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CF57" w14:textId="723ADC38" w:rsidR="00167E42" w:rsidRPr="00941DD5" w:rsidRDefault="004E2601" w:rsidP="0082312A">
      <w:pPr>
        <w:spacing w:line="360" w:lineRule="auto"/>
        <w:jc w:val="both"/>
        <w:rPr>
          <w:b/>
          <w:sz w:val="22"/>
          <w:szCs w:val="22"/>
          <w:lang w:val="en-GB"/>
        </w:rPr>
      </w:pPr>
      <w:r w:rsidRPr="00941DD5">
        <w:rPr>
          <w:b/>
          <w:sz w:val="22"/>
          <w:szCs w:val="22"/>
          <w:lang w:val="en-GB"/>
        </w:rPr>
        <w:t xml:space="preserve">Examining the </w:t>
      </w:r>
      <w:r w:rsidR="00F37799" w:rsidRPr="00941DD5">
        <w:rPr>
          <w:b/>
          <w:sz w:val="22"/>
          <w:szCs w:val="22"/>
          <w:lang w:val="en-GB"/>
        </w:rPr>
        <w:t>R</w:t>
      </w:r>
      <w:r w:rsidRPr="00941DD5">
        <w:rPr>
          <w:b/>
          <w:sz w:val="22"/>
          <w:szCs w:val="22"/>
          <w:lang w:val="en-GB"/>
        </w:rPr>
        <w:t xml:space="preserve">elationship between </w:t>
      </w:r>
      <w:r w:rsidR="00F37799" w:rsidRPr="00941DD5">
        <w:rPr>
          <w:b/>
          <w:sz w:val="22"/>
          <w:szCs w:val="22"/>
          <w:lang w:val="en-GB"/>
        </w:rPr>
        <w:t>F</w:t>
      </w:r>
      <w:r w:rsidRPr="00941DD5">
        <w:rPr>
          <w:b/>
          <w:sz w:val="22"/>
          <w:szCs w:val="22"/>
          <w:lang w:val="en-GB"/>
        </w:rPr>
        <w:t xml:space="preserve">ertility </w:t>
      </w:r>
      <w:r w:rsidR="00941DD5" w:rsidRPr="00941DD5">
        <w:rPr>
          <w:b/>
          <w:sz w:val="22"/>
          <w:szCs w:val="22"/>
          <w:lang w:val="en-GB"/>
        </w:rPr>
        <w:t xml:space="preserve">Patterns </w:t>
      </w:r>
      <w:r w:rsidRPr="00941DD5">
        <w:rPr>
          <w:b/>
          <w:color w:val="000000" w:themeColor="text1"/>
          <w:sz w:val="22"/>
          <w:szCs w:val="22"/>
          <w:lang w:val="en-GB"/>
        </w:rPr>
        <w:t xml:space="preserve">and </w:t>
      </w:r>
      <w:r w:rsidR="00F37799" w:rsidRPr="00941DD5">
        <w:rPr>
          <w:b/>
          <w:color w:val="000000" w:themeColor="text1"/>
          <w:sz w:val="22"/>
          <w:szCs w:val="22"/>
          <w:lang w:val="en-GB"/>
        </w:rPr>
        <w:t>M</w:t>
      </w:r>
      <w:r w:rsidR="00FD3B88" w:rsidRPr="00941DD5">
        <w:rPr>
          <w:b/>
          <w:color w:val="000000" w:themeColor="text1"/>
          <w:sz w:val="22"/>
          <w:szCs w:val="22"/>
          <w:lang w:val="en-GB"/>
        </w:rPr>
        <w:t>idlife</w:t>
      </w:r>
      <w:r w:rsidRPr="00941DD5">
        <w:rPr>
          <w:b/>
          <w:color w:val="000000" w:themeColor="text1"/>
          <w:sz w:val="22"/>
          <w:szCs w:val="22"/>
          <w:lang w:val="en-GB"/>
        </w:rPr>
        <w:t xml:space="preserve"> </w:t>
      </w:r>
      <w:r w:rsidR="00F37799" w:rsidRPr="00941DD5">
        <w:rPr>
          <w:b/>
          <w:color w:val="000000" w:themeColor="text1"/>
          <w:sz w:val="22"/>
          <w:szCs w:val="22"/>
          <w:lang w:val="en-GB"/>
        </w:rPr>
        <w:t>H</w:t>
      </w:r>
      <w:r w:rsidRPr="00941DD5">
        <w:rPr>
          <w:b/>
          <w:color w:val="000000" w:themeColor="text1"/>
          <w:sz w:val="22"/>
          <w:szCs w:val="22"/>
          <w:lang w:val="en-GB"/>
        </w:rPr>
        <w:t xml:space="preserve">ealth </w:t>
      </w:r>
      <w:r w:rsidRPr="00941DD5">
        <w:rPr>
          <w:b/>
          <w:sz w:val="22"/>
          <w:szCs w:val="22"/>
          <w:lang w:val="en-GB"/>
        </w:rPr>
        <w:t>in Germany</w:t>
      </w:r>
    </w:p>
    <w:p w14:paraId="6B0A609C" w14:textId="1B031395" w:rsidR="001A7EBC" w:rsidRDefault="00167E42">
      <w:pPr>
        <w:pStyle w:val="TOC1"/>
        <w:rPr>
          <w:rFonts w:eastAsiaTheme="minorEastAsia" w:cstheme="minorBidi"/>
          <w:b w:val="0"/>
          <w:bCs w:val="0"/>
          <w:noProof/>
          <w:sz w:val="24"/>
          <w:szCs w:val="24"/>
        </w:rPr>
      </w:pPr>
      <w:r>
        <w:rPr>
          <w:rFonts w:ascii="Times" w:hAnsi="Times"/>
          <w:lang w:val="en-GB"/>
        </w:rPr>
        <w:fldChar w:fldCharType="begin"/>
      </w:r>
      <w:r>
        <w:rPr>
          <w:rFonts w:ascii="Times" w:hAnsi="Times"/>
          <w:lang w:val="en-GB"/>
        </w:rPr>
        <w:instrText xml:space="preserve"> TOC \o "1-4" </w:instrText>
      </w:r>
      <w:r>
        <w:rPr>
          <w:rFonts w:ascii="Times" w:hAnsi="Times"/>
          <w:lang w:val="en-GB"/>
        </w:rPr>
        <w:fldChar w:fldCharType="separate"/>
      </w:r>
      <w:r w:rsidR="001A7EBC">
        <w:rPr>
          <w:noProof/>
        </w:rPr>
        <w:t>1</w:t>
      </w:r>
      <w:r w:rsidR="001A7EBC">
        <w:rPr>
          <w:rFonts w:eastAsiaTheme="minorEastAsia" w:cstheme="minorBidi"/>
          <w:b w:val="0"/>
          <w:bCs w:val="0"/>
          <w:noProof/>
          <w:sz w:val="24"/>
          <w:szCs w:val="24"/>
        </w:rPr>
        <w:tab/>
      </w:r>
      <w:r w:rsidR="001A7EBC">
        <w:rPr>
          <w:noProof/>
        </w:rPr>
        <w:t>Introduction / Abstract</w:t>
      </w:r>
      <w:r w:rsidR="001A7EBC">
        <w:rPr>
          <w:noProof/>
        </w:rPr>
        <w:tab/>
      </w:r>
      <w:r w:rsidR="001A7EBC">
        <w:rPr>
          <w:noProof/>
        </w:rPr>
        <w:fldChar w:fldCharType="begin"/>
      </w:r>
      <w:r w:rsidR="001A7EBC">
        <w:rPr>
          <w:noProof/>
        </w:rPr>
        <w:instrText xml:space="preserve"> PAGEREF _Toc99015506 \h </w:instrText>
      </w:r>
      <w:r w:rsidR="001A7EBC">
        <w:rPr>
          <w:noProof/>
        </w:rPr>
      </w:r>
      <w:r w:rsidR="001A7EBC">
        <w:rPr>
          <w:noProof/>
        </w:rPr>
        <w:fldChar w:fldCharType="separate"/>
      </w:r>
      <w:r w:rsidR="001A7EBC">
        <w:rPr>
          <w:noProof/>
        </w:rPr>
        <w:t>2</w:t>
      </w:r>
      <w:r w:rsidR="001A7EBC">
        <w:rPr>
          <w:noProof/>
        </w:rPr>
        <w:fldChar w:fldCharType="end"/>
      </w:r>
    </w:p>
    <w:p w14:paraId="08293963" w14:textId="5B13CB67" w:rsidR="001A7EBC" w:rsidRDefault="001A7EBC">
      <w:pPr>
        <w:pStyle w:val="TOC1"/>
        <w:rPr>
          <w:rFonts w:eastAsiaTheme="minorEastAsia" w:cstheme="minorBidi"/>
          <w:b w:val="0"/>
          <w:bCs w:val="0"/>
          <w:noProof/>
          <w:sz w:val="24"/>
          <w:szCs w:val="24"/>
        </w:rPr>
      </w:pPr>
      <w:r w:rsidRPr="00E246C5">
        <w:rPr>
          <w:noProof/>
          <w:lang w:val="en-US"/>
        </w:rPr>
        <w:t>2</w:t>
      </w:r>
      <w:r>
        <w:rPr>
          <w:rFonts w:eastAsiaTheme="minorEastAsia" w:cstheme="minorBidi"/>
          <w:b w:val="0"/>
          <w:bCs w:val="0"/>
          <w:noProof/>
          <w:sz w:val="24"/>
          <w:szCs w:val="24"/>
        </w:rPr>
        <w:tab/>
      </w:r>
      <w:r w:rsidRPr="00E246C5">
        <w:rPr>
          <w:noProof/>
          <w:lang w:val="en-US"/>
        </w:rPr>
        <w:t>Context, Theory and Evidence</w:t>
      </w:r>
      <w:r>
        <w:rPr>
          <w:noProof/>
        </w:rPr>
        <w:tab/>
      </w:r>
      <w:r>
        <w:rPr>
          <w:noProof/>
        </w:rPr>
        <w:fldChar w:fldCharType="begin"/>
      </w:r>
      <w:r>
        <w:rPr>
          <w:noProof/>
        </w:rPr>
        <w:instrText xml:space="preserve"> PAGEREF _Toc99015507 \h </w:instrText>
      </w:r>
      <w:r>
        <w:rPr>
          <w:noProof/>
        </w:rPr>
      </w:r>
      <w:r>
        <w:rPr>
          <w:noProof/>
        </w:rPr>
        <w:fldChar w:fldCharType="separate"/>
      </w:r>
      <w:r>
        <w:rPr>
          <w:noProof/>
        </w:rPr>
        <w:t>3</w:t>
      </w:r>
      <w:r>
        <w:rPr>
          <w:noProof/>
        </w:rPr>
        <w:fldChar w:fldCharType="end"/>
      </w:r>
    </w:p>
    <w:p w14:paraId="308B300E" w14:textId="0B9CFCCE" w:rsidR="001A7EBC" w:rsidRDefault="001A7EBC">
      <w:pPr>
        <w:pStyle w:val="TOC2"/>
        <w:tabs>
          <w:tab w:val="left" w:pos="960"/>
          <w:tab w:val="right" w:leader="dot" w:pos="8488"/>
        </w:tabs>
        <w:rPr>
          <w:rFonts w:eastAsiaTheme="minorEastAsia" w:cstheme="minorBidi"/>
          <w:i w:val="0"/>
          <w:iCs w:val="0"/>
          <w:noProof/>
          <w:sz w:val="24"/>
          <w:szCs w:val="24"/>
        </w:rPr>
      </w:pPr>
      <w:r>
        <w:rPr>
          <w:noProof/>
        </w:rPr>
        <w:t>2.1</w:t>
      </w:r>
      <w:r>
        <w:rPr>
          <w:rFonts w:eastAsiaTheme="minorEastAsia" w:cstheme="minorBidi"/>
          <w:i w:val="0"/>
          <w:iCs w:val="0"/>
          <w:noProof/>
          <w:sz w:val="24"/>
          <w:szCs w:val="24"/>
        </w:rPr>
        <w:tab/>
      </w:r>
      <w:r>
        <w:rPr>
          <w:noProof/>
        </w:rPr>
        <w:t>Life Course Research</w:t>
      </w:r>
      <w:r>
        <w:rPr>
          <w:noProof/>
        </w:rPr>
        <w:tab/>
      </w:r>
      <w:r>
        <w:rPr>
          <w:noProof/>
        </w:rPr>
        <w:fldChar w:fldCharType="begin"/>
      </w:r>
      <w:r>
        <w:rPr>
          <w:noProof/>
        </w:rPr>
        <w:instrText xml:space="preserve"> PAGEREF _Toc99015508 \h </w:instrText>
      </w:r>
      <w:r>
        <w:rPr>
          <w:noProof/>
        </w:rPr>
      </w:r>
      <w:r>
        <w:rPr>
          <w:noProof/>
        </w:rPr>
        <w:fldChar w:fldCharType="separate"/>
      </w:r>
      <w:r>
        <w:rPr>
          <w:noProof/>
        </w:rPr>
        <w:t>3</w:t>
      </w:r>
      <w:r>
        <w:rPr>
          <w:noProof/>
        </w:rPr>
        <w:fldChar w:fldCharType="end"/>
      </w:r>
    </w:p>
    <w:p w14:paraId="66BF5F8D" w14:textId="65E8171A"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2.2</w:t>
      </w:r>
      <w:r>
        <w:rPr>
          <w:rFonts w:eastAsiaTheme="minorEastAsia" w:cstheme="minorBidi"/>
          <w:i w:val="0"/>
          <w:iCs w:val="0"/>
          <w:noProof/>
          <w:sz w:val="24"/>
          <w:szCs w:val="24"/>
        </w:rPr>
        <w:tab/>
      </w:r>
      <w:r w:rsidRPr="00E246C5">
        <w:rPr>
          <w:noProof/>
          <w:lang w:val="en-GB"/>
        </w:rPr>
        <w:t>Health and Disease in Germany</w:t>
      </w:r>
      <w:r>
        <w:rPr>
          <w:noProof/>
        </w:rPr>
        <w:tab/>
      </w:r>
      <w:r>
        <w:rPr>
          <w:noProof/>
        </w:rPr>
        <w:fldChar w:fldCharType="begin"/>
      </w:r>
      <w:r>
        <w:rPr>
          <w:noProof/>
        </w:rPr>
        <w:instrText xml:space="preserve"> PAGEREF _Toc99015509 \h </w:instrText>
      </w:r>
      <w:r>
        <w:rPr>
          <w:noProof/>
        </w:rPr>
      </w:r>
      <w:r>
        <w:rPr>
          <w:noProof/>
        </w:rPr>
        <w:fldChar w:fldCharType="separate"/>
      </w:r>
      <w:r>
        <w:rPr>
          <w:noProof/>
        </w:rPr>
        <w:t>5</w:t>
      </w:r>
      <w:r>
        <w:rPr>
          <w:noProof/>
        </w:rPr>
        <w:fldChar w:fldCharType="end"/>
      </w:r>
    </w:p>
    <w:p w14:paraId="56C19597" w14:textId="0146EB43"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2.3</w:t>
      </w:r>
      <w:r>
        <w:rPr>
          <w:rFonts w:eastAsiaTheme="minorEastAsia" w:cstheme="minorBidi"/>
          <w:i w:val="0"/>
          <w:iCs w:val="0"/>
          <w:noProof/>
          <w:sz w:val="24"/>
          <w:szCs w:val="24"/>
        </w:rPr>
        <w:tab/>
      </w:r>
      <w:r w:rsidRPr="00E246C5">
        <w:rPr>
          <w:noProof/>
          <w:lang w:val="en-GB"/>
        </w:rPr>
        <w:t>Parenthood, Childlessness, and Health</w:t>
      </w:r>
      <w:r>
        <w:rPr>
          <w:noProof/>
        </w:rPr>
        <w:tab/>
      </w:r>
      <w:r>
        <w:rPr>
          <w:noProof/>
        </w:rPr>
        <w:fldChar w:fldCharType="begin"/>
      </w:r>
      <w:r>
        <w:rPr>
          <w:noProof/>
        </w:rPr>
        <w:instrText xml:space="preserve"> PAGEREF _Toc99015510 \h </w:instrText>
      </w:r>
      <w:r>
        <w:rPr>
          <w:noProof/>
        </w:rPr>
      </w:r>
      <w:r>
        <w:rPr>
          <w:noProof/>
        </w:rPr>
        <w:fldChar w:fldCharType="separate"/>
      </w:r>
      <w:r>
        <w:rPr>
          <w:noProof/>
        </w:rPr>
        <w:t>5</w:t>
      </w:r>
      <w:r>
        <w:rPr>
          <w:noProof/>
        </w:rPr>
        <w:fldChar w:fldCharType="end"/>
      </w:r>
    </w:p>
    <w:p w14:paraId="5B9494E0" w14:textId="0E1838A3" w:rsidR="001A7EBC" w:rsidRDefault="001A7EBC">
      <w:pPr>
        <w:pStyle w:val="TOC3"/>
        <w:tabs>
          <w:tab w:val="left" w:pos="1200"/>
          <w:tab w:val="right" w:leader="dot" w:pos="8488"/>
        </w:tabs>
        <w:rPr>
          <w:rFonts w:eastAsiaTheme="minorEastAsia" w:cstheme="minorBidi"/>
          <w:noProof/>
          <w:sz w:val="24"/>
          <w:szCs w:val="24"/>
        </w:rPr>
      </w:pPr>
      <w:r w:rsidRPr="00E246C5">
        <w:rPr>
          <w:rFonts w:eastAsiaTheme="minorHAnsi"/>
          <w:noProof/>
          <w:lang w:val="en-US"/>
        </w:rPr>
        <w:t>2.3.1</w:t>
      </w:r>
      <w:r>
        <w:rPr>
          <w:rFonts w:eastAsiaTheme="minorEastAsia" w:cstheme="minorBidi"/>
          <w:noProof/>
          <w:sz w:val="24"/>
          <w:szCs w:val="24"/>
        </w:rPr>
        <w:tab/>
      </w:r>
      <w:r w:rsidRPr="00E246C5">
        <w:rPr>
          <w:rFonts w:eastAsiaTheme="minorHAnsi"/>
          <w:noProof/>
          <w:lang w:val="en-US"/>
        </w:rPr>
        <w:t>Parenthood and Childlessness in Germany: Facts and Figures</w:t>
      </w:r>
      <w:r>
        <w:rPr>
          <w:noProof/>
        </w:rPr>
        <w:tab/>
      </w:r>
      <w:r>
        <w:rPr>
          <w:noProof/>
        </w:rPr>
        <w:fldChar w:fldCharType="begin"/>
      </w:r>
      <w:r>
        <w:rPr>
          <w:noProof/>
        </w:rPr>
        <w:instrText xml:space="preserve"> PAGEREF _Toc99015511 \h </w:instrText>
      </w:r>
      <w:r>
        <w:rPr>
          <w:noProof/>
        </w:rPr>
      </w:r>
      <w:r>
        <w:rPr>
          <w:noProof/>
        </w:rPr>
        <w:fldChar w:fldCharType="separate"/>
      </w:r>
      <w:r>
        <w:rPr>
          <w:noProof/>
        </w:rPr>
        <w:t>5</w:t>
      </w:r>
      <w:r>
        <w:rPr>
          <w:noProof/>
        </w:rPr>
        <w:fldChar w:fldCharType="end"/>
      </w:r>
    </w:p>
    <w:p w14:paraId="6E20391A" w14:textId="5780753F" w:rsidR="001A7EBC" w:rsidRDefault="001A7EBC">
      <w:pPr>
        <w:pStyle w:val="TOC3"/>
        <w:tabs>
          <w:tab w:val="left" w:pos="1200"/>
          <w:tab w:val="right" w:leader="dot" w:pos="8488"/>
        </w:tabs>
        <w:rPr>
          <w:rFonts w:eastAsiaTheme="minorEastAsia" w:cstheme="minorBidi"/>
          <w:noProof/>
          <w:sz w:val="24"/>
          <w:szCs w:val="24"/>
        </w:rPr>
      </w:pPr>
      <w:r w:rsidRPr="00E246C5">
        <w:rPr>
          <w:rFonts w:eastAsiaTheme="minorHAnsi"/>
          <w:noProof/>
          <w:lang w:val="en-US"/>
        </w:rPr>
        <w:t>2.3.2</w:t>
      </w:r>
      <w:r>
        <w:rPr>
          <w:rFonts w:eastAsiaTheme="minorEastAsia" w:cstheme="minorBidi"/>
          <w:noProof/>
          <w:sz w:val="24"/>
          <w:szCs w:val="24"/>
        </w:rPr>
        <w:tab/>
      </w:r>
      <w:r w:rsidRPr="00E246C5">
        <w:rPr>
          <w:rFonts w:eastAsiaTheme="minorHAnsi"/>
          <w:noProof/>
          <w:lang w:val="en-US"/>
        </w:rPr>
        <w:t>Parenthood and Childlessness as Health Factors: Central Findings</w:t>
      </w:r>
      <w:r>
        <w:rPr>
          <w:noProof/>
        </w:rPr>
        <w:tab/>
      </w:r>
      <w:r>
        <w:rPr>
          <w:noProof/>
        </w:rPr>
        <w:fldChar w:fldCharType="begin"/>
      </w:r>
      <w:r>
        <w:rPr>
          <w:noProof/>
        </w:rPr>
        <w:instrText xml:space="preserve"> PAGEREF _Toc99015512 \h </w:instrText>
      </w:r>
      <w:r>
        <w:rPr>
          <w:noProof/>
        </w:rPr>
      </w:r>
      <w:r>
        <w:rPr>
          <w:noProof/>
        </w:rPr>
        <w:fldChar w:fldCharType="separate"/>
      </w:r>
      <w:r>
        <w:rPr>
          <w:noProof/>
        </w:rPr>
        <w:t>7</w:t>
      </w:r>
      <w:r>
        <w:rPr>
          <w:noProof/>
        </w:rPr>
        <w:fldChar w:fldCharType="end"/>
      </w:r>
    </w:p>
    <w:p w14:paraId="653B9194" w14:textId="3ECBD8B1"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2.3.3</w:t>
      </w:r>
      <w:r>
        <w:rPr>
          <w:rFonts w:eastAsiaTheme="minorEastAsia" w:cstheme="minorBidi"/>
          <w:noProof/>
          <w:sz w:val="24"/>
          <w:szCs w:val="24"/>
        </w:rPr>
        <w:tab/>
      </w:r>
      <w:r w:rsidRPr="00E246C5">
        <w:rPr>
          <w:noProof/>
          <w:lang w:val="en-US"/>
        </w:rPr>
        <w:t>Parenthood, Childlessness and Health: Causal Links</w:t>
      </w:r>
      <w:r>
        <w:rPr>
          <w:noProof/>
        </w:rPr>
        <w:tab/>
      </w:r>
      <w:r>
        <w:rPr>
          <w:noProof/>
        </w:rPr>
        <w:fldChar w:fldCharType="begin"/>
      </w:r>
      <w:r>
        <w:rPr>
          <w:noProof/>
        </w:rPr>
        <w:instrText xml:space="preserve"> PAGEREF _Toc99015513 \h </w:instrText>
      </w:r>
      <w:r>
        <w:rPr>
          <w:noProof/>
        </w:rPr>
      </w:r>
      <w:r>
        <w:rPr>
          <w:noProof/>
        </w:rPr>
        <w:fldChar w:fldCharType="separate"/>
      </w:r>
      <w:r>
        <w:rPr>
          <w:noProof/>
        </w:rPr>
        <w:t>8</w:t>
      </w:r>
      <w:r>
        <w:rPr>
          <w:noProof/>
        </w:rPr>
        <w:fldChar w:fldCharType="end"/>
      </w:r>
    </w:p>
    <w:p w14:paraId="394CD3C7" w14:textId="780AF6DF"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A.</w:t>
      </w:r>
      <w:r>
        <w:rPr>
          <w:rFonts w:eastAsiaTheme="minorEastAsia" w:cstheme="minorBidi"/>
          <w:noProof/>
          <w:sz w:val="24"/>
          <w:szCs w:val="24"/>
        </w:rPr>
        <w:tab/>
      </w:r>
      <w:r w:rsidRPr="00E246C5">
        <w:rPr>
          <w:noProof/>
          <w:lang w:val="en-US"/>
        </w:rPr>
        <w:t>Biological Factors: Physical Condition and Hormones</w:t>
      </w:r>
      <w:r>
        <w:rPr>
          <w:noProof/>
        </w:rPr>
        <w:tab/>
      </w:r>
      <w:r>
        <w:rPr>
          <w:noProof/>
        </w:rPr>
        <w:fldChar w:fldCharType="begin"/>
      </w:r>
      <w:r>
        <w:rPr>
          <w:noProof/>
        </w:rPr>
        <w:instrText xml:space="preserve"> PAGEREF _Toc99015514 \h </w:instrText>
      </w:r>
      <w:r>
        <w:rPr>
          <w:noProof/>
        </w:rPr>
      </w:r>
      <w:r>
        <w:rPr>
          <w:noProof/>
        </w:rPr>
        <w:fldChar w:fldCharType="separate"/>
      </w:r>
      <w:r>
        <w:rPr>
          <w:noProof/>
        </w:rPr>
        <w:t>8</w:t>
      </w:r>
      <w:r>
        <w:rPr>
          <w:noProof/>
        </w:rPr>
        <w:fldChar w:fldCharType="end"/>
      </w:r>
    </w:p>
    <w:p w14:paraId="53653A2E" w14:textId="68E18F8D"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B.</w:t>
      </w:r>
      <w:r>
        <w:rPr>
          <w:rFonts w:eastAsiaTheme="minorEastAsia" w:cstheme="minorBidi"/>
          <w:noProof/>
          <w:sz w:val="24"/>
          <w:szCs w:val="24"/>
        </w:rPr>
        <w:tab/>
      </w:r>
      <w:r w:rsidRPr="00E246C5">
        <w:rPr>
          <w:noProof/>
          <w:lang w:val="en-US"/>
        </w:rPr>
        <w:t>Babies and young Children: The stressful Transition to Parenthood</w:t>
      </w:r>
      <w:r>
        <w:rPr>
          <w:noProof/>
        </w:rPr>
        <w:tab/>
      </w:r>
      <w:r>
        <w:rPr>
          <w:noProof/>
        </w:rPr>
        <w:fldChar w:fldCharType="begin"/>
      </w:r>
      <w:r>
        <w:rPr>
          <w:noProof/>
        </w:rPr>
        <w:instrText xml:space="preserve"> PAGEREF _Toc99015515 \h </w:instrText>
      </w:r>
      <w:r>
        <w:rPr>
          <w:noProof/>
        </w:rPr>
      </w:r>
      <w:r>
        <w:rPr>
          <w:noProof/>
        </w:rPr>
        <w:fldChar w:fldCharType="separate"/>
      </w:r>
      <w:r>
        <w:rPr>
          <w:noProof/>
        </w:rPr>
        <w:t>10</w:t>
      </w:r>
      <w:r>
        <w:rPr>
          <w:noProof/>
        </w:rPr>
        <w:fldChar w:fldCharType="end"/>
      </w:r>
    </w:p>
    <w:p w14:paraId="6D75DC16" w14:textId="3A00EC8D"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C.</w:t>
      </w:r>
      <w:r>
        <w:rPr>
          <w:rFonts w:eastAsiaTheme="minorEastAsia" w:cstheme="minorBidi"/>
          <w:noProof/>
          <w:sz w:val="24"/>
          <w:szCs w:val="24"/>
        </w:rPr>
        <w:tab/>
      </w:r>
      <w:r w:rsidRPr="00E246C5">
        <w:rPr>
          <w:noProof/>
          <w:lang w:val="en-US"/>
        </w:rPr>
        <w:t>Partnership status: The support of a spouse</w:t>
      </w:r>
      <w:r>
        <w:rPr>
          <w:noProof/>
        </w:rPr>
        <w:tab/>
      </w:r>
      <w:r>
        <w:rPr>
          <w:noProof/>
        </w:rPr>
        <w:fldChar w:fldCharType="begin"/>
      </w:r>
      <w:r>
        <w:rPr>
          <w:noProof/>
        </w:rPr>
        <w:instrText xml:space="preserve"> PAGEREF _Toc99015516 \h </w:instrText>
      </w:r>
      <w:r>
        <w:rPr>
          <w:noProof/>
        </w:rPr>
      </w:r>
      <w:r>
        <w:rPr>
          <w:noProof/>
        </w:rPr>
        <w:fldChar w:fldCharType="separate"/>
      </w:r>
      <w:r>
        <w:rPr>
          <w:noProof/>
        </w:rPr>
        <w:t>11</w:t>
      </w:r>
      <w:r>
        <w:rPr>
          <w:noProof/>
        </w:rPr>
        <w:fldChar w:fldCharType="end"/>
      </w:r>
    </w:p>
    <w:p w14:paraId="5D892EFA" w14:textId="6ACF4CD9"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D.</w:t>
      </w:r>
      <w:r>
        <w:rPr>
          <w:rFonts w:eastAsiaTheme="minorEastAsia" w:cstheme="minorBidi"/>
          <w:noProof/>
          <w:sz w:val="24"/>
          <w:szCs w:val="24"/>
        </w:rPr>
        <w:tab/>
      </w:r>
      <w:r w:rsidRPr="00E246C5">
        <w:rPr>
          <w:noProof/>
          <w:lang w:val="en-US"/>
        </w:rPr>
        <w:t>Lifestyle factors: Becoming and remaining health-conscious as a Parent</w:t>
      </w:r>
      <w:r>
        <w:rPr>
          <w:noProof/>
        </w:rPr>
        <w:tab/>
      </w:r>
      <w:r>
        <w:rPr>
          <w:noProof/>
        </w:rPr>
        <w:fldChar w:fldCharType="begin"/>
      </w:r>
      <w:r>
        <w:rPr>
          <w:noProof/>
        </w:rPr>
        <w:instrText xml:space="preserve"> PAGEREF _Toc99015517 \h </w:instrText>
      </w:r>
      <w:r>
        <w:rPr>
          <w:noProof/>
        </w:rPr>
      </w:r>
      <w:r>
        <w:rPr>
          <w:noProof/>
        </w:rPr>
        <w:fldChar w:fldCharType="separate"/>
      </w:r>
      <w:r>
        <w:rPr>
          <w:noProof/>
        </w:rPr>
        <w:t>13</w:t>
      </w:r>
      <w:r>
        <w:rPr>
          <w:noProof/>
        </w:rPr>
        <w:fldChar w:fldCharType="end"/>
      </w:r>
    </w:p>
    <w:p w14:paraId="72DC17BD" w14:textId="31077ADE"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E.</w:t>
      </w:r>
      <w:r>
        <w:rPr>
          <w:rFonts w:eastAsiaTheme="minorEastAsia" w:cstheme="minorBidi"/>
          <w:noProof/>
          <w:sz w:val="24"/>
          <w:szCs w:val="24"/>
        </w:rPr>
        <w:tab/>
      </w:r>
      <w:r w:rsidRPr="00E246C5">
        <w:rPr>
          <w:noProof/>
          <w:lang w:val="en-US"/>
        </w:rPr>
        <w:t>Social support: Adult children as Resources</w:t>
      </w:r>
      <w:r>
        <w:rPr>
          <w:noProof/>
        </w:rPr>
        <w:tab/>
      </w:r>
      <w:r>
        <w:rPr>
          <w:noProof/>
        </w:rPr>
        <w:fldChar w:fldCharType="begin"/>
      </w:r>
      <w:r>
        <w:rPr>
          <w:noProof/>
        </w:rPr>
        <w:instrText xml:space="preserve"> PAGEREF _Toc99015518 \h </w:instrText>
      </w:r>
      <w:r>
        <w:rPr>
          <w:noProof/>
        </w:rPr>
      </w:r>
      <w:r>
        <w:rPr>
          <w:noProof/>
        </w:rPr>
        <w:fldChar w:fldCharType="separate"/>
      </w:r>
      <w:r>
        <w:rPr>
          <w:noProof/>
        </w:rPr>
        <w:t>14</w:t>
      </w:r>
      <w:r>
        <w:rPr>
          <w:noProof/>
        </w:rPr>
        <w:fldChar w:fldCharType="end"/>
      </w:r>
    </w:p>
    <w:p w14:paraId="0087B596" w14:textId="699F384C" w:rsidR="001A7EBC" w:rsidRDefault="001A7EBC">
      <w:pPr>
        <w:pStyle w:val="TOC4"/>
        <w:tabs>
          <w:tab w:val="left" w:pos="1200"/>
          <w:tab w:val="right" w:leader="dot" w:pos="8488"/>
        </w:tabs>
        <w:rPr>
          <w:rFonts w:eastAsiaTheme="minorEastAsia" w:cstheme="minorBidi"/>
          <w:noProof/>
          <w:sz w:val="24"/>
          <w:szCs w:val="24"/>
        </w:rPr>
      </w:pPr>
      <w:r>
        <w:rPr>
          <w:noProof/>
        </w:rPr>
        <w:t>F.</w:t>
      </w:r>
      <w:r>
        <w:rPr>
          <w:rFonts w:eastAsiaTheme="minorEastAsia" w:cstheme="minorBidi"/>
          <w:noProof/>
          <w:sz w:val="24"/>
          <w:szCs w:val="24"/>
        </w:rPr>
        <w:tab/>
      </w:r>
      <w:r>
        <w:rPr>
          <w:noProof/>
        </w:rPr>
        <w:t>Involuntary childlessness: distress and regret</w:t>
      </w:r>
      <w:r>
        <w:rPr>
          <w:noProof/>
        </w:rPr>
        <w:tab/>
      </w:r>
      <w:r>
        <w:rPr>
          <w:noProof/>
        </w:rPr>
        <w:fldChar w:fldCharType="begin"/>
      </w:r>
      <w:r>
        <w:rPr>
          <w:noProof/>
        </w:rPr>
        <w:instrText xml:space="preserve"> PAGEREF _Toc99015519 \h </w:instrText>
      </w:r>
      <w:r>
        <w:rPr>
          <w:noProof/>
        </w:rPr>
      </w:r>
      <w:r>
        <w:rPr>
          <w:noProof/>
        </w:rPr>
        <w:fldChar w:fldCharType="separate"/>
      </w:r>
      <w:r>
        <w:rPr>
          <w:noProof/>
        </w:rPr>
        <w:t>14</w:t>
      </w:r>
      <w:r>
        <w:rPr>
          <w:noProof/>
        </w:rPr>
        <w:fldChar w:fldCharType="end"/>
      </w:r>
    </w:p>
    <w:p w14:paraId="714DDBC9" w14:textId="37D7C78C"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G.</w:t>
      </w:r>
      <w:r>
        <w:rPr>
          <w:rFonts w:eastAsiaTheme="minorEastAsia" w:cstheme="minorBidi"/>
          <w:noProof/>
          <w:sz w:val="24"/>
          <w:szCs w:val="24"/>
        </w:rPr>
        <w:tab/>
      </w:r>
      <w:r w:rsidRPr="00E246C5">
        <w:rPr>
          <w:noProof/>
          <w:lang w:val="en-US"/>
        </w:rPr>
        <w:t>The Will to Fight illness as a Mother or Father</w:t>
      </w:r>
      <w:r>
        <w:rPr>
          <w:noProof/>
        </w:rPr>
        <w:tab/>
      </w:r>
      <w:r>
        <w:rPr>
          <w:noProof/>
        </w:rPr>
        <w:fldChar w:fldCharType="begin"/>
      </w:r>
      <w:r>
        <w:rPr>
          <w:noProof/>
        </w:rPr>
        <w:instrText xml:space="preserve"> PAGEREF _Toc99015520 \h </w:instrText>
      </w:r>
      <w:r>
        <w:rPr>
          <w:noProof/>
        </w:rPr>
      </w:r>
      <w:r>
        <w:rPr>
          <w:noProof/>
        </w:rPr>
        <w:fldChar w:fldCharType="separate"/>
      </w:r>
      <w:r>
        <w:rPr>
          <w:noProof/>
        </w:rPr>
        <w:t>15</w:t>
      </w:r>
      <w:r>
        <w:rPr>
          <w:noProof/>
        </w:rPr>
        <w:fldChar w:fldCharType="end"/>
      </w:r>
    </w:p>
    <w:p w14:paraId="52F592E0" w14:textId="07A78051" w:rsidR="001A7EBC" w:rsidRDefault="001A7EBC">
      <w:pPr>
        <w:pStyle w:val="TOC4"/>
        <w:tabs>
          <w:tab w:val="left" w:pos="1200"/>
          <w:tab w:val="right" w:leader="dot" w:pos="8488"/>
        </w:tabs>
        <w:rPr>
          <w:rFonts w:eastAsiaTheme="minorEastAsia" w:cstheme="minorBidi"/>
          <w:noProof/>
          <w:sz w:val="24"/>
          <w:szCs w:val="24"/>
        </w:rPr>
      </w:pPr>
      <w:r>
        <w:rPr>
          <w:noProof/>
        </w:rPr>
        <w:t>H.</w:t>
      </w:r>
      <w:r>
        <w:rPr>
          <w:rFonts w:eastAsiaTheme="minorEastAsia" w:cstheme="minorBidi"/>
          <w:noProof/>
          <w:sz w:val="24"/>
          <w:szCs w:val="24"/>
        </w:rPr>
        <w:tab/>
      </w:r>
      <w:r>
        <w:rPr>
          <w:noProof/>
        </w:rPr>
        <w:t>Selection effect: prior health conditions</w:t>
      </w:r>
      <w:r>
        <w:rPr>
          <w:noProof/>
        </w:rPr>
        <w:tab/>
      </w:r>
      <w:r>
        <w:rPr>
          <w:noProof/>
        </w:rPr>
        <w:fldChar w:fldCharType="begin"/>
      </w:r>
      <w:r>
        <w:rPr>
          <w:noProof/>
        </w:rPr>
        <w:instrText xml:space="preserve"> PAGEREF _Toc99015521 \h </w:instrText>
      </w:r>
      <w:r>
        <w:rPr>
          <w:noProof/>
        </w:rPr>
      </w:r>
      <w:r>
        <w:rPr>
          <w:noProof/>
        </w:rPr>
        <w:fldChar w:fldCharType="separate"/>
      </w:r>
      <w:r>
        <w:rPr>
          <w:noProof/>
        </w:rPr>
        <w:t>16</w:t>
      </w:r>
      <w:r>
        <w:rPr>
          <w:noProof/>
        </w:rPr>
        <w:fldChar w:fldCharType="end"/>
      </w:r>
    </w:p>
    <w:p w14:paraId="32106D1F" w14:textId="67F1799C"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2.3.4</w:t>
      </w:r>
      <w:r>
        <w:rPr>
          <w:rFonts w:eastAsiaTheme="minorEastAsia" w:cstheme="minorBidi"/>
          <w:noProof/>
          <w:sz w:val="24"/>
          <w:szCs w:val="24"/>
        </w:rPr>
        <w:tab/>
      </w:r>
      <w:r w:rsidRPr="00E246C5">
        <w:rPr>
          <w:noProof/>
          <w:lang w:val="en-US"/>
        </w:rPr>
        <w:t>Summary</w:t>
      </w:r>
      <w:r>
        <w:rPr>
          <w:noProof/>
        </w:rPr>
        <w:tab/>
      </w:r>
      <w:r>
        <w:rPr>
          <w:noProof/>
        </w:rPr>
        <w:fldChar w:fldCharType="begin"/>
      </w:r>
      <w:r>
        <w:rPr>
          <w:noProof/>
        </w:rPr>
        <w:instrText xml:space="preserve"> PAGEREF _Toc99015522 \h </w:instrText>
      </w:r>
      <w:r>
        <w:rPr>
          <w:noProof/>
        </w:rPr>
      </w:r>
      <w:r>
        <w:rPr>
          <w:noProof/>
        </w:rPr>
        <w:fldChar w:fldCharType="separate"/>
      </w:r>
      <w:r>
        <w:rPr>
          <w:noProof/>
        </w:rPr>
        <w:t>16</w:t>
      </w:r>
      <w:r>
        <w:rPr>
          <w:noProof/>
        </w:rPr>
        <w:fldChar w:fldCharType="end"/>
      </w:r>
    </w:p>
    <w:p w14:paraId="3B371E9F" w14:textId="31A96C7B"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US"/>
        </w:rPr>
        <w:t>2.4</w:t>
      </w:r>
      <w:r>
        <w:rPr>
          <w:rFonts w:eastAsiaTheme="minorEastAsia" w:cstheme="minorBidi"/>
          <w:i w:val="0"/>
          <w:iCs w:val="0"/>
          <w:noProof/>
          <w:sz w:val="24"/>
          <w:szCs w:val="24"/>
        </w:rPr>
        <w:tab/>
      </w:r>
      <w:r w:rsidRPr="00E246C5">
        <w:rPr>
          <w:noProof/>
          <w:lang w:val="en-US"/>
        </w:rPr>
        <w:t>First Birth Timing and Health</w:t>
      </w:r>
      <w:r>
        <w:rPr>
          <w:noProof/>
        </w:rPr>
        <w:tab/>
      </w:r>
      <w:r>
        <w:rPr>
          <w:noProof/>
        </w:rPr>
        <w:fldChar w:fldCharType="begin"/>
      </w:r>
      <w:r>
        <w:rPr>
          <w:noProof/>
        </w:rPr>
        <w:instrText xml:space="preserve"> PAGEREF _Toc99015523 \h </w:instrText>
      </w:r>
      <w:r>
        <w:rPr>
          <w:noProof/>
        </w:rPr>
      </w:r>
      <w:r>
        <w:rPr>
          <w:noProof/>
        </w:rPr>
        <w:fldChar w:fldCharType="separate"/>
      </w:r>
      <w:r>
        <w:rPr>
          <w:noProof/>
        </w:rPr>
        <w:t>17</w:t>
      </w:r>
      <w:r>
        <w:rPr>
          <w:noProof/>
        </w:rPr>
        <w:fldChar w:fldCharType="end"/>
      </w:r>
    </w:p>
    <w:p w14:paraId="4C9E83DE" w14:textId="6D6C2916"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2.4.1</w:t>
      </w:r>
      <w:r>
        <w:rPr>
          <w:rFonts w:eastAsiaTheme="minorEastAsia" w:cstheme="minorBidi"/>
          <w:noProof/>
          <w:sz w:val="24"/>
          <w:szCs w:val="24"/>
        </w:rPr>
        <w:tab/>
      </w:r>
      <w:r w:rsidRPr="00E246C5">
        <w:rPr>
          <w:noProof/>
          <w:lang w:val="en-US"/>
        </w:rPr>
        <w:t>Age at first Birth in Germany: Facts and Figures</w:t>
      </w:r>
      <w:r>
        <w:rPr>
          <w:noProof/>
        </w:rPr>
        <w:tab/>
      </w:r>
      <w:r>
        <w:rPr>
          <w:noProof/>
        </w:rPr>
        <w:fldChar w:fldCharType="begin"/>
      </w:r>
      <w:r>
        <w:rPr>
          <w:noProof/>
        </w:rPr>
        <w:instrText xml:space="preserve"> PAGEREF _Toc99015524 \h </w:instrText>
      </w:r>
      <w:r>
        <w:rPr>
          <w:noProof/>
        </w:rPr>
      </w:r>
      <w:r>
        <w:rPr>
          <w:noProof/>
        </w:rPr>
        <w:fldChar w:fldCharType="separate"/>
      </w:r>
      <w:r>
        <w:rPr>
          <w:noProof/>
        </w:rPr>
        <w:t>17</w:t>
      </w:r>
      <w:r>
        <w:rPr>
          <w:noProof/>
        </w:rPr>
        <w:fldChar w:fldCharType="end"/>
      </w:r>
    </w:p>
    <w:p w14:paraId="7835A7C6" w14:textId="5DCA8A63"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2.4.2</w:t>
      </w:r>
      <w:r>
        <w:rPr>
          <w:rFonts w:eastAsiaTheme="minorEastAsia" w:cstheme="minorBidi"/>
          <w:noProof/>
          <w:sz w:val="24"/>
          <w:szCs w:val="24"/>
        </w:rPr>
        <w:tab/>
      </w:r>
      <w:r w:rsidRPr="00E246C5">
        <w:rPr>
          <w:noProof/>
          <w:lang w:val="en-US"/>
        </w:rPr>
        <w:t>Age at first birth as Health factor: Central findings</w:t>
      </w:r>
      <w:r>
        <w:rPr>
          <w:noProof/>
        </w:rPr>
        <w:tab/>
      </w:r>
      <w:r>
        <w:rPr>
          <w:noProof/>
        </w:rPr>
        <w:fldChar w:fldCharType="begin"/>
      </w:r>
      <w:r>
        <w:rPr>
          <w:noProof/>
        </w:rPr>
        <w:instrText xml:space="preserve"> PAGEREF _Toc99015525 \h </w:instrText>
      </w:r>
      <w:r>
        <w:rPr>
          <w:noProof/>
        </w:rPr>
      </w:r>
      <w:r>
        <w:rPr>
          <w:noProof/>
        </w:rPr>
        <w:fldChar w:fldCharType="separate"/>
      </w:r>
      <w:r>
        <w:rPr>
          <w:noProof/>
        </w:rPr>
        <w:t>18</w:t>
      </w:r>
      <w:r>
        <w:rPr>
          <w:noProof/>
        </w:rPr>
        <w:fldChar w:fldCharType="end"/>
      </w:r>
    </w:p>
    <w:p w14:paraId="3D7245C0" w14:textId="68FCD8E7"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2.4.3</w:t>
      </w:r>
      <w:r>
        <w:rPr>
          <w:rFonts w:eastAsiaTheme="minorEastAsia" w:cstheme="minorBidi"/>
          <w:noProof/>
          <w:sz w:val="24"/>
          <w:szCs w:val="24"/>
        </w:rPr>
        <w:tab/>
      </w:r>
      <w:r w:rsidRPr="00E246C5">
        <w:rPr>
          <w:noProof/>
          <w:lang w:val="en-US"/>
        </w:rPr>
        <w:t>Age at first Brith and Health: Causal Links and Theory</w:t>
      </w:r>
      <w:r>
        <w:rPr>
          <w:noProof/>
        </w:rPr>
        <w:tab/>
      </w:r>
      <w:r>
        <w:rPr>
          <w:noProof/>
        </w:rPr>
        <w:fldChar w:fldCharType="begin"/>
      </w:r>
      <w:r>
        <w:rPr>
          <w:noProof/>
        </w:rPr>
        <w:instrText xml:space="preserve"> PAGEREF _Toc99015526 \h </w:instrText>
      </w:r>
      <w:r>
        <w:rPr>
          <w:noProof/>
        </w:rPr>
      </w:r>
      <w:r>
        <w:rPr>
          <w:noProof/>
        </w:rPr>
        <w:fldChar w:fldCharType="separate"/>
      </w:r>
      <w:r>
        <w:rPr>
          <w:noProof/>
        </w:rPr>
        <w:t>19</w:t>
      </w:r>
      <w:r>
        <w:rPr>
          <w:noProof/>
        </w:rPr>
        <w:fldChar w:fldCharType="end"/>
      </w:r>
    </w:p>
    <w:p w14:paraId="63EAA31A" w14:textId="6C4B8992" w:rsidR="001A7EBC" w:rsidRDefault="001A7EBC">
      <w:pPr>
        <w:pStyle w:val="TOC4"/>
        <w:tabs>
          <w:tab w:val="left" w:pos="1200"/>
          <w:tab w:val="right" w:leader="dot" w:pos="8488"/>
        </w:tabs>
        <w:rPr>
          <w:rFonts w:eastAsiaTheme="minorEastAsia" w:cstheme="minorBidi"/>
          <w:noProof/>
          <w:sz w:val="24"/>
          <w:szCs w:val="24"/>
        </w:rPr>
      </w:pPr>
      <w:r w:rsidRPr="00E246C5">
        <w:rPr>
          <w:noProof/>
          <w:lang w:val="en-GB"/>
        </w:rPr>
        <w:t>I.</w:t>
      </w:r>
      <w:r>
        <w:rPr>
          <w:rFonts w:eastAsiaTheme="minorEastAsia" w:cstheme="minorBidi"/>
          <w:noProof/>
          <w:sz w:val="24"/>
          <w:szCs w:val="24"/>
        </w:rPr>
        <w:tab/>
      </w:r>
      <w:r w:rsidRPr="00E246C5">
        <w:rPr>
          <w:noProof/>
          <w:lang w:val="en-GB"/>
        </w:rPr>
        <w:t>Theory: Teenage Years as Sensitive Period</w:t>
      </w:r>
      <w:r>
        <w:rPr>
          <w:noProof/>
        </w:rPr>
        <w:tab/>
      </w:r>
      <w:r>
        <w:rPr>
          <w:noProof/>
        </w:rPr>
        <w:fldChar w:fldCharType="begin"/>
      </w:r>
      <w:r>
        <w:rPr>
          <w:noProof/>
        </w:rPr>
        <w:instrText xml:space="preserve"> PAGEREF _Toc99015527 \h </w:instrText>
      </w:r>
      <w:r>
        <w:rPr>
          <w:noProof/>
        </w:rPr>
      </w:r>
      <w:r>
        <w:rPr>
          <w:noProof/>
        </w:rPr>
        <w:fldChar w:fldCharType="separate"/>
      </w:r>
      <w:r>
        <w:rPr>
          <w:noProof/>
        </w:rPr>
        <w:t>19</w:t>
      </w:r>
      <w:r>
        <w:rPr>
          <w:noProof/>
        </w:rPr>
        <w:fldChar w:fldCharType="end"/>
      </w:r>
    </w:p>
    <w:p w14:paraId="3B7FF9CE" w14:textId="65434528" w:rsidR="001A7EBC" w:rsidRDefault="001A7EBC">
      <w:pPr>
        <w:pStyle w:val="TOC4"/>
        <w:tabs>
          <w:tab w:val="left" w:pos="1200"/>
          <w:tab w:val="right" w:leader="dot" w:pos="8488"/>
        </w:tabs>
        <w:rPr>
          <w:rFonts w:eastAsiaTheme="minorEastAsia" w:cstheme="minorBidi"/>
          <w:noProof/>
          <w:sz w:val="24"/>
          <w:szCs w:val="24"/>
        </w:rPr>
      </w:pPr>
      <w:r w:rsidRPr="00E246C5">
        <w:rPr>
          <w:noProof/>
          <w:lang w:val="en-GB"/>
        </w:rPr>
        <w:t>J.</w:t>
      </w:r>
      <w:r>
        <w:rPr>
          <w:rFonts w:eastAsiaTheme="minorEastAsia" w:cstheme="minorBidi"/>
          <w:noProof/>
          <w:sz w:val="24"/>
          <w:szCs w:val="24"/>
        </w:rPr>
        <w:tab/>
      </w:r>
      <w:r w:rsidRPr="00E246C5">
        <w:rPr>
          <w:noProof/>
          <w:lang w:val="en-GB"/>
        </w:rPr>
        <w:t>Biology and Evolution</w:t>
      </w:r>
      <w:r>
        <w:rPr>
          <w:noProof/>
        </w:rPr>
        <w:tab/>
      </w:r>
      <w:r>
        <w:rPr>
          <w:noProof/>
        </w:rPr>
        <w:fldChar w:fldCharType="begin"/>
      </w:r>
      <w:r>
        <w:rPr>
          <w:noProof/>
        </w:rPr>
        <w:instrText xml:space="preserve"> PAGEREF _Toc99015528 \h </w:instrText>
      </w:r>
      <w:r>
        <w:rPr>
          <w:noProof/>
        </w:rPr>
      </w:r>
      <w:r>
        <w:rPr>
          <w:noProof/>
        </w:rPr>
        <w:fldChar w:fldCharType="separate"/>
      </w:r>
      <w:r>
        <w:rPr>
          <w:noProof/>
        </w:rPr>
        <w:t>20</w:t>
      </w:r>
      <w:r>
        <w:rPr>
          <w:noProof/>
        </w:rPr>
        <w:fldChar w:fldCharType="end"/>
      </w:r>
    </w:p>
    <w:p w14:paraId="379F3A1D" w14:textId="76BCB131"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K.</w:t>
      </w:r>
      <w:r>
        <w:rPr>
          <w:rFonts w:eastAsiaTheme="minorEastAsia" w:cstheme="minorBidi"/>
          <w:noProof/>
          <w:sz w:val="24"/>
          <w:szCs w:val="24"/>
        </w:rPr>
        <w:tab/>
      </w:r>
      <w:r w:rsidRPr="00E246C5">
        <w:rPr>
          <w:noProof/>
          <w:lang w:val="en-US"/>
        </w:rPr>
        <w:t>Socio-Economic Position and Instability</w:t>
      </w:r>
      <w:r>
        <w:rPr>
          <w:noProof/>
        </w:rPr>
        <w:tab/>
      </w:r>
      <w:r>
        <w:rPr>
          <w:noProof/>
        </w:rPr>
        <w:fldChar w:fldCharType="begin"/>
      </w:r>
      <w:r>
        <w:rPr>
          <w:noProof/>
        </w:rPr>
        <w:instrText xml:space="preserve"> PAGEREF _Toc99015529 \h </w:instrText>
      </w:r>
      <w:r>
        <w:rPr>
          <w:noProof/>
        </w:rPr>
      </w:r>
      <w:r>
        <w:rPr>
          <w:noProof/>
        </w:rPr>
        <w:fldChar w:fldCharType="separate"/>
      </w:r>
      <w:r>
        <w:rPr>
          <w:noProof/>
        </w:rPr>
        <w:t>20</w:t>
      </w:r>
      <w:r>
        <w:rPr>
          <w:noProof/>
        </w:rPr>
        <w:fldChar w:fldCharType="end"/>
      </w:r>
    </w:p>
    <w:p w14:paraId="7285420C" w14:textId="54BCFEF3"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L.</w:t>
      </w:r>
      <w:r>
        <w:rPr>
          <w:rFonts w:eastAsiaTheme="minorEastAsia" w:cstheme="minorBidi"/>
          <w:noProof/>
          <w:sz w:val="24"/>
          <w:szCs w:val="24"/>
        </w:rPr>
        <w:tab/>
      </w:r>
      <w:r w:rsidRPr="00E246C5">
        <w:rPr>
          <w:noProof/>
          <w:lang w:val="en-US"/>
        </w:rPr>
        <w:t>Vulnerability to Stress Factors</w:t>
      </w:r>
      <w:r>
        <w:rPr>
          <w:noProof/>
        </w:rPr>
        <w:tab/>
      </w:r>
      <w:r>
        <w:rPr>
          <w:noProof/>
        </w:rPr>
        <w:fldChar w:fldCharType="begin"/>
      </w:r>
      <w:r>
        <w:rPr>
          <w:noProof/>
        </w:rPr>
        <w:instrText xml:space="preserve"> PAGEREF _Toc99015530 \h </w:instrText>
      </w:r>
      <w:r>
        <w:rPr>
          <w:noProof/>
        </w:rPr>
      </w:r>
      <w:r>
        <w:rPr>
          <w:noProof/>
        </w:rPr>
        <w:fldChar w:fldCharType="separate"/>
      </w:r>
      <w:r>
        <w:rPr>
          <w:noProof/>
        </w:rPr>
        <w:t>22</w:t>
      </w:r>
      <w:r>
        <w:rPr>
          <w:noProof/>
        </w:rPr>
        <w:fldChar w:fldCharType="end"/>
      </w:r>
    </w:p>
    <w:p w14:paraId="7D43CC8D" w14:textId="0B908D27"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M.</w:t>
      </w:r>
      <w:r>
        <w:rPr>
          <w:rFonts w:eastAsiaTheme="minorEastAsia" w:cstheme="minorBidi"/>
          <w:noProof/>
          <w:sz w:val="24"/>
          <w:szCs w:val="24"/>
        </w:rPr>
        <w:tab/>
      </w:r>
      <w:r w:rsidRPr="00E246C5">
        <w:rPr>
          <w:noProof/>
          <w:lang w:val="en-US"/>
        </w:rPr>
        <w:t>Age selection effects</w:t>
      </w:r>
      <w:r>
        <w:rPr>
          <w:noProof/>
        </w:rPr>
        <w:tab/>
      </w:r>
      <w:r>
        <w:rPr>
          <w:noProof/>
        </w:rPr>
        <w:fldChar w:fldCharType="begin"/>
      </w:r>
      <w:r>
        <w:rPr>
          <w:noProof/>
        </w:rPr>
        <w:instrText xml:space="preserve"> PAGEREF _Toc99015531 \h </w:instrText>
      </w:r>
      <w:r>
        <w:rPr>
          <w:noProof/>
        </w:rPr>
      </w:r>
      <w:r>
        <w:rPr>
          <w:noProof/>
        </w:rPr>
        <w:fldChar w:fldCharType="separate"/>
      </w:r>
      <w:r>
        <w:rPr>
          <w:noProof/>
        </w:rPr>
        <w:t>23</w:t>
      </w:r>
      <w:r>
        <w:rPr>
          <w:noProof/>
        </w:rPr>
        <w:fldChar w:fldCharType="end"/>
      </w:r>
    </w:p>
    <w:p w14:paraId="2D0B49B7" w14:textId="6932B1F8"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2.4.4</w:t>
      </w:r>
      <w:r>
        <w:rPr>
          <w:rFonts w:eastAsiaTheme="minorEastAsia" w:cstheme="minorBidi"/>
          <w:noProof/>
          <w:sz w:val="24"/>
          <w:szCs w:val="24"/>
        </w:rPr>
        <w:tab/>
      </w:r>
      <w:r w:rsidRPr="00E246C5">
        <w:rPr>
          <w:noProof/>
          <w:lang w:val="en-US"/>
        </w:rPr>
        <w:t>Summary</w:t>
      </w:r>
      <w:r>
        <w:rPr>
          <w:noProof/>
        </w:rPr>
        <w:tab/>
      </w:r>
      <w:r>
        <w:rPr>
          <w:noProof/>
        </w:rPr>
        <w:fldChar w:fldCharType="begin"/>
      </w:r>
      <w:r>
        <w:rPr>
          <w:noProof/>
        </w:rPr>
        <w:instrText xml:space="preserve"> PAGEREF _Toc99015532 \h </w:instrText>
      </w:r>
      <w:r>
        <w:rPr>
          <w:noProof/>
        </w:rPr>
      </w:r>
      <w:r>
        <w:rPr>
          <w:noProof/>
        </w:rPr>
        <w:fldChar w:fldCharType="separate"/>
      </w:r>
      <w:r>
        <w:rPr>
          <w:noProof/>
        </w:rPr>
        <w:t>23</w:t>
      </w:r>
      <w:r>
        <w:rPr>
          <w:noProof/>
        </w:rPr>
        <w:fldChar w:fldCharType="end"/>
      </w:r>
    </w:p>
    <w:p w14:paraId="2517BB23" w14:textId="45E8DF3A"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2.5</w:t>
      </w:r>
      <w:r>
        <w:rPr>
          <w:rFonts w:eastAsiaTheme="minorEastAsia" w:cstheme="minorBidi"/>
          <w:i w:val="0"/>
          <w:iCs w:val="0"/>
          <w:noProof/>
          <w:sz w:val="24"/>
          <w:szCs w:val="24"/>
        </w:rPr>
        <w:tab/>
      </w:r>
      <w:r w:rsidRPr="00E246C5">
        <w:rPr>
          <w:noProof/>
          <w:lang w:val="en-GB"/>
        </w:rPr>
        <w:t>Parity and Health</w:t>
      </w:r>
      <w:r>
        <w:rPr>
          <w:noProof/>
        </w:rPr>
        <w:tab/>
      </w:r>
      <w:r>
        <w:rPr>
          <w:noProof/>
        </w:rPr>
        <w:fldChar w:fldCharType="begin"/>
      </w:r>
      <w:r>
        <w:rPr>
          <w:noProof/>
        </w:rPr>
        <w:instrText xml:space="preserve"> PAGEREF _Toc99015533 \h </w:instrText>
      </w:r>
      <w:r>
        <w:rPr>
          <w:noProof/>
        </w:rPr>
      </w:r>
      <w:r>
        <w:rPr>
          <w:noProof/>
        </w:rPr>
        <w:fldChar w:fldCharType="separate"/>
      </w:r>
      <w:r>
        <w:rPr>
          <w:noProof/>
        </w:rPr>
        <w:t>24</w:t>
      </w:r>
      <w:r>
        <w:rPr>
          <w:noProof/>
        </w:rPr>
        <w:fldChar w:fldCharType="end"/>
      </w:r>
    </w:p>
    <w:p w14:paraId="1A72F666" w14:textId="7218F76A" w:rsidR="001A7EBC" w:rsidRDefault="001A7EBC">
      <w:pPr>
        <w:pStyle w:val="TOC3"/>
        <w:tabs>
          <w:tab w:val="left" w:pos="1200"/>
          <w:tab w:val="right" w:leader="dot" w:pos="8488"/>
        </w:tabs>
        <w:rPr>
          <w:rFonts w:eastAsiaTheme="minorEastAsia" w:cstheme="minorBidi"/>
          <w:noProof/>
          <w:sz w:val="24"/>
          <w:szCs w:val="24"/>
        </w:rPr>
      </w:pPr>
      <w:r w:rsidRPr="00E246C5">
        <w:rPr>
          <w:noProof/>
          <w:lang w:val="en-GB"/>
        </w:rPr>
        <w:t>2.5.1</w:t>
      </w:r>
      <w:r>
        <w:rPr>
          <w:rFonts w:eastAsiaTheme="minorEastAsia" w:cstheme="minorBidi"/>
          <w:noProof/>
          <w:sz w:val="24"/>
          <w:szCs w:val="24"/>
        </w:rPr>
        <w:tab/>
      </w:r>
      <w:r w:rsidRPr="00E246C5">
        <w:rPr>
          <w:noProof/>
          <w:lang w:val="en-GB"/>
        </w:rPr>
        <w:t>Parity in Germany: Facts and Figures</w:t>
      </w:r>
      <w:r>
        <w:rPr>
          <w:noProof/>
        </w:rPr>
        <w:tab/>
      </w:r>
      <w:r>
        <w:rPr>
          <w:noProof/>
        </w:rPr>
        <w:fldChar w:fldCharType="begin"/>
      </w:r>
      <w:r>
        <w:rPr>
          <w:noProof/>
        </w:rPr>
        <w:instrText xml:space="preserve"> PAGEREF _Toc99015534 \h </w:instrText>
      </w:r>
      <w:r>
        <w:rPr>
          <w:noProof/>
        </w:rPr>
      </w:r>
      <w:r>
        <w:rPr>
          <w:noProof/>
        </w:rPr>
        <w:fldChar w:fldCharType="separate"/>
      </w:r>
      <w:r>
        <w:rPr>
          <w:noProof/>
        </w:rPr>
        <w:t>24</w:t>
      </w:r>
      <w:r>
        <w:rPr>
          <w:noProof/>
        </w:rPr>
        <w:fldChar w:fldCharType="end"/>
      </w:r>
    </w:p>
    <w:p w14:paraId="476361E0" w14:textId="6B60CECF" w:rsidR="001A7EBC" w:rsidRDefault="001A7EBC">
      <w:pPr>
        <w:pStyle w:val="TOC3"/>
        <w:tabs>
          <w:tab w:val="left" w:pos="1200"/>
          <w:tab w:val="right" w:leader="dot" w:pos="8488"/>
        </w:tabs>
        <w:rPr>
          <w:rFonts w:eastAsiaTheme="minorEastAsia" w:cstheme="minorBidi"/>
          <w:noProof/>
          <w:sz w:val="24"/>
          <w:szCs w:val="24"/>
        </w:rPr>
      </w:pPr>
      <w:r w:rsidRPr="00E246C5">
        <w:rPr>
          <w:noProof/>
          <w:lang w:val="en-GB"/>
        </w:rPr>
        <w:t>2.5.2</w:t>
      </w:r>
      <w:r>
        <w:rPr>
          <w:rFonts w:eastAsiaTheme="minorEastAsia" w:cstheme="minorBidi"/>
          <w:noProof/>
          <w:sz w:val="24"/>
          <w:szCs w:val="24"/>
        </w:rPr>
        <w:tab/>
      </w:r>
      <w:r w:rsidRPr="00E246C5">
        <w:rPr>
          <w:noProof/>
          <w:lang w:val="en-GB"/>
        </w:rPr>
        <w:t>Parity and Health: Central Findings</w:t>
      </w:r>
      <w:r>
        <w:rPr>
          <w:noProof/>
        </w:rPr>
        <w:tab/>
      </w:r>
      <w:r>
        <w:rPr>
          <w:noProof/>
        </w:rPr>
        <w:fldChar w:fldCharType="begin"/>
      </w:r>
      <w:r>
        <w:rPr>
          <w:noProof/>
        </w:rPr>
        <w:instrText xml:space="preserve"> PAGEREF _Toc99015535 \h </w:instrText>
      </w:r>
      <w:r>
        <w:rPr>
          <w:noProof/>
        </w:rPr>
      </w:r>
      <w:r>
        <w:rPr>
          <w:noProof/>
        </w:rPr>
        <w:fldChar w:fldCharType="separate"/>
      </w:r>
      <w:r>
        <w:rPr>
          <w:noProof/>
        </w:rPr>
        <w:t>25</w:t>
      </w:r>
      <w:r>
        <w:rPr>
          <w:noProof/>
        </w:rPr>
        <w:fldChar w:fldCharType="end"/>
      </w:r>
    </w:p>
    <w:p w14:paraId="4AAE9867" w14:textId="584CB025"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2.5.3</w:t>
      </w:r>
      <w:r>
        <w:rPr>
          <w:rFonts w:eastAsiaTheme="minorEastAsia" w:cstheme="minorBidi"/>
          <w:noProof/>
          <w:sz w:val="24"/>
          <w:szCs w:val="24"/>
        </w:rPr>
        <w:tab/>
      </w:r>
      <w:r w:rsidRPr="00E246C5">
        <w:rPr>
          <w:noProof/>
          <w:lang w:val="en-US"/>
        </w:rPr>
        <w:t>Parity and Health: Causal Links and Theory</w:t>
      </w:r>
      <w:r>
        <w:rPr>
          <w:noProof/>
        </w:rPr>
        <w:tab/>
      </w:r>
      <w:r>
        <w:rPr>
          <w:noProof/>
        </w:rPr>
        <w:fldChar w:fldCharType="begin"/>
      </w:r>
      <w:r>
        <w:rPr>
          <w:noProof/>
        </w:rPr>
        <w:instrText xml:space="preserve"> PAGEREF _Toc99015536 \h </w:instrText>
      </w:r>
      <w:r>
        <w:rPr>
          <w:noProof/>
        </w:rPr>
      </w:r>
      <w:r>
        <w:rPr>
          <w:noProof/>
        </w:rPr>
        <w:fldChar w:fldCharType="separate"/>
      </w:r>
      <w:r>
        <w:rPr>
          <w:noProof/>
        </w:rPr>
        <w:t>26</w:t>
      </w:r>
      <w:r>
        <w:rPr>
          <w:noProof/>
        </w:rPr>
        <w:fldChar w:fldCharType="end"/>
      </w:r>
    </w:p>
    <w:p w14:paraId="271992F1" w14:textId="2A519571" w:rsidR="001A7EBC" w:rsidRDefault="001A7EBC">
      <w:pPr>
        <w:pStyle w:val="TOC4"/>
        <w:tabs>
          <w:tab w:val="left" w:pos="1200"/>
          <w:tab w:val="right" w:leader="dot" w:pos="8488"/>
        </w:tabs>
        <w:rPr>
          <w:rFonts w:eastAsiaTheme="minorEastAsia" w:cstheme="minorBidi"/>
          <w:noProof/>
          <w:sz w:val="24"/>
          <w:szCs w:val="24"/>
        </w:rPr>
      </w:pPr>
      <w:r>
        <w:rPr>
          <w:noProof/>
        </w:rPr>
        <w:t>A.</w:t>
      </w:r>
      <w:r>
        <w:rPr>
          <w:rFonts w:eastAsiaTheme="minorEastAsia" w:cstheme="minorBidi"/>
          <w:noProof/>
          <w:sz w:val="24"/>
          <w:szCs w:val="24"/>
        </w:rPr>
        <w:tab/>
      </w:r>
      <w:r>
        <w:rPr>
          <w:noProof/>
        </w:rPr>
        <w:t>Biological Risks and Benefits of higher parity</w:t>
      </w:r>
      <w:r>
        <w:rPr>
          <w:noProof/>
        </w:rPr>
        <w:tab/>
      </w:r>
      <w:r>
        <w:rPr>
          <w:noProof/>
        </w:rPr>
        <w:fldChar w:fldCharType="begin"/>
      </w:r>
      <w:r>
        <w:rPr>
          <w:noProof/>
        </w:rPr>
        <w:instrText xml:space="preserve"> PAGEREF _Toc99015537 \h </w:instrText>
      </w:r>
      <w:r>
        <w:rPr>
          <w:noProof/>
        </w:rPr>
      </w:r>
      <w:r>
        <w:rPr>
          <w:noProof/>
        </w:rPr>
        <w:fldChar w:fldCharType="separate"/>
      </w:r>
      <w:r>
        <w:rPr>
          <w:noProof/>
        </w:rPr>
        <w:t>26</w:t>
      </w:r>
      <w:r>
        <w:rPr>
          <w:noProof/>
        </w:rPr>
        <w:fldChar w:fldCharType="end"/>
      </w:r>
    </w:p>
    <w:p w14:paraId="1B26F421" w14:textId="0C39A0E2" w:rsidR="001A7EBC" w:rsidRDefault="001A7EBC">
      <w:pPr>
        <w:pStyle w:val="TOC4"/>
        <w:tabs>
          <w:tab w:val="left" w:pos="1200"/>
          <w:tab w:val="right" w:leader="dot" w:pos="8488"/>
        </w:tabs>
        <w:rPr>
          <w:rFonts w:eastAsiaTheme="minorEastAsia" w:cstheme="minorBidi"/>
          <w:noProof/>
          <w:sz w:val="24"/>
          <w:szCs w:val="24"/>
        </w:rPr>
      </w:pPr>
      <w:r>
        <w:rPr>
          <w:noProof/>
        </w:rPr>
        <w:t>B.</w:t>
      </w:r>
      <w:r>
        <w:rPr>
          <w:rFonts w:eastAsiaTheme="minorEastAsia" w:cstheme="minorBidi"/>
          <w:noProof/>
          <w:sz w:val="24"/>
          <w:szCs w:val="24"/>
        </w:rPr>
        <w:tab/>
      </w:r>
      <w:r>
        <w:rPr>
          <w:noProof/>
        </w:rPr>
        <w:t>Economic Burden</w:t>
      </w:r>
      <w:r w:rsidRPr="00E246C5">
        <w:rPr>
          <w:noProof/>
          <w:lang w:val="en-US"/>
        </w:rPr>
        <w:t xml:space="preserve"> and family policy</w:t>
      </w:r>
      <w:r>
        <w:rPr>
          <w:noProof/>
        </w:rPr>
        <w:tab/>
      </w:r>
      <w:r>
        <w:rPr>
          <w:noProof/>
        </w:rPr>
        <w:fldChar w:fldCharType="begin"/>
      </w:r>
      <w:r>
        <w:rPr>
          <w:noProof/>
        </w:rPr>
        <w:instrText xml:space="preserve"> PAGEREF _Toc99015538 \h </w:instrText>
      </w:r>
      <w:r>
        <w:rPr>
          <w:noProof/>
        </w:rPr>
      </w:r>
      <w:r>
        <w:rPr>
          <w:noProof/>
        </w:rPr>
        <w:fldChar w:fldCharType="separate"/>
      </w:r>
      <w:r>
        <w:rPr>
          <w:noProof/>
        </w:rPr>
        <w:t>27</w:t>
      </w:r>
      <w:r>
        <w:rPr>
          <w:noProof/>
        </w:rPr>
        <w:fldChar w:fldCharType="end"/>
      </w:r>
    </w:p>
    <w:p w14:paraId="407061E4" w14:textId="22796EED" w:rsidR="001A7EBC" w:rsidRDefault="001A7EBC">
      <w:pPr>
        <w:pStyle w:val="TOC4"/>
        <w:tabs>
          <w:tab w:val="left" w:pos="1200"/>
          <w:tab w:val="right" w:leader="dot" w:pos="8488"/>
        </w:tabs>
        <w:rPr>
          <w:rFonts w:eastAsiaTheme="minorEastAsia" w:cstheme="minorBidi"/>
          <w:noProof/>
          <w:sz w:val="24"/>
          <w:szCs w:val="24"/>
        </w:rPr>
      </w:pPr>
      <w:r w:rsidRPr="001A7EBC">
        <w:rPr>
          <w:noProof/>
          <w:lang w:val="en-US"/>
        </w:rPr>
        <w:t>C.</w:t>
      </w:r>
      <w:r>
        <w:rPr>
          <w:rFonts w:eastAsiaTheme="minorEastAsia" w:cstheme="minorBidi"/>
          <w:noProof/>
          <w:sz w:val="24"/>
          <w:szCs w:val="24"/>
        </w:rPr>
        <w:tab/>
      </w:r>
      <w:r w:rsidRPr="001A7EBC">
        <w:rPr>
          <w:noProof/>
          <w:lang w:val="en-US"/>
        </w:rPr>
        <w:t>Social Support</w:t>
      </w:r>
      <w:r>
        <w:rPr>
          <w:noProof/>
        </w:rPr>
        <w:tab/>
      </w:r>
      <w:r>
        <w:rPr>
          <w:noProof/>
        </w:rPr>
        <w:fldChar w:fldCharType="begin"/>
      </w:r>
      <w:r>
        <w:rPr>
          <w:noProof/>
        </w:rPr>
        <w:instrText xml:space="preserve"> PAGEREF _Toc99015539 \h </w:instrText>
      </w:r>
      <w:r>
        <w:rPr>
          <w:noProof/>
        </w:rPr>
      </w:r>
      <w:r>
        <w:rPr>
          <w:noProof/>
        </w:rPr>
        <w:fldChar w:fldCharType="separate"/>
      </w:r>
      <w:r>
        <w:rPr>
          <w:noProof/>
        </w:rPr>
        <w:t>29</w:t>
      </w:r>
      <w:r>
        <w:rPr>
          <w:noProof/>
        </w:rPr>
        <w:fldChar w:fldCharType="end"/>
      </w:r>
    </w:p>
    <w:p w14:paraId="326841BE" w14:textId="3D58B37A"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D.</w:t>
      </w:r>
      <w:r>
        <w:rPr>
          <w:rFonts w:eastAsiaTheme="minorEastAsia" w:cstheme="minorBidi"/>
          <w:noProof/>
          <w:sz w:val="24"/>
          <w:szCs w:val="24"/>
        </w:rPr>
        <w:tab/>
      </w:r>
      <w:r w:rsidRPr="00E246C5">
        <w:rPr>
          <w:noProof/>
          <w:lang w:val="en-US"/>
        </w:rPr>
        <w:t>Selection effects</w:t>
      </w:r>
      <w:r>
        <w:rPr>
          <w:noProof/>
        </w:rPr>
        <w:tab/>
      </w:r>
      <w:r>
        <w:rPr>
          <w:noProof/>
        </w:rPr>
        <w:fldChar w:fldCharType="begin"/>
      </w:r>
      <w:r>
        <w:rPr>
          <w:noProof/>
        </w:rPr>
        <w:instrText xml:space="preserve"> PAGEREF _Toc99015540 \h </w:instrText>
      </w:r>
      <w:r>
        <w:rPr>
          <w:noProof/>
        </w:rPr>
      </w:r>
      <w:r>
        <w:rPr>
          <w:noProof/>
        </w:rPr>
        <w:fldChar w:fldCharType="separate"/>
      </w:r>
      <w:r>
        <w:rPr>
          <w:noProof/>
        </w:rPr>
        <w:t>29</w:t>
      </w:r>
      <w:r>
        <w:rPr>
          <w:noProof/>
        </w:rPr>
        <w:fldChar w:fldCharType="end"/>
      </w:r>
    </w:p>
    <w:p w14:paraId="64AEEEA9" w14:textId="1DC3E1E2" w:rsidR="001A7EBC" w:rsidRDefault="001A7EBC">
      <w:pPr>
        <w:pStyle w:val="TOC4"/>
        <w:tabs>
          <w:tab w:val="left" w:pos="1200"/>
          <w:tab w:val="right" w:leader="dot" w:pos="8488"/>
        </w:tabs>
        <w:rPr>
          <w:rFonts w:eastAsiaTheme="minorEastAsia" w:cstheme="minorBidi"/>
          <w:noProof/>
          <w:sz w:val="24"/>
          <w:szCs w:val="24"/>
        </w:rPr>
      </w:pPr>
      <w:r w:rsidRPr="00E246C5">
        <w:rPr>
          <w:noProof/>
          <w:lang w:val="en-US"/>
        </w:rPr>
        <w:t>E.</w:t>
      </w:r>
      <w:r>
        <w:rPr>
          <w:rFonts w:eastAsiaTheme="minorEastAsia" w:cstheme="minorBidi"/>
          <w:noProof/>
          <w:sz w:val="24"/>
          <w:szCs w:val="24"/>
        </w:rPr>
        <w:tab/>
      </w:r>
      <w:r w:rsidRPr="00E246C5">
        <w:rPr>
          <w:noProof/>
          <w:lang w:val="en-US"/>
        </w:rPr>
        <w:t>Theory: Parity as an Accumulation of Risks and Benefits</w:t>
      </w:r>
      <w:r>
        <w:rPr>
          <w:noProof/>
        </w:rPr>
        <w:tab/>
      </w:r>
      <w:r>
        <w:rPr>
          <w:noProof/>
        </w:rPr>
        <w:fldChar w:fldCharType="begin"/>
      </w:r>
      <w:r>
        <w:rPr>
          <w:noProof/>
        </w:rPr>
        <w:instrText xml:space="preserve"> PAGEREF _Toc99015541 \h </w:instrText>
      </w:r>
      <w:r>
        <w:rPr>
          <w:noProof/>
        </w:rPr>
      </w:r>
      <w:r>
        <w:rPr>
          <w:noProof/>
        </w:rPr>
        <w:fldChar w:fldCharType="separate"/>
      </w:r>
      <w:r>
        <w:rPr>
          <w:noProof/>
        </w:rPr>
        <w:t>29</w:t>
      </w:r>
      <w:r>
        <w:rPr>
          <w:noProof/>
        </w:rPr>
        <w:fldChar w:fldCharType="end"/>
      </w:r>
    </w:p>
    <w:p w14:paraId="2606C507" w14:textId="46CA202D"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2.5.4</w:t>
      </w:r>
      <w:r>
        <w:rPr>
          <w:rFonts w:eastAsiaTheme="minorEastAsia" w:cstheme="minorBidi"/>
          <w:noProof/>
          <w:sz w:val="24"/>
          <w:szCs w:val="24"/>
        </w:rPr>
        <w:tab/>
      </w:r>
      <w:r w:rsidRPr="00E246C5">
        <w:rPr>
          <w:noProof/>
          <w:lang w:val="en-US"/>
        </w:rPr>
        <w:t>Summary</w:t>
      </w:r>
      <w:r>
        <w:rPr>
          <w:noProof/>
        </w:rPr>
        <w:tab/>
      </w:r>
      <w:r>
        <w:rPr>
          <w:noProof/>
        </w:rPr>
        <w:fldChar w:fldCharType="begin"/>
      </w:r>
      <w:r>
        <w:rPr>
          <w:noProof/>
        </w:rPr>
        <w:instrText xml:space="preserve"> PAGEREF _Toc99015542 \h </w:instrText>
      </w:r>
      <w:r>
        <w:rPr>
          <w:noProof/>
        </w:rPr>
      </w:r>
      <w:r>
        <w:rPr>
          <w:noProof/>
        </w:rPr>
        <w:fldChar w:fldCharType="separate"/>
      </w:r>
      <w:r>
        <w:rPr>
          <w:noProof/>
        </w:rPr>
        <w:t>34</w:t>
      </w:r>
      <w:r>
        <w:rPr>
          <w:noProof/>
        </w:rPr>
        <w:fldChar w:fldCharType="end"/>
      </w:r>
    </w:p>
    <w:p w14:paraId="6CC16C24" w14:textId="2A11F66E" w:rsidR="001A7EBC" w:rsidRDefault="001A7EBC">
      <w:pPr>
        <w:pStyle w:val="TOC1"/>
        <w:rPr>
          <w:rFonts w:eastAsiaTheme="minorEastAsia" w:cstheme="minorBidi"/>
          <w:b w:val="0"/>
          <w:bCs w:val="0"/>
          <w:noProof/>
          <w:sz w:val="24"/>
          <w:szCs w:val="24"/>
        </w:rPr>
      </w:pPr>
      <w:r>
        <w:rPr>
          <w:noProof/>
        </w:rPr>
        <w:t>3</w:t>
      </w:r>
      <w:r>
        <w:rPr>
          <w:rFonts w:eastAsiaTheme="minorEastAsia" w:cstheme="minorBidi"/>
          <w:b w:val="0"/>
          <w:bCs w:val="0"/>
          <w:noProof/>
          <w:sz w:val="24"/>
          <w:szCs w:val="24"/>
        </w:rPr>
        <w:tab/>
      </w:r>
      <w:r>
        <w:rPr>
          <w:noProof/>
        </w:rPr>
        <w:t>Aims and Hypotheses</w:t>
      </w:r>
      <w:r>
        <w:rPr>
          <w:noProof/>
        </w:rPr>
        <w:tab/>
      </w:r>
      <w:r>
        <w:rPr>
          <w:noProof/>
        </w:rPr>
        <w:fldChar w:fldCharType="begin"/>
      </w:r>
      <w:r>
        <w:rPr>
          <w:noProof/>
        </w:rPr>
        <w:instrText xml:space="preserve"> PAGEREF _Toc99015543 \h </w:instrText>
      </w:r>
      <w:r>
        <w:rPr>
          <w:noProof/>
        </w:rPr>
      </w:r>
      <w:r>
        <w:rPr>
          <w:noProof/>
        </w:rPr>
        <w:fldChar w:fldCharType="separate"/>
      </w:r>
      <w:r>
        <w:rPr>
          <w:noProof/>
        </w:rPr>
        <w:t>36</w:t>
      </w:r>
      <w:r>
        <w:rPr>
          <w:noProof/>
        </w:rPr>
        <w:fldChar w:fldCharType="end"/>
      </w:r>
    </w:p>
    <w:p w14:paraId="535E8FAC" w14:textId="4E18B015" w:rsidR="001A7EBC" w:rsidRDefault="001A7EBC">
      <w:pPr>
        <w:pStyle w:val="TOC1"/>
        <w:rPr>
          <w:rFonts w:eastAsiaTheme="minorEastAsia" w:cstheme="minorBidi"/>
          <w:b w:val="0"/>
          <w:bCs w:val="0"/>
          <w:noProof/>
          <w:sz w:val="24"/>
          <w:szCs w:val="24"/>
        </w:rPr>
      </w:pPr>
      <w:r w:rsidRPr="00E246C5">
        <w:rPr>
          <w:noProof/>
          <w:lang w:val="en-US"/>
        </w:rPr>
        <w:t>4</w:t>
      </w:r>
      <w:r>
        <w:rPr>
          <w:rFonts w:eastAsiaTheme="minorEastAsia" w:cstheme="minorBidi"/>
          <w:b w:val="0"/>
          <w:bCs w:val="0"/>
          <w:noProof/>
          <w:sz w:val="24"/>
          <w:szCs w:val="24"/>
        </w:rPr>
        <w:tab/>
      </w:r>
      <w:r w:rsidRPr="00E246C5">
        <w:rPr>
          <w:noProof/>
          <w:lang w:val="en-US"/>
        </w:rPr>
        <w:t>Data and Measures</w:t>
      </w:r>
      <w:r>
        <w:rPr>
          <w:noProof/>
        </w:rPr>
        <w:tab/>
      </w:r>
      <w:r>
        <w:rPr>
          <w:noProof/>
        </w:rPr>
        <w:fldChar w:fldCharType="begin"/>
      </w:r>
      <w:r>
        <w:rPr>
          <w:noProof/>
        </w:rPr>
        <w:instrText xml:space="preserve"> PAGEREF _Toc99015544 \h </w:instrText>
      </w:r>
      <w:r>
        <w:rPr>
          <w:noProof/>
        </w:rPr>
      </w:r>
      <w:r>
        <w:rPr>
          <w:noProof/>
        </w:rPr>
        <w:fldChar w:fldCharType="separate"/>
      </w:r>
      <w:r>
        <w:rPr>
          <w:noProof/>
        </w:rPr>
        <w:t>37</w:t>
      </w:r>
      <w:r>
        <w:rPr>
          <w:noProof/>
        </w:rPr>
        <w:fldChar w:fldCharType="end"/>
      </w:r>
    </w:p>
    <w:p w14:paraId="6DBA9738" w14:textId="68E2244A"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US"/>
        </w:rPr>
        <w:t>4.1</w:t>
      </w:r>
      <w:r>
        <w:rPr>
          <w:rFonts w:eastAsiaTheme="minorEastAsia" w:cstheme="minorBidi"/>
          <w:i w:val="0"/>
          <w:iCs w:val="0"/>
          <w:noProof/>
          <w:sz w:val="24"/>
          <w:szCs w:val="24"/>
        </w:rPr>
        <w:tab/>
      </w:r>
      <w:r w:rsidRPr="00E246C5">
        <w:rPr>
          <w:noProof/>
          <w:lang w:val="en-US"/>
        </w:rPr>
        <w:t>Data and Sample Description</w:t>
      </w:r>
      <w:r>
        <w:rPr>
          <w:noProof/>
        </w:rPr>
        <w:tab/>
      </w:r>
      <w:r>
        <w:rPr>
          <w:noProof/>
        </w:rPr>
        <w:fldChar w:fldCharType="begin"/>
      </w:r>
      <w:r>
        <w:rPr>
          <w:noProof/>
        </w:rPr>
        <w:instrText xml:space="preserve"> PAGEREF _Toc99015545 \h </w:instrText>
      </w:r>
      <w:r>
        <w:rPr>
          <w:noProof/>
        </w:rPr>
      </w:r>
      <w:r>
        <w:rPr>
          <w:noProof/>
        </w:rPr>
        <w:fldChar w:fldCharType="separate"/>
      </w:r>
      <w:r>
        <w:rPr>
          <w:noProof/>
        </w:rPr>
        <w:t>37</w:t>
      </w:r>
      <w:r>
        <w:rPr>
          <w:noProof/>
        </w:rPr>
        <w:fldChar w:fldCharType="end"/>
      </w:r>
    </w:p>
    <w:p w14:paraId="2A48221A" w14:textId="2FCB2D1E"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4.2</w:t>
      </w:r>
      <w:r>
        <w:rPr>
          <w:rFonts w:eastAsiaTheme="minorEastAsia" w:cstheme="minorBidi"/>
          <w:i w:val="0"/>
          <w:iCs w:val="0"/>
          <w:noProof/>
          <w:sz w:val="24"/>
          <w:szCs w:val="24"/>
        </w:rPr>
        <w:tab/>
      </w:r>
      <w:r w:rsidRPr="00E246C5">
        <w:rPr>
          <w:noProof/>
          <w:lang w:val="en-GB"/>
        </w:rPr>
        <w:t>Measuring Health</w:t>
      </w:r>
      <w:r>
        <w:rPr>
          <w:noProof/>
        </w:rPr>
        <w:tab/>
      </w:r>
      <w:r>
        <w:rPr>
          <w:noProof/>
        </w:rPr>
        <w:fldChar w:fldCharType="begin"/>
      </w:r>
      <w:r>
        <w:rPr>
          <w:noProof/>
        </w:rPr>
        <w:instrText xml:space="preserve"> PAGEREF _Toc99015546 \h </w:instrText>
      </w:r>
      <w:r>
        <w:rPr>
          <w:noProof/>
        </w:rPr>
      </w:r>
      <w:r>
        <w:rPr>
          <w:noProof/>
        </w:rPr>
        <w:fldChar w:fldCharType="separate"/>
      </w:r>
      <w:r>
        <w:rPr>
          <w:noProof/>
        </w:rPr>
        <w:t>38</w:t>
      </w:r>
      <w:r>
        <w:rPr>
          <w:noProof/>
        </w:rPr>
        <w:fldChar w:fldCharType="end"/>
      </w:r>
    </w:p>
    <w:p w14:paraId="2C510282" w14:textId="02B64C0F" w:rsidR="001A7EBC" w:rsidRDefault="001A7EBC">
      <w:pPr>
        <w:pStyle w:val="TOC3"/>
        <w:tabs>
          <w:tab w:val="left" w:pos="1200"/>
          <w:tab w:val="right" w:leader="dot" w:pos="8488"/>
        </w:tabs>
        <w:rPr>
          <w:rFonts w:eastAsiaTheme="minorEastAsia" w:cstheme="minorBidi"/>
          <w:noProof/>
          <w:sz w:val="24"/>
          <w:szCs w:val="24"/>
        </w:rPr>
      </w:pPr>
      <w:r w:rsidRPr="00E246C5">
        <w:rPr>
          <w:noProof/>
          <w:lang w:val="en-GB"/>
        </w:rPr>
        <w:t>4.2.1</w:t>
      </w:r>
      <w:r>
        <w:rPr>
          <w:rFonts w:eastAsiaTheme="minorEastAsia" w:cstheme="minorBidi"/>
          <w:noProof/>
          <w:sz w:val="24"/>
          <w:szCs w:val="24"/>
        </w:rPr>
        <w:tab/>
      </w:r>
      <w:r w:rsidRPr="00E246C5">
        <w:rPr>
          <w:noProof/>
          <w:lang w:val="en-GB"/>
        </w:rPr>
        <w:t>The Short Form SF12v2 Health Survey</w:t>
      </w:r>
      <w:r>
        <w:rPr>
          <w:noProof/>
        </w:rPr>
        <w:tab/>
      </w:r>
      <w:r>
        <w:rPr>
          <w:noProof/>
        </w:rPr>
        <w:fldChar w:fldCharType="begin"/>
      </w:r>
      <w:r>
        <w:rPr>
          <w:noProof/>
        </w:rPr>
        <w:instrText xml:space="preserve"> PAGEREF _Toc99015547 \h </w:instrText>
      </w:r>
      <w:r>
        <w:rPr>
          <w:noProof/>
        </w:rPr>
      </w:r>
      <w:r>
        <w:rPr>
          <w:noProof/>
        </w:rPr>
        <w:fldChar w:fldCharType="separate"/>
      </w:r>
      <w:r>
        <w:rPr>
          <w:noProof/>
        </w:rPr>
        <w:t>39</w:t>
      </w:r>
      <w:r>
        <w:rPr>
          <w:noProof/>
        </w:rPr>
        <w:fldChar w:fldCharType="end"/>
      </w:r>
    </w:p>
    <w:p w14:paraId="3AD9FE82" w14:textId="4D955BE7" w:rsidR="001A7EBC" w:rsidRDefault="001A7EBC">
      <w:pPr>
        <w:pStyle w:val="TOC3"/>
        <w:tabs>
          <w:tab w:val="left" w:pos="1200"/>
          <w:tab w:val="right" w:leader="dot" w:pos="8488"/>
        </w:tabs>
        <w:rPr>
          <w:rFonts w:eastAsiaTheme="minorEastAsia" w:cstheme="minorBidi"/>
          <w:noProof/>
          <w:sz w:val="24"/>
          <w:szCs w:val="24"/>
        </w:rPr>
      </w:pPr>
      <w:r w:rsidRPr="00E246C5">
        <w:rPr>
          <w:noProof/>
          <w:lang w:val="en-US"/>
        </w:rPr>
        <w:t>4.2.2</w:t>
      </w:r>
      <w:r>
        <w:rPr>
          <w:rFonts w:eastAsiaTheme="minorEastAsia" w:cstheme="minorBidi"/>
          <w:noProof/>
          <w:sz w:val="24"/>
          <w:szCs w:val="24"/>
        </w:rPr>
        <w:tab/>
      </w:r>
      <w:r w:rsidRPr="00E246C5">
        <w:rPr>
          <w:noProof/>
          <w:lang w:val="en-US"/>
        </w:rPr>
        <w:t>Calculating the Health Scores (Norm-Based-Scoring)</w:t>
      </w:r>
      <w:r>
        <w:rPr>
          <w:noProof/>
        </w:rPr>
        <w:tab/>
      </w:r>
      <w:r>
        <w:rPr>
          <w:noProof/>
        </w:rPr>
        <w:fldChar w:fldCharType="begin"/>
      </w:r>
      <w:r>
        <w:rPr>
          <w:noProof/>
        </w:rPr>
        <w:instrText xml:space="preserve"> PAGEREF _Toc99015548 \h </w:instrText>
      </w:r>
      <w:r>
        <w:rPr>
          <w:noProof/>
        </w:rPr>
      </w:r>
      <w:r>
        <w:rPr>
          <w:noProof/>
        </w:rPr>
        <w:fldChar w:fldCharType="separate"/>
      </w:r>
      <w:r>
        <w:rPr>
          <w:noProof/>
        </w:rPr>
        <w:t>40</w:t>
      </w:r>
      <w:r>
        <w:rPr>
          <w:noProof/>
        </w:rPr>
        <w:fldChar w:fldCharType="end"/>
      </w:r>
    </w:p>
    <w:p w14:paraId="58058D6D" w14:textId="1F114639"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4.3</w:t>
      </w:r>
      <w:r>
        <w:rPr>
          <w:rFonts w:eastAsiaTheme="minorEastAsia" w:cstheme="minorBidi"/>
          <w:i w:val="0"/>
          <w:iCs w:val="0"/>
          <w:noProof/>
          <w:sz w:val="24"/>
          <w:szCs w:val="24"/>
        </w:rPr>
        <w:tab/>
      </w:r>
      <w:r w:rsidRPr="00E246C5">
        <w:rPr>
          <w:noProof/>
          <w:lang w:val="en-GB"/>
        </w:rPr>
        <w:t>Measuring Fertility</w:t>
      </w:r>
      <w:r>
        <w:rPr>
          <w:noProof/>
        </w:rPr>
        <w:tab/>
      </w:r>
      <w:r>
        <w:rPr>
          <w:noProof/>
        </w:rPr>
        <w:fldChar w:fldCharType="begin"/>
      </w:r>
      <w:r>
        <w:rPr>
          <w:noProof/>
        </w:rPr>
        <w:instrText xml:space="preserve"> PAGEREF _Toc99015549 \h </w:instrText>
      </w:r>
      <w:r>
        <w:rPr>
          <w:noProof/>
        </w:rPr>
      </w:r>
      <w:r>
        <w:rPr>
          <w:noProof/>
        </w:rPr>
        <w:fldChar w:fldCharType="separate"/>
      </w:r>
      <w:r>
        <w:rPr>
          <w:noProof/>
        </w:rPr>
        <w:t>45</w:t>
      </w:r>
      <w:r>
        <w:rPr>
          <w:noProof/>
        </w:rPr>
        <w:fldChar w:fldCharType="end"/>
      </w:r>
    </w:p>
    <w:p w14:paraId="680F8462" w14:textId="0408B7D7"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4.4</w:t>
      </w:r>
      <w:r>
        <w:rPr>
          <w:rFonts w:eastAsiaTheme="minorEastAsia" w:cstheme="minorBidi"/>
          <w:i w:val="0"/>
          <w:iCs w:val="0"/>
          <w:noProof/>
          <w:sz w:val="24"/>
          <w:szCs w:val="24"/>
        </w:rPr>
        <w:tab/>
      </w:r>
      <w:r w:rsidRPr="00E246C5">
        <w:rPr>
          <w:noProof/>
          <w:lang w:val="en-GB"/>
        </w:rPr>
        <w:t>Covariables</w:t>
      </w:r>
      <w:r>
        <w:rPr>
          <w:noProof/>
        </w:rPr>
        <w:tab/>
      </w:r>
      <w:r>
        <w:rPr>
          <w:noProof/>
        </w:rPr>
        <w:fldChar w:fldCharType="begin"/>
      </w:r>
      <w:r>
        <w:rPr>
          <w:noProof/>
        </w:rPr>
        <w:instrText xml:space="preserve"> PAGEREF _Toc99015550 \h </w:instrText>
      </w:r>
      <w:r>
        <w:rPr>
          <w:noProof/>
        </w:rPr>
      </w:r>
      <w:r>
        <w:rPr>
          <w:noProof/>
        </w:rPr>
        <w:fldChar w:fldCharType="separate"/>
      </w:r>
      <w:r>
        <w:rPr>
          <w:noProof/>
        </w:rPr>
        <w:t>47</w:t>
      </w:r>
      <w:r>
        <w:rPr>
          <w:noProof/>
        </w:rPr>
        <w:fldChar w:fldCharType="end"/>
      </w:r>
    </w:p>
    <w:p w14:paraId="3656921F" w14:textId="122D4074"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US"/>
        </w:rPr>
        <w:t>4.5</w:t>
      </w:r>
      <w:r>
        <w:rPr>
          <w:rFonts w:eastAsiaTheme="minorEastAsia" w:cstheme="minorBidi"/>
          <w:i w:val="0"/>
          <w:iCs w:val="0"/>
          <w:noProof/>
          <w:sz w:val="24"/>
          <w:szCs w:val="24"/>
        </w:rPr>
        <w:tab/>
      </w:r>
      <w:r w:rsidRPr="00E246C5">
        <w:rPr>
          <w:noProof/>
          <w:lang w:val="en-US"/>
        </w:rPr>
        <w:t>Exploratory Data Analysis and Feature Reduction</w:t>
      </w:r>
      <w:r>
        <w:rPr>
          <w:noProof/>
        </w:rPr>
        <w:tab/>
      </w:r>
      <w:r>
        <w:rPr>
          <w:noProof/>
        </w:rPr>
        <w:fldChar w:fldCharType="begin"/>
      </w:r>
      <w:r>
        <w:rPr>
          <w:noProof/>
        </w:rPr>
        <w:instrText xml:space="preserve"> PAGEREF _Toc99015551 \h </w:instrText>
      </w:r>
      <w:r>
        <w:rPr>
          <w:noProof/>
        </w:rPr>
      </w:r>
      <w:r>
        <w:rPr>
          <w:noProof/>
        </w:rPr>
        <w:fldChar w:fldCharType="separate"/>
      </w:r>
      <w:r>
        <w:rPr>
          <w:noProof/>
        </w:rPr>
        <w:t>5</w:t>
      </w:r>
      <w:r>
        <w:rPr>
          <w:noProof/>
        </w:rPr>
        <w:t>1</w:t>
      </w:r>
      <w:r>
        <w:rPr>
          <w:noProof/>
        </w:rPr>
        <w:fldChar w:fldCharType="end"/>
      </w:r>
    </w:p>
    <w:p w14:paraId="32308608" w14:textId="096BA4F1" w:rsidR="001A7EBC" w:rsidRDefault="001A7EBC">
      <w:pPr>
        <w:pStyle w:val="TOC1"/>
        <w:rPr>
          <w:rFonts w:eastAsiaTheme="minorEastAsia" w:cstheme="minorBidi"/>
          <w:b w:val="0"/>
          <w:bCs w:val="0"/>
          <w:noProof/>
          <w:sz w:val="24"/>
          <w:szCs w:val="24"/>
        </w:rPr>
      </w:pPr>
      <w:r>
        <w:rPr>
          <w:noProof/>
        </w:rPr>
        <w:lastRenderedPageBreak/>
        <w:t>5</w:t>
      </w:r>
      <w:r>
        <w:rPr>
          <w:rFonts w:eastAsiaTheme="minorEastAsia" w:cstheme="minorBidi"/>
          <w:b w:val="0"/>
          <w:bCs w:val="0"/>
          <w:noProof/>
          <w:sz w:val="24"/>
          <w:szCs w:val="24"/>
        </w:rPr>
        <w:tab/>
      </w:r>
      <w:r>
        <w:rPr>
          <w:noProof/>
        </w:rPr>
        <w:t>Analysis</w:t>
      </w:r>
      <w:r>
        <w:rPr>
          <w:noProof/>
        </w:rPr>
        <w:tab/>
      </w:r>
      <w:r>
        <w:rPr>
          <w:noProof/>
        </w:rPr>
        <w:fldChar w:fldCharType="begin"/>
      </w:r>
      <w:r>
        <w:rPr>
          <w:noProof/>
        </w:rPr>
        <w:instrText xml:space="preserve"> PAGEREF _Toc99015552 \h </w:instrText>
      </w:r>
      <w:r>
        <w:rPr>
          <w:noProof/>
        </w:rPr>
      </w:r>
      <w:r>
        <w:rPr>
          <w:noProof/>
        </w:rPr>
        <w:fldChar w:fldCharType="separate"/>
      </w:r>
      <w:r>
        <w:rPr>
          <w:noProof/>
        </w:rPr>
        <w:t>54</w:t>
      </w:r>
      <w:r>
        <w:rPr>
          <w:noProof/>
        </w:rPr>
        <w:fldChar w:fldCharType="end"/>
      </w:r>
    </w:p>
    <w:p w14:paraId="0A92A16C" w14:textId="0C9C29C5"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5.1</w:t>
      </w:r>
      <w:r>
        <w:rPr>
          <w:rFonts w:eastAsiaTheme="minorEastAsia" w:cstheme="minorBidi"/>
          <w:i w:val="0"/>
          <w:iCs w:val="0"/>
          <w:noProof/>
          <w:sz w:val="24"/>
          <w:szCs w:val="24"/>
        </w:rPr>
        <w:tab/>
      </w:r>
      <w:r w:rsidRPr="00E246C5">
        <w:rPr>
          <w:noProof/>
          <w:lang w:val="en-GB"/>
        </w:rPr>
        <w:t>Are Parents healthier than childless people?</w:t>
      </w:r>
      <w:r>
        <w:rPr>
          <w:noProof/>
        </w:rPr>
        <w:tab/>
      </w:r>
      <w:r>
        <w:rPr>
          <w:noProof/>
        </w:rPr>
        <w:fldChar w:fldCharType="begin"/>
      </w:r>
      <w:r>
        <w:rPr>
          <w:noProof/>
        </w:rPr>
        <w:instrText xml:space="preserve"> PAGEREF _Toc99015553 \h </w:instrText>
      </w:r>
      <w:r>
        <w:rPr>
          <w:noProof/>
        </w:rPr>
      </w:r>
      <w:r>
        <w:rPr>
          <w:noProof/>
        </w:rPr>
        <w:fldChar w:fldCharType="separate"/>
      </w:r>
      <w:r>
        <w:rPr>
          <w:noProof/>
        </w:rPr>
        <w:t>54</w:t>
      </w:r>
      <w:r>
        <w:rPr>
          <w:noProof/>
        </w:rPr>
        <w:fldChar w:fldCharType="end"/>
      </w:r>
    </w:p>
    <w:p w14:paraId="36476EC6" w14:textId="16AEAD93"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5.2</w:t>
      </w:r>
      <w:r>
        <w:rPr>
          <w:rFonts w:eastAsiaTheme="minorEastAsia" w:cstheme="minorBidi"/>
          <w:i w:val="0"/>
          <w:iCs w:val="0"/>
          <w:noProof/>
          <w:sz w:val="24"/>
          <w:szCs w:val="24"/>
        </w:rPr>
        <w:tab/>
      </w:r>
      <w:r w:rsidRPr="00E246C5">
        <w:rPr>
          <w:noProof/>
          <w:lang w:val="en-GB"/>
        </w:rPr>
        <w:t>What is the optimum number of kids?</w:t>
      </w:r>
      <w:r>
        <w:rPr>
          <w:noProof/>
        </w:rPr>
        <w:tab/>
      </w:r>
      <w:r>
        <w:rPr>
          <w:noProof/>
        </w:rPr>
        <w:fldChar w:fldCharType="begin"/>
      </w:r>
      <w:r>
        <w:rPr>
          <w:noProof/>
        </w:rPr>
        <w:instrText xml:space="preserve"> PAGEREF _Toc99015554 \h </w:instrText>
      </w:r>
      <w:r>
        <w:rPr>
          <w:noProof/>
        </w:rPr>
      </w:r>
      <w:r>
        <w:rPr>
          <w:noProof/>
        </w:rPr>
        <w:fldChar w:fldCharType="separate"/>
      </w:r>
      <w:r>
        <w:rPr>
          <w:noProof/>
        </w:rPr>
        <w:t>55</w:t>
      </w:r>
      <w:r>
        <w:rPr>
          <w:noProof/>
        </w:rPr>
        <w:fldChar w:fldCharType="end"/>
      </w:r>
    </w:p>
    <w:p w14:paraId="6D7160CB" w14:textId="143187D0"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5.3</w:t>
      </w:r>
      <w:r>
        <w:rPr>
          <w:rFonts w:eastAsiaTheme="minorEastAsia" w:cstheme="minorBidi"/>
          <w:i w:val="0"/>
          <w:iCs w:val="0"/>
          <w:noProof/>
          <w:sz w:val="24"/>
          <w:szCs w:val="24"/>
        </w:rPr>
        <w:tab/>
      </w:r>
      <w:r w:rsidRPr="00E246C5">
        <w:rPr>
          <w:noProof/>
          <w:lang w:val="en-GB"/>
        </w:rPr>
        <w:t>What is the optimum age for having the first child?</w:t>
      </w:r>
      <w:r>
        <w:rPr>
          <w:noProof/>
        </w:rPr>
        <w:tab/>
      </w:r>
      <w:r>
        <w:rPr>
          <w:noProof/>
        </w:rPr>
        <w:fldChar w:fldCharType="begin"/>
      </w:r>
      <w:r>
        <w:rPr>
          <w:noProof/>
        </w:rPr>
        <w:instrText xml:space="preserve"> PAGEREF _Toc99015555 \h </w:instrText>
      </w:r>
      <w:r>
        <w:rPr>
          <w:noProof/>
        </w:rPr>
      </w:r>
      <w:r>
        <w:rPr>
          <w:noProof/>
        </w:rPr>
        <w:fldChar w:fldCharType="separate"/>
      </w:r>
      <w:r>
        <w:rPr>
          <w:noProof/>
        </w:rPr>
        <w:t>66</w:t>
      </w:r>
      <w:r>
        <w:rPr>
          <w:noProof/>
        </w:rPr>
        <w:fldChar w:fldCharType="end"/>
      </w:r>
    </w:p>
    <w:p w14:paraId="319B34CC" w14:textId="6388A2C8"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5.4</w:t>
      </w:r>
      <w:r>
        <w:rPr>
          <w:rFonts w:eastAsiaTheme="minorEastAsia" w:cstheme="minorBidi"/>
          <w:i w:val="0"/>
          <w:iCs w:val="0"/>
          <w:noProof/>
          <w:sz w:val="24"/>
          <w:szCs w:val="24"/>
        </w:rPr>
        <w:tab/>
      </w:r>
      <w:r w:rsidRPr="00E246C5">
        <w:rPr>
          <w:noProof/>
          <w:lang w:val="en-GB"/>
        </w:rPr>
        <w:t>Is women’s health affected differently by their children than men’s?</w:t>
      </w:r>
      <w:r>
        <w:rPr>
          <w:noProof/>
        </w:rPr>
        <w:tab/>
      </w:r>
      <w:r>
        <w:rPr>
          <w:noProof/>
        </w:rPr>
        <w:fldChar w:fldCharType="begin"/>
      </w:r>
      <w:r>
        <w:rPr>
          <w:noProof/>
        </w:rPr>
        <w:instrText xml:space="preserve"> PAGEREF _Toc99015556 \h </w:instrText>
      </w:r>
      <w:r>
        <w:rPr>
          <w:noProof/>
        </w:rPr>
      </w:r>
      <w:r>
        <w:rPr>
          <w:noProof/>
        </w:rPr>
        <w:fldChar w:fldCharType="separate"/>
      </w:r>
      <w:r>
        <w:rPr>
          <w:noProof/>
        </w:rPr>
        <w:t>68</w:t>
      </w:r>
      <w:r>
        <w:rPr>
          <w:noProof/>
        </w:rPr>
        <w:fldChar w:fldCharType="end"/>
      </w:r>
    </w:p>
    <w:p w14:paraId="2A454310" w14:textId="3456ECDF" w:rsidR="001A7EBC" w:rsidRDefault="001A7EBC">
      <w:pPr>
        <w:pStyle w:val="TOC1"/>
        <w:rPr>
          <w:rFonts w:eastAsiaTheme="minorEastAsia" w:cstheme="minorBidi"/>
          <w:b w:val="0"/>
          <w:bCs w:val="0"/>
          <w:noProof/>
          <w:sz w:val="24"/>
          <w:szCs w:val="24"/>
        </w:rPr>
      </w:pPr>
      <w:r>
        <w:rPr>
          <w:noProof/>
        </w:rPr>
        <w:t>6</w:t>
      </w:r>
      <w:r>
        <w:rPr>
          <w:rFonts w:eastAsiaTheme="minorEastAsia" w:cstheme="minorBidi"/>
          <w:b w:val="0"/>
          <w:bCs w:val="0"/>
          <w:noProof/>
          <w:sz w:val="24"/>
          <w:szCs w:val="24"/>
        </w:rPr>
        <w:tab/>
      </w:r>
      <w:r>
        <w:rPr>
          <w:noProof/>
        </w:rPr>
        <w:t>Quellenverezeichnis</w:t>
      </w:r>
      <w:r>
        <w:rPr>
          <w:noProof/>
        </w:rPr>
        <w:tab/>
      </w:r>
      <w:r>
        <w:rPr>
          <w:noProof/>
        </w:rPr>
        <w:fldChar w:fldCharType="begin"/>
      </w:r>
      <w:r>
        <w:rPr>
          <w:noProof/>
        </w:rPr>
        <w:instrText xml:space="preserve"> PAGEREF _Toc99015557 \h </w:instrText>
      </w:r>
      <w:r>
        <w:rPr>
          <w:noProof/>
        </w:rPr>
      </w:r>
      <w:r>
        <w:rPr>
          <w:noProof/>
        </w:rPr>
        <w:fldChar w:fldCharType="separate"/>
      </w:r>
      <w:r>
        <w:rPr>
          <w:noProof/>
        </w:rPr>
        <w:t>71</w:t>
      </w:r>
      <w:r>
        <w:rPr>
          <w:noProof/>
        </w:rPr>
        <w:fldChar w:fldCharType="end"/>
      </w:r>
    </w:p>
    <w:p w14:paraId="3E2A8532" w14:textId="5940CF50" w:rsidR="001A7EBC" w:rsidRDefault="001A7EBC">
      <w:pPr>
        <w:pStyle w:val="TOC1"/>
        <w:rPr>
          <w:rFonts w:eastAsiaTheme="minorEastAsia" w:cstheme="minorBidi"/>
          <w:b w:val="0"/>
          <w:bCs w:val="0"/>
          <w:noProof/>
          <w:sz w:val="24"/>
          <w:szCs w:val="24"/>
        </w:rPr>
      </w:pPr>
      <w:r w:rsidRPr="00E246C5">
        <w:rPr>
          <w:noProof/>
          <w:lang w:val="en-GB"/>
        </w:rPr>
        <w:t>7</w:t>
      </w:r>
      <w:r>
        <w:rPr>
          <w:rFonts w:eastAsiaTheme="minorEastAsia" w:cstheme="minorBidi"/>
          <w:b w:val="0"/>
          <w:bCs w:val="0"/>
          <w:noProof/>
          <w:sz w:val="24"/>
          <w:szCs w:val="24"/>
        </w:rPr>
        <w:tab/>
      </w:r>
      <w:r w:rsidRPr="00E246C5">
        <w:rPr>
          <w:noProof/>
          <w:lang w:val="en-GB"/>
        </w:rPr>
        <w:t>Attachment</w:t>
      </w:r>
      <w:r>
        <w:rPr>
          <w:noProof/>
        </w:rPr>
        <w:tab/>
      </w:r>
      <w:r>
        <w:rPr>
          <w:noProof/>
        </w:rPr>
        <w:fldChar w:fldCharType="begin"/>
      </w:r>
      <w:r>
        <w:rPr>
          <w:noProof/>
        </w:rPr>
        <w:instrText xml:space="preserve"> PAGEREF _Toc99015558 \h </w:instrText>
      </w:r>
      <w:r>
        <w:rPr>
          <w:noProof/>
        </w:rPr>
      </w:r>
      <w:r>
        <w:rPr>
          <w:noProof/>
        </w:rPr>
        <w:fldChar w:fldCharType="separate"/>
      </w:r>
      <w:r>
        <w:rPr>
          <w:noProof/>
        </w:rPr>
        <w:t>74</w:t>
      </w:r>
      <w:r>
        <w:rPr>
          <w:noProof/>
        </w:rPr>
        <w:fldChar w:fldCharType="end"/>
      </w:r>
    </w:p>
    <w:p w14:paraId="0044947A" w14:textId="510D8B9B" w:rsidR="001A7EBC" w:rsidRDefault="001A7EBC">
      <w:pPr>
        <w:pStyle w:val="TOC2"/>
        <w:tabs>
          <w:tab w:val="left" w:pos="960"/>
          <w:tab w:val="right" w:leader="dot" w:pos="8488"/>
        </w:tabs>
        <w:rPr>
          <w:rFonts w:eastAsiaTheme="minorEastAsia" w:cstheme="minorBidi"/>
          <w:i w:val="0"/>
          <w:iCs w:val="0"/>
          <w:noProof/>
          <w:sz w:val="24"/>
          <w:szCs w:val="24"/>
        </w:rPr>
      </w:pPr>
      <w:r w:rsidRPr="00E246C5">
        <w:rPr>
          <w:noProof/>
          <w:lang w:val="en-GB"/>
        </w:rPr>
        <w:t>7.1</w:t>
      </w:r>
      <w:r>
        <w:rPr>
          <w:rFonts w:eastAsiaTheme="minorEastAsia" w:cstheme="minorBidi"/>
          <w:i w:val="0"/>
          <w:iCs w:val="0"/>
          <w:noProof/>
          <w:sz w:val="24"/>
          <w:szCs w:val="24"/>
        </w:rPr>
        <w:tab/>
      </w:r>
      <w:r w:rsidRPr="00E246C5">
        <w:rPr>
          <w:noProof/>
          <w:lang w:val="en-GB"/>
        </w:rPr>
        <w:t>SF-12v2 variables list, as asked in wave 7 (see: Codebook anchor wave7)</w:t>
      </w:r>
      <w:r>
        <w:rPr>
          <w:noProof/>
        </w:rPr>
        <w:tab/>
      </w:r>
      <w:r>
        <w:rPr>
          <w:noProof/>
        </w:rPr>
        <w:fldChar w:fldCharType="begin"/>
      </w:r>
      <w:r>
        <w:rPr>
          <w:noProof/>
        </w:rPr>
        <w:instrText xml:space="preserve"> PAGEREF _Toc99015559 \h </w:instrText>
      </w:r>
      <w:r>
        <w:rPr>
          <w:noProof/>
        </w:rPr>
      </w:r>
      <w:r>
        <w:rPr>
          <w:noProof/>
        </w:rPr>
        <w:fldChar w:fldCharType="separate"/>
      </w:r>
      <w:r>
        <w:rPr>
          <w:noProof/>
        </w:rPr>
        <w:t>74</w:t>
      </w:r>
      <w:r>
        <w:rPr>
          <w:noProof/>
        </w:rPr>
        <w:fldChar w:fldCharType="end"/>
      </w:r>
    </w:p>
    <w:p w14:paraId="627774E1" w14:textId="6200C078" w:rsidR="00D550AA" w:rsidRPr="003A0F41" w:rsidRDefault="00167E42" w:rsidP="00395A10">
      <w:pPr>
        <w:spacing w:line="360" w:lineRule="auto"/>
        <w:jc w:val="both"/>
        <w:rPr>
          <w:b/>
          <w:lang w:val="en-GB"/>
        </w:rPr>
      </w:pPr>
      <w:r>
        <w:rPr>
          <w:rFonts w:ascii="Times" w:hAnsi="Times" w:cstheme="minorHAnsi"/>
          <w:b/>
          <w:bCs/>
          <w:sz w:val="20"/>
          <w:szCs w:val="20"/>
          <w:lang w:val="en-GB"/>
        </w:rPr>
        <w:fldChar w:fldCharType="end"/>
      </w:r>
    </w:p>
    <w:p w14:paraId="08518BA6" w14:textId="55E103E6" w:rsidR="00734C38" w:rsidRPr="009B30D1" w:rsidRDefault="00734C38" w:rsidP="00734C38">
      <w:pPr>
        <w:rPr>
          <w:lang w:val="en-US"/>
        </w:rPr>
      </w:pPr>
    </w:p>
    <w:p w14:paraId="4B00FEB1" w14:textId="77777777" w:rsidR="007F4972" w:rsidRPr="007F4972" w:rsidRDefault="007F4972">
      <w:pPr>
        <w:rPr>
          <w:rFonts w:asciiTheme="majorHAnsi" w:eastAsiaTheme="majorEastAsia" w:hAnsiTheme="majorHAnsi" w:cstheme="majorBidi"/>
          <w:b/>
          <w:color w:val="2F5496" w:themeColor="accent1" w:themeShade="BF"/>
          <w:sz w:val="32"/>
          <w:szCs w:val="32"/>
          <w:lang w:val="en-US"/>
        </w:rPr>
      </w:pPr>
      <w:r w:rsidRPr="007F4972">
        <w:rPr>
          <w:lang w:val="en-US"/>
        </w:rPr>
        <w:br w:type="page"/>
      </w:r>
    </w:p>
    <w:p w14:paraId="5EC4B98A" w14:textId="428BF3CD" w:rsidR="00005933" w:rsidRPr="00FF03AC" w:rsidRDefault="00C84D02" w:rsidP="00FF03AC">
      <w:pPr>
        <w:pStyle w:val="Heading1"/>
      </w:pPr>
      <w:bookmarkStart w:id="0" w:name="_Toc99015506"/>
      <w:r w:rsidRPr="00FF03AC">
        <w:lastRenderedPageBreak/>
        <w:t>Introduction</w:t>
      </w:r>
      <w:r w:rsidR="00BD67DF" w:rsidRPr="00FF03AC">
        <w:t xml:space="preserve"> </w:t>
      </w:r>
      <w:r w:rsidR="009845BC">
        <w:t>/ Abstract</w:t>
      </w:r>
      <w:bookmarkEnd w:id="0"/>
    </w:p>
    <w:p w14:paraId="0BDC5466" w14:textId="77777777" w:rsidR="008E228E" w:rsidRDefault="008E228E" w:rsidP="0082312A">
      <w:pPr>
        <w:spacing w:line="360" w:lineRule="auto"/>
        <w:jc w:val="both"/>
        <w:rPr>
          <w:lang w:val="en-GB"/>
        </w:rPr>
      </w:pPr>
    </w:p>
    <w:p w14:paraId="464FE8C5" w14:textId="22795E20" w:rsidR="00472727" w:rsidRDefault="009A4E23" w:rsidP="0082312A">
      <w:pPr>
        <w:spacing w:line="360" w:lineRule="auto"/>
        <w:jc w:val="both"/>
        <w:rPr>
          <w:lang w:val="en-US"/>
        </w:rPr>
      </w:pPr>
      <w:r>
        <w:rPr>
          <w:lang w:val="en-GB"/>
        </w:rPr>
        <w:t xml:space="preserve">Can </w:t>
      </w:r>
      <w:r w:rsidR="00E4456E">
        <w:rPr>
          <w:lang w:val="en-GB"/>
        </w:rPr>
        <w:t xml:space="preserve">a certain pattern of </w:t>
      </w:r>
      <w:r>
        <w:rPr>
          <w:lang w:val="en-GB"/>
        </w:rPr>
        <w:t xml:space="preserve">having children </w:t>
      </w:r>
      <w:r w:rsidR="00E4456E">
        <w:rPr>
          <w:lang w:val="en-GB"/>
        </w:rPr>
        <w:t xml:space="preserve">or remaining childless </w:t>
      </w:r>
      <w:r>
        <w:rPr>
          <w:lang w:val="en-US"/>
        </w:rPr>
        <w:t>have di</w:t>
      </w:r>
      <w:r w:rsidRPr="0017480B">
        <w:rPr>
          <w:lang w:val="en-US"/>
        </w:rPr>
        <w:t xml:space="preserve">rect impacts on </w:t>
      </w:r>
      <w:r w:rsidR="009524CC">
        <w:rPr>
          <w:lang w:val="en-US"/>
        </w:rPr>
        <w:t xml:space="preserve">physical and </w:t>
      </w:r>
      <w:r w:rsidR="005D525E">
        <w:rPr>
          <w:lang w:val="en-US"/>
        </w:rPr>
        <w:t>mental</w:t>
      </w:r>
      <w:r w:rsidR="009524CC">
        <w:rPr>
          <w:lang w:val="en-US"/>
        </w:rPr>
        <w:t xml:space="preserve"> </w:t>
      </w:r>
      <w:r>
        <w:rPr>
          <w:lang w:val="en-US"/>
        </w:rPr>
        <w:t>health</w:t>
      </w:r>
      <w:r w:rsidR="00052012">
        <w:rPr>
          <w:lang w:val="en-US"/>
        </w:rPr>
        <w:t xml:space="preserve"> of women</w:t>
      </w:r>
      <w:r w:rsidR="00E03BC1">
        <w:rPr>
          <w:lang w:val="en-US"/>
        </w:rPr>
        <w:t xml:space="preserve"> and men in midlife</w:t>
      </w:r>
      <w:r>
        <w:rPr>
          <w:lang w:val="en-US"/>
        </w:rPr>
        <w:t xml:space="preserve">? </w:t>
      </w:r>
      <w:r w:rsidR="00472727">
        <w:rPr>
          <w:lang w:val="en-US"/>
        </w:rPr>
        <w:t xml:space="preserve">Is there something like an ideal ‘fertility behavior’ that is generally advisable </w:t>
      </w:r>
      <w:r w:rsidR="000925D3">
        <w:rPr>
          <w:lang w:val="en-US"/>
        </w:rPr>
        <w:t xml:space="preserve">for women and men </w:t>
      </w:r>
      <w:r w:rsidR="00472727">
        <w:rPr>
          <w:lang w:val="en-US"/>
        </w:rPr>
        <w:t>when it comes to later health outcomes in Germany?</w:t>
      </w:r>
    </w:p>
    <w:p w14:paraId="53F137D4" w14:textId="6FF0CACB" w:rsidR="00AB6A26" w:rsidRPr="00205F80" w:rsidRDefault="000A4EF6" w:rsidP="0082312A">
      <w:pPr>
        <w:spacing w:line="360" w:lineRule="auto"/>
        <w:jc w:val="both"/>
        <w:rPr>
          <w:rFonts w:eastAsiaTheme="minorHAnsi"/>
          <w:lang w:val="en-GB" w:eastAsia="en-US"/>
        </w:rPr>
      </w:pPr>
      <w:r>
        <w:rPr>
          <w:rFonts w:eastAsiaTheme="minorHAnsi"/>
          <w:lang w:val="en-US"/>
        </w:rPr>
        <w:t xml:space="preserve">Raising children comes with joy and hope but also with major changes and challenges for parents’ lives. </w:t>
      </w:r>
      <w:proofErr w:type="gramStart"/>
      <w:r w:rsidR="00086E02" w:rsidRPr="00086E02">
        <w:rPr>
          <w:rFonts w:eastAsiaTheme="minorHAnsi"/>
          <w:lang w:val="en-US"/>
        </w:rPr>
        <w:t>The Majority of</w:t>
      </w:r>
      <w:proofErr w:type="gramEnd"/>
      <w:r w:rsidR="00086E02" w:rsidRPr="00086E02">
        <w:rPr>
          <w:rFonts w:eastAsiaTheme="minorHAnsi"/>
          <w:lang w:val="en-US"/>
        </w:rPr>
        <w:t xml:space="preserve"> women and men in Germany, even if they have no children themselves, think of children as an enrichment of life: they </w:t>
      </w:r>
      <w:r w:rsidR="00086E02">
        <w:rPr>
          <w:rFonts w:eastAsiaTheme="minorHAnsi"/>
          <w:lang w:val="en-US"/>
        </w:rPr>
        <w:t>represent</w:t>
      </w:r>
      <w:r w:rsidR="00086E02" w:rsidRPr="00086E02">
        <w:rPr>
          <w:rFonts w:eastAsiaTheme="minorHAnsi"/>
          <w:lang w:val="en-US"/>
        </w:rPr>
        <w:t xml:space="preserve"> an expression of love, a symbol of a “real home” and provide a meaning of life.</w:t>
      </w:r>
      <w:r w:rsidR="00086E02">
        <w:rPr>
          <w:rFonts w:eastAsiaTheme="minorHAnsi"/>
          <w:lang w:val="en-US"/>
        </w:rPr>
        <w:t xml:space="preserve"> On the other side they restrict personal freedom and </w:t>
      </w:r>
      <w:r w:rsidR="007F772D">
        <w:rPr>
          <w:rFonts w:eastAsiaTheme="minorHAnsi"/>
          <w:lang w:val="en-US"/>
        </w:rPr>
        <w:t>are experienced as</w:t>
      </w:r>
      <w:r w:rsidR="00086E02">
        <w:rPr>
          <w:rFonts w:eastAsiaTheme="minorHAnsi"/>
          <w:lang w:val="en-US"/>
        </w:rPr>
        <w:t xml:space="preserve"> “handicap</w:t>
      </w:r>
      <w:r w:rsidR="007F772D">
        <w:rPr>
          <w:rFonts w:eastAsiaTheme="minorHAnsi"/>
          <w:lang w:val="en-US"/>
        </w:rPr>
        <w:t>s</w:t>
      </w:r>
      <w:r w:rsidR="00086E02">
        <w:rPr>
          <w:rFonts w:eastAsiaTheme="minorHAnsi"/>
          <w:lang w:val="en-US"/>
        </w:rPr>
        <w:t>” on the job market</w:t>
      </w:r>
      <w:r w:rsidR="00990690">
        <w:rPr>
          <w:rFonts w:eastAsiaTheme="minorHAnsi"/>
          <w:lang w:val="en-US"/>
        </w:rPr>
        <w:t xml:space="preserve"> </w:t>
      </w:r>
      <w:r w:rsidR="00990690">
        <w:rPr>
          <w:rFonts w:eastAsiaTheme="minorHAnsi"/>
          <w:lang w:val="en-GB" w:eastAsia="en-US"/>
        </w:rPr>
        <w:t>{Anonymous:2015ur p.10}</w:t>
      </w:r>
      <w:r w:rsidR="00990690">
        <w:rPr>
          <w:sz w:val="25"/>
          <w:szCs w:val="25"/>
          <w:lang w:val="en-US"/>
        </w:rPr>
        <w:t xml:space="preserve">. </w:t>
      </w:r>
      <w:r>
        <w:rPr>
          <w:rFonts w:eastAsiaTheme="minorHAnsi"/>
          <w:lang w:val="en-US"/>
        </w:rPr>
        <w:t xml:space="preserve">It is reasonable to assume </w:t>
      </w:r>
      <w:r w:rsidR="007F772D">
        <w:rPr>
          <w:rFonts w:eastAsiaTheme="minorHAnsi"/>
          <w:lang w:val="en-US"/>
        </w:rPr>
        <w:t>children</w:t>
      </w:r>
      <w:r>
        <w:rPr>
          <w:rFonts w:eastAsiaTheme="minorHAnsi"/>
          <w:lang w:val="en-US"/>
        </w:rPr>
        <w:t xml:space="preserve"> to have an impact on physical and mental health in the short and long run, just as other major adult roles like empl</w:t>
      </w:r>
      <w:r w:rsidR="007F772D">
        <w:rPr>
          <w:rFonts w:eastAsiaTheme="minorHAnsi"/>
          <w:lang w:val="en-US"/>
        </w:rPr>
        <w:t>o</w:t>
      </w:r>
      <w:r>
        <w:rPr>
          <w:rFonts w:eastAsiaTheme="minorHAnsi"/>
          <w:lang w:val="en-US"/>
        </w:rPr>
        <w:t>yment do.</w:t>
      </w:r>
      <w:r w:rsidR="00205F80">
        <w:rPr>
          <w:rFonts w:eastAsiaTheme="minorHAnsi"/>
          <w:lang w:val="en-US"/>
        </w:rPr>
        <w:t xml:space="preserve"> Studies </w:t>
      </w:r>
      <w:r w:rsidR="00205F80">
        <w:rPr>
          <w:lang w:val="en-US"/>
        </w:rPr>
        <w:t>in sociological and epidemiological life course research</w:t>
      </w:r>
      <w:r w:rsidR="00205F80">
        <w:rPr>
          <w:rFonts w:eastAsiaTheme="minorHAnsi"/>
          <w:lang w:val="en-GB" w:eastAsia="en-US"/>
        </w:rPr>
        <w:t xml:space="preserve">, </w:t>
      </w:r>
      <w:r w:rsidR="00205F80">
        <w:rPr>
          <w:lang w:val="en-US"/>
        </w:rPr>
        <w:t xml:space="preserve">especially </w:t>
      </w:r>
      <w:r w:rsidR="00205F80">
        <w:rPr>
          <w:lang w:val="en-GB"/>
        </w:rPr>
        <w:t>from</w:t>
      </w:r>
      <w:r w:rsidR="00472727" w:rsidRPr="003A0F41">
        <w:rPr>
          <w:lang w:val="en-GB"/>
        </w:rPr>
        <w:t xml:space="preserve"> the </w:t>
      </w:r>
      <w:r w:rsidR="00472727">
        <w:rPr>
          <w:lang w:val="en-GB"/>
        </w:rPr>
        <w:t xml:space="preserve">USA, </w:t>
      </w:r>
      <w:r w:rsidR="00472727" w:rsidRPr="00FB714A">
        <w:rPr>
          <w:color w:val="000000" w:themeColor="text1"/>
          <w:lang w:val="en-GB"/>
        </w:rPr>
        <w:t xml:space="preserve">UK, </w:t>
      </w:r>
      <w:r w:rsidR="00472727">
        <w:rPr>
          <w:lang w:val="en-GB"/>
        </w:rPr>
        <w:t xml:space="preserve">and Scandinavia </w:t>
      </w:r>
      <w:r w:rsidR="00472727" w:rsidRPr="003A0F41">
        <w:rPr>
          <w:lang w:val="en-GB"/>
        </w:rPr>
        <w:t>ha</w:t>
      </w:r>
      <w:r w:rsidR="00205F80">
        <w:rPr>
          <w:lang w:val="en-GB"/>
        </w:rPr>
        <w:t>ve</w:t>
      </w:r>
      <w:r w:rsidR="00472727" w:rsidRPr="003A0F41">
        <w:rPr>
          <w:lang w:val="en-GB"/>
        </w:rPr>
        <w:t xml:space="preserve"> shown</w:t>
      </w:r>
      <w:r w:rsidR="00472727">
        <w:rPr>
          <w:lang w:val="en-GB"/>
        </w:rPr>
        <w:t xml:space="preserve"> specific</w:t>
      </w:r>
      <w:r w:rsidR="00472727" w:rsidRPr="003A0F41">
        <w:rPr>
          <w:lang w:val="en-GB"/>
        </w:rPr>
        <w:t xml:space="preserve"> associations between fertility and later life health</w:t>
      </w:r>
      <w:r w:rsidR="00472727">
        <w:rPr>
          <w:lang w:val="en-GB"/>
        </w:rPr>
        <w:t xml:space="preserve"> for western societies </w:t>
      </w:r>
      <w:r w:rsidR="009524CC">
        <w:rPr>
          <w:lang w:val="en-US"/>
        </w:rPr>
        <w:t xml:space="preserve">and present a variety of explanation attempts that range from </w:t>
      </w:r>
      <w:r w:rsidR="009524CC" w:rsidRPr="002D7298">
        <w:rPr>
          <w:lang w:val="en-US"/>
        </w:rPr>
        <w:t>evolutionary biological to social mechanisms.</w:t>
      </w:r>
      <w:r w:rsidR="009524CC" w:rsidRPr="00FD3B88">
        <w:rPr>
          <w:lang w:val="en-US"/>
        </w:rPr>
        <w:t xml:space="preserve"> </w:t>
      </w:r>
      <w:r w:rsidR="00472727">
        <w:rPr>
          <w:lang w:val="en-GB"/>
        </w:rPr>
        <w:t>Findings</w:t>
      </w:r>
      <w:r w:rsidR="00472727" w:rsidRPr="003A0F41">
        <w:rPr>
          <w:lang w:val="en-GB"/>
        </w:rPr>
        <w:t xml:space="preserve"> indicate that childless adults, those </w:t>
      </w:r>
      <w:r w:rsidR="00472727" w:rsidRPr="00100919">
        <w:rPr>
          <w:lang w:val="en-GB"/>
        </w:rPr>
        <w:t xml:space="preserve">with </w:t>
      </w:r>
      <w:r w:rsidR="00472727">
        <w:rPr>
          <w:lang w:val="en-GB"/>
        </w:rPr>
        <w:t>4+</w:t>
      </w:r>
      <w:r w:rsidR="00472727" w:rsidRPr="003A0F41">
        <w:rPr>
          <w:lang w:val="en-GB"/>
        </w:rPr>
        <w:t xml:space="preserve"> children, as well as those who entered parenthood </w:t>
      </w:r>
      <w:r w:rsidR="00472727">
        <w:rPr>
          <w:lang w:val="en-GB"/>
        </w:rPr>
        <w:t>as teenagers</w:t>
      </w:r>
      <w:r w:rsidR="00472727" w:rsidRPr="003A0F41">
        <w:rPr>
          <w:lang w:val="en-GB"/>
        </w:rPr>
        <w:t xml:space="preserve"> generally suffer from worse health and </w:t>
      </w:r>
      <w:r w:rsidR="00472727">
        <w:rPr>
          <w:lang w:val="en-GB"/>
        </w:rPr>
        <w:t>show</w:t>
      </w:r>
      <w:r w:rsidR="00472727" w:rsidRPr="003A0F41">
        <w:rPr>
          <w:lang w:val="en-GB"/>
        </w:rPr>
        <w:t xml:space="preserve"> higher mortality than pa</w:t>
      </w:r>
      <w:r w:rsidR="00472727">
        <w:rPr>
          <w:lang w:val="en-GB"/>
        </w:rPr>
        <w:t xml:space="preserve">rents of two or three children born later in life. </w:t>
      </w:r>
      <w:r w:rsidR="00545587">
        <w:rPr>
          <w:rFonts w:eastAsiaTheme="minorHAnsi"/>
          <w:lang w:val="en-US"/>
        </w:rPr>
        <w:t xml:space="preserve">However, the data shows rather small effects, </w:t>
      </w:r>
      <w:r w:rsidR="00545587">
        <w:rPr>
          <w:lang w:val="en-GB"/>
        </w:rPr>
        <w:t>t</w:t>
      </w:r>
      <w:r w:rsidR="00472727" w:rsidRPr="003A0F41">
        <w:rPr>
          <w:lang w:val="en-GB"/>
        </w:rPr>
        <w:t>h</w:t>
      </w:r>
      <w:r w:rsidR="00472727">
        <w:rPr>
          <w:lang w:val="en-GB"/>
        </w:rPr>
        <w:t>e</w:t>
      </w:r>
      <w:r w:rsidR="00472727" w:rsidRPr="003A0F41">
        <w:rPr>
          <w:lang w:val="en-GB"/>
        </w:rPr>
        <w:t xml:space="preserve"> correlation</w:t>
      </w:r>
      <w:r w:rsidR="00472727">
        <w:rPr>
          <w:lang w:val="en-GB"/>
        </w:rPr>
        <w:t>s</w:t>
      </w:r>
      <w:r w:rsidR="00472727" w:rsidRPr="003A0F41">
        <w:rPr>
          <w:lang w:val="en-GB"/>
        </w:rPr>
        <w:t xml:space="preserve"> and causal mechanism</w:t>
      </w:r>
      <w:r w:rsidR="00472727">
        <w:rPr>
          <w:lang w:val="en-GB"/>
        </w:rPr>
        <w:t>s</w:t>
      </w:r>
      <w:r w:rsidR="00472727" w:rsidRPr="003A0F41">
        <w:rPr>
          <w:lang w:val="en-GB"/>
        </w:rPr>
        <w:t xml:space="preserve"> </w:t>
      </w:r>
      <w:r w:rsidR="00472727">
        <w:rPr>
          <w:lang w:val="en-GB"/>
        </w:rPr>
        <w:t>are</w:t>
      </w:r>
      <w:r w:rsidR="00472727" w:rsidRPr="003A0F41">
        <w:rPr>
          <w:lang w:val="en-GB"/>
        </w:rPr>
        <w:t xml:space="preserve"> not fully understood </w:t>
      </w:r>
      <w:r w:rsidR="00472727">
        <w:rPr>
          <w:lang w:val="en-GB"/>
        </w:rPr>
        <w:t>yet</w:t>
      </w:r>
      <w:r w:rsidR="00205F80">
        <w:rPr>
          <w:lang w:val="en-GB"/>
        </w:rPr>
        <w:t xml:space="preserve">, </w:t>
      </w:r>
      <w:r w:rsidR="00472727" w:rsidRPr="003A0F41">
        <w:rPr>
          <w:lang w:val="en-GB"/>
        </w:rPr>
        <w:t>and there is a broad range of social and biological influences to be considered efficacious.</w:t>
      </w:r>
    </w:p>
    <w:p w14:paraId="572C60F4" w14:textId="77777777" w:rsidR="001139C7" w:rsidRDefault="001139C7" w:rsidP="001139C7">
      <w:pPr>
        <w:spacing w:line="360" w:lineRule="auto"/>
        <w:jc w:val="both"/>
        <w:rPr>
          <w:lang w:val="en-GB"/>
        </w:rPr>
      </w:pPr>
      <w:r>
        <w:rPr>
          <w:lang w:val="en-GB"/>
        </w:rPr>
        <w:t xml:space="preserve">As there is little evidence for Germany so far, this paper aims </w:t>
      </w:r>
      <w:r w:rsidRPr="003A0F41">
        <w:rPr>
          <w:lang w:val="en-GB"/>
        </w:rPr>
        <w:t>to test whether similar correlation</w:t>
      </w:r>
      <w:r>
        <w:rPr>
          <w:lang w:val="en-GB"/>
        </w:rPr>
        <w:t>s</w:t>
      </w:r>
      <w:r w:rsidRPr="003A0F41">
        <w:rPr>
          <w:lang w:val="en-GB"/>
        </w:rPr>
        <w:t xml:space="preserve"> between </w:t>
      </w:r>
      <w:r>
        <w:rPr>
          <w:lang w:val="en-GB"/>
        </w:rPr>
        <w:t xml:space="preserve">childlessness, </w:t>
      </w:r>
      <w:r w:rsidRPr="003A0F41">
        <w:rPr>
          <w:lang w:val="en-GB"/>
        </w:rPr>
        <w:t xml:space="preserve">fertility </w:t>
      </w:r>
      <w:r>
        <w:rPr>
          <w:lang w:val="en-GB"/>
        </w:rPr>
        <w:t>timing, fertility quantum and later, especially mid-</w:t>
      </w:r>
      <w:r w:rsidRPr="003A0F41">
        <w:rPr>
          <w:lang w:val="en-GB"/>
        </w:rPr>
        <w:t xml:space="preserve">life health can be </w:t>
      </w:r>
      <w:r>
        <w:rPr>
          <w:lang w:val="en-GB"/>
        </w:rPr>
        <w:t xml:space="preserve">detected </w:t>
      </w:r>
      <w:r>
        <w:rPr>
          <w:lang w:val="en-US"/>
        </w:rPr>
        <w:t xml:space="preserve">on the basis of a German </w:t>
      </w:r>
      <w:proofErr w:type="gramStart"/>
      <w:r>
        <w:rPr>
          <w:lang w:val="en-US"/>
        </w:rPr>
        <w:t>sample</w:t>
      </w:r>
      <w:r>
        <w:rPr>
          <w:lang w:val="en-GB"/>
        </w:rPr>
        <w:t xml:space="preserve">, </w:t>
      </w:r>
      <w:r w:rsidRPr="003A0F41">
        <w:rPr>
          <w:lang w:val="en-GB"/>
        </w:rPr>
        <w:t>and</w:t>
      </w:r>
      <w:proofErr w:type="gramEnd"/>
      <w:r w:rsidRPr="003A0F41">
        <w:rPr>
          <w:lang w:val="en-GB"/>
        </w:rPr>
        <w:t xml:space="preserve"> investigate the underlying causal effects by controlling </w:t>
      </w:r>
      <w:r>
        <w:rPr>
          <w:lang w:val="en-GB"/>
        </w:rPr>
        <w:t>for a set of mediators from a life course perspective.</w:t>
      </w:r>
    </w:p>
    <w:p w14:paraId="5C9059B0" w14:textId="77777777" w:rsidR="001139C7" w:rsidRDefault="001139C7" w:rsidP="001139C7">
      <w:pPr>
        <w:spacing w:line="360" w:lineRule="auto"/>
        <w:jc w:val="both"/>
        <w:rPr>
          <w:lang w:val="en-GB"/>
        </w:rPr>
      </w:pPr>
      <w:r w:rsidRPr="003A0F41">
        <w:rPr>
          <w:lang w:val="en-GB"/>
        </w:rPr>
        <w:t xml:space="preserve">Data is drawn from the </w:t>
      </w:r>
      <w:proofErr w:type="spellStart"/>
      <w:r w:rsidRPr="003A0F41">
        <w:rPr>
          <w:lang w:val="en-GB"/>
        </w:rPr>
        <w:t>Pairfam</w:t>
      </w:r>
      <w:proofErr w:type="spellEnd"/>
      <w:r w:rsidRPr="003A0F41">
        <w:rPr>
          <w:lang w:val="en-GB"/>
        </w:rPr>
        <w:t xml:space="preserve"> </w:t>
      </w:r>
      <w:r>
        <w:rPr>
          <w:lang w:val="en-GB"/>
        </w:rPr>
        <w:t xml:space="preserve">panel </w:t>
      </w:r>
      <w:r w:rsidRPr="003A0F41">
        <w:rPr>
          <w:lang w:val="en-GB"/>
        </w:rPr>
        <w:t>wave 7</w:t>
      </w:r>
      <w:r>
        <w:rPr>
          <w:lang w:val="en-GB"/>
        </w:rPr>
        <w:t xml:space="preserve">, using the oldest cohorts born </w:t>
      </w:r>
      <w:r w:rsidRPr="003A0F41">
        <w:rPr>
          <w:lang w:val="en-GB"/>
        </w:rPr>
        <w:t>1971-73</w:t>
      </w:r>
      <w:r w:rsidRPr="001712C7">
        <w:rPr>
          <w:lang w:val="en-GB"/>
        </w:rPr>
        <w:t>, aged 41-43 in 2014</w:t>
      </w:r>
      <w:r>
        <w:rPr>
          <w:lang w:val="en-GB"/>
        </w:rPr>
        <w:t>.</w:t>
      </w:r>
    </w:p>
    <w:p w14:paraId="28CDA81B" w14:textId="2B541283" w:rsidR="001139C7" w:rsidRDefault="001139C7" w:rsidP="001139C7">
      <w:pPr>
        <w:spacing w:line="360" w:lineRule="auto"/>
        <w:jc w:val="both"/>
        <w:rPr>
          <w:lang w:val="en-GB"/>
        </w:rPr>
      </w:pPr>
    </w:p>
    <w:p w14:paraId="5356EDFA" w14:textId="77777777" w:rsidR="00941DD5" w:rsidRPr="003A0F41" w:rsidRDefault="00941DD5" w:rsidP="001139C7">
      <w:pPr>
        <w:spacing w:line="360" w:lineRule="auto"/>
        <w:jc w:val="both"/>
        <w:rPr>
          <w:lang w:val="en-GB"/>
        </w:rPr>
      </w:pPr>
    </w:p>
    <w:p w14:paraId="74B6CE40" w14:textId="77777777" w:rsidR="001139C7" w:rsidRDefault="001139C7" w:rsidP="001139C7">
      <w:pPr>
        <w:spacing w:line="360" w:lineRule="auto"/>
        <w:jc w:val="both"/>
        <w:rPr>
          <w:lang w:val="en-US"/>
        </w:rPr>
      </w:pPr>
      <w:r>
        <w:rPr>
          <w:lang w:val="en-US"/>
        </w:rPr>
        <w:lastRenderedPageBreak/>
        <w:t>This paper is structured in four sections. First a brief introduction into life course research is provided. Second</w:t>
      </w:r>
    </w:p>
    <w:p w14:paraId="00C337B0" w14:textId="77777777" w:rsidR="00BC67D5" w:rsidRPr="003A0F41" w:rsidRDefault="00BC67D5" w:rsidP="00BC67D5">
      <w:pPr>
        <w:spacing w:line="360" w:lineRule="auto"/>
        <w:jc w:val="both"/>
        <w:rPr>
          <w:lang w:val="en-GB"/>
        </w:rPr>
      </w:pPr>
    </w:p>
    <w:p w14:paraId="2D0054D5" w14:textId="77777777" w:rsidR="00BC67D5" w:rsidRDefault="00BC67D5" w:rsidP="0082312A">
      <w:pPr>
        <w:spacing w:line="360" w:lineRule="auto"/>
        <w:jc w:val="both"/>
        <w:rPr>
          <w:lang w:val="en-US"/>
        </w:rPr>
      </w:pPr>
    </w:p>
    <w:p w14:paraId="0A2FFF22" w14:textId="71BAA930" w:rsidR="00740DF0" w:rsidRPr="00740DF0" w:rsidRDefault="00740DF0" w:rsidP="00740DF0">
      <w:pPr>
        <w:spacing w:before="100" w:beforeAutospacing="1" w:after="100" w:afterAutospacing="1"/>
        <w:ind w:left="360"/>
        <w:rPr>
          <w:lang w:val="en-US"/>
        </w:rPr>
      </w:pPr>
      <w:r w:rsidRPr="00740DF0">
        <w:rPr>
          <w:rFonts w:ascii="CmdfswWhcfpcWjfnjjTimes" w:hAnsi="CmdfswWhcfpcWjfnjjTimes"/>
          <w:sz w:val="20"/>
          <w:szCs w:val="20"/>
          <w:highlight w:val="yellow"/>
          <w:lang w:val="en-US"/>
        </w:rPr>
        <w:t xml:space="preserve">The paper is structured as follows. In Sect. </w:t>
      </w:r>
      <w:r w:rsidRPr="00740DF0">
        <w:rPr>
          <w:rFonts w:ascii="CmdfswWhcfpcWjfnjjTimes" w:hAnsi="CmdfswWhcfpcWjfnjjTimes"/>
          <w:color w:val="0000F9"/>
          <w:sz w:val="20"/>
          <w:szCs w:val="20"/>
          <w:highlight w:val="yellow"/>
          <w:lang w:val="en-US"/>
        </w:rPr>
        <w:t>11.2</w:t>
      </w:r>
      <w:r w:rsidRPr="00740DF0">
        <w:rPr>
          <w:rFonts w:ascii="CmdfswWhcfpcWjfnjjTimes" w:hAnsi="CmdfswWhcfpcWjfnjjTimes"/>
          <w:sz w:val="20"/>
          <w:szCs w:val="20"/>
          <w:highlight w:val="yellow"/>
          <w:lang w:val="en-US"/>
        </w:rPr>
        <w:t xml:space="preserve">, we provide the theoretical background and review prior research findings. In Sect. </w:t>
      </w:r>
      <w:r w:rsidRPr="00740DF0">
        <w:rPr>
          <w:rFonts w:ascii="CmdfswWhcfpcWjfnjjTimes" w:hAnsi="CmdfswWhcfpcWjfnjjTimes"/>
          <w:color w:val="0000F9"/>
          <w:sz w:val="20"/>
          <w:szCs w:val="20"/>
          <w:highlight w:val="yellow"/>
          <w:lang w:val="en-US"/>
        </w:rPr>
        <w:t>11.3</w:t>
      </w:r>
      <w:r w:rsidRPr="00740DF0">
        <w:rPr>
          <w:rFonts w:ascii="CmdfswWhcfpcWjfnjjTimes" w:hAnsi="CmdfswWhcfpcWjfnjjTimes"/>
          <w:sz w:val="20"/>
          <w:szCs w:val="20"/>
          <w:highlight w:val="yellow"/>
          <w:lang w:val="en-US"/>
        </w:rPr>
        <w:t>, we describe the data we use, which come from the German Family Panel (</w:t>
      </w:r>
      <w:proofErr w:type="spellStart"/>
      <w:r w:rsidRPr="00740DF0">
        <w:rPr>
          <w:rFonts w:ascii="CmdfswWhcfpcWjfnjjTimes" w:hAnsi="CmdfswWhcfpcWjfnjjTimes"/>
          <w:sz w:val="20"/>
          <w:szCs w:val="20"/>
          <w:highlight w:val="yellow"/>
          <w:lang w:val="en-US"/>
        </w:rPr>
        <w:t>pairfam</w:t>
      </w:r>
      <w:proofErr w:type="spellEnd"/>
      <w:r w:rsidRPr="00740DF0">
        <w:rPr>
          <w:rFonts w:ascii="CmdfswWhcfpcWjfnjjTimes" w:hAnsi="CmdfswWhcfpcWjfnjjTimes"/>
          <w:sz w:val="20"/>
          <w:szCs w:val="20"/>
          <w:highlight w:val="yellow"/>
          <w:lang w:val="en-US"/>
        </w:rPr>
        <w:t xml:space="preserve">) and cover respondents of the birth cohorts 1971–73, 1981–83, and 1991–93. Furthermore, we present our method and </w:t>
      </w:r>
      <w:proofErr w:type="spellStart"/>
      <w:r w:rsidRPr="00740DF0">
        <w:rPr>
          <w:rFonts w:ascii="CmdfswWhcfpcWjfnjjTimes" w:hAnsi="CmdfswWhcfpcWjfnjjTimes"/>
          <w:sz w:val="20"/>
          <w:szCs w:val="20"/>
          <w:highlight w:val="yellow"/>
          <w:lang w:val="en-US"/>
        </w:rPr>
        <w:t>analyti</w:t>
      </w:r>
      <w:proofErr w:type="spellEnd"/>
      <w:r w:rsidRPr="00740DF0">
        <w:rPr>
          <w:rFonts w:ascii="CmdfswWhcfpcWjfnjjTimes" w:hAnsi="CmdfswWhcfpcWjfnjjTimes"/>
          <w:sz w:val="20"/>
          <w:szCs w:val="20"/>
          <w:highlight w:val="yellow"/>
          <w:lang w:val="en-US"/>
        </w:rPr>
        <w:t xml:space="preserve">- </w:t>
      </w:r>
      <w:proofErr w:type="spellStart"/>
      <w:r w:rsidRPr="00740DF0">
        <w:rPr>
          <w:rFonts w:ascii="CmdfswWhcfpcWjfnjjTimes" w:hAnsi="CmdfswWhcfpcWjfnjjTimes"/>
          <w:sz w:val="20"/>
          <w:szCs w:val="20"/>
          <w:highlight w:val="yellow"/>
          <w:lang w:val="en-US"/>
        </w:rPr>
        <w:t>cal</w:t>
      </w:r>
      <w:proofErr w:type="spellEnd"/>
      <w:r w:rsidRPr="00740DF0">
        <w:rPr>
          <w:rFonts w:ascii="CmdfswWhcfpcWjfnjjTimes" w:hAnsi="CmdfswWhcfpcWjfnjjTimes"/>
          <w:sz w:val="20"/>
          <w:szCs w:val="20"/>
          <w:highlight w:val="yellow"/>
          <w:lang w:val="en-US"/>
        </w:rPr>
        <w:t xml:space="preserve"> strategy in this section. In Sect. </w:t>
      </w:r>
      <w:r w:rsidRPr="00740DF0">
        <w:rPr>
          <w:rFonts w:ascii="CmdfswWhcfpcWjfnjjTimes" w:hAnsi="CmdfswWhcfpcWjfnjjTimes"/>
          <w:color w:val="0000F9"/>
          <w:sz w:val="20"/>
          <w:szCs w:val="20"/>
          <w:highlight w:val="yellow"/>
          <w:lang w:val="en-US"/>
        </w:rPr>
        <w:t>11.4</w:t>
      </w:r>
      <w:r w:rsidRPr="00740DF0">
        <w:rPr>
          <w:rFonts w:ascii="CmdfswWhcfpcWjfnjjTimes" w:hAnsi="CmdfswWhcfpcWjfnjjTimes"/>
          <w:sz w:val="20"/>
          <w:szCs w:val="20"/>
          <w:highlight w:val="yellow"/>
          <w:lang w:val="en-US"/>
        </w:rPr>
        <w:t xml:space="preserve">, we present our descriptive results. In Sect. </w:t>
      </w:r>
      <w:r w:rsidRPr="00740DF0">
        <w:rPr>
          <w:rFonts w:ascii="CmdfswWhcfpcWjfnjjTimes" w:hAnsi="CmdfswWhcfpcWjfnjjTimes"/>
          <w:color w:val="0000F9"/>
          <w:sz w:val="20"/>
          <w:szCs w:val="20"/>
          <w:highlight w:val="yellow"/>
          <w:lang w:val="en-US"/>
        </w:rPr>
        <w:t>11.5</w:t>
      </w:r>
      <w:r w:rsidRPr="00740DF0">
        <w:rPr>
          <w:rFonts w:ascii="CmdfswWhcfpcWjfnjjTimes" w:hAnsi="CmdfswWhcfpcWjfnjjTimes"/>
          <w:sz w:val="20"/>
          <w:szCs w:val="20"/>
          <w:highlight w:val="yellow"/>
          <w:lang w:val="en-US"/>
        </w:rPr>
        <w:t xml:space="preserve">, we discuss our findings from the multivariate analyses, which consist of a pooled OLS regression and fixed-effects modelling. The dependent variable is the respondent’s ideal number of children, and the main covariates are the respondent’s partnership status, employment status, and number of children. In Sect. </w:t>
      </w:r>
      <w:r w:rsidRPr="00740DF0">
        <w:rPr>
          <w:rFonts w:ascii="CmdfswWhcfpcWjfnjjTimes" w:hAnsi="CmdfswWhcfpcWjfnjjTimes"/>
          <w:color w:val="0000F9"/>
          <w:sz w:val="20"/>
          <w:szCs w:val="20"/>
          <w:highlight w:val="yellow"/>
          <w:lang w:val="en-US"/>
        </w:rPr>
        <w:t>11.6</w:t>
      </w:r>
      <w:r w:rsidRPr="00740DF0">
        <w:rPr>
          <w:rFonts w:ascii="CmdfswWhcfpcWjfnjjTimes" w:hAnsi="CmdfswWhcfpcWjfnjjTimes"/>
          <w:sz w:val="20"/>
          <w:szCs w:val="20"/>
          <w:highlight w:val="yellow"/>
          <w:lang w:val="en-US"/>
        </w:rPr>
        <w:t>, we discuss the implications of our findings.</w:t>
      </w:r>
      <w:r w:rsidRPr="00740DF0">
        <w:rPr>
          <w:rFonts w:ascii="CmdfswWhcfpcWjfnjjTimes" w:hAnsi="CmdfswWhcfpcWjfnjjTimes"/>
          <w:sz w:val="20"/>
          <w:szCs w:val="20"/>
          <w:lang w:val="en-US"/>
        </w:rPr>
        <w:t xml:space="preserve"> </w:t>
      </w:r>
      <w:proofErr w:type="spellStart"/>
      <w:r w:rsidRPr="00740DF0">
        <w:rPr>
          <w:rFonts w:ascii="CmdfswWhcfpcWjfnjjTimes" w:hAnsi="CmdfswWhcfpcWjfnjjTimes"/>
          <w:sz w:val="20"/>
          <w:szCs w:val="20"/>
          <w:lang w:val="en-US"/>
        </w:rPr>
        <w:t>Kreyenfeld</w:t>
      </w:r>
      <w:proofErr w:type="spellEnd"/>
      <w:r w:rsidRPr="00740DF0">
        <w:rPr>
          <w:rFonts w:ascii="CmdfswWhcfpcWjfnjjTimes" w:hAnsi="CmdfswWhcfpcWjfnjjTimes"/>
          <w:sz w:val="20"/>
          <w:szCs w:val="20"/>
          <w:lang w:val="en-US"/>
        </w:rPr>
        <w:t xml:space="preserve"> 2017 </w:t>
      </w:r>
      <w:r>
        <w:rPr>
          <w:rFonts w:ascii="CmdfswWhcfpcWjfnjjTimes" w:hAnsi="CmdfswWhcfpcWjfnjjTimes"/>
          <w:sz w:val="20"/>
          <w:szCs w:val="20"/>
          <w:lang w:val="en-US"/>
        </w:rPr>
        <w:t>237</w:t>
      </w:r>
    </w:p>
    <w:p w14:paraId="5BF2E422"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short introduction into</w:t>
      </w:r>
      <w:r w:rsidR="00BA42AF" w:rsidRPr="00BA42AF">
        <w:rPr>
          <w:highlight w:val="yellow"/>
          <w:lang w:val="en-US"/>
        </w:rPr>
        <w:t xml:space="preserve"> research contexts and theory</w:t>
      </w:r>
    </w:p>
    <w:p w14:paraId="3535F996"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 xml:space="preserve">Fertility, </w:t>
      </w:r>
      <w:proofErr w:type="gramStart"/>
      <w:r w:rsidRPr="00BA42AF">
        <w:rPr>
          <w:highlight w:val="yellow"/>
          <w:lang w:val="en-US"/>
        </w:rPr>
        <w:t>Health</w:t>
      </w:r>
      <w:proofErr w:type="gramEnd"/>
      <w:r w:rsidRPr="00BA42AF">
        <w:rPr>
          <w:highlight w:val="yellow"/>
          <w:lang w:val="en-US"/>
        </w:rPr>
        <w:t xml:space="preserve"> and the state of research that is investigating the association between both. </w:t>
      </w:r>
    </w:p>
    <w:p w14:paraId="41EC30E0" w14:textId="77777777" w:rsidR="00BA42AF" w:rsidRPr="00BA42AF" w:rsidRDefault="00FD3B88" w:rsidP="00AD6676">
      <w:pPr>
        <w:pStyle w:val="ListParagraph"/>
        <w:numPr>
          <w:ilvl w:val="0"/>
          <w:numId w:val="11"/>
        </w:numPr>
        <w:rPr>
          <w:highlight w:val="yellow"/>
          <w:lang w:val="en-US"/>
        </w:rPr>
      </w:pPr>
      <w:r w:rsidRPr="00BA42AF">
        <w:rPr>
          <w:highlight w:val="yellow"/>
          <w:lang w:val="en-US"/>
        </w:rPr>
        <w:t xml:space="preserve">In the consequent section, I will describe the data and method I am </w:t>
      </w:r>
      <w:proofErr w:type="spellStart"/>
      <w:r w:rsidRPr="00BA42AF">
        <w:rPr>
          <w:highlight w:val="yellow"/>
          <w:lang w:val="en-US"/>
        </w:rPr>
        <w:t>unsing</w:t>
      </w:r>
      <w:proofErr w:type="spellEnd"/>
      <w:r w:rsidRPr="00BA42AF">
        <w:rPr>
          <w:highlight w:val="yellow"/>
          <w:lang w:val="en-US"/>
        </w:rPr>
        <w:t>.</w:t>
      </w:r>
    </w:p>
    <w:p w14:paraId="2BBCBEF4" w14:textId="5547E36A" w:rsidR="00FD3B88" w:rsidRPr="00BA42AF" w:rsidRDefault="00FD3B88" w:rsidP="00AD6676">
      <w:pPr>
        <w:pStyle w:val="ListParagraph"/>
        <w:numPr>
          <w:ilvl w:val="0"/>
          <w:numId w:val="11"/>
        </w:numPr>
        <w:rPr>
          <w:highlight w:val="yellow"/>
          <w:lang w:val="en-US"/>
        </w:rPr>
      </w:pPr>
      <w:r w:rsidRPr="00BA42AF">
        <w:rPr>
          <w:highlight w:val="yellow"/>
          <w:lang w:val="en-US"/>
        </w:rPr>
        <w:t>In the third part the analysis is done.</w:t>
      </w:r>
    </w:p>
    <w:p w14:paraId="48AC228C" w14:textId="77777777" w:rsidR="000925D3" w:rsidRDefault="000925D3" w:rsidP="0082312A">
      <w:pPr>
        <w:spacing w:line="360" w:lineRule="auto"/>
        <w:jc w:val="both"/>
        <w:rPr>
          <w:lang w:val="en-US"/>
        </w:rPr>
      </w:pPr>
    </w:p>
    <w:p w14:paraId="26F6DC2C" w14:textId="77777777" w:rsidR="00B0792A" w:rsidRPr="00B0792A" w:rsidRDefault="00B0792A" w:rsidP="00B0792A">
      <w:r w:rsidRPr="00B0792A">
        <w:rPr>
          <w:sz w:val="26"/>
          <w:szCs w:val="26"/>
          <w:highlight w:val="yellow"/>
        </w:rPr>
        <w:t>Im folgenden Kapitel wird die Fragestellung theoretisch verortet und es werden die Forschungshypothesen dargelegt. Anschließend werden der Datensatz bzw. das Sample und die methodische Vorgehensweise beschrieben. Im Ergebniskapitel sind die Zusam-menhänge zwischen Kinderzahl und den unabhängigen Variablen dargestellt.</w:t>
      </w:r>
    </w:p>
    <w:p w14:paraId="56D63440" w14:textId="18B93C14" w:rsidR="000925D3" w:rsidRPr="00B0792A" w:rsidRDefault="000925D3">
      <w:pPr>
        <w:rPr>
          <w:rFonts w:asciiTheme="majorHAnsi" w:eastAsiaTheme="majorEastAsia" w:hAnsiTheme="majorHAnsi" w:cstheme="majorBidi"/>
          <w:b/>
          <w:color w:val="2F5496" w:themeColor="accent1" w:themeShade="BF"/>
          <w:sz w:val="32"/>
          <w:szCs w:val="32"/>
        </w:rPr>
      </w:pPr>
    </w:p>
    <w:p w14:paraId="682B055A" w14:textId="488601E0" w:rsidR="00D550AA" w:rsidRPr="00861BCF" w:rsidRDefault="00FD3B88" w:rsidP="00C95FB5">
      <w:pPr>
        <w:pStyle w:val="Heading1"/>
        <w:rPr>
          <w:lang w:val="en-US"/>
        </w:rPr>
      </w:pPr>
      <w:bookmarkStart w:id="1" w:name="_Toc99015507"/>
      <w:r w:rsidRPr="00861BCF">
        <w:rPr>
          <w:lang w:val="en-US"/>
        </w:rPr>
        <w:t>Context</w:t>
      </w:r>
      <w:r w:rsidR="00FF03AC" w:rsidRPr="00861BCF">
        <w:rPr>
          <w:lang w:val="en-US"/>
        </w:rPr>
        <w:t xml:space="preserve">, </w:t>
      </w:r>
      <w:r w:rsidR="00BA42AF" w:rsidRPr="00861BCF">
        <w:rPr>
          <w:lang w:val="en-US"/>
        </w:rPr>
        <w:t>Theory</w:t>
      </w:r>
      <w:r w:rsidR="00FF03AC" w:rsidRPr="00861BCF">
        <w:rPr>
          <w:lang w:val="en-US"/>
        </w:rPr>
        <w:t xml:space="preserve"> and </w:t>
      </w:r>
      <w:r w:rsidR="00926885" w:rsidRPr="00861BCF">
        <w:rPr>
          <w:lang w:val="en-US"/>
        </w:rPr>
        <w:t>Evidence</w:t>
      </w:r>
      <w:bookmarkEnd w:id="1"/>
    </w:p>
    <w:p w14:paraId="3F84598F" w14:textId="63D87B31" w:rsidR="00FF03AC" w:rsidRPr="002A31F5" w:rsidRDefault="00D550AA" w:rsidP="002A31F5">
      <w:pPr>
        <w:pStyle w:val="Heading2"/>
      </w:pPr>
      <w:bookmarkStart w:id="2" w:name="_Toc99015508"/>
      <w:r w:rsidRPr="002A31F5">
        <w:t>Life Course Research</w:t>
      </w:r>
      <w:bookmarkEnd w:id="2"/>
    </w:p>
    <w:p w14:paraId="11BCB370" w14:textId="724E5C86" w:rsidR="003865D9" w:rsidRDefault="003865D9" w:rsidP="0082312A">
      <w:pPr>
        <w:spacing w:line="360" w:lineRule="auto"/>
        <w:jc w:val="both"/>
        <w:rPr>
          <w:lang w:val="en-GB"/>
        </w:rPr>
      </w:pPr>
      <w:r>
        <w:rPr>
          <w:lang w:val="en-GB"/>
        </w:rPr>
        <w:t xml:space="preserve">Since the 1980s longitudinal studies of large representative samples have generated databases that allow the investigation of human lives across decades </w:t>
      </w:r>
      <w:r>
        <w:rPr>
          <w:rFonts w:eastAsiaTheme="minorHAnsi"/>
          <w:lang w:val="en-GB" w:eastAsia="en-US"/>
        </w:rPr>
        <w:t>{Mayer:2009cy p.416}</w:t>
      </w:r>
      <w:r>
        <w:rPr>
          <w:lang w:val="en-GB"/>
        </w:rPr>
        <w:fldChar w:fldCharType="begin"/>
      </w:r>
      <w:r>
        <w:rPr>
          <w:lang w:val="en-GB"/>
        </w:rPr>
        <w:instrText xml:space="preserve"> ADDIN PAPERS2_CITATIONS &lt;citation&gt;&lt;priority&gt;0&lt;/priority&gt;&lt;uuid&gt;46BB830D-531E-4E12-9093-F01224FC07DB&lt;/uuid&gt;&lt;publications&gt;&lt;publication&gt;&lt;subtype&gt;400&lt;/subtype&gt;&lt;title&gt;New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7533A396" w14:textId="06CDC532" w:rsidR="001F1C7C" w:rsidRDefault="003865D9" w:rsidP="0082312A">
      <w:pPr>
        <w:spacing w:line="360" w:lineRule="auto"/>
        <w:jc w:val="both"/>
        <w:rPr>
          <w:lang w:val="en-US"/>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GB"/>
        </w:rPr>
        <w:fldChar w:fldCharType="end"/>
      </w:r>
      <w:r>
        <w:rPr>
          <w:lang w:val="en-GB"/>
        </w:rPr>
        <w:t>.</w:t>
      </w:r>
      <w:r w:rsidR="001F1C7C">
        <w:rPr>
          <w:lang w:val="en-GB"/>
        </w:rPr>
        <w:t xml:space="preserve"> The life course perspective looks at </w:t>
      </w:r>
      <w:r w:rsidR="001F3018">
        <w:rPr>
          <w:lang w:val="en-GB"/>
        </w:rPr>
        <w:t>pathways</w:t>
      </w:r>
      <w:r w:rsidR="00E457AD">
        <w:rPr>
          <w:lang w:val="en-GB"/>
        </w:rPr>
        <w:t xml:space="preserve"> </w:t>
      </w:r>
      <w:r w:rsidR="001F1C7C">
        <w:rPr>
          <w:lang w:val="en-GB"/>
        </w:rPr>
        <w:t>across life domains,</w:t>
      </w:r>
      <w:r w:rsidR="00E457AD">
        <w:rPr>
          <w:lang w:val="en-GB"/>
        </w:rPr>
        <w:t xml:space="preserve"> life roles,</w:t>
      </w:r>
      <w:r w:rsidR="001F1C7C">
        <w:rPr>
          <w:lang w:val="en-GB"/>
        </w:rPr>
        <w:t xml:space="preserve"> </w:t>
      </w:r>
      <w:proofErr w:type="gramStart"/>
      <w:r w:rsidR="00AD172F">
        <w:rPr>
          <w:lang w:val="en-GB"/>
        </w:rPr>
        <w:t>relationships</w:t>
      </w:r>
      <w:proofErr w:type="gramEnd"/>
      <w:r w:rsidR="00AD172F">
        <w:rPr>
          <w:lang w:val="en-GB"/>
        </w:rPr>
        <w:t xml:space="preserve"> and generations </w:t>
      </w:r>
      <w:r w:rsidR="00E457AD">
        <w:rPr>
          <w:lang w:val="en-GB"/>
        </w:rPr>
        <w:t>- always</w:t>
      </w:r>
      <w:r w:rsidR="001F1C7C">
        <w:rPr>
          <w:lang w:val="en-GB"/>
        </w:rPr>
        <w:t xml:space="preserve"> with the assumption that childhood</w:t>
      </w:r>
      <w:r w:rsidR="009B1624">
        <w:rPr>
          <w:lang w:val="en-GB"/>
        </w:rPr>
        <w:t xml:space="preserve"> (if not in utero)</w:t>
      </w:r>
      <w:r w:rsidR="001F1C7C">
        <w:rPr>
          <w:lang w:val="en-GB"/>
        </w:rPr>
        <w:t xml:space="preserve"> but also adulthood history is strongly impacting later life outcomes</w:t>
      </w:r>
      <w:r w:rsidR="00DD003E">
        <w:rPr>
          <w:lang w:val="en-GB"/>
        </w:rPr>
        <w:t>.</w:t>
      </w:r>
      <w:r w:rsidR="001F1C7C">
        <w:rPr>
          <w:lang w:val="en-GB"/>
        </w:rPr>
        <w:t xml:space="preserve"> </w:t>
      </w:r>
      <w:r>
        <w:rPr>
          <w:lang w:val="en-GB"/>
        </w:rPr>
        <w:t xml:space="preserve">Major Handbooks give an overview of </w:t>
      </w:r>
      <w:r w:rsidR="00F12702">
        <w:rPr>
          <w:lang w:val="en-GB"/>
        </w:rPr>
        <w:t>the</w:t>
      </w:r>
      <w:r>
        <w:rPr>
          <w:lang w:val="en-GB"/>
        </w:rPr>
        <w:t xml:space="preserve"> interdisciplinary research field (see:</w:t>
      </w:r>
      <w:r w:rsidR="00DD003E">
        <w:rPr>
          <w:lang w:val="en-GB"/>
        </w:rPr>
        <w:t xml:space="preserve"> </w:t>
      </w:r>
      <w:r w:rsidR="00F12702">
        <w:rPr>
          <w:rFonts w:eastAsiaTheme="minorHAnsi"/>
          <w:lang w:val="en-GB" w:eastAsia="en-US"/>
        </w:rPr>
        <w:t>Mortimer:2003vm; Shanahan:2016cm}</w:t>
      </w:r>
      <w:r w:rsidR="00F12702">
        <w:rPr>
          <w:rFonts w:eastAsiaTheme="minorHAnsi"/>
          <w:lang w:val="en-GB" w:eastAsia="en-US"/>
        </w:rPr>
        <w:fldChar w:fldCharType="begin"/>
      </w:r>
      <w:r w:rsidR="00F12702">
        <w:rPr>
          <w:rFonts w:eastAsiaTheme="minorHAnsi"/>
          <w:lang w:val="en-GB" w:eastAsia="en-US"/>
        </w:rPr>
        <w:instrText xml:space="preserve"> ADDIN PAPERS2_CITATIONS &lt;citation&gt;&lt;priority&gt;0&lt;/priority&gt;&lt;uuid&gt;22103233-8FBA-41F8-B4C4-61F5ABF11A70&lt;/uuid&gt;&lt;publications&gt;&lt;publication&gt;&lt;subtype&gt;0&lt;/subtype&gt;&lt;place&gt;Cham&lt;/place&gt;&lt;publisher&gt;Springer International Publishing&lt;/publisher&gt;&lt;title&gt;Handbook of the Life Course. Volume II&lt;/title&gt;&lt;url&gt;http://link.springer.com/10.1007/978-3-319-20880-0&lt;/url&gt;&lt;publication_date&gt;99201600001200000000200000&lt;/publication_date&gt;&lt;uuid&gt;7CC29DF2-A7D1-4004-9E5C-67D4C54B493D&lt;/uuid&gt;&lt;type&gt;0&lt;/type&gt;&lt;subtitle&gt;Handbooks of Sociology and Social Research&lt;/subtitle&gt;&lt;doi&gt;10.1007/978-3-319-20880-0&lt;/doi&gt;&lt;editors&gt;&lt;author&gt;&lt;lastName&gt;Shanahan&lt;/lastName&gt;&lt;firstName&gt;Michael&lt;/firstName&gt;&lt;middleNames&gt;J&lt;/middleNames&gt;&lt;/author&gt;&lt;author&gt;&lt;lastName&gt;Mortimer&lt;/lastName&gt;&lt;firstName&gt;Jeylan&lt;/firstName&gt;&lt;middleNames&gt;T&lt;/middleNames&gt;&lt;/author&gt;&lt;author&gt;&lt;lastName&gt;Kirkpatrick Johnson&lt;/lastName&gt;&lt;firstName&gt;Monica&lt;/firstName&gt;&lt;/author&gt;&lt;/editors&gt;&lt;/publication&gt;&lt;/publications&gt;&lt;cites&gt;&lt;/cites&gt;&lt;/citation&gt;</w:instrText>
      </w:r>
      <w:r w:rsidR="00F12702">
        <w:rPr>
          <w:rFonts w:eastAsiaTheme="minorHAnsi"/>
          <w:lang w:val="en-GB" w:eastAsia="en-US"/>
        </w:rPr>
        <w:fldChar w:fldCharType="end"/>
      </w:r>
      <w:r w:rsidR="00F12702">
        <w:rPr>
          <w:lang w:val="en-GB"/>
        </w:rPr>
        <w:fldChar w:fldCharType="begin"/>
      </w:r>
      <w:r w:rsidR="00F12702">
        <w:rPr>
          <w:lang w:val="en-GB"/>
        </w:rPr>
        <w:instrText xml:space="preserve"> ADDIN PAPERS2_CITATIONS &lt;citation&gt;&lt;priority&gt;0&lt;/priority&gt;&lt;uuid&gt;FBE9C1F9-C8C5-4C68-8959-A460BF2BD477&lt;/uuid&gt;&lt;publications&gt;&lt;publication&gt;&lt;subtype&gt;0&lt;/subtype&gt;&lt;place&gt;New York, Boston, Dordrecht, London, Moscow&lt;/place&gt;&lt;publisher&gt;Kluwer Academic Publisher&lt;/publisher&gt;&lt;title&gt;Handbook of the Life Course&lt;/title&gt;&lt;publication_date&gt;99200300001200000000200000&lt;/publication_date&gt;&lt;uuid&gt;62E9BB40-9C70-41F0-A44D-D609B3E58575&lt;/uuid&gt;&lt;type&gt;0&lt;/type&gt;&lt;subtitle&gt;Handbooks of Sociology and Social Research&lt;/subtitle&gt;&lt;editors&gt;&lt;author&gt;&lt;lastName&gt;Mortimer&lt;/lastName&gt;&lt;firstName&gt;Jeylan&lt;/firstName&gt;&lt;middleNames&gt;T&lt;/middleNames&gt;&lt;/author&gt;&lt;author&gt;&lt;lastName&gt;Shanahan&lt;/lastName&gt;&lt;firstName&gt;Michael&lt;/firstName&gt;&lt;middleNames&gt;J&lt;/middleNames&gt;&lt;/author&gt;&lt;/editors&gt;&lt;/publication&gt;&lt;/publications&gt;&lt;cites&gt;&lt;/cites&gt;&lt;/citation&gt;</w:instrText>
      </w:r>
      <w:r w:rsidR="00F12702">
        <w:rPr>
          <w:lang w:val="en-GB"/>
        </w:rPr>
        <w:fldChar w:fldCharType="end"/>
      </w:r>
      <w:r>
        <w:rPr>
          <w:lang w:val="en-GB"/>
        </w:rPr>
        <w:t xml:space="preserve"> </w:t>
      </w:r>
      <w:r w:rsidR="001F1C7C" w:rsidRPr="00F61C90">
        <w:rPr>
          <w:lang w:val="en-GB"/>
        </w:rPr>
        <w:t>Th</w:t>
      </w:r>
      <w:r w:rsidR="00192A7D" w:rsidRPr="00F61C90">
        <w:rPr>
          <w:lang w:val="en-GB"/>
        </w:rPr>
        <w:t>e</w:t>
      </w:r>
      <w:r w:rsidRPr="00F61C90">
        <w:rPr>
          <w:lang w:val="en-GB"/>
        </w:rPr>
        <w:t xml:space="preserve"> </w:t>
      </w:r>
      <w:r w:rsidR="001F1C7C" w:rsidRPr="00F61C90">
        <w:rPr>
          <w:lang w:val="en-GB"/>
        </w:rPr>
        <w:t xml:space="preserve"> longitudinal </w:t>
      </w:r>
      <w:r w:rsidR="00650C67" w:rsidRPr="00F61C90">
        <w:rPr>
          <w:lang w:val="en-GB"/>
        </w:rPr>
        <w:t>approach</w:t>
      </w:r>
      <w:r w:rsidR="001F1C7C" w:rsidRPr="00F61C90">
        <w:rPr>
          <w:lang w:val="en-GB"/>
        </w:rPr>
        <w:t xml:space="preserve"> has become “the current gold standard of quantitative social science” </w:t>
      </w:r>
      <w:r w:rsidR="00650C67" w:rsidRPr="00F61C90">
        <w:rPr>
          <w:lang w:val="en-US"/>
        </w:rPr>
        <w:t>{Mayer:2009cy p.414}</w:t>
      </w:r>
      <w:r w:rsidR="001F1C7C" w:rsidRPr="00F61C90">
        <w:rPr>
          <w:lang w:val="en-US"/>
        </w:rPr>
        <w:t xml:space="preserve">, working with nationally </w:t>
      </w:r>
      <w:r w:rsidR="001F1C7C" w:rsidRPr="00F61C90">
        <w:rPr>
          <w:lang w:val="en-US"/>
        </w:rPr>
        <w:lastRenderedPageBreak/>
        <w:t xml:space="preserve">representative retrospective and prospective surveys </w:t>
      </w:r>
      <w:r w:rsidR="001F1C7C" w:rsidRPr="00F61C90">
        <w:rPr>
          <w:lang w:val="en-GB"/>
        </w:rPr>
        <w:t xml:space="preserve">like the German Socio-Economic Panel, </w:t>
      </w:r>
      <w:r w:rsidR="001F1C7C" w:rsidRPr="00F61C90">
        <w:rPr>
          <w:lang w:val="en-US"/>
        </w:rPr>
        <w:t xml:space="preserve">German Life History Study and the German Family Panel </w:t>
      </w:r>
      <w:proofErr w:type="spellStart"/>
      <w:r w:rsidR="001F1C7C" w:rsidRPr="00F61C90">
        <w:rPr>
          <w:lang w:val="en-US"/>
        </w:rPr>
        <w:t>pairfam</w:t>
      </w:r>
      <w:proofErr w:type="spellEnd"/>
      <w:r w:rsidR="001F1C7C" w:rsidRPr="00F61C90">
        <w:rPr>
          <w:lang w:val="en-US"/>
        </w:rPr>
        <w:t>.</w:t>
      </w:r>
      <w:r w:rsidR="001F1C7C">
        <w:rPr>
          <w:lang w:val="en-US"/>
        </w:rPr>
        <w:t xml:space="preserve"> </w:t>
      </w:r>
    </w:p>
    <w:p w14:paraId="1F12D4A0" w14:textId="77777777" w:rsidR="00F61C90" w:rsidRPr="00650C67" w:rsidRDefault="00F61C90" w:rsidP="0082312A">
      <w:pPr>
        <w:spacing w:line="360" w:lineRule="auto"/>
        <w:jc w:val="both"/>
        <w:rPr>
          <w:rFonts w:eastAsiaTheme="minorHAnsi"/>
          <w:lang w:val="en-US"/>
        </w:rPr>
      </w:pPr>
    </w:p>
    <w:p w14:paraId="384C2698" w14:textId="1B471F2A" w:rsidR="00F05A33" w:rsidRDefault="001F1C7C" w:rsidP="0082312A">
      <w:pPr>
        <w:spacing w:line="360" w:lineRule="auto"/>
        <w:jc w:val="both"/>
        <w:rPr>
          <w:rFonts w:eastAsiaTheme="minorHAnsi"/>
          <w:lang w:val="en-US"/>
        </w:rPr>
      </w:pPr>
      <w:r w:rsidRPr="005402A3">
        <w:rPr>
          <w:b/>
          <w:lang w:val="en-US"/>
        </w:rPr>
        <w:t>Health across the life course</w:t>
      </w:r>
      <w:r w:rsidR="00163DEB" w:rsidRPr="005402A3">
        <w:rPr>
          <w:b/>
          <w:lang w:val="en-US"/>
        </w:rPr>
        <w:t>,</w:t>
      </w:r>
      <w:r w:rsidR="00163DEB">
        <w:rPr>
          <w:lang w:val="en-US"/>
        </w:rPr>
        <w:t xml:space="preserve"> </w:t>
      </w:r>
      <w:r>
        <w:rPr>
          <w:lang w:val="en-US"/>
        </w:rPr>
        <w:t>the fastest growing area in life course studies</w:t>
      </w:r>
      <w:r w:rsidR="00FD6E5C">
        <w:rPr>
          <w:lang w:val="en-US"/>
        </w:rPr>
        <w:t>,</w:t>
      </w:r>
      <w:r w:rsidR="00A7208E">
        <w:rPr>
          <w:lang w:val="en-US"/>
        </w:rPr>
        <w:t xml:space="preserve"> focuses on </w:t>
      </w:r>
      <w:r w:rsidR="00A7208E" w:rsidRPr="005239C5">
        <w:rPr>
          <w:lang w:val="en-US"/>
        </w:rPr>
        <w:t>pathways</w:t>
      </w:r>
      <w:r w:rsidR="00A7208E">
        <w:rPr>
          <w:lang w:val="en-US"/>
        </w:rPr>
        <w:t xml:space="preserve"> to psychological and physical health outcomes and mortality </w:t>
      </w:r>
      <w:r w:rsidR="00E03BC1">
        <w:rPr>
          <w:lang w:val="en-US"/>
        </w:rPr>
        <w:t>{</w:t>
      </w:r>
      <w:r w:rsidR="00FA5568">
        <w:rPr>
          <w:lang w:val="en-US"/>
        </w:rPr>
        <w:t>Mayer:2009cy p.421}</w:t>
      </w:r>
      <w:r w:rsidR="00A7208E">
        <w:rPr>
          <w:lang w:val="en-GB"/>
        </w:rPr>
        <w:t xml:space="preserve">and </w:t>
      </w:r>
      <w:r w:rsidR="00FD6E5C">
        <w:rPr>
          <w:lang w:val="en-US"/>
        </w:rPr>
        <w:t xml:space="preserve">has </w:t>
      </w:r>
      <w:r w:rsidR="00A7208E">
        <w:rPr>
          <w:lang w:val="en-US"/>
        </w:rPr>
        <w:t xml:space="preserve">blossomed in the last two decades </w:t>
      </w:r>
      <w:r w:rsidR="00FD6E5C">
        <w:rPr>
          <w:lang w:val="en-US"/>
        </w:rPr>
        <w:t>as a response to the limited medical models of disease</w:t>
      </w:r>
      <w:r w:rsidR="00FA5568">
        <w:rPr>
          <w:lang w:val="en-US"/>
        </w:rPr>
        <w:t xml:space="preserve"> </w:t>
      </w:r>
      <w:r w:rsidR="00FA5568">
        <w:rPr>
          <w:rFonts w:eastAsiaTheme="minorHAnsi"/>
          <w:lang w:val="en-US"/>
        </w:rPr>
        <w:t>{Kuh:2003vb p.781}. It’s all about understanding risk factors at different life stages, patterns of health distribution in society and eventually translat</w:t>
      </w:r>
      <w:r w:rsidR="00E03BC1">
        <w:rPr>
          <w:rFonts w:eastAsiaTheme="minorHAnsi"/>
          <w:lang w:val="en-US"/>
        </w:rPr>
        <w:t>ing</w:t>
      </w:r>
      <w:r w:rsidR="00FA5568">
        <w:rPr>
          <w:rFonts w:eastAsiaTheme="minorHAnsi"/>
          <w:lang w:val="en-US"/>
        </w:rPr>
        <w:t xml:space="preserve"> knowledge into policy recommendations to benefit </w:t>
      </w:r>
      <w:r w:rsidR="00E03BC1">
        <w:rPr>
          <w:rFonts w:eastAsiaTheme="minorHAnsi"/>
          <w:lang w:val="en-US"/>
        </w:rPr>
        <w:t xml:space="preserve">public </w:t>
      </w:r>
      <w:proofErr w:type="spellStart"/>
      <w:r w:rsidR="00FA5568">
        <w:rPr>
          <w:rFonts w:eastAsiaTheme="minorHAnsi"/>
          <w:lang w:val="en-US"/>
        </w:rPr>
        <w:t>longterm</w:t>
      </w:r>
      <w:proofErr w:type="spellEnd"/>
      <w:r w:rsidR="00FA5568">
        <w:rPr>
          <w:rFonts w:eastAsiaTheme="minorHAnsi"/>
          <w:lang w:val="en-US"/>
        </w:rPr>
        <w:t xml:space="preserve"> healt</w:t>
      </w:r>
      <w:r w:rsidR="00E03BC1">
        <w:rPr>
          <w:rFonts w:eastAsiaTheme="minorHAnsi"/>
          <w:lang w:val="en-US"/>
        </w:rPr>
        <w:t>h</w:t>
      </w:r>
      <w:r w:rsidR="00FA5568">
        <w:rPr>
          <w:rFonts w:eastAsiaTheme="minorHAnsi"/>
          <w:lang w:val="en-US"/>
        </w:rPr>
        <w:t>.</w:t>
      </w:r>
      <w:r w:rsidR="00C30353">
        <w:rPr>
          <w:rFonts w:eastAsiaTheme="minorHAnsi"/>
          <w:lang w:val="en-US"/>
        </w:rPr>
        <w:t xml:space="preserve"> </w:t>
      </w:r>
    </w:p>
    <w:p w14:paraId="09236C41" w14:textId="77777777" w:rsidR="00F05A33" w:rsidRDefault="00F05A33" w:rsidP="0082312A">
      <w:pPr>
        <w:spacing w:line="360" w:lineRule="auto"/>
        <w:jc w:val="both"/>
        <w:rPr>
          <w:rFonts w:eastAsiaTheme="minorHAnsi"/>
          <w:lang w:val="en-US"/>
        </w:rPr>
      </w:pPr>
    </w:p>
    <w:p w14:paraId="7D79C5E8" w14:textId="12835F55" w:rsidR="00F05A33" w:rsidRPr="003C4E55" w:rsidRDefault="00F05A33" w:rsidP="0082312A">
      <w:pPr>
        <w:spacing w:line="360" w:lineRule="auto"/>
        <w:jc w:val="both"/>
        <w:rPr>
          <w:lang w:val="en-US"/>
        </w:rPr>
      </w:pPr>
      <w:r>
        <w:rPr>
          <w:lang w:val="en-US"/>
        </w:rPr>
        <w:t xml:space="preserve">The broad idea of health has been operationalized in </w:t>
      </w:r>
      <w:proofErr w:type="gramStart"/>
      <w:r>
        <w:rPr>
          <w:lang w:val="en-US"/>
        </w:rPr>
        <w:t>many different ways</w:t>
      </w:r>
      <w:proofErr w:type="gramEnd"/>
      <w:r>
        <w:rPr>
          <w:lang w:val="en-US"/>
        </w:rPr>
        <w:t xml:space="preserve">: </w:t>
      </w:r>
      <w:r w:rsidR="003C4E55">
        <w:rPr>
          <w:lang w:val="en-US"/>
        </w:rPr>
        <w:t>chronic disease, disability, mortality, well-being and so forth.</w:t>
      </w:r>
    </w:p>
    <w:p w14:paraId="06C2CD4B" w14:textId="1EF93031" w:rsidR="00F05A33" w:rsidRDefault="00F05A33" w:rsidP="00F05A33">
      <w:pPr>
        <w:spacing w:line="360" w:lineRule="auto"/>
        <w:jc w:val="both"/>
        <w:rPr>
          <w:rFonts w:ascii="JansonText" w:hAnsi="JansonText"/>
          <w:sz w:val="18"/>
          <w:szCs w:val="18"/>
          <w:lang w:val="en-US"/>
        </w:rPr>
      </w:pPr>
      <w:r>
        <w:rPr>
          <w:lang w:val="en-GB"/>
        </w:rPr>
        <w:t xml:space="preserve">The majority of </w:t>
      </w:r>
      <w:r w:rsidR="003C4E55">
        <w:rPr>
          <w:lang w:val="en-GB"/>
        </w:rPr>
        <w:t xml:space="preserve">adult health resp. disease </w:t>
      </w:r>
      <w:r>
        <w:rPr>
          <w:lang w:val="en-GB"/>
        </w:rPr>
        <w:t xml:space="preserve">is explained as consequences of the complex accumulation and interaction of biological, </w:t>
      </w:r>
      <w:proofErr w:type="gramStart"/>
      <w:r>
        <w:rPr>
          <w:lang w:val="en-GB"/>
        </w:rPr>
        <w:t>behavioural</w:t>
      </w:r>
      <w:proofErr w:type="gramEnd"/>
      <w:r>
        <w:rPr>
          <w:lang w:val="en-GB"/>
        </w:rPr>
        <w:t xml:space="preserve"> and social influences over the life course of individuals and cohorts. Natural factors (such as </w:t>
      </w:r>
      <w:r w:rsidR="003C4E55">
        <w:rPr>
          <w:lang w:val="en-GB"/>
        </w:rPr>
        <w:t xml:space="preserve">genetics, </w:t>
      </w:r>
      <w:r>
        <w:rPr>
          <w:lang w:val="en-GB"/>
        </w:rPr>
        <w:t>foetal growth, birth weight, childhood illness, body height,</w:t>
      </w:r>
      <w:r w:rsidR="003C4E55">
        <w:rPr>
          <w:lang w:val="en-GB"/>
        </w:rPr>
        <w:t xml:space="preserve"> </w:t>
      </w:r>
      <w:r>
        <w:rPr>
          <w:lang w:val="en-US"/>
        </w:rPr>
        <w:t>hypertension</w:t>
      </w:r>
      <w:r>
        <w:rPr>
          <w:lang w:val="en-GB"/>
        </w:rPr>
        <w:t>)</w:t>
      </w:r>
      <w:r>
        <w:rPr>
          <w:lang w:val="en-US"/>
        </w:rPr>
        <w:t>, physical circumstances (pollution</w:t>
      </w:r>
      <w:r w:rsidR="00F61C90">
        <w:rPr>
          <w:lang w:val="en-US"/>
        </w:rPr>
        <w:t xml:space="preserve"> and other environmental stressors</w:t>
      </w:r>
      <w:r>
        <w:rPr>
          <w:lang w:val="en-US"/>
        </w:rPr>
        <w:t xml:space="preserve">), political environments (access to health services, social disruptions), socio economic positions throughout life (education, occupation, income), and lifestyle </w:t>
      </w:r>
      <w:r w:rsidR="00F61C90">
        <w:rPr>
          <w:lang w:val="en-US"/>
        </w:rPr>
        <w:t xml:space="preserve">factors </w:t>
      </w:r>
      <w:r>
        <w:rPr>
          <w:lang w:val="en-US"/>
        </w:rPr>
        <w:t xml:space="preserve">(smoking, diet, exercise, social networks, stress) have been intensely investigated and interrelated as health formative variables by natural and social scientists {Lynch:2005dp p.2ff, Blane:2007ff p.32}. </w:t>
      </w:r>
      <w:r>
        <w:rPr>
          <w:rFonts w:eastAsiaTheme="minorHAnsi"/>
          <w:lang w:val="en-US"/>
        </w:rPr>
        <w:t xml:space="preserve">In social Sciences especially the effects of socioeconomic factors on health have been focused on and found to be highly relevant </w:t>
      </w:r>
      <w:r w:rsidR="009C6E0D">
        <w:rPr>
          <w:rFonts w:eastAsiaTheme="minorHAnsi"/>
          <w:lang w:val="en-GB" w:eastAsia="en-US"/>
        </w:rPr>
        <w:t>{see Blane:2007ff}</w:t>
      </w:r>
      <w:r w:rsidR="009C6E0D">
        <w:rPr>
          <w:rFonts w:eastAsiaTheme="minorHAnsi"/>
          <w:lang w:val="en-US"/>
        </w:rPr>
        <w:fldChar w:fldCharType="begin"/>
      </w:r>
      <w:r w:rsidR="009C6E0D">
        <w:rPr>
          <w:rFonts w:eastAsiaTheme="minorHAnsi"/>
          <w:lang w:val="en-US"/>
        </w:rPr>
        <w:instrText xml:space="preserve"> ADDIN PAPERS2_CITATIONS &lt;citation&gt;&lt;priority&gt;0&lt;/priority&gt;&lt;uuid&gt;06913ACE-28F2-47E9-B6D6-504C497A79C7&lt;/uuid&gt;&lt;publications&gt;&lt;publication&gt;&lt;subtype&gt;400&lt;/subtype&gt;&lt;title&gt;The development of life course epidemiology&lt;/title&gt;&lt;url&gt;http://linkinghub.elsevier.com/retrieve/pii/S0398762006000058&lt;/url&gt;&lt;volume&gt;55&lt;/volume&gt;&lt;publication_date&gt;99200702001200000000220000&lt;/publication_date&gt;&lt;uuid&gt;4D41CBE6-CDB8-4EBA-8D51-2583556F881F&lt;/uuid&gt;&lt;type&gt;400&lt;/type&gt;&lt;number&gt;1&lt;/number&gt;&lt;doi&gt;10.1016/j.respe.2006.12.004&lt;/doi&gt;&lt;startpage&gt;31&lt;/startpage&gt;&lt;endpage&gt;38&lt;/endpage&gt;&lt;bundle&gt;&lt;publication&gt;&lt;title&gt;Revue d'Épidémiologie et de Santé Publique&lt;/title&gt;&lt;uuid&gt;7835AF76-CD6F-43CD-90BB-600AC5ACB149&lt;/uuid&gt;&lt;subtype&gt;-100&lt;/subtype&gt;&lt;type&gt;-100&lt;/type&gt;&lt;/publication&gt;&lt;/bundle&gt;&lt;authors&gt;&lt;author&gt;&lt;lastName&gt;Blane&lt;/lastName&gt;&lt;firstName&gt;D&lt;/firstName&gt;&lt;/author&gt;&lt;author&gt;&lt;lastName&gt;Netuveli&lt;/lastName&gt;&lt;firstName&gt;G&lt;/firstName&gt;&lt;/author&gt;&lt;author&gt;&lt;lastName&gt;Stone&lt;/lastName&gt;&lt;firstName&gt;J&lt;/firstName&gt;&lt;/author&gt;&lt;/authors&gt;&lt;/publication&gt;&lt;/publications&gt;&lt;cites&gt;&lt;/cites&gt;&lt;/citation&gt;</w:instrText>
      </w:r>
      <w:r w:rsidR="005235D7">
        <w:rPr>
          <w:rFonts w:eastAsiaTheme="minorHAnsi"/>
          <w:lang w:val="en-US"/>
        </w:rPr>
        <w:fldChar w:fldCharType="separate"/>
      </w:r>
      <w:r w:rsidR="009C6E0D">
        <w:rPr>
          <w:rFonts w:eastAsiaTheme="minorHAnsi"/>
          <w:lang w:val="en-US"/>
        </w:rPr>
        <w:fldChar w:fldCharType="end"/>
      </w:r>
      <w:r w:rsidR="009C6E0D">
        <w:rPr>
          <w:rFonts w:eastAsiaTheme="minorHAnsi"/>
          <w:lang w:val="en-US"/>
        </w:rPr>
        <w:t>.</w:t>
      </w:r>
    </w:p>
    <w:p w14:paraId="3B2A741C" w14:textId="32631ED2" w:rsidR="00F05A33" w:rsidRDefault="00F05A33" w:rsidP="00F05A33">
      <w:pPr>
        <w:spacing w:line="360" w:lineRule="auto"/>
        <w:jc w:val="both"/>
        <w:rPr>
          <w:lang w:val="en-US"/>
        </w:rPr>
      </w:pPr>
      <w:r>
        <w:rPr>
          <w:lang w:val="en-US"/>
        </w:rPr>
        <w:t xml:space="preserve">Fertility as a health determinant is a less explored field but nevertheless boasts a huge body of evidence by now and the most common diseases </w:t>
      </w:r>
      <w:r>
        <w:rPr>
          <w:lang w:val="en-GB"/>
        </w:rPr>
        <w:t xml:space="preserve">have been investigated in coherence to fertility </w:t>
      </w:r>
      <w:r>
        <w:rPr>
          <w:lang w:val="en-US"/>
        </w:rPr>
        <w:t>in</w:t>
      </w:r>
      <w:r w:rsidRPr="00252C02">
        <w:rPr>
          <w:lang w:val="en-US"/>
        </w:rPr>
        <w:t xml:space="preserve"> </w:t>
      </w:r>
      <w:r w:rsidRPr="00815D1D">
        <w:rPr>
          <w:lang w:val="en-US"/>
        </w:rPr>
        <w:t>western</w:t>
      </w:r>
      <w:r w:rsidRPr="00252C02">
        <w:rPr>
          <w:lang w:val="en-US"/>
        </w:rPr>
        <w:t xml:space="preserve"> societies</w:t>
      </w:r>
      <w:r>
        <w:rPr>
          <w:lang w:val="en-US"/>
        </w:rPr>
        <w:t>.</w:t>
      </w:r>
    </w:p>
    <w:p w14:paraId="16737E32" w14:textId="6E4545CA" w:rsidR="003C4E55" w:rsidRDefault="00F12702" w:rsidP="00F12702">
      <w:pPr>
        <w:pStyle w:val="NormalWeb"/>
        <w:spacing w:line="360" w:lineRule="auto"/>
        <w:jc w:val="both"/>
        <w:rPr>
          <w:lang w:val="en-US"/>
        </w:rPr>
      </w:pPr>
      <w:r>
        <w:rPr>
          <w:lang w:val="en-US"/>
        </w:rPr>
        <w:t>Considering the multi-disciplinary perspective in life course research, it also attempts a synthesis of theoretical models to explain the relationship between exposures during life and later disease or</w:t>
      </w:r>
      <w:r w:rsidRPr="00D134E5">
        <w:rPr>
          <w:lang w:val="en-US"/>
        </w:rPr>
        <w:t xml:space="preserve"> health. Literature</w:t>
      </w:r>
      <w:r>
        <w:rPr>
          <w:lang w:val="en-US"/>
        </w:rPr>
        <w:t xml:space="preserve"> names a variety of concepts {see Kuh:2003vb, Lynch:2005d, Blane:2007ff} and </w:t>
      </w:r>
      <w:r w:rsidR="003C4E55">
        <w:rPr>
          <w:lang w:val="en-US"/>
        </w:rPr>
        <w:t xml:space="preserve">some authors criticize the lack “of a coherent body of theory </w:t>
      </w:r>
      <w:r w:rsidR="003C4E55">
        <w:rPr>
          <w:rFonts w:eastAsiaTheme="minorHAnsi"/>
          <w:lang w:val="en-GB"/>
        </w:rPr>
        <w:t>{Mayer:2009cy</w:t>
      </w:r>
      <w:r w:rsidR="00CD6F59">
        <w:rPr>
          <w:rFonts w:eastAsiaTheme="minorHAnsi"/>
          <w:lang w:val="en-GB"/>
        </w:rPr>
        <w:t xml:space="preserve"> p.423</w:t>
      </w:r>
      <w:r w:rsidR="003C4E55">
        <w:rPr>
          <w:rFonts w:eastAsiaTheme="minorHAnsi"/>
          <w:lang w:val="en-GB"/>
        </w:rPr>
        <w:t>}</w:t>
      </w:r>
      <w:r w:rsidR="00CD6F59">
        <w:rPr>
          <w:rFonts w:eastAsiaTheme="minorHAnsi"/>
          <w:lang w:val="en-GB"/>
        </w:rPr>
        <w:t>.</w:t>
      </w:r>
      <w:r w:rsidR="003C4E55">
        <w:rPr>
          <w:lang w:val="en-US"/>
        </w:rPr>
        <w:fldChar w:fldCharType="begin"/>
      </w:r>
      <w:r w:rsidR="003C4E55">
        <w:rPr>
          <w:lang w:val="en-US"/>
        </w:rPr>
        <w:instrText xml:space="preserve"> ADDIN PAPERS2_CITATIONS &lt;citation&gt;&lt;priority&gt;0&lt;/priority&gt;&lt;uuid&gt;98EA358B-6839-44E8-B843-02D1092B92AF&lt;/uuid&gt;&lt;publications&gt;&lt;publication&gt;&lt;subtype&gt;400&lt;/subtype&gt;&lt;title&gt;New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4B203268" w14:textId="0FF7F5B8" w:rsidR="005A6BE0" w:rsidRPr="009C6E0D" w:rsidRDefault="003C4E55" w:rsidP="009C6E0D">
      <w:pPr>
        <w:pStyle w:val="NormalWeb"/>
        <w:spacing w:line="360" w:lineRule="auto"/>
        <w:jc w:val="both"/>
        <w:rPr>
          <w:lang w:val="en-US"/>
        </w:rPr>
      </w:pPr>
      <w:r>
        <w:rPr>
          <w:lang w:val="en-US"/>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s&gt;&lt;/citation&gt;</w:instrText>
      </w:r>
      <w:r>
        <w:rPr>
          <w:lang w:val="en-US"/>
        </w:rPr>
        <w:fldChar w:fldCharType="end"/>
      </w:r>
      <w:r w:rsidR="00CD6F59">
        <w:rPr>
          <w:lang w:val="en-US"/>
        </w:rPr>
        <w:t xml:space="preserve"> </w:t>
      </w:r>
      <w:r w:rsidR="00F12702">
        <w:rPr>
          <w:lang w:val="en-US"/>
        </w:rPr>
        <w:t>A selection of models that can support the purpose of this paper</w:t>
      </w:r>
      <w:r w:rsidR="00CD6F59">
        <w:rPr>
          <w:lang w:val="en-US"/>
        </w:rPr>
        <w:t xml:space="preserve"> that may well be combined, </w:t>
      </w:r>
      <w:r w:rsidR="00F12702">
        <w:rPr>
          <w:lang w:val="en-US"/>
        </w:rPr>
        <w:t xml:space="preserve">as well as relevant facts and findings will be further described below. </w:t>
      </w:r>
      <w:r w:rsidR="00F12702" w:rsidRPr="003A0F41">
        <w:rPr>
          <w:lang w:val="en-GB"/>
        </w:rPr>
        <w:t xml:space="preserve">To keep it within reasonable bounds and since health outcomes are </w:t>
      </w:r>
      <w:r w:rsidR="00F12702" w:rsidRPr="003A0F41">
        <w:rPr>
          <w:lang w:val="en-GB"/>
        </w:rPr>
        <w:lastRenderedPageBreak/>
        <w:t xml:space="preserve">highly cohort and culture specific, I will concentrate on recent findings, </w:t>
      </w:r>
      <w:proofErr w:type="gramStart"/>
      <w:r w:rsidR="00F12702" w:rsidRPr="003A0F41">
        <w:rPr>
          <w:lang w:val="en-GB"/>
        </w:rPr>
        <w:t>i.e.</w:t>
      </w:r>
      <w:proofErr w:type="gramEnd"/>
      <w:r w:rsidR="00F12702" w:rsidRPr="003A0F41">
        <w:rPr>
          <w:lang w:val="en-GB"/>
        </w:rPr>
        <w:t xml:space="preserve"> from 2000 and later, in western societies,</w:t>
      </w:r>
      <w:r w:rsidR="00F12702">
        <w:rPr>
          <w:lang w:val="en-GB"/>
        </w:rPr>
        <w:t xml:space="preserve"> set an focus on the age group 40-45,</w:t>
      </w:r>
      <w:r w:rsidR="00F12702" w:rsidRPr="003A0F41">
        <w:rPr>
          <w:lang w:val="en-GB"/>
        </w:rPr>
        <w:t xml:space="preserve"> </w:t>
      </w:r>
      <w:r w:rsidR="00F12702" w:rsidRPr="006863EB">
        <w:rPr>
          <w:lang w:val="en-GB"/>
        </w:rPr>
        <w:t>and provide a framework of fertility facts and trends in Germany.</w:t>
      </w:r>
      <w:r w:rsidR="00F12702" w:rsidRPr="003A0F41">
        <w:rPr>
          <w:lang w:val="en-GB"/>
        </w:rPr>
        <w:t xml:space="preserve"> </w:t>
      </w:r>
    </w:p>
    <w:p w14:paraId="0D9D730C" w14:textId="6681DA11" w:rsidR="00F12702" w:rsidRDefault="00F12702" w:rsidP="00F12702">
      <w:pPr>
        <w:pStyle w:val="Heading2"/>
        <w:rPr>
          <w:lang w:val="en-GB"/>
        </w:rPr>
      </w:pPr>
      <w:bookmarkStart w:id="3" w:name="_Toc99015509"/>
      <w:r>
        <w:rPr>
          <w:lang w:val="en-GB"/>
        </w:rPr>
        <w:t xml:space="preserve">Health </w:t>
      </w:r>
      <w:r w:rsidR="00F05A33">
        <w:rPr>
          <w:lang w:val="en-GB"/>
        </w:rPr>
        <w:t xml:space="preserve">and Disease </w:t>
      </w:r>
      <w:r>
        <w:rPr>
          <w:lang w:val="en-GB"/>
        </w:rPr>
        <w:t>in Germany</w:t>
      </w:r>
      <w:bookmarkEnd w:id="3"/>
    </w:p>
    <w:p w14:paraId="5A0C0074" w14:textId="77777777" w:rsidR="008C0808" w:rsidRDefault="005A6BE0" w:rsidP="00A7390E">
      <w:pPr>
        <w:spacing w:line="360" w:lineRule="auto"/>
        <w:jc w:val="both"/>
        <w:rPr>
          <w:bCs/>
          <w:lang w:val="en-US"/>
        </w:rPr>
      </w:pPr>
      <w:r>
        <w:rPr>
          <w:lang w:val="en-GB"/>
        </w:rPr>
        <w:t xml:space="preserve">Typical for a western industrialized country, the most </w:t>
      </w:r>
      <w:r w:rsidRPr="00E04F83">
        <w:rPr>
          <w:lang w:val="en-GB"/>
        </w:rPr>
        <w:t xml:space="preserve">common </w:t>
      </w:r>
      <w:r w:rsidR="00A7390E">
        <w:rPr>
          <w:lang w:val="en-GB"/>
        </w:rPr>
        <w:t>diseases diagnosed</w:t>
      </w:r>
      <w:r w:rsidRPr="00E04F83">
        <w:rPr>
          <w:lang w:val="en-GB"/>
        </w:rPr>
        <w:t xml:space="preserve"> in</w:t>
      </w:r>
      <w:r>
        <w:rPr>
          <w:lang w:val="en-GB"/>
        </w:rPr>
        <w:t xml:space="preserve"> Germany are d</w:t>
      </w:r>
      <w:r w:rsidRPr="0071344C">
        <w:rPr>
          <w:lang w:val="en-GB"/>
        </w:rPr>
        <w:t>iseases of the circulatory system</w:t>
      </w:r>
      <w:r>
        <w:rPr>
          <w:lang w:val="en-GB"/>
        </w:rPr>
        <w:t xml:space="preserve"> and cancer with, </w:t>
      </w:r>
      <w:r w:rsidR="00A7390E">
        <w:rPr>
          <w:lang w:val="en-GB"/>
        </w:rPr>
        <w:t xml:space="preserve">followed </w:t>
      </w:r>
      <w:r w:rsidR="00A7390E" w:rsidRPr="006C0CBE">
        <w:rPr>
          <w:lang w:val="en-GB"/>
        </w:rPr>
        <w:t xml:space="preserve">by </w:t>
      </w:r>
      <w:r w:rsidR="00A7390E" w:rsidRPr="00DA2438">
        <w:rPr>
          <w:bCs/>
          <w:lang w:val="en-US"/>
        </w:rPr>
        <w:t>dementia,</w:t>
      </w:r>
      <w:r w:rsidR="00A7390E" w:rsidRPr="006C0CBE">
        <w:rPr>
          <w:lang w:val="en-GB"/>
        </w:rPr>
        <w:t xml:space="preserve"> illness of the </w:t>
      </w:r>
      <w:r w:rsidR="00A7390E" w:rsidRPr="00DA2438">
        <w:rPr>
          <w:bCs/>
          <w:lang w:val="en-US"/>
        </w:rPr>
        <w:t>lower respiratory passages, and diabet</w:t>
      </w:r>
      <w:r w:rsidR="00A7390E">
        <w:rPr>
          <w:bCs/>
          <w:lang w:val="en-US"/>
        </w:rPr>
        <w:t>es</w:t>
      </w:r>
      <w:r w:rsidR="00385014">
        <w:rPr>
          <w:bCs/>
          <w:lang w:val="en-US"/>
        </w:rPr>
        <w:t xml:space="preserve"> – all with </w:t>
      </w:r>
      <w:r w:rsidR="00B224E2">
        <w:rPr>
          <w:bCs/>
          <w:lang w:val="en-US"/>
        </w:rPr>
        <w:t>considerable gender and age differences</w:t>
      </w:r>
      <w:r w:rsidR="00337C7E">
        <w:rPr>
          <w:bCs/>
          <w:lang w:val="en-US"/>
        </w:rPr>
        <w:t xml:space="preserve"> </w:t>
      </w:r>
      <w:r w:rsidR="00337C7E" w:rsidRPr="00B224E2">
        <w:rPr>
          <w:rFonts w:eastAsiaTheme="minorHAnsi"/>
          <w:lang w:val="en-US"/>
        </w:rPr>
        <w:t>{RKIRobertKochInstitut:2015wz p.24f</w:t>
      </w:r>
      <w:r w:rsidR="00337C7E">
        <w:rPr>
          <w:rFonts w:eastAsiaTheme="minorHAnsi"/>
          <w:lang w:val="en-US"/>
        </w:rPr>
        <w:t>f</w:t>
      </w:r>
      <w:r w:rsidR="00337C7E" w:rsidRPr="00B224E2">
        <w:rPr>
          <w:rFonts w:eastAsiaTheme="minorHAnsi"/>
          <w:lang w:val="en-US"/>
        </w:rPr>
        <w:t>}</w:t>
      </w:r>
      <w:r w:rsidR="00B224E2">
        <w:rPr>
          <w:bCs/>
          <w:lang w:val="en-US"/>
        </w:rPr>
        <w:t xml:space="preserve">. </w:t>
      </w:r>
    </w:p>
    <w:p w14:paraId="70567AC5" w14:textId="0285975A" w:rsidR="00DC08AC" w:rsidRDefault="00B224E2" w:rsidP="00A7390E">
      <w:pPr>
        <w:spacing w:line="360" w:lineRule="auto"/>
        <w:jc w:val="both"/>
        <w:rPr>
          <w:bCs/>
          <w:lang w:val="en-US"/>
        </w:rPr>
      </w:pPr>
      <w:r w:rsidRPr="00B224E2">
        <w:rPr>
          <w:bCs/>
          <w:lang w:val="en-US"/>
        </w:rPr>
        <w:t xml:space="preserve">Looking at </w:t>
      </w:r>
      <w:r w:rsidR="00C4367E">
        <w:rPr>
          <w:bCs/>
          <w:lang w:val="en-US"/>
        </w:rPr>
        <w:t xml:space="preserve">the </w:t>
      </w:r>
      <w:r w:rsidR="00337C7E">
        <w:rPr>
          <w:bCs/>
          <w:lang w:val="en-US"/>
        </w:rPr>
        <w:t>deaths</w:t>
      </w:r>
      <w:r w:rsidR="000B5478">
        <w:rPr>
          <w:bCs/>
          <w:lang w:val="en-US"/>
        </w:rPr>
        <w:t xml:space="preserve"> due to illness</w:t>
      </w:r>
      <w:r w:rsidR="00337C7E">
        <w:rPr>
          <w:bCs/>
          <w:lang w:val="en-US"/>
        </w:rPr>
        <w:t xml:space="preserve"> in the</w:t>
      </w:r>
      <w:r w:rsidRPr="00B224E2">
        <w:rPr>
          <w:bCs/>
          <w:lang w:val="en-US"/>
        </w:rPr>
        <w:t xml:space="preserve"> age group </w:t>
      </w:r>
      <w:r w:rsidR="00AF553F">
        <w:rPr>
          <w:bCs/>
          <w:lang w:val="en-US"/>
        </w:rPr>
        <w:t xml:space="preserve">of </w:t>
      </w:r>
      <w:r w:rsidR="00337C7E">
        <w:rPr>
          <w:bCs/>
          <w:lang w:val="en-US"/>
        </w:rPr>
        <w:t>40-45</w:t>
      </w:r>
      <w:r w:rsidR="00AF553F">
        <w:rPr>
          <w:bCs/>
          <w:lang w:val="en-US"/>
        </w:rPr>
        <w:t xml:space="preserve"> in </w:t>
      </w:r>
      <w:r w:rsidR="00AF553F" w:rsidRPr="005162B9">
        <w:rPr>
          <w:bCs/>
          <w:lang w:val="en-US"/>
        </w:rPr>
        <w:t>201</w:t>
      </w:r>
      <w:r w:rsidR="005162B9">
        <w:rPr>
          <w:bCs/>
          <w:lang w:val="en-US"/>
        </w:rPr>
        <w:t>5 (</w:t>
      </w:r>
      <w:r w:rsidR="000B5478">
        <w:rPr>
          <w:bCs/>
          <w:lang w:val="en-US"/>
        </w:rPr>
        <w:t>corresponding to the sample of this paper)</w:t>
      </w:r>
      <w:r w:rsidR="00AF553F" w:rsidRPr="005162B9">
        <w:rPr>
          <w:bCs/>
          <w:lang w:val="en-US"/>
        </w:rPr>
        <w:t>,</w:t>
      </w:r>
      <w:r>
        <w:rPr>
          <w:bCs/>
          <w:lang w:val="en-US"/>
        </w:rPr>
        <w:t xml:space="preserve"> </w:t>
      </w:r>
      <w:r w:rsidR="00C4367E">
        <w:rPr>
          <w:bCs/>
          <w:lang w:val="en-US"/>
        </w:rPr>
        <w:t xml:space="preserve">it is noticeable that around twice as many men (8639) as women (4770) suffered from premature death. </w:t>
      </w:r>
      <w:r w:rsidR="00C4367E" w:rsidRPr="008C0808">
        <w:rPr>
          <w:bCs/>
          <w:lang w:val="en-US"/>
        </w:rPr>
        <w:t>T</w:t>
      </w:r>
      <w:r w:rsidRPr="008C0808">
        <w:rPr>
          <w:bCs/>
          <w:lang w:val="en-US"/>
        </w:rPr>
        <w:t xml:space="preserve">he </w:t>
      </w:r>
      <w:r w:rsidR="00AF553F" w:rsidRPr="008C0808">
        <w:rPr>
          <w:bCs/>
          <w:lang w:val="en-US"/>
        </w:rPr>
        <w:t xml:space="preserve">by far </w:t>
      </w:r>
      <w:r w:rsidRPr="008C0808">
        <w:rPr>
          <w:bCs/>
          <w:lang w:val="en-US"/>
        </w:rPr>
        <w:t xml:space="preserve">most important </w:t>
      </w:r>
      <w:r w:rsidR="00F93E00" w:rsidRPr="008C0808">
        <w:rPr>
          <w:bCs/>
          <w:lang w:val="en-US"/>
        </w:rPr>
        <w:t xml:space="preserve">death </w:t>
      </w:r>
      <w:r w:rsidRPr="008C0808">
        <w:rPr>
          <w:bCs/>
          <w:lang w:val="en-US"/>
        </w:rPr>
        <w:t>caus</w:t>
      </w:r>
      <w:r w:rsidR="00AF553F" w:rsidRPr="008C0808">
        <w:rPr>
          <w:bCs/>
          <w:lang w:val="en-US"/>
        </w:rPr>
        <w:t>e</w:t>
      </w:r>
      <w:r w:rsidR="00F93E00" w:rsidRPr="008C0808">
        <w:rPr>
          <w:bCs/>
          <w:lang w:val="en-US"/>
        </w:rPr>
        <w:t>s</w:t>
      </w:r>
      <w:r w:rsidRPr="008C0808">
        <w:rPr>
          <w:bCs/>
          <w:lang w:val="en-US"/>
        </w:rPr>
        <w:t xml:space="preserve"> </w:t>
      </w:r>
      <w:r w:rsidR="00AF553F" w:rsidRPr="008C0808">
        <w:rPr>
          <w:bCs/>
          <w:lang w:val="en-US"/>
        </w:rPr>
        <w:t>w</w:t>
      </w:r>
      <w:r w:rsidR="000B5478" w:rsidRPr="008C0808">
        <w:rPr>
          <w:bCs/>
          <w:lang w:val="en-US"/>
        </w:rPr>
        <w:t>ere tumors and</w:t>
      </w:r>
      <w:r w:rsidRPr="008C0808">
        <w:rPr>
          <w:bCs/>
          <w:lang w:val="en-US"/>
        </w:rPr>
        <w:t xml:space="preserve"> </w:t>
      </w:r>
      <w:r w:rsidR="00AF553F" w:rsidRPr="008C0808">
        <w:rPr>
          <w:bCs/>
          <w:lang w:val="en-US"/>
        </w:rPr>
        <w:t xml:space="preserve">cancer </w:t>
      </w:r>
      <w:r w:rsidR="000B5478" w:rsidRPr="008C0808">
        <w:rPr>
          <w:bCs/>
          <w:lang w:val="en-US"/>
        </w:rPr>
        <w:t>(</w:t>
      </w:r>
      <w:r w:rsidR="00F93E00" w:rsidRPr="008C0808">
        <w:rPr>
          <w:bCs/>
          <w:lang w:val="en-US"/>
        </w:rPr>
        <w:t>48</w:t>
      </w:r>
      <w:r w:rsidR="000B5478" w:rsidRPr="008C0808">
        <w:rPr>
          <w:bCs/>
          <w:lang w:val="en-US"/>
        </w:rPr>
        <w:t xml:space="preserve">% </w:t>
      </w:r>
      <w:r w:rsidR="008C0808" w:rsidRPr="008C0808">
        <w:rPr>
          <w:bCs/>
          <w:lang w:val="en-US"/>
        </w:rPr>
        <w:t xml:space="preserve">of </w:t>
      </w:r>
      <w:r w:rsidR="000B5478" w:rsidRPr="008C0808">
        <w:rPr>
          <w:bCs/>
          <w:lang w:val="en-US"/>
        </w:rPr>
        <w:t xml:space="preserve">female deaths, </w:t>
      </w:r>
      <w:r w:rsidR="001715BB" w:rsidRPr="008C0808">
        <w:rPr>
          <w:bCs/>
          <w:lang w:val="en-US"/>
        </w:rPr>
        <w:t>25</w:t>
      </w:r>
      <w:r w:rsidR="000B5478" w:rsidRPr="008C0808">
        <w:rPr>
          <w:bCs/>
          <w:lang w:val="en-US"/>
        </w:rPr>
        <w:t xml:space="preserve">% </w:t>
      </w:r>
      <w:r w:rsidR="008C0808" w:rsidRPr="008C0808">
        <w:rPr>
          <w:bCs/>
          <w:lang w:val="en-US"/>
        </w:rPr>
        <w:t xml:space="preserve">of male </w:t>
      </w:r>
      <w:r w:rsidR="000B5478" w:rsidRPr="008C0808">
        <w:rPr>
          <w:bCs/>
          <w:lang w:val="en-US"/>
        </w:rPr>
        <w:t>male)</w:t>
      </w:r>
      <w:r w:rsidR="001715BB" w:rsidRPr="008C0808">
        <w:rPr>
          <w:bCs/>
          <w:lang w:val="en-US"/>
        </w:rPr>
        <w:t xml:space="preserve"> and </w:t>
      </w:r>
      <w:r w:rsidR="001715BB" w:rsidRPr="008C0808">
        <w:rPr>
          <w:lang w:val="en-GB"/>
        </w:rPr>
        <w:t>illness</w:t>
      </w:r>
      <w:r w:rsidR="000B5478" w:rsidRPr="008C0808">
        <w:rPr>
          <w:lang w:val="en-GB"/>
        </w:rPr>
        <w:t xml:space="preserve"> of the circulatory system </w:t>
      </w:r>
      <w:r w:rsidR="000B5478" w:rsidRPr="008C0808">
        <w:rPr>
          <w:bCs/>
          <w:lang w:val="en-US"/>
        </w:rPr>
        <w:t>(</w:t>
      </w:r>
      <w:r w:rsidR="001715BB" w:rsidRPr="008C0808">
        <w:rPr>
          <w:bCs/>
          <w:lang w:val="en-US"/>
        </w:rPr>
        <w:t>14</w:t>
      </w:r>
      <w:r w:rsidR="000B5478" w:rsidRPr="008C0808">
        <w:rPr>
          <w:bCs/>
          <w:lang w:val="en-US"/>
        </w:rPr>
        <w:t xml:space="preserve">% </w:t>
      </w:r>
      <w:r w:rsidR="001715BB" w:rsidRPr="008C0808">
        <w:rPr>
          <w:bCs/>
          <w:lang w:val="en-US"/>
        </w:rPr>
        <w:t>resp. 25</w:t>
      </w:r>
      <w:r w:rsidR="000B5478" w:rsidRPr="008C0808">
        <w:rPr>
          <w:bCs/>
          <w:lang w:val="en-US"/>
        </w:rPr>
        <w:t xml:space="preserve"> %).</w:t>
      </w:r>
      <w:r w:rsidR="001715BB">
        <w:rPr>
          <w:bCs/>
          <w:lang w:val="en-US"/>
        </w:rPr>
        <w:t xml:space="preserve"> </w:t>
      </w:r>
    </w:p>
    <w:p w14:paraId="25EE3311" w14:textId="197A5B28" w:rsidR="00353F36" w:rsidRDefault="001715BB" w:rsidP="00235436">
      <w:pPr>
        <w:spacing w:line="360" w:lineRule="auto"/>
        <w:jc w:val="both"/>
        <w:rPr>
          <w:rFonts w:eastAsiaTheme="minorHAnsi"/>
          <w:lang w:val="en-US"/>
        </w:rPr>
      </w:pPr>
      <w:r>
        <w:rPr>
          <w:bCs/>
          <w:lang w:val="en-US"/>
        </w:rPr>
        <w:t>Mental illness and behavior disorders</w:t>
      </w:r>
      <w:r w:rsidR="00235436">
        <w:rPr>
          <w:bCs/>
          <w:lang w:val="en-US"/>
        </w:rPr>
        <w:t xml:space="preserve"> - </w:t>
      </w:r>
      <w:r w:rsidR="00DC08AC">
        <w:rPr>
          <w:bCs/>
          <w:lang w:val="en-US"/>
        </w:rPr>
        <w:t xml:space="preserve">including </w:t>
      </w:r>
      <w:r w:rsidR="00235436">
        <w:rPr>
          <w:bCs/>
          <w:lang w:val="en-US"/>
        </w:rPr>
        <w:t xml:space="preserve">anxiety, depression, insomnia, </w:t>
      </w:r>
      <w:proofErr w:type="gramStart"/>
      <w:r w:rsidR="00235436">
        <w:rPr>
          <w:bCs/>
          <w:lang w:val="en-US"/>
        </w:rPr>
        <w:t>alcohol</w:t>
      </w:r>
      <w:proofErr w:type="gramEnd"/>
      <w:r w:rsidR="00235436">
        <w:rPr>
          <w:bCs/>
          <w:lang w:val="en-US"/>
        </w:rPr>
        <w:t xml:space="preserve"> </w:t>
      </w:r>
      <w:r w:rsidR="00DC08AC">
        <w:rPr>
          <w:bCs/>
          <w:lang w:val="en-US"/>
        </w:rPr>
        <w:t>and drug</w:t>
      </w:r>
      <w:r w:rsidR="00235436">
        <w:rPr>
          <w:bCs/>
          <w:lang w:val="en-US"/>
        </w:rPr>
        <w:t xml:space="preserve"> addiction,</w:t>
      </w:r>
      <w:r>
        <w:rPr>
          <w:bCs/>
          <w:lang w:val="en-US"/>
        </w:rPr>
        <w:t xml:space="preserve"> accounted for</w:t>
      </w:r>
      <w:r w:rsidR="00DC08AC">
        <w:rPr>
          <w:bCs/>
          <w:lang w:val="en-US"/>
        </w:rPr>
        <w:t xml:space="preserve"> </w:t>
      </w:r>
      <w:r>
        <w:rPr>
          <w:bCs/>
          <w:lang w:val="en-US"/>
        </w:rPr>
        <w:t>3% resp 6 % of death</w:t>
      </w:r>
      <w:r w:rsidR="009C6E0D">
        <w:rPr>
          <w:bCs/>
          <w:lang w:val="en-US"/>
        </w:rPr>
        <w:t>s</w:t>
      </w:r>
      <w:r w:rsidR="00C4367E">
        <w:rPr>
          <w:bCs/>
          <w:lang w:val="en-US"/>
        </w:rPr>
        <w:t xml:space="preserve"> </w:t>
      </w:r>
      <w:r>
        <w:rPr>
          <w:rFonts w:eastAsiaTheme="minorHAnsi"/>
          <w:lang w:val="en-US"/>
        </w:rPr>
        <w:t>{SterbefalleSterbez:56lK_IX9}</w:t>
      </w:r>
      <w:r w:rsidR="009C6E0D">
        <w:rPr>
          <w:rFonts w:eastAsiaTheme="minorHAnsi"/>
          <w:lang w:val="en-US"/>
        </w:rPr>
        <w:t>.</w:t>
      </w:r>
      <w:r w:rsidR="00235436">
        <w:rPr>
          <w:rFonts w:eastAsiaTheme="minorHAnsi"/>
          <w:lang w:val="en-US"/>
        </w:rPr>
        <w:t xml:space="preserve"> </w:t>
      </w:r>
      <w:r w:rsidR="00E03BC1">
        <w:rPr>
          <w:rFonts w:eastAsiaTheme="minorHAnsi"/>
          <w:lang w:val="en-US"/>
        </w:rPr>
        <w:t>Depression, however,</w:t>
      </w:r>
      <w:r w:rsidR="00353F36">
        <w:rPr>
          <w:rFonts w:eastAsiaTheme="minorHAnsi"/>
          <w:lang w:val="en-US"/>
        </w:rPr>
        <w:t xml:space="preserve"> </w:t>
      </w:r>
      <w:r w:rsidR="0037534A">
        <w:rPr>
          <w:rFonts w:eastAsiaTheme="minorHAnsi"/>
          <w:lang w:val="en-US"/>
        </w:rPr>
        <w:t>is the health issue with the highest disease burden</w:t>
      </w:r>
      <w:r w:rsidR="0032568F">
        <w:rPr>
          <w:rFonts w:eastAsiaTheme="minorHAnsi"/>
          <w:lang w:val="en-US"/>
        </w:rPr>
        <w:t>,</w:t>
      </w:r>
      <w:r w:rsidR="0037534A">
        <w:rPr>
          <w:rFonts w:eastAsiaTheme="minorHAnsi"/>
          <w:lang w:val="en-US"/>
        </w:rPr>
        <w:t xml:space="preserve"> resulting in much longer periods of inability to work than other diagnosis</w:t>
      </w:r>
      <w:r w:rsidR="0032568F">
        <w:rPr>
          <w:rFonts w:eastAsiaTheme="minorHAnsi"/>
          <w:lang w:val="en-US"/>
        </w:rPr>
        <w:t xml:space="preserve">: about 13% of women and 6% of men between age 18 and 64 are affected </w:t>
      </w:r>
      <w:r w:rsidR="0037534A">
        <w:rPr>
          <w:rFonts w:eastAsiaTheme="minorHAnsi"/>
          <w:lang w:val="en-US"/>
        </w:rPr>
        <w:t>{RKIRobertKochInstitut:2015wz p.112</w:t>
      </w:r>
      <w:r w:rsidR="0032568F">
        <w:rPr>
          <w:rFonts w:eastAsiaTheme="minorHAnsi"/>
          <w:lang w:val="en-US"/>
        </w:rPr>
        <w:t>f</w:t>
      </w:r>
      <w:r w:rsidR="0037534A">
        <w:rPr>
          <w:rFonts w:eastAsiaTheme="minorHAnsi"/>
          <w:lang w:val="en-US"/>
        </w:rPr>
        <w:t>}.</w:t>
      </w:r>
    </w:p>
    <w:p w14:paraId="51F5619F" w14:textId="2522F89A" w:rsidR="00E04F83" w:rsidRPr="00E04F83" w:rsidRDefault="00B224E2" w:rsidP="00235436">
      <w:pPr>
        <w:spacing w:line="360" w:lineRule="auto"/>
        <w:jc w:val="both"/>
        <w:rPr>
          <w:bCs/>
        </w:rPr>
      </w:pPr>
      <w:r w:rsidRPr="00B224E2">
        <w:rPr>
          <w:rFonts w:eastAsiaTheme="minorHAnsi"/>
          <w:highlight w:val="yellow"/>
        </w:rPr>
        <w:t>Insgesamt schätzen Frauen ihre Gesundheit schlechter ein, sterben aber später</w:t>
      </w:r>
      <w:r w:rsidR="0032568F">
        <w:rPr>
          <w:rFonts w:eastAsiaTheme="minorHAnsi"/>
        </w:rPr>
        <w:t>.</w:t>
      </w:r>
    </w:p>
    <w:p w14:paraId="6C705B4B" w14:textId="77777777" w:rsidR="002916CD" w:rsidRPr="00E04F83" w:rsidRDefault="002916CD" w:rsidP="0082312A">
      <w:pPr>
        <w:spacing w:line="360" w:lineRule="auto"/>
        <w:jc w:val="both"/>
      </w:pPr>
    </w:p>
    <w:p w14:paraId="378BFE70" w14:textId="77777777" w:rsidR="009C0790" w:rsidRPr="00CB67C3" w:rsidRDefault="009C0790" w:rsidP="009931C6">
      <w:pPr>
        <w:pStyle w:val="NormalWeb"/>
        <w:spacing w:line="360" w:lineRule="auto"/>
        <w:jc w:val="both"/>
        <w:rPr>
          <w:rFonts w:eastAsiaTheme="minorHAnsi"/>
        </w:rPr>
      </w:pPr>
    </w:p>
    <w:p w14:paraId="4AAA42D9" w14:textId="2FC80EB0" w:rsidR="00E675AA" w:rsidRDefault="00815D1D" w:rsidP="00F72319">
      <w:pPr>
        <w:pStyle w:val="Heading2"/>
        <w:rPr>
          <w:lang w:val="en-GB"/>
        </w:rPr>
      </w:pPr>
      <w:bookmarkStart w:id="4" w:name="_Toc99015510"/>
      <w:r>
        <w:rPr>
          <w:lang w:val="en-GB"/>
        </w:rPr>
        <w:t>Parenthood</w:t>
      </w:r>
      <w:r w:rsidR="001139C7">
        <w:rPr>
          <w:lang w:val="en-GB"/>
        </w:rPr>
        <w:t xml:space="preserve">, </w:t>
      </w:r>
      <w:r w:rsidR="006863EB">
        <w:rPr>
          <w:lang w:val="en-GB"/>
        </w:rPr>
        <w:t>Childlessness</w:t>
      </w:r>
      <w:r w:rsidR="001139C7">
        <w:rPr>
          <w:lang w:val="en-GB"/>
        </w:rPr>
        <w:t>, and</w:t>
      </w:r>
      <w:r w:rsidR="00E675AA">
        <w:rPr>
          <w:lang w:val="en-GB"/>
        </w:rPr>
        <w:t xml:space="preserve"> Health</w:t>
      </w:r>
      <w:bookmarkEnd w:id="4"/>
    </w:p>
    <w:p w14:paraId="3881331A" w14:textId="77777777" w:rsidR="00F72319" w:rsidRPr="00F72319" w:rsidRDefault="00F72319" w:rsidP="00F72319">
      <w:pPr>
        <w:rPr>
          <w:rFonts w:eastAsiaTheme="minorHAnsi"/>
          <w:lang w:val="en-GB" w:eastAsia="en-US"/>
        </w:rPr>
      </w:pPr>
    </w:p>
    <w:p w14:paraId="6D0207F1" w14:textId="42D80AF8" w:rsidR="00AA5B4E" w:rsidRDefault="00CA5D22" w:rsidP="00AA5B4E">
      <w:pPr>
        <w:pStyle w:val="Heading3"/>
        <w:rPr>
          <w:rFonts w:eastAsiaTheme="minorHAnsi"/>
          <w:lang w:val="en-US"/>
        </w:rPr>
      </w:pPr>
      <w:bookmarkStart w:id="5" w:name="OLE_LINK3"/>
      <w:bookmarkStart w:id="6" w:name="OLE_LINK4"/>
      <w:bookmarkStart w:id="7" w:name="_Toc99015511"/>
      <w:r>
        <w:rPr>
          <w:rFonts w:eastAsiaTheme="minorHAnsi"/>
          <w:lang w:val="en-US"/>
        </w:rPr>
        <w:t xml:space="preserve">Parenthood and </w:t>
      </w:r>
      <w:r w:rsidR="00E675AA">
        <w:rPr>
          <w:rFonts w:eastAsiaTheme="minorHAnsi"/>
          <w:lang w:val="en-US"/>
        </w:rPr>
        <w:t>Childlessness in German</w:t>
      </w:r>
      <w:bookmarkEnd w:id="5"/>
      <w:bookmarkEnd w:id="6"/>
      <w:r w:rsidR="001139C7">
        <w:rPr>
          <w:rFonts w:eastAsiaTheme="minorHAnsi"/>
          <w:lang w:val="en-US"/>
        </w:rPr>
        <w:t>y:</w:t>
      </w:r>
      <w:r w:rsidR="00F10226">
        <w:rPr>
          <w:rFonts w:eastAsiaTheme="minorHAnsi"/>
          <w:lang w:val="en-US"/>
        </w:rPr>
        <w:t xml:space="preserve"> Facts and Figures</w:t>
      </w:r>
      <w:bookmarkEnd w:id="7"/>
    </w:p>
    <w:p w14:paraId="2EF3309D" w14:textId="73B625B7" w:rsidR="00F72319" w:rsidRDefault="00F72319" w:rsidP="00F72319">
      <w:pPr>
        <w:rPr>
          <w:rFonts w:eastAsiaTheme="minorHAnsi"/>
          <w:lang w:val="en-US" w:eastAsia="en-US"/>
        </w:rPr>
      </w:pPr>
    </w:p>
    <w:p w14:paraId="4BDA39C6" w14:textId="77777777" w:rsidR="0011061B" w:rsidRPr="00F72319" w:rsidRDefault="0011061B" w:rsidP="00F72319">
      <w:pPr>
        <w:rPr>
          <w:rFonts w:eastAsiaTheme="minorHAnsi"/>
          <w:lang w:val="en-US" w:eastAsia="en-US"/>
        </w:rPr>
      </w:pPr>
    </w:p>
    <w:p w14:paraId="5DD1635B" w14:textId="08FDFDC0" w:rsidR="0060162D" w:rsidRPr="0060162D" w:rsidRDefault="00E17C49" w:rsidP="00E675AA">
      <w:pPr>
        <w:spacing w:line="360" w:lineRule="auto"/>
        <w:jc w:val="both"/>
        <w:rPr>
          <w:lang w:val="en-GB"/>
        </w:rPr>
      </w:pPr>
      <w:r>
        <w:rPr>
          <w:lang w:val="en-GB"/>
        </w:rPr>
        <w:t xml:space="preserve">About </w:t>
      </w:r>
      <w:r w:rsidR="00E675AA">
        <w:rPr>
          <w:lang w:val="en-GB"/>
        </w:rPr>
        <w:t>25%</w:t>
      </w:r>
      <w:r w:rsidR="00E675AA" w:rsidRPr="003A0F41">
        <w:rPr>
          <w:lang w:val="en-GB"/>
        </w:rPr>
        <w:t xml:space="preserve"> of women </w:t>
      </w:r>
      <w:r w:rsidR="00E675AA">
        <w:rPr>
          <w:lang w:val="en-GB"/>
        </w:rPr>
        <w:t>a</w:t>
      </w:r>
      <w:r>
        <w:rPr>
          <w:lang w:val="en-GB"/>
        </w:rPr>
        <w:t>n</w:t>
      </w:r>
      <w:r w:rsidR="00E675AA">
        <w:rPr>
          <w:lang w:val="en-GB"/>
        </w:rPr>
        <w:t xml:space="preserve">d 33% of men at age 41 are childless </w:t>
      </w:r>
      <w:r w:rsidR="00E675AA" w:rsidRPr="003A0F41">
        <w:rPr>
          <w:lang w:val="en-GB"/>
        </w:rPr>
        <w:t>in Germany</w:t>
      </w:r>
      <w:r w:rsidR="00E675AA">
        <w:rPr>
          <w:lang w:val="en-GB"/>
        </w:rPr>
        <w:t xml:space="preserve"> </w:t>
      </w:r>
      <w:r w:rsidR="00E675AA" w:rsidRPr="00A75E74">
        <w:rPr>
          <w:rFonts w:eastAsiaTheme="minorHAnsi"/>
          <w:lang w:val="en-US"/>
        </w:rPr>
        <w:t>{Kreyenfeld:2017kq p.106}</w:t>
      </w:r>
      <w:r w:rsidR="00AA5B4E">
        <w:rPr>
          <w:rFonts w:eastAsiaTheme="minorHAnsi"/>
          <w:lang w:val="en-US"/>
        </w:rPr>
        <w:t>. At this age the state of parenthood is predominantly permanent</w:t>
      </w:r>
      <w:r w:rsidR="00E675AA" w:rsidRPr="00A75E74">
        <w:rPr>
          <w:lang w:val="en-GB"/>
        </w:rPr>
        <w:t xml:space="preserve"> </w:t>
      </w:r>
      <w:r w:rsidR="00AA5B4E">
        <w:rPr>
          <w:lang w:val="en-GB"/>
        </w:rPr>
        <w:t xml:space="preserve">as births later in life are rare </w:t>
      </w:r>
      <w:r w:rsidR="008611B4" w:rsidRPr="003A0F41">
        <w:rPr>
          <w:lang w:val="en-GB"/>
        </w:rPr>
        <w:fldChar w:fldCharType="begin"/>
      </w:r>
      <w:r w:rsidR="008611B4">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008611B4" w:rsidRPr="003A0F41">
        <w:rPr>
          <w:lang w:val="en-GB"/>
        </w:rPr>
        <w:fldChar w:fldCharType="separate"/>
      </w:r>
      <w:r w:rsidR="008611B4" w:rsidRPr="00384CC5">
        <w:rPr>
          <w:rFonts w:cs="Times"/>
          <w:lang w:val="en-US"/>
        </w:rPr>
        <w:t>{Destatis:2012uh p.28}</w:t>
      </w:r>
      <w:r w:rsidR="008611B4" w:rsidRPr="003A0F41">
        <w:rPr>
          <w:lang w:val="en-GB"/>
        </w:rPr>
        <w:fldChar w:fldCharType="end"/>
      </w:r>
      <w:r w:rsidR="00AA5B4E">
        <w:rPr>
          <w:lang w:val="en-GB"/>
        </w:rPr>
        <w:t>. Childlessness here is used in its demographic sense describing people who don’t have any own biological children but might have step-</w:t>
      </w:r>
      <w:r w:rsidR="00114D94">
        <w:rPr>
          <w:lang w:val="en-GB"/>
        </w:rPr>
        <w:t>,</w:t>
      </w:r>
      <w:r w:rsidR="00AA5B4E">
        <w:rPr>
          <w:lang w:val="en-GB"/>
        </w:rPr>
        <w:t xml:space="preserve"> foster or adopted children.</w:t>
      </w:r>
    </w:p>
    <w:p w14:paraId="7716ACAF" w14:textId="50EB1836" w:rsidR="006A7033" w:rsidRDefault="00AA5B4E" w:rsidP="00E675AA">
      <w:pPr>
        <w:spacing w:line="360" w:lineRule="auto"/>
        <w:jc w:val="both"/>
        <w:rPr>
          <w:lang w:val="en-GB"/>
        </w:rPr>
      </w:pPr>
      <w:r>
        <w:rPr>
          <w:lang w:val="en-GB"/>
        </w:rPr>
        <w:lastRenderedPageBreak/>
        <w:t>T</w:t>
      </w:r>
      <w:r w:rsidR="00E675AA" w:rsidRPr="00A75E74">
        <w:rPr>
          <w:lang w:val="en-GB"/>
        </w:rPr>
        <w:t xml:space="preserve">he number </w:t>
      </w:r>
      <w:r w:rsidR="008633C7">
        <w:rPr>
          <w:lang w:val="en-GB"/>
        </w:rPr>
        <w:t xml:space="preserve">of men and women who remain childless </w:t>
      </w:r>
      <w:r w:rsidR="00E675AA" w:rsidRPr="00A75E74">
        <w:rPr>
          <w:lang w:val="en-GB"/>
        </w:rPr>
        <w:t>has continuously increased over the past decades, which is a major reason for the low fertility</w:t>
      </w:r>
      <w:r w:rsidR="006863EB">
        <w:rPr>
          <w:lang w:val="en-GB"/>
        </w:rPr>
        <w:t xml:space="preserve"> rate</w:t>
      </w:r>
      <w:r w:rsidR="00E675AA" w:rsidRPr="00A75E74">
        <w:rPr>
          <w:lang w:val="en-GB"/>
        </w:rPr>
        <w:t xml:space="preserve"> in Germany </w:t>
      </w:r>
      <w:r w:rsidR="00E675AA" w:rsidRPr="00A75E74">
        <w:rPr>
          <w:lang w:val="en-GB"/>
        </w:rPr>
        <w:fldChar w:fldCharType="begin"/>
      </w:r>
      <w:r w:rsidR="00C15FB4">
        <w:rPr>
          <w:lang w:val="en-GB"/>
        </w:rPr>
        <w:instrText xml:space="preserve"> ADDIN PAPERS2_CITATIONS &lt;citation&gt;&lt;priority&gt;0&lt;/priority&gt;&lt;uuid&gt;3AFA0D36-C0EC-4A25-962C-C949AC618919&lt;/uuid&gt;&lt;publications&gt;&lt;publication&gt;&lt;subtype&gt;400&lt;/subtype&gt;&lt;title&gt;Geburten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suffix&gt;f&lt;/suffix&gt;&lt;page&gt;27&lt;/page&gt;&lt;/cite&gt;&lt;/cites&gt;&lt;/citation&gt;</w:instrText>
      </w:r>
      <w:r w:rsidR="00E675AA" w:rsidRPr="00A75E74">
        <w:rPr>
          <w:lang w:val="en-GB"/>
        </w:rPr>
        <w:fldChar w:fldCharType="separate"/>
      </w:r>
      <w:r w:rsidR="00E675AA" w:rsidRPr="00A75E74">
        <w:rPr>
          <w:rFonts w:cs="Times"/>
          <w:lang w:val="en-GB"/>
        </w:rPr>
        <w:t>{Destatis:2012uh p.27f}</w:t>
      </w:r>
      <w:r w:rsidR="00E675AA" w:rsidRPr="00A75E74">
        <w:rPr>
          <w:lang w:val="en-GB"/>
        </w:rPr>
        <w:fldChar w:fldCharType="end"/>
      </w:r>
      <w:r w:rsidR="00E675AA" w:rsidRPr="00A75E74">
        <w:rPr>
          <w:lang w:val="en-GB"/>
        </w:rPr>
        <w:t xml:space="preserve">. </w:t>
      </w:r>
      <w:r w:rsidR="00E675AA">
        <w:rPr>
          <w:lang w:val="en-GB"/>
        </w:rPr>
        <w:t>The</w:t>
      </w:r>
      <w:r w:rsidR="00F7400E">
        <w:rPr>
          <w:lang w:val="en-GB"/>
        </w:rPr>
        <w:t>ir</w:t>
      </w:r>
      <w:r w:rsidR="00E675AA">
        <w:rPr>
          <w:lang w:val="en-GB"/>
        </w:rPr>
        <w:t xml:space="preserve"> share is particularly high in the three German city states </w:t>
      </w:r>
      <w:r w:rsidR="00E675AA" w:rsidRPr="001217B1">
        <w:rPr>
          <w:lang w:val="en-GB"/>
        </w:rPr>
        <w:t>and among academics, of which around every third woman remains nulliparous</w:t>
      </w:r>
      <w:r w:rsidR="00A2668C" w:rsidRPr="001217B1">
        <w:rPr>
          <w:lang w:val="en-GB"/>
        </w:rPr>
        <w:t xml:space="preserve"> </w:t>
      </w:r>
      <w:r w:rsidR="006A7033" w:rsidRPr="001217B1">
        <w:rPr>
          <w:lang w:val="en-GB"/>
        </w:rPr>
        <w:t xml:space="preserve">and </w:t>
      </w:r>
      <w:r w:rsidR="00A2668C" w:rsidRPr="001217B1">
        <w:rPr>
          <w:lang w:val="en-GB"/>
        </w:rPr>
        <w:t xml:space="preserve"> particularly low in former E</w:t>
      </w:r>
      <w:r w:rsidR="00847637" w:rsidRPr="001217B1">
        <w:rPr>
          <w:lang w:val="en-GB"/>
        </w:rPr>
        <w:t>a</w:t>
      </w:r>
      <w:r w:rsidR="00A2668C" w:rsidRPr="001217B1">
        <w:rPr>
          <w:lang w:val="en-GB"/>
        </w:rPr>
        <w:t>st Germany</w:t>
      </w:r>
      <w:r w:rsidR="00847637" w:rsidRPr="001217B1">
        <w:rPr>
          <w:lang w:val="en-GB"/>
        </w:rPr>
        <w:t xml:space="preserve"> </w:t>
      </w:r>
      <w:r w:rsidR="001217B1" w:rsidRPr="001217B1">
        <w:rPr>
          <w:lang w:val="en-GB"/>
        </w:rPr>
        <w:fldChar w:fldCharType="begin"/>
      </w:r>
      <w:r w:rsidR="001217B1" w:rsidRPr="001217B1">
        <w:rPr>
          <w:lang w:val="en-GB"/>
        </w:rPr>
        <w:instrText xml:space="preserve"> ADDIN PAPERS2_CITATIONS &lt;citation&gt;&lt;priority&gt;0&lt;/priority&gt;&lt;uuid&gt;799C3BE4-F886-4428-8094-F3B44967C166&lt;/uuid&gt;&lt;publications&gt;&lt;publication&gt;&lt;subtype&gt;400&lt;/subtype&gt;&lt;title&gt;Geburten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32&lt;/page&gt;&lt;/cite&gt;&lt;cite&gt;&lt;/cite&gt;&lt;cite&gt;&lt;page&gt;256&lt;/page&gt;&lt;/cite&gt;&lt;/cites&gt;&lt;/citation&gt;</w:instrText>
      </w:r>
      <w:r w:rsidR="001217B1" w:rsidRPr="001217B1">
        <w:rPr>
          <w:lang w:val="en-GB"/>
        </w:rPr>
        <w:fldChar w:fldCharType="separate"/>
      </w:r>
      <w:r w:rsidR="001217B1" w:rsidRPr="001217B1">
        <w:rPr>
          <w:lang w:val="en-US"/>
        </w:rPr>
        <w:t>{Destatis:2012uh p. 32, Bujard:2016uu, Dorbritz:2014vc p.256}</w:t>
      </w:r>
      <w:r w:rsidR="001217B1" w:rsidRPr="001217B1">
        <w:rPr>
          <w:lang w:val="en-GB"/>
        </w:rPr>
        <w:fldChar w:fldCharType="end"/>
      </w:r>
      <w:r w:rsidR="00A2668C" w:rsidRPr="001217B1">
        <w:rPr>
          <w:lang w:val="en-GB"/>
        </w:rPr>
        <w:t>.</w:t>
      </w:r>
      <w:r w:rsidR="00A2668C">
        <w:rPr>
          <w:lang w:val="en-GB"/>
        </w:rPr>
        <w:t xml:space="preserve"> </w:t>
      </w:r>
      <w:r w:rsidR="00E17C49">
        <w:rPr>
          <w:lang w:val="en-GB"/>
        </w:rPr>
        <w:t>But the</w:t>
      </w:r>
      <w:r w:rsidR="00E17C49" w:rsidRPr="001A404B">
        <w:rPr>
          <w:lang w:val="en-GB"/>
        </w:rPr>
        <w:t xml:space="preserve"> birth patterns converge more and more with an overall trend to more </w:t>
      </w:r>
      <w:proofErr w:type="spellStart"/>
      <w:r w:rsidR="00E17C49" w:rsidRPr="001A404B">
        <w:rPr>
          <w:lang w:val="en-GB"/>
        </w:rPr>
        <w:t>cildlessness</w:t>
      </w:r>
      <w:proofErr w:type="spellEnd"/>
      <w:r w:rsidR="00E17C49" w:rsidRPr="001A404B">
        <w:rPr>
          <w:lang w:val="en-GB"/>
        </w:rPr>
        <w:t xml:space="preserve"> </w:t>
      </w:r>
      <w:sdt>
        <w:sdtPr>
          <w:rPr>
            <w:lang w:val="en-GB"/>
          </w:rPr>
          <w:alias w:val="SmartCite Citation"/>
          <w:tag w:val="c3ead116-b40a-4a1f-a655-65771143e4b3:cd821d66-d9e2-498b-a934-cf8b751ed92b+"/>
          <w:id w:val="1775283900"/>
          <w:placeholder>
            <w:docPart w:val="93337872067B984FB7275B1C30B1FE1A"/>
          </w:placeholder>
        </w:sdtPr>
        <w:sdtContent>
          <w:r w:rsidR="00694059" w:rsidRPr="00694059">
            <w:rPr>
              <w:color w:val="000000"/>
            </w:rPr>
            <w:t>(Kreyenfeld &amp; Konietzka, 2017)</w:t>
          </w:r>
        </w:sdtContent>
      </w:sdt>
      <w:r w:rsidR="00E17C49">
        <w:rPr>
          <w:lang w:val="en-GB"/>
        </w:rPr>
        <w:t xml:space="preserve">. Male Childlessness, however is higher in former East Germany, because many women left in the nineties, causing a male surplus and </w:t>
      </w:r>
      <w:proofErr w:type="spellStart"/>
      <w:r w:rsidR="00E17C49">
        <w:rPr>
          <w:lang w:val="en-GB"/>
        </w:rPr>
        <w:t>demographs</w:t>
      </w:r>
      <w:proofErr w:type="spellEnd"/>
      <w:r w:rsidR="00E17C49">
        <w:rPr>
          <w:lang w:val="en-GB"/>
        </w:rPr>
        <w:t xml:space="preserve"> estimate the number of childless elderly male to soon be especially high in the New Laender </w:t>
      </w:r>
      <w:hyperlink r:id="rId8" w:history="1">
        <w:r w:rsidR="00E17C49" w:rsidRPr="00BD54D9">
          <w:rPr>
            <w:rStyle w:val="Hyperlink"/>
            <w:highlight w:val="yellow"/>
            <w:lang w:val="en-GB"/>
          </w:rPr>
          <w:t>https://www.demografische-forschung.org/archiv/defo1702.pdf</w:t>
        </w:r>
      </w:hyperlink>
      <w:r w:rsidR="00E17C49" w:rsidRPr="00BD54D9">
        <w:rPr>
          <w:highlight w:val="yellow"/>
          <w:lang w:val="en-GB"/>
        </w:rPr>
        <w:t xml:space="preserve">  p.3</w:t>
      </w:r>
      <w:r w:rsidR="00E17C49">
        <w:rPr>
          <w:lang w:val="en-GB"/>
        </w:rPr>
        <w:t>.</w:t>
      </w:r>
    </w:p>
    <w:p w14:paraId="0FCEFFF9" w14:textId="133EB3D3" w:rsidR="001217B1" w:rsidRDefault="001217B1" w:rsidP="00E675AA">
      <w:pPr>
        <w:spacing w:line="360" w:lineRule="auto"/>
        <w:jc w:val="both"/>
        <w:rPr>
          <w:lang w:val="en-GB"/>
        </w:rPr>
      </w:pPr>
    </w:p>
    <w:p w14:paraId="55AFE836" w14:textId="4B41EEC9" w:rsidR="001217B1" w:rsidRPr="00A04112" w:rsidRDefault="00A04112" w:rsidP="000314B9">
      <w:pPr>
        <w:spacing w:line="360" w:lineRule="auto"/>
        <w:jc w:val="both"/>
        <w:rPr>
          <w:rFonts w:eastAsiaTheme="minorHAnsi"/>
          <w:lang w:val="en-US" w:eastAsia="en-US"/>
        </w:rPr>
      </w:pPr>
      <w:r>
        <w:rPr>
          <w:rFonts w:cs="Times"/>
          <w:color w:val="000000"/>
          <w:lang w:val="en-GB"/>
        </w:rPr>
        <w:t>There is a</w:t>
      </w:r>
      <w:r w:rsidR="001217B1" w:rsidRPr="000314B9">
        <w:rPr>
          <w:rFonts w:cs="Times"/>
          <w:color w:val="000000"/>
          <w:lang w:val="en-GB"/>
        </w:rPr>
        <w:t xml:space="preserve"> strong correlation between </w:t>
      </w:r>
      <w:r w:rsidR="000314B9">
        <w:rPr>
          <w:rFonts w:cs="Times"/>
          <w:color w:val="000000"/>
          <w:lang w:val="en-GB"/>
        </w:rPr>
        <w:t>parenthood</w:t>
      </w:r>
      <w:r w:rsidR="001217B1" w:rsidRPr="000314B9">
        <w:rPr>
          <w:rFonts w:cs="Times"/>
          <w:color w:val="000000"/>
          <w:lang w:val="en-GB"/>
        </w:rPr>
        <w:t xml:space="preserve"> and </w:t>
      </w:r>
      <w:r w:rsidR="000314B9">
        <w:rPr>
          <w:rFonts w:cs="Times"/>
          <w:color w:val="000000"/>
          <w:lang w:val="en-GB"/>
        </w:rPr>
        <w:t>women’s</w:t>
      </w:r>
      <w:r w:rsidR="001217B1" w:rsidRPr="000314B9">
        <w:rPr>
          <w:rFonts w:cs="Times"/>
          <w:color w:val="000000"/>
          <w:lang w:val="en-GB"/>
        </w:rPr>
        <w:t xml:space="preserve"> educational level: </w:t>
      </w:r>
      <w:r w:rsidR="001217B1" w:rsidRPr="000314B9">
        <w:rPr>
          <w:rStyle w:val="tlid-translation"/>
          <w:lang w:val="en"/>
        </w:rPr>
        <w:t>the higher the education, the higher the childlessness and the lower the average number of children, at least in West Germany</w:t>
      </w:r>
      <w:r w:rsidR="000314B9" w:rsidRPr="000314B9">
        <w:rPr>
          <w:rStyle w:val="tlid-translation"/>
          <w:lang w:val="en"/>
        </w:rPr>
        <w:t xml:space="preserve">, where non-graduated women show childlessness of 18.2 percent and highly qualified women remain childless by 30.9 percent. </w:t>
      </w:r>
      <w:r w:rsidRPr="000314B9">
        <w:rPr>
          <w:rFonts w:cs="Times"/>
          <w:color w:val="000000"/>
          <w:lang w:val="en-US"/>
        </w:rPr>
        <w:t xml:space="preserve">An interesting exception was found amongst well educated women with traditional and conservative values, who show similar rates of childlessness as the disadvantaged </w:t>
      </w:r>
      <w:r w:rsidRPr="000314B9">
        <w:rPr>
          <w:rFonts w:eastAsiaTheme="minorHAnsi"/>
          <w:lang w:val="en-US" w:eastAsia="en-US"/>
        </w:rPr>
        <w:t>{Anonymous:2015ur p.39}.</w:t>
      </w:r>
      <w:r>
        <w:rPr>
          <w:rFonts w:eastAsiaTheme="minorHAnsi"/>
          <w:lang w:val="en-US" w:eastAsia="en-US"/>
        </w:rPr>
        <w:t xml:space="preserve"> </w:t>
      </w:r>
      <w:r w:rsidR="001217B1" w:rsidRPr="000314B9">
        <w:rPr>
          <w:rFonts w:cs="Times"/>
          <w:color w:val="000000"/>
          <w:lang w:val="en-US"/>
        </w:rPr>
        <w:t>In East Germany the education level does not affect childlessness</w:t>
      </w:r>
      <w:r w:rsidR="000314B9">
        <w:rPr>
          <w:rFonts w:cs="Times"/>
          <w:color w:val="000000"/>
          <w:lang w:val="en-US"/>
        </w:rPr>
        <w:t xml:space="preserve"> levels</w:t>
      </w:r>
      <w:r w:rsidR="001217B1" w:rsidRPr="000314B9">
        <w:rPr>
          <w:rFonts w:cs="Times"/>
          <w:color w:val="000000"/>
          <w:lang w:val="en-US"/>
        </w:rPr>
        <w:t xml:space="preserve">. </w:t>
      </w:r>
      <w:r w:rsidR="000314B9" w:rsidRPr="000314B9">
        <w:rPr>
          <w:rFonts w:cs="Times"/>
          <w:color w:val="000000"/>
          <w:lang w:val="en-GB"/>
        </w:rPr>
        <w:fldChar w:fldCharType="begin"/>
      </w:r>
      <w:r w:rsidR="000314B9" w:rsidRPr="000314B9">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0314B9" w:rsidRPr="000314B9">
        <w:rPr>
          <w:rFonts w:cs="Times"/>
          <w:color w:val="000000"/>
          <w:lang w:val="en-GB"/>
        </w:rPr>
        <w:fldChar w:fldCharType="separate"/>
      </w:r>
      <w:r w:rsidR="000314B9" w:rsidRPr="000314B9">
        <w:rPr>
          <w:rFonts w:cs="Times"/>
          <w:color w:val="000000"/>
          <w:lang w:val="en-GB"/>
        </w:rPr>
        <w:t>{Dorbritz:2014vc p.256}</w:t>
      </w:r>
      <w:r w:rsidR="000314B9" w:rsidRPr="000314B9">
        <w:rPr>
          <w:rFonts w:cs="Times"/>
          <w:color w:val="000000"/>
          <w:lang w:val="en-GB"/>
        </w:rPr>
        <w:fldChar w:fldCharType="end"/>
      </w:r>
      <w:r w:rsidR="000314B9" w:rsidRPr="000314B9">
        <w:rPr>
          <w:rFonts w:cs="Times"/>
          <w:color w:val="000000"/>
          <w:lang w:val="en-GB"/>
        </w:rPr>
        <w:t>.</w:t>
      </w:r>
    </w:p>
    <w:p w14:paraId="7C33B69D" w14:textId="77777777" w:rsidR="000314B9" w:rsidRDefault="000314B9" w:rsidP="000314B9">
      <w:pPr>
        <w:spacing w:line="360" w:lineRule="auto"/>
        <w:jc w:val="both"/>
        <w:rPr>
          <w:lang w:val="en-GB"/>
        </w:rPr>
      </w:pPr>
      <w:r>
        <w:rPr>
          <w:lang w:val="en-GB"/>
        </w:rPr>
        <w:t xml:space="preserve">While the educational gradient in Germany is recently described as diminishing i.e. the childlessness for highly educated women has stopped to increase, it keeps increasing for </w:t>
      </w:r>
      <w:r w:rsidRPr="00605770">
        <w:rPr>
          <w:color w:val="000000"/>
          <w:lang w:val="en-US"/>
        </w:rPr>
        <w:t>low and medium educated</w:t>
      </w:r>
      <w:r>
        <w:rPr>
          <w:color w:val="000000"/>
          <w:lang w:val="en-US"/>
        </w:rPr>
        <w:t>, as well as migrant</w:t>
      </w:r>
      <w:r w:rsidRPr="00605770">
        <w:rPr>
          <w:color w:val="000000"/>
          <w:lang w:val="en-US"/>
        </w:rPr>
        <w:t xml:space="preserve"> women</w:t>
      </w:r>
      <w:r>
        <w:rPr>
          <w:color w:val="000000"/>
          <w:lang w:val="en-US"/>
        </w:rPr>
        <w:t xml:space="preserve">, so </w:t>
      </w:r>
      <w:r>
        <w:rPr>
          <w:color w:val="000000"/>
          <w:lang w:val="en-GB"/>
        </w:rPr>
        <w:t xml:space="preserve">a </w:t>
      </w:r>
      <w:r w:rsidRPr="00F81325">
        <w:rPr>
          <w:color w:val="000000"/>
          <w:lang w:val="en-US"/>
        </w:rPr>
        <w:t xml:space="preserve">further </w:t>
      </w:r>
      <w:r>
        <w:rPr>
          <w:color w:val="000000"/>
          <w:lang w:val="en-US"/>
        </w:rPr>
        <w:t xml:space="preserve">overall </w:t>
      </w:r>
      <w:r w:rsidRPr="00F81325">
        <w:rPr>
          <w:color w:val="000000"/>
          <w:lang w:val="en-US"/>
        </w:rPr>
        <w:t>increase of childlessness in Germany can be expected</w:t>
      </w:r>
      <w:r>
        <w:rPr>
          <w:rFonts w:ascii="Times" w:hAnsi="Times" w:cs="Times"/>
          <w:color w:val="000000"/>
          <w:lang w:val="en-US"/>
        </w:rPr>
        <w:t xml:space="preserve"> </w:t>
      </w:r>
      <w:r w:rsidRPr="00605770">
        <w:rPr>
          <w:lang w:val="en-GB"/>
        </w:rPr>
        <w:fldChar w:fldCharType="begin"/>
      </w:r>
      <w:r>
        <w:rPr>
          <w:lang w:val="en-GB"/>
        </w:rPr>
        <w:instrText xml:space="preserve"> ADDIN PAPERS2_CITATIONS &lt;citation&gt;&lt;priority&gt;0&lt;/priority&gt;&lt;uuid&gt;49F24419-CE07-4603-B43D-01CC7514ADD9&lt;/uuid&gt;&lt;publications&gt;&lt;publication&gt;&lt;subtype&gt;702&lt;/subtype&gt;&lt;title&gt;New Insights in Childlessness in Germany: A Diminishing Educational Gradient and Composition Effects of Migrants&lt;/title&gt;&lt;publication_date&gt;99201600001200000000200000&lt;/publication_date&gt;&lt;uuid&gt;E97FFBE4-2842-4A99-9320-C373018D224A&lt;/uuid&gt;&lt;type&gt;700&lt;/type&gt;&lt;subtitle&gt;Proposal for the European Population Conference&lt;/subtitle&gt;&lt;institution&gt;Federal Institute for Population Research (BiB)&lt;/institution&gt;&lt;authors&gt;&lt;author&gt;&lt;lastName&gt;Bujard&lt;/lastName&gt;&lt;firstName&gt;Martin&lt;/firstName&gt;&lt;/author&gt;&lt;/authors&gt;&lt;/publication&gt;&lt;/publications&gt;&lt;cites&gt;&lt;/cites&gt;&lt;/citation&gt;</w:instrText>
      </w:r>
      <w:r w:rsidRPr="00605770">
        <w:rPr>
          <w:lang w:val="en-GB"/>
        </w:rPr>
        <w:fldChar w:fldCharType="separate"/>
      </w:r>
      <w:r w:rsidRPr="00605770">
        <w:rPr>
          <w:lang w:val="en-US"/>
        </w:rPr>
        <w:t>{Bujard:2016uu}</w:t>
      </w:r>
      <w:r w:rsidRPr="00605770">
        <w:rPr>
          <w:lang w:val="en-GB"/>
        </w:rPr>
        <w:fldChar w:fldCharType="end"/>
      </w:r>
      <w:r w:rsidRPr="00605770">
        <w:rPr>
          <w:lang w:val="en-GB"/>
        </w:rPr>
        <w:t>.</w:t>
      </w:r>
      <w:r>
        <w:rPr>
          <w:lang w:val="en-GB"/>
        </w:rPr>
        <w:t xml:space="preserve"> </w:t>
      </w:r>
    </w:p>
    <w:p w14:paraId="440577BC" w14:textId="66F19128" w:rsidR="001217B1" w:rsidRPr="000314B9" w:rsidRDefault="000314B9" w:rsidP="000314B9">
      <w:pPr>
        <w:spacing w:line="360" w:lineRule="auto"/>
        <w:rPr>
          <w:rFonts w:cs="Times"/>
          <w:color w:val="000000"/>
          <w:lang w:val="en-US"/>
        </w:rPr>
      </w:pPr>
      <w:r>
        <w:rPr>
          <w:rFonts w:cs="Times"/>
          <w:color w:val="000000"/>
          <w:lang w:val="en-GB"/>
        </w:rPr>
        <w:fldChar w:fldCharType="begin"/>
      </w:r>
      <w:r w:rsidRPr="000314B9">
        <w:rPr>
          <w:rFonts w:cs="Times"/>
          <w:color w:val="000000"/>
          <w:lang w:val="en-US"/>
        </w:rPr>
        <w:instrText xml:space="preserve"> ADDIN PAPERS2_CITATIONS &lt;citation&gt;&lt;priority&gt;0&lt;/priority&gt;&lt;uuid&gt;2166219E-A234-44CF-BD47-98D254AEB7E9&lt;/uuid&gt;&lt;publications&gt;&lt;publication&gt;&lt;subtype&gt;20&lt;/subtype&gt;&lt;publisher&gt;Bundesministerium für Familie Senioren Frauen und Jugend&lt;/publisher&gt;&lt;title&gt;Kinderlose Frauen und Männer&lt;/title&gt;&lt;url&gt;https://www.bmfsfj.de/blob/94130/bc0479bf5f54e5d798720b32f9987bf2/kinderlose-frauen-und-maenner-ungewollte-oder-gewollte-kinderlosigkeit-im-lebenslauf-und-nutzung-von-unterstuetzungsangeboten-studie-data.pdf&lt;/url&gt;&lt;publication_date&gt;99201500001200000000200000&lt;/publication_date&gt;&lt;uuid&gt;048AA3B4-4538-4069-A824-90F4E3ABC429&lt;/uuid&gt;&lt;type&gt;0&lt;/type&gt;&lt;subtitle&gt;Ungewollte oder gewollte Kinderlosigkeit im Lebenslauf und Nutzung von Unterstützungsangeboten&lt;/subtitle&gt;&lt;/publication&gt;&lt;/publications&gt;&lt;cites&gt;&lt;/cites&gt;&lt;/citation&gt;</w:instrText>
      </w:r>
      <w:r>
        <w:rPr>
          <w:rFonts w:cs="Times"/>
          <w:color w:val="000000"/>
          <w:lang w:val="en-GB"/>
        </w:rPr>
        <w:fldChar w:fldCharType="end"/>
      </w:r>
    </w:p>
    <w:p w14:paraId="4EE96414" w14:textId="615CD142" w:rsidR="006248C6" w:rsidRDefault="006248C6" w:rsidP="00E675AA">
      <w:pPr>
        <w:spacing w:line="360" w:lineRule="auto"/>
        <w:jc w:val="both"/>
        <w:rPr>
          <w:rFonts w:ascii="Times" w:hAnsi="Times"/>
          <w:lang w:val="en-US"/>
        </w:rPr>
      </w:pPr>
      <w:r w:rsidRPr="00F7400E">
        <w:rPr>
          <w:rFonts w:ascii="Times" w:hAnsi="Times"/>
          <w:lang w:val="en-US"/>
        </w:rPr>
        <w:t xml:space="preserve">Being in a stable relationship is by far the most important determinant of whether people form and realize positive fertility intentions in Germany, followed by financial stability {Kuhnt:2013tq p.22f}. This is consistent with the idea that most people – especially the highly educated - are </w:t>
      </w:r>
      <w:r>
        <w:rPr>
          <w:rFonts w:ascii="Times" w:hAnsi="Times"/>
          <w:lang w:val="en-US"/>
        </w:rPr>
        <w:t xml:space="preserve">continuously </w:t>
      </w:r>
      <w:r w:rsidRPr="00F7400E">
        <w:rPr>
          <w:rFonts w:ascii="Times" w:hAnsi="Times"/>
          <w:lang w:val="en-US"/>
        </w:rPr>
        <w:t>postponing childbearing rather than rejecting it altogethe</w:t>
      </w:r>
      <w:r w:rsidR="00563DDA">
        <w:rPr>
          <w:rFonts w:ascii="Times" w:hAnsi="Times"/>
          <w:lang w:val="en-US"/>
        </w:rPr>
        <w:t>r</w:t>
      </w:r>
      <w:r w:rsidR="00A8614D">
        <w:rPr>
          <w:rFonts w:ascii="Times" w:hAnsi="Times"/>
          <w:lang w:val="en-US"/>
        </w:rPr>
        <w:t xml:space="preserve"> </w:t>
      </w:r>
      <w:sdt>
        <w:sdtPr>
          <w:rPr>
            <w:rFonts w:ascii="Times" w:hAnsi="Times"/>
            <w:lang w:val="en-US"/>
          </w:rPr>
          <w:alias w:val="SmartCite Citation"/>
          <w:tag w:val="c3ead116-b40a-4a1f-a655-65771143e4b3:a23769ff-932f-45e4-8d36-9cf07241fffb+"/>
          <w:id w:val="-1151897717"/>
          <w:placeholder>
            <w:docPart w:val="DefaultPlaceholder_-1854013440"/>
          </w:placeholder>
        </w:sdtPr>
        <w:sdtContent>
          <w:r w:rsidR="00694059" w:rsidRPr="00694059">
            <w:rPr>
              <w:rFonts w:ascii="Times" w:hAnsi="Times"/>
              <w:color w:val="000000"/>
            </w:rPr>
            <w:t>(Berrington, 2017)</w:t>
          </w:r>
        </w:sdtContent>
      </w:sdt>
      <w:r w:rsidR="00114D94">
        <w:rPr>
          <w:rFonts w:ascii="Times" w:hAnsi="Times"/>
          <w:lang w:val="en-US"/>
        </w:rPr>
        <w:t xml:space="preserve"> </w:t>
      </w:r>
      <w:r w:rsidR="009776D0">
        <w:rPr>
          <w:rFonts w:ascii="Times" w:hAnsi="Times"/>
          <w:lang w:val="en-US"/>
        </w:rPr>
        <w:t>.</w:t>
      </w:r>
    </w:p>
    <w:p w14:paraId="0E409068" w14:textId="239FBDDD" w:rsidR="001C68B3" w:rsidRDefault="001C68B3" w:rsidP="00E675AA">
      <w:pPr>
        <w:spacing w:line="360" w:lineRule="auto"/>
        <w:jc w:val="both"/>
        <w:rPr>
          <w:lang w:val="en-US"/>
        </w:rPr>
      </w:pPr>
    </w:p>
    <w:p w14:paraId="57587EA3" w14:textId="77777777" w:rsidR="00612D88" w:rsidRDefault="00612D88" w:rsidP="00612D88">
      <w:pPr>
        <w:spacing w:line="360" w:lineRule="auto"/>
        <w:jc w:val="both"/>
        <w:rPr>
          <w:rFonts w:ascii="Times" w:hAnsi="Times"/>
          <w:lang w:val="en-US"/>
        </w:rPr>
      </w:pPr>
      <w:r w:rsidRPr="00F7400E">
        <w:rPr>
          <w:rFonts w:ascii="Times" w:hAnsi="Times"/>
          <w:lang w:val="en-US"/>
        </w:rPr>
        <w:t>It has been estimated that</w:t>
      </w:r>
      <w:r>
        <w:rPr>
          <w:rFonts w:ascii="Times" w:hAnsi="Times"/>
          <w:lang w:val="en-US"/>
        </w:rPr>
        <w:t xml:space="preserve"> internationally</w:t>
      </w:r>
      <w:r w:rsidRPr="00F7400E">
        <w:rPr>
          <w:rFonts w:ascii="Times" w:hAnsi="Times"/>
          <w:lang w:val="en-US"/>
        </w:rPr>
        <w:t xml:space="preserve"> about </w:t>
      </w:r>
      <w:r>
        <w:rPr>
          <w:rFonts w:ascii="Times" w:hAnsi="Times"/>
          <w:lang w:val="en-US"/>
        </w:rPr>
        <w:t>9</w:t>
      </w:r>
      <w:r w:rsidRPr="00F7400E">
        <w:rPr>
          <w:rFonts w:ascii="Times" w:hAnsi="Times"/>
          <w:lang w:val="en-US"/>
        </w:rPr>
        <w:t xml:space="preserve">% </w:t>
      </w:r>
      <w:r>
        <w:rPr>
          <w:rFonts w:ascii="Times" w:hAnsi="Times"/>
          <w:lang w:val="en-US"/>
        </w:rPr>
        <w:t xml:space="preserve">of women (20-44) in a partnership </w:t>
      </w:r>
      <w:r w:rsidRPr="00F7400E">
        <w:rPr>
          <w:rFonts w:ascii="Times" w:hAnsi="Times"/>
          <w:lang w:val="en-US"/>
        </w:rPr>
        <w:t>remain childless due to biological reasons (infertility and sterility</w:t>
      </w:r>
      <w:r>
        <w:rPr>
          <w:rFonts w:ascii="Times" w:hAnsi="Times"/>
          <w:lang w:val="en-US"/>
        </w:rPr>
        <w:t>, prevalence of 12 months</w:t>
      </w:r>
      <w:r w:rsidRPr="00F7400E">
        <w:rPr>
          <w:rFonts w:ascii="Times" w:hAnsi="Times"/>
          <w:lang w:val="en-US"/>
        </w:rPr>
        <w:t>)</w:t>
      </w:r>
      <w:r>
        <w:rPr>
          <w:rFonts w:ascii="Times" w:hAnsi="Times"/>
          <w:lang w:val="en-US"/>
        </w:rPr>
        <w:t xml:space="preserve"> of which 56% seek medical assistance </w:t>
      </w:r>
      <w:r>
        <w:rPr>
          <w:rFonts w:ascii="Times" w:eastAsiaTheme="minorHAnsi" w:hAnsi="Times" w:cs="Times"/>
          <w:lang w:val="en-GB" w:eastAsia="en-US"/>
        </w:rPr>
        <w:t>{Boivin:2007bg}</w:t>
      </w:r>
      <w:r w:rsidRPr="00F7400E">
        <w:rPr>
          <w:rFonts w:ascii="Times" w:hAnsi="Times"/>
          <w:lang w:val="en-US"/>
        </w:rPr>
        <w:t xml:space="preserve">. Recent data shows how </w:t>
      </w:r>
      <w:r w:rsidRPr="00F7400E">
        <w:rPr>
          <w:rFonts w:ascii="Times" w:hAnsi="Times"/>
          <w:lang w:val="en-US"/>
        </w:rPr>
        <w:lastRenderedPageBreak/>
        <w:t>women</w:t>
      </w:r>
      <w:r>
        <w:rPr>
          <w:rFonts w:ascii="Times" w:hAnsi="Times"/>
          <w:lang w:val="en-US"/>
        </w:rPr>
        <w:t>’</w:t>
      </w:r>
      <w:r w:rsidRPr="00F7400E">
        <w:rPr>
          <w:rFonts w:ascii="Times" w:hAnsi="Times"/>
          <w:lang w:val="en-US"/>
        </w:rPr>
        <w:t>s sterility rises after age 35</w:t>
      </w:r>
      <w:r>
        <w:rPr>
          <w:rFonts w:ascii="Times" w:hAnsi="Times"/>
          <w:lang w:val="en-US"/>
        </w:rPr>
        <w:t xml:space="preserve"> (12% unable to have a child)</w:t>
      </w:r>
      <w:r w:rsidRPr="00F7400E">
        <w:rPr>
          <w:rFonts w:ascii="Times" w:hAnsi="Times"/>
          <w:lang w:val="en-US"/>
        </w:rPr>
        <w:t xml:space="preserve"> and especially </w:t>
      </w:r>
      <w:r>
        <w:rPr>
          <w:rFonts w:ascii="Times" w:hAnsi="Times"/>
          <w:lang w:val="en-US"/>
        </w:rPr>
        <w:t xml:space="preserve">between age 41 (50%) and 45 (90%) </w:t>
      </w:r>
      <w:r w:rsidRPr="00F7400E">
        <w:rPr>
          <w:rFonts w:ascii="Times" w:hAnsi="Times"/>
          <w:lang w:val="en-US"/>
        </w:rPr>
        <w:t>coming with difficulties in conceiving and higher risks of fetal loss</w:t>
      </w:r>
      <w:r>
        <w:rPr>
          <w:rFonts w:ascii="Times" w:hAnsi="Times"/>
          <w:lang w:val="en-US"/>
        </w:rPr>
        <w:t xml:space="preserve"> </w:t>
      </w:r>
      <w:r>
        <w:rPr>
          <w:rFonts w:ascii="Times" w:eastAsiaTheme="minorHAnsi" w:hAnsi="Times" w:cs="Times"/>
          <w:lang w:val="en-GB"/>
        </w:rPr>
        <w:t>{Eijkemans:2014kv}</w:t>
      </w:r>
      <w:r>
        <w:rPr>
          <w:rFonts w:ascii="Times" w:hAnsi="Times"/>
          <w:lang w:val="en-US"/>
        </w:rPr>
        <w:t xml:space="preserve">. </w:t>
      </w:r>
      <w:r w:rsidRPr="00F7400E">
        <w:rPr>
          <w:rFonts w:ascii="Times" w:hAnsi="Times"/>
          <w:lang w:val="en-US"/>
        </w:rPr>
        <w:t>Men</w:t>
      </w:r>
      <w:r>
        <w:rPr>
          <w:rFonts w:ascii="Times" w:hAnsi="Times"/>
          <w:lang w:val="en-US"/>
        </w:rPr>
        <w:t>’</w:t>
      </w:r>
      <w:r w:rsidRPr="00F7400E">
        <w:rPr>
          <w:rFonts w:ascii="Times" w:hAnsi="Times"/>
          <w:lang w:val="en-US"/>
        </w:rPr>
        <w:t>s fertility is biolog</w:t>
      </w:r>
      <w:r>
        <w:rPr>
          <w:rFonts w:ascii="Times" w:hAnsi="Times"/>
          <w:lang w:val="en-US"/>
        </w:rPr>
        <w:t>i</w:t>
      </w:r>
      <w:r w:rsidRPr="00F7400E">
        <w:rPr>
          <w:rFonts w:ascii="Times" w:hAnsi="Times"/>
          <w:lang w:val="en-US"/>
        </w:rPr>
        <w:t xml:space="preserve">cally stable </w:t>
      </w:r>
      <w:r>
        <w:rPr>
          <w:rFonts w:ascii="Times" w:hAnsi="Times"/>
          <w:lang w:val="en-US"/>
        </w:rPr>
        <w:t xml:space="preserve">up until old age </w:t>
      </w:r>
      <w:r>
        <w:rPr>
          <w:rFonts w:ascii="Times" w:eastAsiaTheme="minorHAnsi" w:hAnsi="Times" w:cs="Times"/>
          <w:lang w:val="en-GB"/>
        </w:rPr>
        <w:t>{Anonymous:2015ur p.13}</w:t>
      </w:r>
      <w:r>
        <w:rPr>
          <w:rFonts w:ascii="Times" w:hAnsi="Times"/>
          <w:lang w:val="en-US"/>
        </w:rPr>
        <w:t xml:space="preserve"> </w:t>
      </w:r>
      <w:r w:rsidRPr="00F7400E">
        <w:rPr>
          <w:rFonts w:ascii="Times" w:hAnsi="Times"/>
          <w:lang w:val="en-US"/>
        </w:rPr>
        <w:t xml:space="preserve">but bound to </w:t>
      </w:r>
      <w:r>
        <w:rPr>
          <w:rFonts w:ascii="Times" w:hAnsi="Times"/>
          <w:lang w:val="en-US"/>
        </w:rPr>
        <w:t>the age of their</w:t>
      </w:r>
      <w:r w:rsidRPr="00F7400E">
        <w:rPr>
          <w:rFonts w:ascii="Times" w:hAnsi="Times"/>
          <w:lang w:val="en-US"/>
        </w:rPr>
        <w:t xml:space="preserve"> female partner</w:t>
      </w:r>
      <w:r>
        <w:rPr>
          <w:rFonts w:ascii="Times" w:hAnsi="Times"/>
          <w:lang w:val="en-US"/>
        </w:rPr>
        <w:t xml:space="preserve">. </w:t>
      </w:r>
    </w:p>
    <w:p w14:paraId="42438626" w14:textId="6BEC8086" w:rsidR="00A04112" w:rsidRPr="00612D88" w:rsidRDefault="00612D88" w:rsidP="00E675AA">
      <w:pPr>
        <w:spacing w:line="360" w:lineRule="auto"/>
        <w:jc w:val="both"/>
        <w:rPr>
          <w:rFonts w:ascii="Times" w:hAnsi="Times"/>
          <w:lang w:val="en-US"/>
        </w:rPr>
      </w:pPr>
      <w:r>
        <w:rPr>
          <w:rFonts w:ascii="Times" w:hAnsi="Times"/>
          <w:lang w:val="en-US"/>
        </w:rPr>
        <w:t>Others, who are biologically able to have children, may remain childless</w:t>
      </w:r>
      <w:r w:rsidRPr="00F7400E">
        <w:rPr>
          <w:rFonts w:ascii="Times" w:hAnsi="Times"/>
          <w:lang w:val="en-US"/>
        </w:rPr>
        <w:t xml:space="preserve"> for social reasons, </w:t>
      </w:r>
      <w:proofErr w:type="gramStart"/>
      <w:r w:rsidRPr="00F7400E">
        <w:rPr>
          <w:rFonts w:ascii="Times" w:hAnsi="Times"/>
          <w:lang w:val="en-US"/>
        </w:rPr>
        <w:t>i.e.</w:t>
      </w:r>
      <w:proofErr w:type="gramEnd"/>
      <w:r w:rsidRPr="00F7400E">
        <w:rPr>
          <w:rFonts w:ascii="Times" w:hAnsi="Times"/>
          <w:lang w:val="en-US"/>
        </w:rPr>
        <w:t xml:space="preserve"> being without a suitable partner or with a partner who does not want children </w:t>
      </w:r>
      <w:r>
        <w:rPr>
          <w:rFonts w:ascii="Times" w:hAnsi="Times"/>
          <w:lang w:val="en-US"/>
        </w:rPr>
        <w:t>or repeatedly</w:t>
      </w:r>
      <w:r w:rsidRPr="00F7400E">
        <w:rPr>
          <w:rFonts w:ascii="Times" w:hAnsi="Times"/>
          <w:lang w:val="en-US"/>
        </w:rPr>
        <w:t xml:space="preserve"> delay</w:t>
      </w:r>
      <w:r>
        <w:rPr>
          <w:rFonts w:ascii="Times" w:hAnsi="Times"/>
          <w:lang w:val="en-US"/>
        </w:rPr>
        <w:t>ing</w:t>
      </w:r>
      <w:r w:rsidRPr="00F7400E">
        <w:rPr>
          <w:rFonts w:ascii="Times" w:hAnsi="Times"/>
          <w:lang w:val="en-US"/>
        </w:rPr>
        <w:t xml:space="preserve"> the decision to have a child at a certain point in their lives until it is “too late” </w:t>
      </w:r>
      <w:r>
        <w:rPr>
          <w:rFonts w:ascii="Times" w:eastAsiaTheme="minorHAnsi" w:hAnsi="Times" w:cs="Times"/>
          <w:lang w:val="en-GB" w:eastAsia="en-US"/>
        </w:rPr>
        <w:t>{Carmichael:2007jo}.</w:t>
      </w:r>
      <w:r w:rsidRPr="00F7400E">
        <w:rPr>
          <w:rFonts w:ascii="Times" w:hAnsi="Times"/>
          <w:lang w:val="en-US"/>
        </w:rPr>
        <w:t xml:space="preserve"> </w:t>
      </w:r>
    </w:p>
    <w:p w14:paraId="730F42AC" w14:textId="74568379" w:rsidR="002167BA" w:rsidRDefault="002167BA" w:rsidP="00E675AA">
      <w:pPr>
        <w:spacing w:line="360" w:lineRule="auto"/>
        <w:jc w:val="both"/>
        <w:rPr>
          <w:lang w:val="en-US"/>
        </w:rPr>
      </w:pPr>
    </w:p>
    <w:p w14:paraId="35FEA0E2" w14:textId="77777777" w:rsidR="009776D0" w:rsidRPr="007E6A3B" w:rsidRDefault="009776D0" w:rsidP="00E675AA">
      <w:pPr>
        <w:spacing w:line="360" w:lineRule="auto"/>
        <w:jc w:val="both"/>
        <w:rPr>
          <w:rFonts w:eastAsiaTheme="minorHAnsi"/>
          <w:lang w:val="en-US"/>
        </w:rPr>
      </w:pPr>
    </w:p>
    <w:p w14:paraId="5B600041" w14:textId="05CEA708" w:rsidR="00F10226" w:rsidRDefault="002167BA" w:rsidP="00F72319">
      <w:pPr>
        <w:pStyle w:val="Heading3"/>
        <w:rPr>
          <w:rFonts w:eastAsiaTheme="minorHAnsi"/>
          <w:lang w:val="en-US"/>
        </w:rPr>
      </w:pPr>
      <w:bookmarkStart w:id="8" w:name="_Toc99015512"/>
      <w:r>
        <w:rPr>
          <w:rFonts w:eastAsiaTheme="minorHAnsi"/>
          <w:lang w:val="en-US"/>
        </w:rPr>
        <w:t>Parenthood and Childlessness as Health Factors</w:t>
      </w:r>
      <w:r w:rsidR="00F10226">
        <w:rPr>
          <w:rFonts w:eastAsiaTheme="minorHAnsi"/>
          <w:lang w:val="en-US"/>
        </w:rPr>
        <w:t xml:space="preserve">: </w:t>
      </w:r>
      <w:r w:rsidR="005200CC">
        <w:rPr>
          <w:rFonts w:eastAsiaTheme="minorHAnsi"/>
          <w:lang w:val="en-US"/>
        </w:rPr>
        <w:t>C</w:t>
      </w:r>
      <w:r w:rsidR="00F10226">
        <w:rPr>
          <w:rFonts w:eastAsiaTheme="minorHAnsi"/>
          <w:lang w:val="en-US"/>
        </w:rPr>
        <w:t>entral Findings</w:t>
      </w:r>
      <w:bookmarkEnd w:id="8"/>
      <w:r w:rsidR="00F10226">
        <w:rPr>
          <w:rFonts w:eastAsiaTheme="minorHAnsi"/>
          <w:lang w:val="en-US"/>
        </w:rPr>
        <w:t xml:space="preserve"> </w:t>
      </w:r>
    </w:p>
    <w:p w14:paraId="0EF50C7B" w14:textId="77777777" w:rsidR="00F72319" w:rsidRPr="00F72319" w:rsidRDefault="00F72319" w:rsidP="00F72319">
      <w:pPr>
        <w:rPr>
          <w:rFonts w:eastAsiaTheme="minorHAnsi"/>
          <w:lang w:val="en-US" w:eastAsia="en-US"/>
        </w:rPr>
      </w:pPr>
    </w:p>
    <w:p w14:paraId="2D83B4B0" w14:textId="0F94C046" w:rsidR="00E675AA" w:rsidRDefault="00A04112" w:rsidP="00E675AA">
      <w:pPr>
        <w:spacing w:line="360" w:lineRule="auto"/>
        <w:jc w:val="both"/>
        <w:rPr>
          <w:rFonts w:eastAsiaTheme="minorHAnsi"/>
          <w:lang w:val="en-US"/>
        </w:rPr>
      </w:pPr>
      <w:r>
        <w:rPr>
          <w:rFonts w:eastAsiaTheme="minorHAnsi"/>
          <w:lang w:val="en-US"/>
        </w:rPr>
        <w:t>B</w:t>
      </w:r>
      <w:r w:rsidR="00E675AA">
        <w:rPr>
          <w:rFonts w:eastAsiaTheme="minorHAnsi"/>
          <w:lang w:val="en-US"/>
        </w:rPr>
        <w:t xml:space="preserve">eing a parent is often hypothesized to have an overall health promoting effect for both women and men, while childlessness is generally associated with worse health conditions </w:t>
      </w:r>
      <w:r w:rsidR="00E675AA" w:rsidRPr="00003938">
        <w:rPr>
          <w:lang w:val="en-GB"/>
        </w:rPr>
        <w:fldChar w:fldCharType="begin"/>
      </w:r>
      <w:r w:rsidR="00C15FB4">
        <w:rPr>
          <w:lang w:val="en-GB"/>
        </w:rPr>
        <w:instrText xml:space="preserve"> ADDIN PAPERS2_CITATIONS &lt;citation&gt;&lt;priority&gt;0&lt;/priority&gt;&lt;uuid&gt;4DC4DD43-C8E9-4EFB-9D13-89AF5F938545&lt;/uuid&gt;&lt;publications&gt;&lt;publication&gt;&lt;subtype&gt;400&lt;/subtype&gt;&lt;title&gt;Reproductive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publisher&gt;Springer Netherlands&lt;/publisher&gt;&lt;title&gt;Parity-related mortality: shape of association among middle-aged and elderly men and women&lt;/title&gt;&lt;url&gt;http://link.springer.com/10.1007/s10654-008-9310-y&lt;/url&gt;&lt;volume&gt;24&lt;/volume&gt;&lt;publication_date&gt;99200901131200000000222000&lt;/publication_date&gt;&lt;uuid&gt;38B53524-FBD9-4676-8D4D-32AD407946F7&lt;/uuid&gt;&lt;type&gt;400&lt;/type&gt;&lt;number&gt;1&lt;/number&gt;&lt;doi&gt;10.1007/s10654-008-9310-y&lt;/doi&gt;&lt;startpage&gt;9&lt;/startpage&gt;&lt;endpage&gt;16&lt;/endpage&gt;&lt;bundle&gt;&lt;publication&gt;&lt;title&gt;European Journal of Epidemiology&lt;/title&gt;&lt;uuid&gt;3EC15F9B-5D5C-49AC-AD40-1C992F441AE8&lt;/uuid&gt;&lt;subtype&gt;-100&lt;/subtype&gt;&lt;type&gt;-100&lt;/type&gt;&lt;/publication&gt;&lt;/bundle&gt;&lt;authors&gt;&lt;author&gt;&lt;lastName&gt;Jaffe&lt;/lastName&gt;&lt;firstName&gt;Dena&lt;/firstName&gt;&lt;middleNames&gt;H&lt;/middleNames&gt;&lt;/author&gt;&lt;author&gt;&lt;lastName&gt;Neumark&lt;/lastName&gt;&lt;firstName&gt;Yehuda&lt;/firstName&gt;&lt;middleNames&gt;D&lt;/middleNames&gt;&lt;/author&gt;&lt;author&gt;&lt;lastName&gt;Eisenbach&lt;/lastName&gt;&lt;firstName&gt;Zvi&lt;/firstName&gt;&lt;/author&gt;&lt;author&gt;&lt;lastName&gt;Manor&lt;/lastName&gt;&lt;firstName&gt;Orly&lt;/firstName&gt;&lt;/author&gt;&lt;/authors&gt;&lt;/publication&gt;&lt;publication&gt;&lt;subtype&gt;400&lt;/subtype&gt;&lt;title&gt;Payback time? Influence of having children on mortality in old age&lt;/title&gt;&lt;url&gt;http://jech.bmj.com/lookup/doi/10.1136/jech-2016-207857&lt;/url&gt;&lt;volume&gt;71&lt;/volume&gt;&lt;publication_date&gt;99201704101200000000222000&lt;/publication_date&gt;&lt;uuid&gt;D04DDDA8-2D8E-40E7-9013-A0035C54C4BF&lt;/uuid&gt;&lt;type&gt;400&lt;/type&gt;&lt;number&gt;5&lt;/number&gt;&lt;citekey&gt;Modig:2017kn&lt;/citekey&gt;&lt;doi&gt;10.1136/jech-2016-207857&lt;/doi&gt;&lt;startpage&gt;424&lt;/startpage&gt;&lt;endpage&gt;430&lt;/endpage&gt;&lt;bundle&gt;&lt;publication&gt;&lt;title&gt;Journal of Epidemiology and Community Health&lt;/title&gt;&lt;uuid&gt;A3B28A5D-C339-4EBA-81E2-7B6514DECA9C&lt;/uuid&gt;&lt;subtype&gt;-100&lt;/subtype&gt;&lt;type&gt;-100&lt;/type&gt;&lt;/publication&gt;&lt;/bundle&gt;&lt;authors&gt;&lt;author&gt;&lt;lastName&gt;Modig&lt;/lastName&gt;&lt;firstName&gt;K&lt;/firstName&gt;&lt;/author&gt;&lt;author&gt;&lt;lastName&gt;Talbäck&lt;/lastName&gt;&lt;firstName&gt;M&lt;/firstName&gt;&lt;/author&gt;&lt;author&gt;&lt;lastName&gt;Torssander&lt;/lastName&gt;&lt;firstName&gt;J&lt;/firstName&gt;&lt;/author&gt;&lt;author&gt;&lt;lastName&gt;Ahlbom&lt;/lastName&gt;&lt;firstName&gt;A&lt;/firstName&gt;&lt;/author&gt;&lt;/authors&gt;&lt;/publication&gt;&lt;/publications&gt;&lt;cites&gt;&lt;/cites&gt;&lt;/citation&gt;</w:instrText>
      </w:r>
      <w:r w:rsidR="00E675AA" w:rsidRPr="00003938">
        <w:rPr>
          <w:lang w:val="en-GB"/>
        </w:rPr>
        <w:fldChar w:fldCharType="separate"/>
      </w:r>
      <w:r w:rsidR="00E675AA" w:rsidRPr="00003938">
        <w:rPr>
          <w:lang w:val="en-US"/>
        </w:rPr>
        <w:t>{Grundy:2007kz, Jaffe:2009jc</w:t>
      </w:r>
      <w:r w:rsidR="00E675AA">
        <w:rPr>
          <w:lang w:val="en-US"/>
        </w:rPr>
        <w:t xml:space="preserve">, </w:t>
      </w:r>
      <w:r w:rsidR="00E675AA">
        <w:rPr>
          <w:rFonts w:eastAsiaTheme="minorHAnsi"/>
          <w:lang w:val="en-US"/>
        </w:rPr>
        <w:t>Modig:2017kn</w:t>
      </w:r>
      <w:r w:rsidR="00E675AA" w:rsidRPr="00003938">
        <w:rPr>
          <w:lang w:val="en-US"/>
        </w:rPr>
        <w:t>}</w:t>
      </w:r>
      <w:r w:rsidR="00E675AA" w:rsidRPr="00003938">
        <w:rPr>
          <w:lang w:val="en-GB"/>
        </w:rPr>
        <w:fldChar w:fldCharType="end"/>
      </w:r>
      <w:r w:rsidR="00BC41B2">
        <w:rPr>
          <w:rFonts w:eastAsiaTheme="minorHAnsi"/>
          <w:lang w:val="en-US"/>
        </w:rPr>
        <w:t>.</w:t>
      </w:r>
      <w:r w:rsidR="003D0CAC">
        <w:rPr>
          <w:rFonts w:eastAsiaTheme="minorHAnsi"/>
          <w:lang w:val="en-US"/>
        </w:rPr>
        <w:t xml:space="preserve"> </w:t>
      </w:r>
    </w:p>
    <w:p w14:paraId="22A3E092" w14:textId="5037AF09" w:rsidR="008638CF" w:rsidRDefault="00550C45" w:rsidP="00E675AA">
      <w:pPr>
        <w:spacing w:line="360" w:lineRule="auto"/>
        <w:jc w:val="both"/>
        <w:rPr>
          <w:rFonts w:eastAsiaTheme="minorHAnsi"/>
          <w:lang w:val="en-US"/>
        </w:rPr>
      </w:pPr>
      <w:r>
        <w:rPr>
          <w:rFonts w:eastAsiaTheme="minorHAnsi"/>
          <w:lang w:val="en-US"/>
        </w:rPr>
        <w:t xml:space="preserve">Having at least one child correlated with lower death risks and an increased life expectancy of averagely 1.5 years for women and 2 years for men </w:t>
      </w:r>
      <w:r w:rsidRPr="0087672A">
        <w:rPr>
          <w:rFonts w:eastAsiaTheme="minorHAnsi"/>
          <w:lang w:val="en-US"/>
        </w:rPr>
        <w:t xml:space="preserve">at age 60 in Sweden </w:t>
      </w:r>
      <w:proofErr w:type="gramStart"/>
      <w:r w:rsidRPr="0087672A">
        <w:rPr>
          <w:rFonts w:eastAsiaTheme="minorHAnsi"/>
          <w:lang w:val="en-US"/>
        </w:rPr>
        <w:t>The</w:t>
      </w:r>
      <w:proofErr w:type="gramEnd"/>
      <w:r w:rsidRPr="0087672A">
        <w:rPr>
          <w:rFonts w:eastAsiaTheme="minorHAnsi"/>
          <w:lang w:val="en-US"/>
        </w:rPr>
        <w:t xml:space="preserve"> same study found an increasing association with parents age {Modig:2017kn}.</w:t>
      </w:r>
      <w:r w:rsidR="00B2352F" w:rsidRPr="0087672A">
        <w:rPr>
          <w:rFonts w:eastAsiaTheme="minorHAnsi"/>
          <w:lang w:val="en-US"/>
        </w:rPr>
        <w:t xml:space="preserve"> </w:t>
      </w:r>
    </w:p>
    <w:p w14:paraId="0342D7B9" w14:textId="59CFF6F1" w:rsidR="001E621F" w:rsidRPr="001E621F" w:rsidRDefault="001E621F" w:rsidP="00E675AA">
      <w:pPr>
        <w:spacing w:line="360" w:lineRule="auto"/>
        <w:jc w:val="both"/>
        <w:rPr>
          <w:rFonts w:eastAsiaTheme="minorHAnsi"/>
          <w:lang w:val="en-GB" w:eastAsia="en-US"/>
        </w:rPr>
      </w:pPr>
      <w:r>
        <w:rPr>
          <w:rFonts w:eastAsiaTheme="minorHAnsi"/>
          <w:lang w:val="en-GB" w:eastAsia="en-US"/>
        </w:rPr>
        <w:t xml:space="preserve">In Norway cancer patients, female </w:t>
      </w:r>
      <w:r w:rsidR="008A2415">
        <w:rPr>
          <w:rFonts w:eastAsiaTheme="minorHAnsi"/>
          <w:lang w:val="en-GB" w:eastAsia="en-US"/>
        </w:rPr>
        <w:t>and</w:t>
      </w:r>
      <w:r>
        <w:rPr>
          <w:rFonts w:eastAsiaTheme="minorHAnsi"/>
          <w:lang w:val="en-GB" w:eastAsia="en-US"/>
        </w:rPr>
        <w:t xml:space="preserve"> male aged 20-63, with children were found with a significantly lower mortality than that of the childless (up to 25%, depending on the type of cancer). However</w:t>
      </w:r>
      <w:r w:rsidR="008A2415">
        <w:rPr>
          <w:rFonts w:eastAsiaTheme="minorHAnsi"/>
          <w:lang w:val="en-GB" w:eastAsia="en-US"/>
        </w:rPr>
        <w:t>,</w:t>
      </w:r>
      <w:r>
        <w:rPr>
          <w:rFonts w:eastAsiaTheme="minorHAnsi"/>
          <w:lang w:val="en-GB" w:eastAsia="en-US"/>
        </w:rPr>
        <w:t xml:space="preserve"> the advantage didn’t show up in cases of breast and ovarian cancer or in cases where the children were already adults </w:t>
      </w:r>
      <w:sdt>
        <w:sdtPr>
          <w:rPr>
            <w:rFonts w:eastAsiaTheme="minorHAnsi"/>
            <w:lang w:val="en-GB" w:eastAsia="en-US"/>
          </w:rPr>
          <w:alias w:val="SmartCite Citation"/>
          <w:tag w:val="c3ead116-b40a-4a1f-a655-65771143e4b3:a3d68fcf-57d2-42a2-8862-6ba10b7a6d49+"/>
          <w:id w:val="-1269698351"/>
          <w:placeholder>
            <w:docPart w:val="A573F05C9ADA5B4F977C0C1B08E80207"/>
          </w:placeholder>
        </w:sdtPr>
        <w:sdtContent>
          <w:r w:rsidR="00694059" w:rsidRPr="00694059">
            <w:rPr>
              <w:color w:val="000000"/>
            </w:rPr>
            <w:t>(Kravdal, 2003)</w:t>
          </w:r>
        </w:sdtContent>
      </w:sdt>
      <w:r>
        <w:rPr>
          <w:rFonts w:eastAsiaTheme="minorHAnsi"/>
          <w:lang w:val="en-GB" w:eastAsia="en-US"/>
        </w:rPr>
        <w:t>.</w:t>
      </w:r>
    </w:p>
    <w:p w14:paraId="4D6A737F" w14:textId="5E388373" w:rsidR="008A2415" w:rsidRPr="00231853" w:rsidRDefault="00550C45" w:rsidP="008A2415">
      <w:pPr>
        <w:spacing w:line="360" w:lineRule="auto"/>
        <w:jc w:val="both"/>
        <w:rPr>
          <w:rFonts w:eastAsiaTheme="minorHAnsi"/>
          <w:lang w:val="en-US"/>
        </w:rPr>
      </w:pPr>
      <w:r>
        <w:rPr>
          <w:rFonts w:eastAsiaTheme="minorHAnsi"/>
          <w:lang w:val="en-US"/>
        </w:rPr>
        <w:t xml:space="preserve">An U.S. study investigated middle-aged women (40-59) </w:t>
      </w:r>
      <w:proofErr w:type="gramStart"/>
      <w:r>
        <w:rPr>
          <w:rFonts w:eastAsiaTheme="minorHAnsi"/>
          <w:lang w:val="en-US"/>
        </w:rPr>
        <w:t>and also</w:t>
      </w:r>
      <w:proofErr w:type="gramEnd"/>
      <w:r>
        <w:rPr>
          <w:rFonts w:eastAsiaTheme="minorHAnsi"/>
          <w:lang w:val="en-US"/>
        </w:rPr>
        <w:t xml:space="preserve"> found</w:t>
      </w:r>
      <w:r w:rsidR="00B2352F">
        <w:rPr>
          <w:rFonts w:eastAsiaTheme="minorHAnsi"/>
          <w:lang w:val="en-US"/>
        </w:rPr>
        <w:t xml:space="preserve"> a</w:t>
      </w:r>
      <w:r>
        <w:rPr>
          <w:rFonts w:eastAsiaTheme="minorHAnsi"/>
          <w:lang w:val="en-US"/>
        </w:rPr>
        <w:t xml:space="preserve"> post-reproductive mortality advantage for</w:t>
      </w:r>
      <w:r w:rsidR="008A2415">
        <w:rPr>
          <w:rFonts w:eastAsiaTheme="minorHAnsi"/>
          <w:lang w:val="en-US"/>
        </w:rPr>
        <w:t xml:space="preserve"> white</w:t>
      </w:r>
      <w:r>
        <w:rPr>
          <w:rFonts w:eastAsiaTheme="minorHAnsi"/>
          <w:lang w:val="en-US"/>
        </w:rPr>
        <w:t xml:space="preserve"> mothers</w:t>
      </w:r>
      <w:r w:rsidR="008A2415">
        <w:rPr>
          <w:rFonts w:eastAsiaTheme="minorHAnsi"/>
          <w:lang w:val="en-US"/>
        </w:rPr>
        <w:t xml:space="preserve"> of 2-3</w:t>
      </w:r>
      <w:r w:rsidR="00B2352F">
        <w:rPr>
          <w:rFonts w:eastAsiaTheme="minorHAnsi"/>
          <w:lang w:val="en-US"/>
        </w:rPr>
        <w:t xml:space="preserve"> compared to childless women</w:t>
      </w:r>
      <w:r w:rsidR="008A2415">
        <w:rPr>
          <w:rFonts w:eastAsiaTheme="minorHAnsi"/>
          <w:lang w:val="en-US"/>
        </w:rPr>
        <w:t xml:space="preserve"> - </w:t>
      </w:r>
      <w:r w:rsidR="00B2352F">
        <w:rPr>
          <w:rFonts w:eastAsiaTheme="minorHAnsi"/>
          <w:lang w:val="en-US"/>
        </w:rPr>
        <w:t>not so for the black study participants {Spence:2009ha}</w:t>
      </w:r>
      <w:r w:rsidR="006278C3">
        <w:rPr>
          <w:rFonts w:eastAsiaTheme="minorHAnsi"/>
          <w:lang w:val="en-US"/>
        </w:rPr>
        <w:t>.</w:t>
      </w:r>
      <w:r w:rsidR="00B2352F">
        <w:rPr>
          <w:rFonts w:eastAsiaTheme="minorHAnsi"/>
          <w:lang w:val="en-US"/>
        </w:rPr>
        <w:t xml:space="preserve"> </w:t>
      </w:r>
      <w:r w:rsidR="008A2415">
        <w:rPr>
          <w:rFonts w:eastAsiaTheme="minorHAnsi"/>
          <w:lang w:val="en-US"/>
        </w:rPr>
        <w:t xml:space="preserve">UK studies  found an negative effect of childlessness only when compared to parents of one or two children </w:t>
      </w:r>
      <w:r w:rsidR="008A2415">
        <w:rPr>
          <w:rFonts w:eastAsiaTheme="minorHAnsi"/>
          <w:lang w:val="en-GB" w:eastAsia="en-US"/>
        </w:rPr>
        <w:t xml:space="preserve">{Doblhammer:2000cg} or could not find any </w:t>
      </w:r>
      <w:r w:rsidR="008A2415" w:rsidRPr="00306D88">
        <w:rPr>
          <w:rFonts w:eastAsiaTheme="minorHAnsi"/>
          <w:lang w:val="en-US"/>
        </w:rPr>
        <w:t xml:space="preserve">association between childlessness and </w:t>
      </w:r>
      <w:r w:rsidR="008A2415">
        <w:rPr>
          <w:rFonts w:eastAsiaTheme="minorHAnsi"/>
          <w:lang w:val="en-US"/>
        </w:rPr>
        <w:t>physical</w:t>
      </w:r>
      <w:r w:rsidR="008A2415" w:rsidRPr="00306D88">
        <w:rPr>
          <w:rFonts w:eastAsiaTheme="minorHAnsi"/>
          <w:lang w:val="en-US"/>
        </w:rPr>
        <w:t xml:space="preserve"> illness {Grundy:2015gz}</w:t>
      </w:r>
      <w:r w:rsidR="008A2415">
        <w:rPr>
          <w:rFonts w:eastAsiaTheme="minorHAnsi"/>
          <w:lang w:val="en-US"/>
        </w:rPr>
        <w:fldChar w:fldCharType="begin"/>
      </w:r>
      <w:r w:rsidR="008A2415">
        <w:rPr>
          <w:rFonts w:eastAsiaTheme="minorHAnsi"/>
          <w:lang w:val="en-US"/>
        </w:rPr>
        <w:instrText xml:space="preserve"> ADDIN PAPERS2_CITATIONS &lt;citation&gt;&lt;priority&gt;0&lt;/priority&gt;&lt;uuid&gt;AE9D6465-EF97-4F6C-8CEE-4E2102A883DA&lt;/uuid&gt;&lt;publications&gt;&lt;publication&gt;&lt;subtype&gt;400&lt;/subtype&gt;&lt;title&gt;Reproductive history and mortality later in life: A comparative study of England and Wales and Austria&lt;/title&gt;&lt;url&gt;http://www.tandfonline.com/doi/abs/10.1080/713779087&lt;/url&gt;&lt;volume&gt;54&lt;/volume&gt;&lt;publication_date&gt;99200000001200000000200000&lt;/publication_date&gt;&lt;uuid&gt;34535733-4887-421F-8C39-04824298BABD&lt;/uuid&gt;&lt;type&gt;400&lt;/type&gt;&lt;number&gt;2&lt;/number&gt;&lt;doi&gt;10.1080/713779087&lt;/doi&gt;&lt;startpage&gt;169&lt;/startpage&gt;&lt;endpage&gt;176&lt;/endpage&gt;&lt;bundle&gt;&lt;publication&gt;&lt;title&gt;Population Studies&lt;/title&gt;&lt;uuid&gt;55B94587-B138-498D-9C4B-818E926FF2ED&lt;/uuid&gt;&lt;subtype&gt;-100&lt;/subtype&gt;&lt;type&gt;-100&lt;/type&gt;&lt;/publication&gt;&lt;/bundle&gt;&lt;authors&gt;&lt;author&gt;&lt;lastName&gt;Doblhammer&lt;/lastName&gt;&lt;firstName&gt;Gabriele&lt;/firstName&gt;&lt;/author&gt;&lt;/authors&gt;&lt;/publication&gt;&lt;/publications&gt;&lt;cites&gt;&lt;/cites&gt;&lt;/citation&gt;</w:instrText>
      </w:r>
      <w:r w:rsidR="008A2415">
        <w:rPr>
          <w:rFonts w:eastAsiaTheme="minorHAnsi"/>
          <w:lang w:val="en-US"/>
        </w:rPr>
        <w:fldChar w:fldCharType="end"/>
      </w:r>
      <w:r w:rsidR="008A2415">
        <w:rPr>
          <w:rFonts w:eastAsiaTheme="minorHAnsi"/>
          <w:lang w:val="en-US"/>
        </w:rPr>
        <w:t>.</w:t>
      </w:r>
    </w:p>
    <w:p w14:paraId="4344160C" w14:textId="77777777" w:rsidR="006278C3" w:rsidRDefault="006278C3" w:rsidP="00FE69EA">
      <w:pPr>
        <w:spacing w:line="360" w:lineRule="auto"/>
        <w:jc w:val="both"/>
        <w:rPr>
          <w:rFonts w:eastAsiaTheme="minorHAnsi"/>
          <w:lang w:val="en-US"/>
        </w:rPr>
      </w:pPr>
    </w:p>
    <w:p w14:paraId="51350341" w14:textId="1583BE33" w:rsidR="00FE69EA" w:rsidRDefault="00FE69EA" w:rsidP="00FE69EA">
      <w:pPr>
        <w:spacing w:line="360" w:lineRule="auto"/>
        <w:jc w:val="both"/>
        <w:rPr>
          <w:rFonts w:eastAsiaTheme="minorHAnsi"/>
          <w:lang w:val="en-GB" w:eastAsia="en-US"/>
        </w:rPr>
      </w:pPr>
      <w:proofErr w:type="gramStart"/>
      <w:r>
        <w:rPr>
          <w:rFonts w:eastAsiaTheme="minorHAnsi"/>
          <w:lang w:val="en-US"/>
        </w:rPr>
        <w:t>With regard to</w:t>
      </w:r>
      <w:proofErr w:type="gramEnd"/>
      <w:r>
        <w:rPr>
          <w:rFonts w:eastAsiaTheme="minorHAnsi"/>
          <w:lang w:val="en-US"/>
        </w:rPr>
        <w:t xml:space="preserve"> </w:t>
      </w:r>
      <w:r w:rsidRPr="006278C3">
        <w:rPr>
          <w:rFonts w:eastAsiaTheme="minorHAnsi"/>
          <w:lang w:val="en-US"/>
        </w:rPr>
        <w:t>mental health in mid-life and old age,</w:t>
      </w:r>
      <w:r>
        <w:rPr>
          <w:rFonts w:eastAsiaTheme="minorHAnsi"/>
          <w:lang w:val="en-US"/>
        </w:rPr>
        <w:t xml:space="preserve"> a study from Norway found higher usage of antidepressants for childless men and women compared to parents </w:t>
      </w:r>
      <w:r w:rsidRPr="00D52B7B">
        <w:rPr>
          <w:rFonts w:eastAsiaTheme="minorHAnsi"/>
          <w:lang w:val="en-US"/>
        </w:rPr>
        <w:t>{Kravdal:2015jp}</w:t>
      </w:r>
      <w:r>
        <w:rPr>
          <w:rFonts w:eastAsiaTheme="minorHAnsi"/>
          <w:lang w:val="en-US"/>
        </w:rPr>
        <w:t xml:space="preserve">. American studies however detected no general psychological health differences for mid-aged parents </w:t>
      </w:r>
      <w:r>
        <w:rPr>
          <w:rFonts w:eastAsiaTheme="minorHAnsi"/>
          <w:lang w:val="en-GB" w:eastAsia="en-US"/>
        </w:rPr>
        <w:t xml:space="preserve">{KoropeckyjCox:2007ch, Evenson:2005ii} and elderly </w:t>
      </w:r>
      <w:r w:rsidR="006278C3">
        <w:rPr>
          <w:rFonts w:eastAsiaTheme="minorHAnsi"/>
          <w:lang w:val="en-GB" w:eastAsia="en-US"/>
        </w:rPr>
        <w:t xml:space="preserve">parents </w:t>
      </w:r>
      <w:r>
        <w:rPr>
          <w:rFonts w:eastAsiaTheme="minorHAnsi"/>
          <w:lang w:val="en-GB" w:eastAsia="en-US"/>
        </w:rPr>
        <w:t>(70+) {Zhang:2001bo}</w:t>
      </w:r>
      <w:r w:rsidR="006278C3">
        <w:rPr>
          <w:rFonts w:eastAsiaTheme="minorHAnsi"/>
          <w:lang w:val="en-GB" w:eastAsia="en-US"/>
        </w:rPr>
        <w:t xml:space="preserve"> compared to childless individuals</w:t>
      </w:r>
      <w:r>
        <w:rPr>
          <w:rFonts w:eastAsiaTheme="minorHAnsi"/>
          <w:lang w:val="en-US"/>
        </w:rPr>
        <w:t xml:space="preserve">. Only early mothers – </w:t>
      </w:r>
      <w:r>
        <w:rPr>
          <w:rFonts w:eastAsiaTheme="minorHAnsi"/>
          <w:lang w:val="en-US"/>
        </w:rPr>
        <w:lastRenderedPageBreak/>
        <w:t xml:space="preserve">mothers who had their child before age 19 - showed a significant mental health disadvantage, related to singlehood, marriage disruptions and poorer socioeconomic status </w:t>
      </w:r>
      <w:r>
        <w:rPr>
          <w:rFonts w:eastAsiaTheme="minorHAnsi"/>
          <w:lang w:val="en-GB" w:eastAsia="en-US"/>
        </w:rPr>
        <w:t>{KoropeckyjCox:2007ch}.</w:t>
      </w:r>
      <w:r w:rsidR="00E343D5">
        <w:rPr>
          <w:rFonts w:eastAsiaTheme="minorHAnsi"/>
          <w:lang w:val="en-US"/>
        </w:rPr>
        <w:t xml:space="preserve"> </w:t>
      </w:r>
      <w:r>
        <w:rPr>
          <w:rFonts w:eastAsiaTheme="minorHAnsi"/>
          <w:lang w:val="en-GB" w:eastAsia="en-US"/>
        </w:rPr>
        <w:t xml:space="preserve">The same researcher two years later even found health advantage and less depression among the childless </w:t>
      </w:r>
      <w:r w:rsidR="00D6141F">
        <w:rPr>
          <w:rFonts w:eastAsiaTheme="minorHAnsi"/>
          <w:lang w:val="en-GB" w:eastAsia="en-US"/>
        </w:rPr>
        <w:t>(</w:t>
      </w:r>
      <w:r>
        <w:rPr>
          <w:rFonts w:eastAsiaTheme="minorHAnsi"/>
          <w:lang w:val="en-GB" w:eastAsia="en-US"/>
        </w:rPr>
        <w:t>across all marital status groups</w:t>
      </w:r>
      <w:r w:rsidR="00D6141F">
        <w:rPr>
          <w:rFonts w:eastAsiaTheme="minorHAnsi"/>
          <w:lang w:val="en-GB" w:eastAsia="en-US"/>
        </w:rPr>
        <w:t>)</w:t>
      </w:r>
      <w:r>
        <w:rPr>
          <w:rFonts w:eastAsiaTheme="minorHAnsi"/>
          <w:lang w:val="en-GB" w:eastAsia="en-US"/>
        </w:rPr>
        <w:t xml:space="preserve"> in mid- and late</w:t>
      </w:r>
      <w:r w:rsidR="00E343D5">
        <w:rPr>
          <w:rFonts w:eastAsiaTheme="minorHAnsi"/>
          <w:lang w:val="en-GB" w:eastAsia="en-US"/>
        </w:rPr>
        <w:t xml:space="preserve"> </w:t>
      </w:r>
      <w:r>
        <w:rPr>
          <w:rFonts w:eastAsiaTheme="minorHAnsi"/>
          <w:lang w:val="en-GB" w:eastAsia="en-US"/>
        </w:rPr>
        <w:t xml:space="preserve">life. Highest levels of depression were observed among never-married mothers and formerly married mothers who had lost their children {Bures:2009df}. </w:t>
      </w:r>
    </w:p>
    <w:p w14:paraId="2F429AC9" w14:textId="2938EBD6" w:rsidR="00E343D5" w:rsidRDefault="00E343D5" w:rsidP="00FE69EA">
      <w:pPr>
        <w:spacing w:line="360" w:lineRule="auto"/>
        <w:jc w:val="both"/>
        <w:rPr>
          <w:rFonts w:eastAsiaTheme="minorHAnsi"/>
          <w:lang w:val="en-GB" w:eastAsia="en-US"/>
        </w:rPr>
      </w:pPr>
    </w:p>
    <w:p w14:paraId="66991A2D" w14:textId="65EAAF05" w:rsidR="00E343D5" w:rsidRPr="001A55AD" w:rsidRDefault="00E675AA" w:rsidP="00E343D5">
      <w:pPr>
        <w:spacing w:line="360" w:lineRule="auto"/>
        <w:jc w:val="both"/>
        <w:rPr>
          <w:rFonts w:ascii="AdvOT863180fb" w:hAnsi="AdvOT863180fb"/>
          <w:sz w:val="14"/>
          <w:szCs w:val="14"/>
          <w:lang w:val="en-US"/>
        </w:rPr>
      </w:pPr>
      <w:r>
        <w:rPr>
          <w:rFonts w:eastAsiaTheme="minorHAnsi"/>
          <w:lang w:val="en-US"/>
        </w:rPr>
        <w:t xml:space="preserve">A systematic review on international studies up to 2003 on women found overall highest mortality for childless women compared to mothers but concluded that research results were not </w:t>
      </w:r>
      <w:proofErr w:type="gramStart"/>
      <w:r>
        <w:rPr>
          <w:rFonts w:eastAsiaTheme="minorHAnsi"/>
          <w:lang w:val="en-US"/>
        </w:rPr>
        <w:t>consistent</w:t>
      </w:r>
      <w:proofErr w:type="gramEnd"/>
      <w:r>
        <w:rPr>
          <w:rFonts w:eastAsiaTheme="minorHAnsi"/>
          <w:lang w:val="en-US"/>
        </w:rPr>
        <w:t xml:space="preserve"> and effects were generally small {Hurt:2006io}. Another review evaluating international studies of the years 1999 - 2009 on psychological wellbeing stressed how the influence of parenthood and childlessness varies over the life course </w:t>
      </w:r>
      <w:r w:rsidR="00BC41B2">
        <w:rPr>
          <w:rFonts w:eastAsiaTheme="minorHAnsi"/>
          <w:lang w:val="en-US"/>
        </w:rPr>
        <w:t xml:space="preserve">and how effects vary along many confounding and mediating factors </w:t>
      </w:r>
      <w:r>
        <w:rPr>
          <w:rFonts w:eastAsiaTheme="minorHAnsi"/>
          <w:lang w:val="en-US"/>
        </w:rPr>
        <w:t xml:space="preserve">{Umberson:2010iz}. </w:t>
      </w:r>
    </w:p>
    <w:p w14:paraId="536F8D50" w14:textId="6C6906AF" w:rsidR="00E03BC1" w:rsidRDefault="00E03BC1" w:rsidP="00E03BC1">
      <w:pPr>
        <w:spacing w:line="360" w:lineRule="auto"/>
        <w:jc w:val="both"/>
        <w:rPr>
          <w:rFonts w:eastAsiaTheme="minorHAnsi"/>
          <w:lang w:val="en-US"/>
        </w:rPr>
      </w:pPr>
      <w:r>
        <w:rPr>
          <w:rFonts w:eastAsiaTheme="minorHAnsi"/>
          <w:lang w:val="en-US"/>
        </w:rPr>
        <w:t>Obviously</w:t>
      </w:r>
      <w:r w:rsidR="008A2415">
        <w:rPr>
          <w:rFonts w:eastAsiaTheme="minorHAnsi"/>
          <w:lang w:val="en-US"/>
        </w:rPr>
        <w:t>,</w:t>
      </w:r>
      <w:r>
        <w:rPr>
          <w:rFonts w:eastAsiaTheme="minorHAnsi"/>
          <w:lang w:val="en-US"/>
        </w:rPr>
        <w:t xml:space="preserve"> it is tricky to compare study results from different countries, age-groups, cohorts, using different operationalizations of health and controlling for various sets of </w:t>
      </w:r>
      <w:r w:rsidR="008A2415">
        <w:rPr>
          <w:rFonts w:eastAsiaTheme="minorHAnsi"/>
          <w:lang w:val="en-US"/>
        </w:rPr>
        <w:t>mediators in the analysis but a few key findings and explanatory concepts will be summarized in the following to structure research findings and explain some causal links.</w:t>
      </w:r>
    </w:p>
    <w:p w14:paraId="262DFEE2" w14:textId="124F9331" w:rsidR="007F60AB" w:rsidRDefault="007F60AB" w:rsidP="00E675AA">
      <w:pPr>
        <w:widowControl w:val="0"/>
        <w:autoSpaceDE w:val="0"/>
        <w:autoSpaceDN w:val="0"/>
        <w:adjustRightInd w:val="0"/>
        <w:spacing w:after="240" w:line="360" w:lineRule="auto"/>
        <w:jc w:val="both"/>
        <w:rPr>
          <w:rFonts w:ascii="Times" w:hAnsi="Times" w:cs="Times"/>
          <w:color w:val="000000"/>
          <w:sz w:val="20"/>
          <w:szCs w:val="20"/>
          <w:highlight w:val="yellow"/>
          <w:lang w:val="en-US"/>
        </w:rPr>
      </w:pPr>
    </w:p>
    <w:p w14:paraId="11CE750D" w14:textId="1D9947A3" w:rsidR="00F10226" w:rsidRDefault="002A31F5" w:rsidP="00F10226">
      <w:pPr>
        <w:pStyle w:val="Heading3"/>
        <w:rPr>
          <w:lang w:val="en-US"/>
        </w:rPr>
      </w:pPr>
      <w:bookmarkStart w:id="9" w:name="_Toc99015513"/>
      <w:r>
        <w:rPr>
          <w:lang w:val="en-US"/>
        </w:rPr>
        <w:t xml:space="preserve">Parenthood, Childlessness and Health: </w:t>
      </w:r>
      <w:r w:rsidR="00F10226" w:rsidRPr="00F10226">
        <w:rPr>
          <w:lang w:val="en-US"/>
        </w:rPr>
        <w:t>Causal Links</w:t>
      </w:r>
      <w:bookmarkEnd w:id="9"/>
    </w:p>
    <w:p w14:paraId="1C5E0D1C" w14:textId="77777777" w:rsidR="00F72319" w:rsidRPr="00F72319" w:rsidRDefault="00F72319" w:rsidP="00F72319">
      <w:pPr>
        <w:rPr>
          <w:lang w:val="en-US" w:eastAsia="en-US"/>
        </w:rPr>
      </w:pPr>
    </w:p>
    <w:p w14:paraId="645032C4" w14:textId="259289C8" w:rsidR="0060162D" w:rsidRPr="0060162D" w:rsidRDefault="0060162D" w:rsidP="002A31F5">
      <w:pPr>
        <w:pStyle w:val="Heading4"/>
        <w:rPr>
          <w:lang w:val="en-US"/>
        </w:rPr>
      </w:pPr>
      <w:bookmarkStart w:id="10" w:name="_Toc99015514"/>
      <w:r w:rsidRPr="0060162D">
        <w:rPr>
          <w:lang w:val="en-US"/>
        </w:rPr>
        <w:t>Biolog</w:t>
      </w:r>
      <w:r w:rsidR="00530CC5">
        <w:rPr>
          <w:lang w:val="en-US"/>
        </w:rPr>
        <w:t xml:space="preserve">ical Factors: </w:t>
      </w:r>
      <w:r w:rsidR="00F72319">
        <w:rPr>
          <w:lang w:val="en-US"/>
        </w:rPr>
        <w:t>P</w:t>
      </w:r>
      <w:r w:rsidR="00FE69EA">
        <w:rPr>
          <w:lang w:val="en-US"/>
        </w:rPr>
        <w:t xml:space="preserve">hysical </w:t>
      </w:r>
      <w:r w:rsidR="00F72319">
        <w:rPr>
          <w:lang w:val="en-US"/>
        </w:rPr>
        <w:t>C</w:t>
      </w:r>
      <w:r w:rsidR="00FE69EA">
        <w:rPr>
          <w:lang w:val="en-US"/>
        </w:rPr>
        <w:t xml:space="preserve">ondition and </w:t>
      </w:r>
      <w:r w:rsidR="00F72319">
        <w:rPr>
          <w:lang w:val="en-US"/>
        </w:rPr>
        <w:t>H</w:t>
      </w:r>
      <w:r w:rsidR="00FE69EA">
        <w:rPr>
          <w:lang w:val="en-US"/>
        </w:rPr>
        <w:t>ormon</w:t>
      </w:r>
      <w:r w:rsidR="00913728">
        <w:rPr>
          <w:lang w:val="en-US"/>
        </w:rPr>
        <w:t>e</w:t>
      </w:r>
      <w:r w:rsidR="00FE69EA">
        <w:rPr>
          <w:lang w:val="en-US"/>
        </w:rPr>
        <w:t>s</w:t>
      </w:r>
      <w:bookmarkEnd w:id="10"/>
    </w:p>
    <w:p w14:paraId="0CCD3969" w14:textId="679B6229" w:rsidR="00E675AA" w:rsidRDefault="003A7B00" w:rsidP="00E675AA">
      <w:pPr>
        <w:spacing w:line="360" w:lineRule="auto"/>
        <w:jc w:val="both"/>
        <w:rPr>
          <w:rFonts w:eastAsiaTheme="minorHAnsi"/>
          <w:lang w:val="en-US"/>
        </w:rPr>
      </w:pPr>
      <w:r>
        <w:rPr>
          <w:rFonts w:eastAsiaTheme="minorHAnsi"/>
          <w:lang w:val="en-US"/>
        </w:rPr>
        <w:t>With regard to women, t</w:t>
      </w:r>
      <w:r w:rsidR="00E675AA">
        <w:rPr>
          <w:rFonts w:eastAsiaTheme="minorHAnsi"/>
          <w:lang w:val="en-US"/>
        </w:rPr>
        <w:t xml:space="preserve">here certainly are </w:t>
      </w:r>
      <w:r w:rsidR="00E675AA" w:rsidRPr="009931C6">
        <w:rPr>
          <w:rFonts w:eastAsiaTheme="minorHAnsi"/>
          <w:lang w:val="en-US"/>
        </w:rPr>
        <w:t>biological pathways from</w:t>
      </w:r>
      <w:r w:rsidR="00E675AA">
        <w:rPr>
          <w:rFonts w:eastAsiaTheme="minorHAnsi"/>
          <w:lang w:val="en-US"/>
        </w:rPr>
        <w:t xml:space="preserve"> pregnancy and </w:t>
      </w:r>
      <w:proofErr w:type="gramStart"/>
      <w:r w:rsidR="00E675AA">
        <w:rPr>
          <w:rFonts w:eastAsiaTheme="minorHAnsi"/>
          <w:lang w:val="en-US"/>
        </w:rPr>
        <w:t>child bearing</w:t>
      </w:r>
      <w:proofErr w:type="gramEnd"/>
      <w:r w:rsidR="00E675AA">
        <w:rPr>
          <w:rFonts w:eastAsiaTheme="minorHAnsi"/>
          <w:lang w:val="en-US"/>
        </w:rPr>
        <w:t xml:space="preserve"> resp, remaining nulliparous to female health, whereas they don’t necessarily run in the same direction. </w:t>
      </w:r>
    </w:p>
    <w:p w14:paraId="02FDE067" w14:textId="2975FDE5" w:rsidR="00057C68" w:rsidRDefault="003A7B00" w:rsidP="00E675AA">
      <w:pPr>
        <w:spacing w:line="360" w:lineRule="auto"/>
        <w:jc w:val="both"/>
        <w:rPr>
          <w:lang w:val="en-US"/>
        </w:rPr>
      </w:pPr>
      <w:r>
        <w:rPr>
          <w:lang w:val="en-US"/>
        </w:rPr>
        <w:t>While m</w:t>
      </w:r>
      <w:proofErr w:type="spellStart"/>
      <w:r>
        <w:rPr>
          <w:lang w:val="en-GB"/>
        </w:rPr>
        <w:t>aternal</w:t>
      </w:r>
      <w:proofErr w:type="spellEnd"/>
      <w:r w:rsidR="00E675AA">
        <w:rPr>
          <w:lang w:val="en-GB"/>
        </w:rPr>
        <w:t xml:space="preserve"> depletion and the </w:t>
      </w:r>
      <w:r w:rsidR="00E675AA" w:rsidRPr="00DA2438">
        <w:rPr>
          <w:lang w:val="en-US"/>
        </w:rPr>
        <w:t xml:space="preserve">risk of dying during pregnancy and </w:t>
      </w:r>
      <w:proofErr w:type="spellStart"/>
      <w:r w:rsidR="00E675AA" w:rsidRPr="00DA2438">
        <w:rPr>
          <w:lang w:val="en-US"/>
        </w:rPr>
        <w:t>postpartum</w:t>
      </w:r>
      <w:r w:rsidR="00E675AA">
        <w:rPr>
          <w:lang w:val="en-US"/>
        </w:rPr>
        <w:t>can</w:t>
      </w:r>
      <w:proofErr w:type="spellEnd"/>
      <w:r w:rsidR="00E675AA">
        <w:rPr>
          <w:lang w:val="en-US"/>
        </w:rPr>
        <w:t xml:space="preserve"> still are significant factors in</w:t>
      </w:r>
      <w:r w:rsidR="00E675AA" w:rsidRPr="00DA2438">
        <w:rPr>
          <w:lang w:val="en-US"/>
        </w:rPr>
        <w:t xml:space="preserve"> developing countries </w:t>
      </w:r>
      <w:r w:rsidR="00E675AA">
        <w:fldChar w:fldCharType="begin"/>
      </w:r>
      <w:r w:rsidR="00C15FB4">
        <w:rPr>
          <w:lang w:val="en-US"/>
        </w:rPr>
        <w:instrText xml:space="preserve"> ADDIN PAPERS2_CITATIONS &lt;citation&gt;&lt;priority&gt;0&lt;/priority&gt;&lt;uuid&gt;52886D4E-4AA3-4EDF-A8A2-0638CC97AF59&lt;/uuid&gt;&lt;publications&gt;&lt;publication&gt;&lt;subtype&gt;400&lt;/subtype&gt;&lt;title&gt;The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sidR="00E675AA">
        <w:fldChar w:fldCharType="separate"/>
      </w:r>
      <w:r w:rsidR="00E675AA" w:rsidRPr="00DA2438">
        <w:rPr>
          <w:lang w:val="en-US"/>
        </w:rPr>
        <w:t>{Hurt:2006io p.55}</w:t>
      </w:r>
      <w:r w:rsidR="00E675AA">
        <w:fldChar w:fldCharType="end"/>
      </w:r>
      <w:r w:rsidR="00E675AA">
        <w:rPr>
          <w:lang w:val="en-US"/>
        </w:rPr>
        <w:t xml:space="preserve">, the maternal mortality in Germany is below four deceased mothers per 100,000 live births (0,004%) </w:t>
      </w:r>
      <w:r w:rsidR="00E675AA">
        <w:rPr>
          <w:rFonts w:eastAsiaTheme="minorHAnsi"/>
          <w:lang w:val="en-GB" w:eastAsia="en-US"/>
        </w:rPr>
        <w:t>{</w:t>
      </w:r>
      <w:proofErr w:type="spellStart"/>
      <w:r w:rsidR="00E675AA">
        <w:rPr>
          <w:rFonts w:eastAsiaTheme="minorHAnsi"/>
          <w:lang w:val="en-GB" w:eastAsia="en-US"/>
        </w:rPr>
        <w:t>Bevolkerungsforschung:anvLSAyc</w:t>
      </w:r>
      <w:proofErr w:type="spellEnd"/>
      <w:r w:rsidR="00E675AA">
        <w:rPr>
          <w:rFonts w:eastAsiaTheme="minorHAnsi"/>
          <w:lang w:val="en-GB" w:eastAsia="en-US"/>
        </w:rPr>
        <w:t>}</w:t>
      </w:r>
      <w:r w:rsidR="00BC41B2">
        <w:rPr>
          <w:rFonts w:eastAsiaTheme="minorHAnsi"/>
          <w:lang w:val="en-GB" w:eastAsia="en-US"/>
        </w:rPr>
        <w:t xml:space="preserve"> </w:t>
      </w:r>
      <w:r w:rsidR="00E675AA">
        <w:rPr>
          <w:lang w:val="en-US"/>
        </w:rPr>
        <w:t xml:space="preserve">and practically not relevant. </w:t>
      </w:r>
    </w:p>
    <w:p w14:paraId="25D40D26" w14:textId="7B141E26" w:rsidR="00913728" w:rsidRDefault="00913728" w:rsidP="00913728">
      <w:pPr>
        <w:spacing w:line="360" w:lineRule="auto"/>
        <w:jc w:val="both"/>
        <w:rPr>
          <w:lang w:val="en-US"/>
        </w:rPr>
      </w:pPr>
      <w:r>
        <w:rPr>
          <w:lang w:val="en-US"/>
        </w:rPr>
        <w:t xml:space="preserve">Still, there is a variety of diseases for which acute risks are heightened by pregnancy. The US department of Health and Human Services lists them on their site: </w:t>
      </w:r>
      <w:r w:rsidRPr="000C53D3">
        <w:rPr>
          <w:lang w:val="en-US"/>
        </w:rPr>
        <w:t>gestational hypertension</w:t>
      </w:r>
      <w:r w:rsidRPr="00416348">
        <w:rPr>
          <w:lang w:val="en-US"/>
        </w:rPr>
        <w:t xml:space="preserve">, </w:t>
      </w:r>
      <w:r>
        <w:rPr>
          <w:lang w:val="en-US"/>
        </w:rPr>
        <w:t xml:space="preserve">gestational diabetes, and degenerative changes in arterial walls, preeclampsia, iron deficiency anemia and others </w:t>
      </w:r>
      <w:sdt>
        <w:sdtPr>
          <w:rPr>
            <w:lang w:val="en-US"/>
          </w:rPr>
          <w:alias w:val="SmartCite Citation"/>
          <w:tag w:val="c3ead116-b40a-4a1f-a655-65771143e4b3:697e2134-dff4-4331-b06c-4dd78da939c4+"/>
          <w:id w:val="-2121217157"/>
          <w:placeholder>
            <w:docPart w:val="8A22B59170469D4EA52C0994C70EACE1"/>
          </w:placeholder>
        </w:sdtPr>
        <w:sdtContent>
          <w:r w:rsidR="00694059" w:rsidRPr="00694059">
            <w:rPr>
              <w:color w:val="000000"/>
            </w:rPr>
            <w:t>(Services, 2017)</w:t>
          </w:r>
        </w:sdtContent>
      </w:sdt>
      <w:r>
        <w:rPr>
          <w:lang w:val="en-US"/>
        </w:rPr>
        <w:t>.</w:t>
      </w:r>
    </w:p>
    <w:p w14:paraId="530920FA" w14:textId="3AA77AD9" w:rsidR="00913728" w:rsidRDefault="00AF5FBE" w:rsidP="00913728">
      <w:pPr>
        <w:spacing w:line="360" w:lineRule="auto"/>
        <w:jc w:val="both"/>
        <w:rPr>
          <w:lang w:val="en-GB"/>
        </w:rPr>
      </w:pPr>
      <w:r>
        <w:rPr>
          <w:lang w:val="en-GB"/>
        </w:rPr>
        <w:lastRenderedPageBreak/>
        <w:t xml:space="preserve">The risk of cervical cancer found to be positively associated with </w:t>
      </w:r>
      <w:r>
        <w:rPr>
          <w:rFonts w:eastAsiaTheme="minorHAnsi"/>
          <w:lang w:val="en-US"/>
        </w:rPr>
        <w:t xml:space="preserve">childbearing and increases with the number of births </w:t>
      </w:r>
      <w:r>
        <w:rPr>
          <w:rFonts w:eastAsiaTheme="minorHAnsi"/>
          <w:lang w:val="en-GB" w:eastAsia="en-US"/>
        </w:rPr>
        <w:t>{Parazzini:1998bb} and a</w:t>
      </w:r>
      <w:r w:rsidR="00913728">
        <w:rPr>
          <w:lang w:val="en-GB"/>
        </w:rPr>
        <w:t xml:space="preserve">nother biological risk factor, that currently is being investigated, is </w:t>
      </w:r>
      <w:proofErr w:type="spellStart"/>
      <w:r w:rsidR="00913728">
        <w:rPr>
          <w:lang w:val="en-GB"/>
        </w:rPr>
        <w:t>Microchimerism</w:t>
      </w:r>
      <w:proofErr w:type="spellEnd"/>
      <w:r w:rsidR="00913728">
        <w:rPr>
          <w:lang w:val="en-GB"/>
        </w:rPr>
        <w:t xml:space="preserve">: </w:t>
      </w:r>
      <w:proofErr w:type="spellStart"/>
      <w:r w:rsidR="00913728">
        <w:rPr>
          <w:lang w:val="en-GB"/>
        </w:rPr>
        <w:t>f</w:t>
      </w:r>
      <w:r w:rsidR="00913728" w:rsidRPr="003A0F41">
        <w:rPr>
          <w:lang w:val="en-GB"/>
        </w:rPr>
        <w:t>etal</w:t>
      </w:r>
      <w:proofErr w:type="spellEnd"/>
      <w:r w:rsidR="00913728" w:rsidRPr="003A0F41">
        <w:rPr>
          <w:lang w:val="en-GB"/>
        </w:rPr>
        <w:t xml:space="preserve"> cells</w:t>
      </w:r>
      <w:r w:rsidR="00913728">
        <w:rPr>
          <w:lang w:val="en-GB"/>
        </w:rPr>
        <w:t xml:space="preserve"> invade the</w:t>
      </w:r>
      <w:r w:rsidR="00913728" w:rsidRPr="003A0F41">
        <w:rPr>
          <w:lang w:val="en-GB"/>
        </w:rPr>
        <w:t xml:space="preserve"> maternal immune system</w:t>
      </w:r>
      <w:r w:rsidR="00913728">
        <w:rPr>
          <w:lang w:val="en-GB"/>
        </w:rPr>
        <w:t xml:space="preserve"> during pregnancy, </w:t>
      </w:r>
      <w:r w:rsidR="00913728" w:rsidRPr="003A0F41">
        <w:rPr>
          <w:lang w:val="en-GB"/>
        </w:rPr>
        <w:t xml:space="preserve">lifting </w:t>
      </w:r>
      <w:r w:rsidR="00913728">
        <w:rPr>
          <w:lang w:val="en-GB"/>
        </w:rPr>
        <w:t>maternal</w:t>
      </w:r>
      <w:r w:rsidR="00913728" w:rsidRPr="003A0F41">
        <w:rPr>
          <w:lang w:val="en-GB"/>
        </w:rPr>
        <w:t xml:space="preserve"> tolerance </w:t>
      </w:r>
      <w:r w:rsidR="00913728">
        <w:rPr>
          <w:lang w:val="en-GB"/>
        </w:rPr>
        <w:t>of</w:t>
      </w:r>
      <w:r w:rsidR="00913728" w:rsidRPr="003A0F41">
        <w:rPr>
          <w:lang w:val="en-GB"/>
        </w:rPr>
        <w:t xml:space="preserve"> the </w:t>
      </w:r>
      <w:proofErr w:type="spellStart"/>
      <w:r w:rsidR="00913728" w:rsidRPr="003A0F41">
        <w:rPr>
          <w:lang w:val="en-GB"/>
        </w:rPr>
        <w:t>fetus</w:t>
      </w:r>
      <w:proofErr w:type="spellEnd"/>
      <w:r w:rsidR="00913728">
        <w:rPr>
          <w:lang w:val="en-GB"/>
        </w:rPr>
        <w:t>, and</w:t>
      </w:r>
      <w:r w:rsidR="00913728" w:rsidRPr="003A0F41">
        <w:rPr>
          <w:lang w:val="en-GB"/>
        </w:rPr>
        <w:t xml:space="preserve"> remain</w:t>
      </w:r>
      <w:r w:rsidR="00913728">
        <w:rPr>
          <w:lang w:val="en-GB"/>
        </w:rPr>
        <w:t>ing</w:t>
      </w:r>
      <w:r w:rsidR="00913728" w:rsidRPr="003A0F41">
        <w:rPr>
          <w:lang w:val="en-GB"/>
        </w:rPr>
        <w:t xml:space="preserve"> in the mother</w:t>
      </w:r>
      <w:r w:rsidR="00913728">
        <w:rPr>
          <w:lang w:val="en-GB"/>
        </w:rPr>
        <w:t>’</w:t>
      </w:r>
      <w:r w:rsidR="00913728" w:rsidRPr="003A0F41">
        <w:rPr>
          <w:lang w:val="en-GB"/>
        </w:rPr>
        <w:t xml:space="preserve">s blood and tissues for decades. This </w:t>
      </w:r>
      <w:r w:rsidR="00913728">
        <w:rPr>
          <w:lang w:val="en-GB"/>
        </w:rPr>
        <w:t>potentially</w:t>
      </w:r>
      <w:r w:rsidR="00913728" w:rsidRPr="003A0F41">
        <w:rPr>
          <w:lang w:val="en-GB"/>
        </w:rPr>
        <w:t xml:space="preserve"> lead</w:t>
      </w:r>
      <w:r w:rsidR="00913728">
        <w:rPr>
          <w:lang w:val="en-GB"/>
        </w:rPr>
        <w:t>s</w:t>
      </w:r>
      <w:r w:rsidR="00913728" w:rsidRPr="003A0F41">
        <w:rPr>
          <w:lang w:val="en-GB"/>
        </w:rPr>
        <w:t xml:space="preserve"> to greater cancer vulnerabilities and increased autoimmune disease susceptibility </w:t>
      </w:r>
      <w:r w:rsidR="00913728">
        <w:rPr>
          <w:lang w:val="en-GB"/>
        </w:rPr>
        <w:t>in the mothers body</w:t>
      </w:r>
      <w:r w:rsidR="00913728" w:rsidRPr="003A0F41">
        <w:rPr>
          <w:lang w:val="en-GB"/>
        </w:rPr>
        <w:t xml:space="preserve"> </w:t>
      </w:r>
      <w:r w:rsidR="00913728" w:rsidRPr="003A0F41">
        <w:rPr>
          <w:lang w:val="en-GB"/>
        </w:rPr>
        <w:fldChar w:fldCharType="begin"/>
      </w:r>
      <w:r w:rsidR="00913728">
        <w:rPr>
          <w:lang w:val="en-GB"/>
        </w:rPr>
        <w:instrText xml:space="preserve"> ADDIN PAPERS2_CITATIONS &lt;citation&gt;&lt;priority&gt;0&lt;/priority&gt;&lt;uuid&gt;8AC18AA7-7725-4016-8B79-3056E0902031&lt;/uuid&gt;&lt;publications&gt;&lt;publication&gt;&lt;subtype&gt;400&lt;/subtype&gt;&lt;title&gt;Fetal microchimerism and maternal health: A review and evolutionary analysis of cooperation and conflict beyond the womb&lt;/title&gt;&lt;url&gt;http://doi.wiley.com/10.1002/bies.201500059&lt;/url&gt;&lt;volume&gt;37&lt;/volume&gt;&lt;publication_date&gt;99201508281200000000222000&lt;/publication_date&gt;&lt;uuid&gt;88F0C473-77C9-411E-AF51-4CB0358A96FD&lt;/uuid&gt;&lt;type&gt;400&lt;/type&gt;&lt;number&gt;10&lt;/number&gt;&lt;doi&gt;10.1002/bies.201500059&lt;/doi&gt;&lt;startpage&gt;1106&lt;/startpage&gt;&lt;endpage&gt;1118&lt;/endpage&gt;&lt;bundle&gt;&lt;publication&gt;&lt;title&gt;BioEssays&lt;/title&gt;&lt;uuid&gt;1792E26E-E830-42FA-A216-43E423A7B6E1&lt;/uuid&gt;&lt;subtype&gt;-100&lt;/subtype&gt;&lt;type&gt;-100&lt;/type&gt;&lt;/publication&gt;&lt;/bundle&gt;&lt;authors&gt;&lt;author&gt;&lt;lastName&gt;Boddy&lt;/lastName&gt;&lt;firstName&gt;Amy&lt;/firstName&gt;&lt;middleNames&gt;M&lt;/middleNames&gt;&lt;/author&gt;&lt;author&gt;&lt;lastName&gt;Fortunato&lt;/lastName&gt;&lt;firstName&gt;Angelo&lt;/firstName&gt;&lt;/author&gt;&lt;author&gt;&lt;lastName&gt;Wilson Sayres&lt;/lastName&gt;&lt;firstName&gt;Melissa&lt;/firstName&gt;&lt;/author&gt;&lt;author&gt;&lt;lastName&gt;Aktipis&lt;/lastName&gt;&lt;firstName&gt;Athena&lt;/firstName&gt;&lt;/author&gt;&lt;/authors&gt;&lt;/publication&gt;&lt;/publications&gt;&lt;cites&gt;&lt;/cites&gt;&lt;/citation&gt;</w:instrText>
      </w:r>
      <w:r w:rsidR="00913728" w:rsidRPr="003A0F41">
        <w:rPr>
          <w:lang w:val="en-GB"/>
        </w:rPr>
        <w:fldChar w:fldCharType="separate"/>
      </w:r>
      <w:r w:rsidR="00913728" w:rsidRPr="003A0F41">
        <w:rPr>
          <w:lang w:val="en-GB"/>
        </w:rPr>
        <w:t>{Boddy:2015dx}</w:t>
      </w:r>
      <w:r w:rsidR="00913728" w:rsidRPr="003A0F41">
        <w:rPr>
          <w:lang w:val="en-GB"/>
        </w:rPr>
        <w:fldChar w:fldCharType="end"/>
      </w:r>
      <w:r w:rsidR="00913728" w:rsidRPr="003A0F41">
        <w:rPr>
          <w:lang w:val="en-GB"/>
        </w:rPr>
        <w:t>.</w:t>
      </w:r>
      <w:r w:rsidR="00913728">
        <w:rPr>
          <w:lang w:val="en-GB"/>
        </w:rPr>
        <w:t xml:space="preserve"> </w:t>
      </w:r>
    </w:p>
    <w:p w14:paraId="4620A488" w14:textId="6D54DD1B" w:rsidR="005F0D90" w:rsidRDefault="005F0D90" w:rsidP="00913728">
      <w:pPr>
        <w:spacing w:line="360" w:lineRule="auto"/>
        <w:jc w:val="both"/>
        <w:rPr>
          <w:lang w:val="en-GB"/>
        </w:rPr>
      </w:pPr>
    </w:p>
    <w:p w14:paraId="6BB33DA2" w14:textId="56504E2F" w:rsidR="005F0D90" w:rsidRDefault="005F0D90" w:rsidP="00913728">
      <w:pPr>
        <w:spacing w:line="360" w:lineRule="auto"/>
        <w:jc w:val="both"/>
        <w:rPr>
          <w:lang w:val="en-GB"/>
        </w:rPr>
      </w:pPr>
    </w:p>
    <w:p w14:paraId="0C2E3B8E" w14:textId="12747BDF" w:rsidR="005F0D90" w:rsidRDefault="005F0D90" w:rsidP="005F0D90">
      <w:r w:rsidRPr="005F0D90">
        <w:rPr>
          <w:highlight w:val="yellow"/>
        </w:rPr>
        <w:t>Gesundheitsveränderungen infolge einer Familiengründung und -erweiterung sind Resultat eines Zusammenspiels evolutionärer, biologischer und sozialer Mechanismen. Aus medizinischer Sicht sind insbesondere die physiologischen Vorgänge im mütterlichen Organismus von Interesse, die sich als ein möglicher Zündmechanismus für spätere Heilungs- und Krankheitsprozesse erweisen können. Der schwangerschaftsbedingte Austausch mütterlicher und fetaler Zellen (</w:t>
      </w:r>
      <w:r w:rsidRPr="005F0D90">
        <w:rPr>
          <w:b/>
          <w:bCs/>
          <w:highlight w:val="yellow"/>
        </w:rPr>
        <w:t>fetaler Mikrochimärismus</w:t>
      </w:r>
      <w:r w:rsidRPr="005F0D90">
        <w:rPr>
          <w:highlight w:val="yellow"/>
        </w:rPr>
        <w:t xml:space="preserve">, </w:t>
      </w:r>
      <w:r w:rsidR="005C04DE">
        <w:fldChar w:fldCharType="begin"/>
      </w:r>
      <w:r w:rsidR="005C04DE">
        <w:instrText xml:space="preserve"> HYPERLINK "https://books.publisso.de/en/publisso_gold/publishing/books/overview/46/176" \l "Abbildung 2" </w:instrText>
      </w:r>
      <w:r w:rsidR="005C04DE">
        <w:fldChar w:fldCharType="separate"/>
      </w:r>
      <w:r w:rsidRPr="005F0D90">
        <w:rPr>
          <w:rStyle w:val="Hyperlink"/>
          <w:highlight w:val="yellow"/>
        </w:rPr>
        <w:t>Abbildung 2</w:t>
      </w:r>
      <w:r w:rsidR="005C04DE">
        <w:rPr>
          <w:rStyle w:val="Hyperlink"/>
          <w:highlight w:val="yellow"/>
        </w:rPr>
        <w:fldChar w:fldCharType="end"/>
      </w:r>
      <w:r w:rsidRPr="005F0D90">
        <w:rPr>
          <w:highlight w:val="yellow"/>
        </w:rPr>
        <w:t>) kann bei Müttern u.a. Autoimmunerkrankungen wie Arthritis und Schilddrüsenfehlfunktionen auslösen, kann aber auch vor einer Brustkrebs- oder Alzheimererkrankung schützen (fetale Zellen wurden seltener im Gewebe von erkrankten im Vergleich zu gesunden Müttern gefunden, zur Vertiefung siehe [</w:t>
      </w:r>
      <w:r w:rsidR="005C04DE">
        <w:fldChar w:fldCharType="begin"/>
      </w:r>
      <w:r w:rsidR="005C04DE">
        <w:instrText xml:space="preserve"> HYPERLINK "https://books.publisso.de/en/publisso_gold/publishing/books/overview/46/176" \l "rwPubRef~5189" </w:instrText>
      </w:r>
      <w:r w:rsidR="005C04DE">
        <w:fldChar w:fldCharType="separate"/>
      </w:r>
      <w:r w:rsidRPr="005F0D90">
        <w:rPr>
          <w:rStyle w:val="Hyperlink"/>
          <w:highlight w:val="yellow"/>
        </w:rPr>
        <w:t>4</w:t>
      </w:r>
      <w:r w:rsidR="005C04DE">
        <w:rPr>
          <w:rStyle w:val="Hyperlink"/>
          <w:highlight w:val="yellow"/>
        </w:rPr>
        <w:fldChar w:fldCharType="end"/>
      </w:r>
      <w:r w:rsidRPr="005F0D90">
        <w:rPr>
          <w:highlight w:val="yellow"/>
        </w:rPr>
        <w:t>]).</w:t>
      </w:r>
      <w:r>
        <w:t xml:space="preserve">  </w:t>
      </w:r>
    </w:p>
    <w:p w14:paraId="6F5D9F91" w14:textId="77777777" w:rsidR="00B57569" w:rsidRPr="00B57569" w:rsidRDefault="00B57569" w:rsidP="00B57569">
      <w:r w:rsidRPr="00B57569">
        <w:rPr>
          <w:highlight w:val="yellow"/>
        </w:rPr>
        <w:t xml:space="preserve">Auch </w:t>
      </w:r>
      <w:r w:rsidRPr="00B57569">
        <w:rPr>
          <w:b/>
          <w:bCs/>
          <w:highlight w:val="yellow"/>
        </w:rPr>
        <w:t>hormonelle Veränderungen</w:t>
      </w:r>
      <w:r w:rsidRPr="00B57569">
        <w:rPr>
          <w:highlight w:val="yellow"/>
        </w:rPr>
        <w:t xml:space="preserve"> während der Schwangerschaft und Stillperiode können Brust-, Eierstock- und Gebärmutterkrebs vorbeugen, hinsichtlich Diabetes und Herz-Kreislauf-Erkrankungen jedoch verstärkend wirken.</w:t>
      </w:r>
    </w:p>
    <w:p w14:paraId="19C0C8B2" w14:textId="77777777" w:rsidR="00B57569" w:rsidRPr="00B57569" w:rsidRDefault="00B57569" w:rsidP="005F0D90"/>
    <w:p w14:paraId="7A933730" w14:textId="77777777" w:rsidR="005F0D90" w:rsidRPr="005F0D90" w:rsidRDefault="005F0D90" w:rsidP="005F0D90">
      <w:pPr>
        <w:rPr>
          <w:lang w:val="en-US"/>
        </w:rPr>
      </w:pPr>
      <w:r w:rsidRPr="005F0D90">
        <w:rPr>
          <w:lang w:val="en-US"/>
        </w:rPr>
        <w:t xml:space="preserve">[4] Boddy AM, Fortunato A, Wilson </w:t>
      </w:r>
      <w:proofErr w:type="spellStart"/>
      <w:r w:rsidRPr="005F0D90">
        <w:rPr>
          <w:lang w:val="en-US"/>
        </w:rPr>
        <w:t>Sayres</w:t>
      </w:r>
      <w:proofErr w:type="spellEnd"/>
      <w:r w:rsidRPr="005F0D90">
        <w:rPr>
          <w:lang w:val="en-US"/>
        </w:rPr>
        <w:t xml:space="preserve"> M, </w:t>
      </w:r>
      <w:proofErr w:type="spellStart"/>
      <w:r w:rsidRPr="005F0D90">
        <w:rPr>
          <w:lang w:val="en-US"/>
        </w:rPr>
        <w:t>Aktipis</w:t>
      </w:r>
      <w:proofErr w:type="spellEnd"/>
      <w:r w:rsidRPr="005F0D90">
        <w:rPr>
          <w:lang w:val="en-US"/>
        </w:rPr>
        <w:t xml:space="preserve"> A. Fetal </w:t>
      </w:r>
      <w:proofErr w:type="spellStart"/>
      <w:r w:rsidRPr="005F0D90">
        <w:rPr>
          <w:lang w:val="en-US"/>
        </w:rPr>
        <w:t>microchimerism</w:t>
      </w:r>
      <w:proofErr w:type="spellEnd"/>
      <w:r w:rsidRPr="005F0D90">
        <w:rPr>
          <w:lang w:val="en-US"/>
        </w:rPr>
        <w:t xml:space="preserve"> and maternal health: a review and evolutionary analysis of cooperation and conflict beyond the womb. </w:t>
      </w:r>
      <w:proofErr w:type="spellStart"/>
      <w:r w:rsidRPr="005F0D90">
        <w:rPr>
          <w:lang w:val="en-US"/>
        </w:rPr>
        <w:t>Bioessays</w:t>
      </w:r>
      <w:proofErr w:type="spellEnd"/>
      <w:r w:rsidRPr="005F0D90">
        <w:rPr>
          <w:lang w:val="en-US"/>
        </w:rPr>
        <w:t>. 2015 Oct;37(10):1106-18. DOI:</w:t>
      </w:r>
      <w:hyperlink r:id="rId9" w:tgtFrame="_blank" w:history="1">
        <w:r w:rsidRPr="005F0D90">
          <w:rPr>
            <w:rStyle w:val="Hyperlink"/>
            <w:lang w:val="en-US"/>
          </w:rPr>
          <w:t xml:space="preserve"> 10.1002/bies.201500059</w:t>
        </w:r>
      </w:hyperlink>
    </w:p>
    <w:p w14:paraId="15813049" w14:textId="384FB8F8" w:rsidR="005F0D90" w:rsidRPr="005F0D90" w:rsidRDefault="005235D7" w:rsidP="005F0D90">
      <w:pPr>
        <w:rPr>
          <w:lang w:val="en-US"/>
        </w:rPr>
      </w:pPr>
      <w:hyperlink r:id="rId10" w:history="1">
        <w:r w:rsidR="005F0D90" w:rsidRPr="003B311F">
          <w:rPr>
            <w:rStyle w:val="Hyperlink"/>
            <w:lang w:val="en-US"/>
          </w:rPr>
          <w:t>https://books.publisso.de/en/publisso_gold/publishing/books/overview/46/176</w:t>
        </w:r>
      </w:hyperlink>
      <w:r w:rsidR="005F0D90">
        <w:rPr>
          <w:lang w:val="en-US"/>
        </w:rPr>
        <w:t xml:space="preserve"> </w:t>
      </w:r>
    </w:p>
    <w:p w14:paraId="61D45549" w14:textId="77777777" w:rsidR="005F0D90" w:rsidRPr="005F0D90" w:rsidRDefault="005F0D90" w:rsidP="00913728">
      <w:pPr>
        <w:spacing w:line="360" w:lineRule="auto"/>
        <w:jc w:val="both"/>
        <w:rPr>
          <w:lang w:val="en-US"/>
        </w:rPr>
      </w:pPr>
    </w:p>
    <w:p w14:paraId="640E69FE" w14:textId="77777777" w:rsidR="00913728" w:rsidRPr="005F0D90" w:rsidRDefault="00913728" w:rsidP="00E675AA">
      <w:pPr>
        <w:spacing w:line="360" w:lineRule="auto"/>
        <w:jc w:val="both"/>
        <w:rPr>
          <w:lang w:val="en-US"/>
        </w:rPr>
      </w:pPr>
    </w:p>
    <w:p w14:paraId="0C9F923D" w14:textId="68AC404E" w:rsidR="00E232A2" w:rsidRPr="00AF5FBE" w:rsidRDefault="00E675AA" w:rsidP="00C51B97">
      <w:pPr>
        <w:spacing w:line="360" w:lineRule="auto"/>
        <w:jc w:val="both"/>
        <w:rPr>
          <w:lang w:val="en-GB"/>
        </w:rPr>
      </w:pPr>
      <w:r>
        <w:rPr>
          <w:lang w:val="en-GB"/>
        </w:rPr>
        <w:t>On the other hand</w:t>
      </w:r>
      <w:r w:rsidR="0004673D">
        <w:rPr>
          <w:lang w:val="en-GB"/>
        </w:rPr>
        <w:t>,</w:t>
      </w:r>
      <w:r>
        <w:rPr>
          <w:lang w:val="en-GB"/>
        </w:rPr>
        <w:t xml:space="preserve"> female reproductive organs </w:t>
      </w:r>
      <w:r w:rsidR="00AF5FBE">
        <w:rPr>
          <w:lang w:val="en-GB"/>
        </w:rPr>
        <w:t xml:space="preserve">(except the cervix) </w:t>
      </w:r>
      <w:r w:rsidRPr="00786D8B">
        <w:rPr>
          <w:lang w:val="en-GB"/>
        </w:rPr>
        <w:t>seem</w:t>
      </w:r>
      <w:r>
        <w:rPr>
          <w:lang w:val="en-GB"/>
        </w:rPr>
        <w:t xml:space="preserve"> to be health-promotingly </w:t>
      </w:r>
      <w:r w:rsidRPr="003A0F41">
        <w:rPr>
          <w:lang w:val="en-GB"/>
        </w:rPr>
        <w:t xml:space="preserve">stimulated by </w:t>
      </w:r>
      <w:proofErr w:type="spellStart"/>
      <w:r w:rsidRPr="003A0F41">
        <w:rPr>
          <w:lang w:val="en-GB"/>
        </w:rPr>
        <w:t>hormons</w:t>
      </w:r>
      <w:proofErr w:type="spellEnd"/>
      <w:r w:rsidRPr="003A0F41">
        <w:rPr>
          <w:lang w:val="en-GB"/>
        </w:rPr>
        <w:t xml:space="preserve"> during pregnancy and </w:t>
      </w:r>
      <w:r>
        <w:rPr>
          <w:lang w:val="en-GB"/>
        </w:rPr>
        <w:t>lactation</w:t>
      </w:r>
      <w:r w:rsidRPr="003A0F41">
        <w:rPr>
          <w:lang w:val="en-GB"/>
        </w:rPr>
        <w:t>.</w:t>
      </w:r>
      <w:r w:rsidR="00724109">
        <w:rPr>
          <w:rFonts w:eastAsiaTheme="minorHAnsi"/>
          <w:lang w:val="en-GB" w:eastAsia="en-US"/>
        </w:rPr>
        <w:t xml:space="preserve"> </w:t>
      </w:r>
      <w:r>
        <w:rPr>
          <w:rFonts w:eastAsiaTheme="minorHAnsi"/>
          <w:lang w:val="en-US"/>
        </w:rPr>
        <w:t>Mothers, especially if they breastfed their offspring, were found to have lower risks when it comes to breast</w:t>
      </w:r>
      <w:r w:rsidR="00C51B97">
        <w:rPr>
          <w:rFonts w:eastAsiaTheme="minorHAnsi"/>
          <w:lang w:val="en-US"/>
        </w:rPr>
        <w:t xml:space="preserve"> </w:t>
      </w:r>
      <w:r w:rsidR="008F6F69">
        <w:rPr>
          <w:rFonts w:eastAsiaTheme="minorHAnsi"/>
          <w:lang w:val="en-US"/>
        </w:rPr>
        <w:t>cancer</w:t>
      </w:r>
      <w:r w:rsidR="00C51B97">
        <w:rPr>
          <w:rFonts w:eastAsiaTheme="minorHAnsi"/>
          <w:lang w:val="en-US"/>
        </w:rPr>
        <w:t>.</w:t>
      </w:r>
    </w:p>
    <w:p w14:paraId="3744E32A" w14:textId="18BD2BCA" w:rsidR="00E232A2" w:rsidRPr="0004673D" w:rsidRDefault="00E675AA" w:rsidP="00E03BC1">
      <w:pPr>
        <w:spacing w:line="360" w:lineRule="auto"/>
        <w:jc w:val="both"/>
        <w:rPr>
          <w:rFonts w:eastAsiaTheme="minorHAnsi"/>
          <w:lang w:val="en-US"/>
        </w:rPr>
      </w:pPr>
      <w:proofErr w:type="gramStart"/>
      <w:r>
        <w:rPr>
          <w:rFonts w:eastAsiaTheme="minorHAnsi"/>
          <w:lang w:val="en-US"/>
        </w:rPr>
        <w:t>However, looking deeper into the data, there</w:t>
      </w:r>
      <w:proofErr w:type="gramEnd"/>
      <w:r>
        <w:rPr>
          <w:rFonts w:eastAsiaTheme="minorHAnsi"/>
          <w:lang w:val="en-US"/>
        </w:rPr>
        <w:t xml:space="preserve"> runs no clear line between parents and non-parents. Grundy and </w:t>
      </w:r>
      <w:proofErr w:type="spellStart"/>
      <w:r>
        <w:rPr>
          <w:rFonts w:eastAsiaTheme="minorHAnsi"/>
          <w:lang w:val="en-US"/>
        </w:rPr>
        <w:t>Kravdal</w:t>
      </w:r>
      <w:proofErr w:type="spellEnd"/>
      <w:r>
        <w:rPr>
          <w:rFonts w:eastAsiaTheme="minorHAnsi"/>
          <w:lang w:val="en-US"/>
        </w:rPr>
        <w:t xml:space="preserve"> found quite different results for different parity </w:t>
      </w:r>
      <w:r w:rsidR="00724109">
        <w:rPr>
          <w:rFonts w:eastAsiaTheme="minorHAnsi"/>
          <w:lang w:val="en-US"/>
        </w:rPr>
        <w:t>groups</w:t>
      </w:r>
      <w:r w:rsidR="00E232A2">
        <w:rPr>
          <w:rFonts w:eastAsiaTheme="minorHAnsi"/>
          <w:lang w:val="en-US"/>
        </w:rPr>
        <w:t xml:space="preserve"> in Norway</w:t>
      </w:r>
      <w:r w:rsidRPr="001D1F81">
        <w:rPr>
          <w:rFonts w:eastAsiaTheme="minorHAnsi"/>
          <w:lang w:val="en-US"/>
        </w:rPr>
        <w:t xml:space="preserve">. </w:t>
      </w:r>
      <w:r w:rsidR="00724109">
        <w:rPr>
          <w:rFonts w:eastAsiaTheme="minorHAnsi"/>
          <w:lang w:val="en-US"/>
        </w:rPr>
        <w:t>I</w:t>
      </w:r>
      <w:r w:rsidRPr="001D1F81">
        <w:rPr>
          <w:rFonts w:eastAsiaTheme="minorHAnsi"/>
          <w:lang w:val="en-US"/>
        </w:rPr>
        <w:t xml:space="preserve">t was only mothers of three and more children that showed statistically significant health </w:t>
      </w:r>
      <w:r w:rsidR="00724109">
        <w:rPr>
          <w:rFonts w:eastAsiaTheme="minorHAnsi"/>
          <w:lang w:val="en-US"/>
        </w:rPr>
        <w:t>benefits</w:t>
      </w:r>
      <w:r w:rsidR="00D6141F">
        <w:rPr>
          <w:rFonts w:eastAsiaTheme="minorHAnsi"/>
          <w:lang w:val="en-US"/>
        </w:rPr>
        <w:t xml:space="preserve"> when it c</w:t>
      </w:r>
      <w:r w:rsidR="005D1D7E">
        <w:rPr>
          <w:rFonts w:eastAsiaTheme="minorHAnsi"/>
          <w:lang w:val="en-US"/>
        </w:rPr>
        <w:t>ame</w:t>
      </w:r>
      <w:r w:rsidR="00D6141F">
        <w:rPr>
          <w:rFonts w:eastAsiaTheme="minorHAnsi"/>
          <w:lang w:val="en-US"/>
        </w:rPr>
        <w:t xml:space="preserve"> to </w:t>
      </w:r>
      <w:r w:rsidR="00AF5FBE">
        <w:rPr>
          <w:rFonts w:eastAsiaTheme="minorHAnsi"/>
          <w:lang w:val="en-US"/>
        </w:rPr>
        <w:t>breast</w:t>
      </w:r>
      <w:r w:rsidR="00675060">
        <w:rPr>
          <w:rFonts w:eastAsiaTheme="minorHAnsi"/>
          <w:lang w:val="en-US"/>
        </w:rPr>
        <w:t xml:space="preserve"> cancer</w:t>
      </w:r>
      <w:r w:rsidRPr="001D1F81">
        <w:rPr>
          <w:rFonts w:eastAsiaTheme="minorHAnsi"/>
          <w:lang w:val="en-US"/>
        </w:rPr>
        <w:t xml:space="preserve"> </w:t>
      </w:r>
      <w:r>
        <w:rPr>
          <w:rFonts w:eastAsiaTheme="minorHAnsi"/>
          <w:lang w:val="en-GB" w:eastAsia="en-US"/>
        </w:rPr>
        <w:t>{Grundy:2010gq p.1850}</w:t>
      </w:r>
      <w:r>
        <w:rPr>
          <w:rFonts w:eastAsiaTheme="minorHAnsi"/>
          <w:lang w:val="en-US"/>
        </w:rPr>
        <w:t xml:space="preserve">. </w:t>
      </w:r>
      <w:r w:rsidR="008F6F69">
        <w:rPr>
          <w:rFonts w:eastAsiaTheme="minorHAnsi"/>
          <w:lang w:val="en-US"/>
        </w:rPr>
        <w:t xml:space="preserve">Multiparous women were also found to have </w:t>
      </w:r>
      <w:r w:rsidR="00E614DC">
        <w:rPr>
          <w:rFonts w:eastAsiaTheme="minorHAnsi"/>
          <w:lang w:val="en-US"/>
        </w:rPr>
        <w:t xml:space="preserve">a lower risk of suffering from </w:t>
      </w:r>
      <w:r w:rsidR="00E614DC">
        <w:rPr>
          <w:rFonts w:eastAsiaTheme="minorHAnsi"/>
          <w:lang w:val="en-GB" w:eastAsia="en-US"/>
        </w:rPr>
        <w:t xml:space="preserve">and </w:t>
      </w:r>
      <w:r w:rsidR="00E614DC">
        <w:rPr>
          <w:rFonts w:eastAsiaTheme="minorHAnsi"/>
          <w:lang w:val="en-GB" w:eastAsia="en-US"/>
        </w:rPr>
        <w:lastRenderedPageBreak/>
        <w:t xml:space="preserve">endometrial </w:t>
      </w:r>
      <w:r w:rsidR="00E614DC" w:rsidRPr="00724109">
        <w:rPr>
          <w:rFonts w:eastAsiaTheme="minorHAnsi"/>
          <w:lang w:val="en-US"/>
        </w:rPr>
        <w:t>uterus</w:t>
      </w:r>
      <w:r w:rsidR="00E614DC">
        <w:rPr>
          <w:rFonts w:eastAsiaTheme="minorHAnsi"/>
          <w:lang w:val="en-US"/>
        </w:rPr>
        <w:t xml:space="preserve"> cancer </w:t>
      </w:r>
      <w:r w:rsidR="00E614DC">
        <w:rPr>
          <w:rFonts w:eastAsiaTheme="minorHAnsi"/>
          <w:lang w:val="en-GB" w:eastAsia="en-US"/>
        </w:rPr>
        <w:t xml:space="preserve">{Rieck:2006bq </w:t>
      </w:r>
      <w:r w:rsidR="00E614DC" w:rsidRPr="00E614DC">
        <w:rPr>
          <w:rFonts w:eastAsiaTheme="minorHAnsi"/>
          <w:lang w:val="en-US"/>
        </w:rPr>
        <w:t>p.237}</w:t>
      </w:r>
      <w:r w:rsidR="00E614DC">
        <w:rPr>
          <w:rFonts w:eastAsiaTheme="minorHAnsi"/>
          <w:lang w:val="en-US"/>
        </w:rPr>
        <w:t xml:space="preserve"> and a </w:t>
      </w:r>
      <w:r w:rsidR="008F6F69" w:rsidRPr="008F6F69">
        <w:rPr>
          <w:rFonts w:ascii="ZapfHumanist601BT" w:hAnsi="ZapfHumanist601BT"/>
          <w:sz w:val="22"/>
          <w:szCs w:val="22"/>
          <w:lang w:val="en-US"/>
        </w:rPr>
        <w:t>30 to 70% lower risk</w:t>
      </w:r>
      <w:r w:rsidR="008F6F69">
        <w:rPr>
          <w:rFonts w:ascii="ZapfHumanist601BT" w:hAnsi="ZapfHumanist601BT"/>
          <w:sz w:val="22"/>
          <w:szCs w:val="22"/>
          <w:lang w:val="en-US"/>
        </w:rPr>
        <w:t xml:space="preserve"> of suffering from </w:t>
      </w:r>
      <w:r w:rsidR="008F6F69">
        <w:rPr>
          <w:rFonts w:eastAsiaTheme="minorHAnsi"/>
          <w:lang w:val="en-US"/>
        </w:rPr>
        <w:t xml:space="preserve">ovarian cancer </w:t>
      </w:r>
      <w:r w:rsidR="00E614DC">
        <w:rPr>
          <w:rFonts w:eastAsiaTheme="minorHAnsi"/>
          <w:lang w:val="en-US"/>
        </w:rPr>
        <w:t>as compared with nulliparous women</w:t>
      </w:r>
      <w:r w:rsidR="00E614DC" w:rsidRPr="008F6F69">
        <w:rPr>
          <w:rFonts w:eastAsiaTheme="minorHAnsi"/>
          <w:lang w:val="en-GB" w:eastAsia="en-US"/>
        </w:rPr>
        <w:t xml:space="preserve"> </w:t>
      </w:r>
      <w:r w:rsidR="008F6F69" w:rsidRPr="008F6F69">
        <w:rPr>
          <w:rFonts w:eastAsiaTheme="minorHAnsi"/>
          <w:lang w:val="en-GB" w:eastAsia="en-US"/>
        </w:rPr>
        <w:t>{Salehi:2008hy</w:t>
      </w:r>
      <w:r w:rsidR="008F6F69">
        <w:rPr>
          <w:rFonts w:eastAsiaTheme="minorHAnsi"/>
          <w:lang w:val="en-GB" w:eastAsia="en-US"/>
        </w:rPr>
        <w:t xml:space="preserve"> p.309</w:t>
      </w:r>
      <w:r w:rsidR="008F6F69" w:rsidRPr="008F6F69">
        <w:rPr>
          <w:rFonts w:eastAsiaTheme="minorHAnsi"/>
          <w:lang w:val="en-GB" w:eastAsia="en-US"/>
        </w:rPr>
        <w:t>}</w:t>
      </w:r>
      <w:r w:rsidR="00E232A2">
        <w:rPr>
          <w:rFonts w:eastAsiaTheme="minorHAnsi"/>
          <w:lang w:val="en-GB" w:eastAsia="en-US"/>
        </w:rPr>
        <w:t>.</w:t>
      </w:r>
    </w:p>
    <w:p w14:paraId="746ECBF6" w14:textId="35FFE398" w:rsidR="00724109" w:rsidRDefault="007B2ADB" w:rsidP="0096601B">
      <w:pPr>
        <w:spacing w:line="360" w:lineRule="auto"/>
        <w:jc w:val="both"/>
        <w:rPr>
          <w:rFonts w:eastAsiaTheme="minorHAnsi"/>
          <w:lang w:val="en-GB" w:eastAsia="en-US"/>
        </w:rPr>
      </w:pPr>
      <w:r>
        <w:rPr>
          <w:rFonts w:eastAsiaTheme="minorHAnsi"/>
          <w:lang w:val="en-US"/>
        </w:rPr>
        <w:t xml:space="preserve">This </w:t>
      </w:r>
      <w:proofErr w:type="gramStart"/>
      <w:r>
        <w:rPr>
          <w:rFonts w:eastAsiaTheme="minorHAnsi"/>
          <w:lang w:val="en-US"/>
        </w:rPr>
        <w:t>brings to mind</w:t>
      </w:r>
      <w:proofErr w:type="gramEnd"/>
      <w:r>
        <w:rPr>
          <w:rFonts w:eastAsiaTheme="minorHAnsi"/>
          <w:lang w:val="en-US"/>
        </w:rPr>
        <w:t xml:space="preserve"> </w:t>
      </w:r>
      <w:r>
        <w:rPr>
          <w:rFonts w:eastAsiaTheme="minorHAnsi"/>
          <w:lang w:val="en-GB" w:eastAsia="en-US"/>
        </w:rPr>
        <w:t xml:space="preserve">that </w:t>
      </w:r>
      <w:r w:rsidR="00140BF3">
        <w:rPr>
          <w:rFonts w:eastAsiaTheme="minorHAnsi"/>
          <w:lang w:val="en-GB" w:eastAsia="en-US"/>
        </w:rPr>
        <w:t xml:space="preserve">one child might not be enough to benefit from the </w:t>
      </w:r>
      <w:r w:rsidR="0096601B">
        <w:rPr>
          <w:rFonts w:eastAsiaTheme="minorHAnsi"/>
          <w:lang w:val="en-GB" w:eastAsia="en-US"/>
        </w:rPr>
        <w:t xml:space="preserve">direct physical </w:t>
      </w:r>
      <w:r w:rsidR="00140BF3">
        <w:rPr>
          <w:rFonts w:eastAsiaTheme="minorHAnsi"/>
          <w:lang w:val="en-GB" w:eastAsia="en-US"/>
        </w:rPr>
        <w:t xml:space="preserve">health advantages of </w:t>
      </w:r>
      <w:r w:rsidR="0096601B">
        <w:rPr>
          <w:rFonts w:eastAsiaTheme="minorHAnsi"/>
          <w:lang w:val="en-GB" w:eastAsia="en-US"/>
        </w:rPr>
        <w:t>pregnancy and childbearing</w:t>
      </w:r>
      <w:r w:rsidR="00F7556E">
        <w:rPr>
          <w:rFonts w:eastAsiaTheme="minorHAnsi"/>
          <w:lang w:val="en-GB" w:eastAsia="en-US"/>
        </w:rPr>
        <w:t xml:space="preserve"> as a woman</w:t>
      </w:r>
      <w:r w:rsidR="00C51B97">
        <w:rPr>
          <w:rFonts w:eastAsiaTheme="minorHAnsi"/>
          <w:lang w:val="en-GB" w:eastAsia="en-US"/>
        </w:rPr>
        <w:t>.</w:t>
      </w:r>
    </w:p>
    <w:p w14:paraId="72506537" w14:textId="19A3AF8E" w:rsidR="00FE69EA" w:rsidRDefault="00FE69EA" w:rsidP="00E675AA">
      <w:pPr>
        <w:spacing w:line="360" w:lineRule="auto"/>
        <w:jc w:val="both"/>
        <w:rPr>
          <w:rFonts w:eastAsiaTheme="minorHAnsi"/>
          <w:lang w:val="en-US"/>
        </w:rPr>
      </w:pPr>
    </w:p>
    <w:p w14:paraId="0C18F0B9" w14:textId="0E61FA20" w:rsidR="00FC49E7" w:rsidRDefault="00FC49E7" w:rsidP="00FC49E7">
      <w:pPr>
        <w:spacing w:line="360" w:lineRule="auto"/>
        <w:jc w:val="both"/>
        <w:rPr>
          <w:rFonts w:eastAsiaTheme="minorHAnsi"/>
          <w:lang w:val="en-US"/>
        </w:rPr>
      </w:pPr>
      <w:r w:rsidRPr="008A3A1A">
        <w:rPr>
          <w:rFonts w:eastAsiaTheme="minorHAnsi"/>
          <w:lang w:val="en-US"/>
        </w:rPr>
        <w:t>When it comes to men, studies have found that pregnancy and childbearing also affect their hormonal balance, reducing their testosterone levels</w:t>
      </w:r>
      <w:r>
        <w:rPr>
          <w:rFonts w:eastAsiaTheme="minorHAnsi"/>
          <w:lang w:val="en-US"/>
        </w:rPr>
        <w:t xml:space="preserve">, </w:t>
      </w:r>
      <w:r w:rsidRPr="008A3A1A">
        <w:rPr>
          <w:rFonts w:eastAsiaTheme="minorHAnsi"/>
          <w:lang w:val="en-US"/>
        </w:rPr>
        <w:t xml:space="preserve">potentially reducing </w:t>
      </w:r>
      <w:proofErr w:type="gramStart"/>
      <w:r w:rsidRPr="008A3A1A">
        <w:rPr>
          <w:rFonts w:eastAsiaTheme="minorHAnsi"/>
          <w:lang w:val="en-US"/>
        </w:rPr>
        <w:t>aggressions</w:t>
      </w:r>
      <w:proofErr w:type="gramEnd"/>
      <w:r w:rsidRPr="008A3A1A">
        <w:rPr>
          <w:rFonts w:eastAsiaTheme="minorHAnsi"/>
          <w:lang w:val="en-US"/>
        </w:rPr>
        <w:t xml:space="preserve"> and increasing empathy</w:t>
      </w:r>
      <w:r>
        <w:rPr>
          <w:rFonts w:eastAsiaTheme="minorHAnsi"/>
          <w:lang w:val="en-US"/>
        </w:rPr>
        <w:t xml:space="preserve"> </w:t>
      </w:r>
      <w:sdt>
        <w:sdtPr>
          <w:rPr>
            <w:rFonts w:eastAsiaTheme="minorHAnsi"/>
            <w:lang w:val="en-US"/>
          </w:rPr>
          <w:alias w:val="SmartCite Citation"/>
          <w:tag w:val="c3ead116-b40a-4a1f-a655-65771143e4b3:e35d61b3-925f-4816-ae9b-07a746f03de7+"/>
          <w:id w:val="1687949886"/>
          <w:placeholder>
            <w:docPart w:val="E8198F10D41C94409B3CF27336C82F7D"/>
          </w:placeholder>
        </w:sdtPr>
        <w:sdtContent>
          <w:r w:rsidR="00694059" w:rsidRPr="00694059">
            <w:rPr>
              <w:color w:val="000000"/>
            </w:rPr>
            <w:t>(Edelstein et al., 2015)</w:t>
          </w:r>
        </w:sdtContent>
      </w:sdt>
      <w:r w:rsidRPr="008A3A1A">
        <w:rPr>
          <w:rFonts w:eastAsiaTheme="minorHAnsi"/>
          <w:lang w:val="en-US"/>
        </w:rPr>
        <w:t>,</w:t>
      </w:r>
      <w:r>
        <w:rPr>
          <w:rFonts w:eastAsiaTheme="minorHAnsi"/>
          <w:lang w:val="en-US"/>
        </w:rPr>
        <w:t xml:space="preserve"> but it remains unclear whether this is linked to behavioral changes and later health outcomes.</w:t>
      </w:r>
    </w:p>
    <w:p w14:paraId="37928C30" w14:textId="77777777" w:rsidR="00FC49E7" w:rsidRDefault="00FC49E7" w:rsidP="00E675AA">
      <w:pPr>
        <w:spacing w:line="360" w:lineRule="auto"/>
        <w:jc w:val="both"/>
        <w:rPr>
          <w:rFonts w:eastAsiaTheme="minorHAnsi"/>
          <w:lang w:val="en-US"/>
        </w:rPr>
      </w:pPr>
    </w:p>
    <w:p w14:paraId="6E460EE9" w14:textId="78146D43" w:rsidR="00B95494" w:rsidRDefault="00E675AA" w:rsidP="00B95494">
      <w:pPr>
        <w:spacing w:line="360" w:lineRule="auto"/>
        <w:jc w:val="both"/>
        <w:rPr>
          <w:lang w:val="en-GB"/>
        </w:rPr>
      </w:pPr>
      <w:r w:rsidRPr="003A0F41">
        <w:rPr>
          <w:lang w:val="en-GB"/>
        </w:rPr>
        <w:t>As</w:t>
      </w:r>
      <w:r>
        <w:rPr>
          <w:lang w:val="en-GB"/>
        </w:rPr>
        <w:t xml:space="preserve"> </w:t>
      </w:r>
      <w:r w:rsidR="00B95494">
        <w:rPr>
          <w:lang w:val="en-GB"/>
        </w:rPr>
        <w:t xml:space="preserve">many studies have found </w:t>
      </w:r>
      <w:r>
        <w:rPr>
          <w:lang w:val="en-GB"/>
        </w:rPr>
        <w:t xml:space="preserve">the parenthood-health correlation to </w:t>
      </w:r>
      <w:r w:rsidR="00B95494">
        <w:rPr>
          <w:lang w:val="en-GB"/>
        </w:rPr>
        <w:t xml:space="preserve">affect both, women and </w:t>
      </w:r>
      <w:r w:rsidR="00B95494" w:rsidRPr="009931C6">
        <w:rPr>
          <w:lang w:val="en-GB"/>
        </w:rPr>
        <w:t>men psychosocial factors seem</w:t>
      </w:r>
      <w:r w:rsidR="00B95494">
        <w:rPr>
          <w:lang w:val="en-GB"/>
        </w:rPr>
        <w:t xml:space="preserve"> to</w:t>
      </w:r>
      <w:r w:rsidR="00B95494" w:rsidRPr="003A0F41">
        <w:rPr>
          <w:lang w:val="en-GB"/>
        </w:rPr>
        <w:t xml:space="preserve"> play an </w:t>
      </w:r>
      <w:r w:rsidR="007250E3">
        <w:rPr>
          <w:lang w:val="en-GB"/>
        </w:rPr>
        <w:t>elevated</w:t>
      </w:r>
      <w:r w:rsidR="00B95494" w:rsidRPr="003A0F41">
        <w:rPr>
          <w:lang w:val="en-GB"/>
        </w:rPr>
        <w:t xml:space="preserve"> role</w:t>
      </w:r>
      <w:r w:rsidR="00B95494">
        <w:rPr>
          <w:lang w:val="en-GB"/>
        </w:rPr>
        <w:t xml:space="preserve"> for the association:</w:t>
      </w:r>
    </w:p>
    <w:p w14:paraId="7B52C025" w14:textId="111F066C" w:rsidR="00B95494" w:rsidRDefault="00B95494" w:rsidP="00E675AA">
      <w:pPr>
        <w:spacing w:line="360" w:lineRule="auto"/>
        <w:jc w:val="both"/>
        <w:rPr>
          <w:lang w:val="en-GB"/>
        </w:rPr>
      </w:pPr>
    </w:p>
    <w:p w14:paraId="5CEECA7B" w14:textId="4FDAC007" w:rsidR="003C4D3B" w:rsidRDefault="003C4D3B" w:rsidP="00E675AA">
      <w:pPr>
        <w:spacing w:line="360" w:lineRule="auto"/>
        <w:jc w:val="both"/>
        <w:rPr>
          <w:lang w:val="en-GB"/>
        </w:rPr>
      </w:pPr>
    </w:p>
    <w:p w14:paraId="1605A33D" w14:textId="023A3A1B" w:rsidR="003C4D3B" w:rsidRPr="00F72319" w:rsidRDefault="00BA51A0" w:rsidP="002A31F5">
      <w:pPr>
        <w:pStyle w:val="Heading4"/>
        <w:rPr>
          <w:lang w:val="en-US"/>
        </w:rPr>
      </w:pPr>
      <w:bookmarkStart w:id="11" w:name="_Toc99015515"/>
      <w:r w:rsidRPr="00F72319">
        <w:rPr>
          <w:lang w:val="en-US"/>
        </w:rPr>
        <w:t xml:space="preserve">Babies and young </w:t>
      </w:r>
      <w:r w:rsidR="00F72319" w:rsidRPr="00F72319">
        <w:rPr>
          <w:lang w:val="en-US"/>
        </w:rPr>
        <w:t>C</w:t>
      </w:r>
      <w:r w:rsidRPr="00F72319">
        <w:rPr>
          <w:lang w:val="en-US"/>
        </w:rPr>
        <w:t>hildren</w:t>
      </w:r>
      <w:r w:rsidR="003D0CAC" w:rsidRPr="00F72319">
        <w:rPr>
          <w:lang w:val="en-US"/>
        </w:rPr>
        <w:t xml:space="preserve">: The stressful </w:t>
      </w:r>
      <w:r w:rsidR="00F72319" w:rsidRPr="00F72319">
        <w:rPr>
          <w:lang w:val="en-US"/>
        </w:rPr>
        <w:t>T</w:t>
      </w:r>
      <w:r w:rsidR="003D0CAC" w:rsidRPr="00F72319">
        <w:rPr>
          <w:lang w:val="en-US"/>
        </w:rPr>
        <w:t xml:space="preserve">ransition to </w:t>
      </w:r>
      <w:r w:rsidR="00F72319" w:rsidRPr="00F72319">
        <w:rPr>
          <w:lang w:val="en-US"/>
        </w:rPr>
        <w:t>P</w:t>
      </w:r>
      <w:r w:rsidR="003D0CAC" w:rsidRPr="00F72319">
        <w:rPr>
          <w:lang w:val="en-US"/>
        </w:rPr>
        <w:t>arenthood</w:t>
      </w:r>
      <w:bookmarkEnd w:id="11"/>
    </w:p>
    <w:p w14:paraId="5B4568E9" w14:textId="2FA8C7DC" w:rsidR="003C4D3B" w:rsidRDefault="00FD61B5" w:rsidP="003C4D3B">
      <w:pPr>
        <w:spacing w:line="360" w:lineRule="auto"/>
        <w:jc w:val="both"/>
        <w:rPr>
          <w:lang w:val="en-GB"/>
        </w:rPr>
      </w:pPr>
      <w:r>
        <w:rPr>
          <w:rFonts w:eastAsiaTheme="minorHAnsi"/>
          <w:lang w:val="en-GB" w:eastAsia="en-US"/>
        </w:rPr>
        <w:t>P</w:t>
      </w:r>
      <w:r w:rsidR="003C4D3B">
        <w:rPr>
          <w:rFonts w:eastAsiaTheme="minorHAnsi"/>
          <w:lang w:val="en-GB" w:eastAsia="en-US"/>
        </w:rPr>
        <w:t xml:space="preserve">regnancy and the transition to parenthood can </w:t>
      </w:r>
      <w:r>
        <w:rPr>
          <w:rFonts w:eastAsiaTheme="minorHAnsi"/>
          <w:lang w:val="en-GB" w:eastAsia="en-US"/>
        </w:rPr>
        <w:t xml:space="preserve">take a toll on some new </w:t>
      </w:r>
      <w:proofErr w:type="gramStart"/>
      <w:r>
        <w:rPr>
          <w:rFonts w:eastAsiaTheme="minorHAnsi"/>
          <w:lang w:val="en-GB" w:eastAsia="en-US"/>
        </w:rPr>
        <w:t>parents</w:t>
      </w:r>
      <w:proofErr w:type="gramEnd"/>
      <w:r>
        <w:rPr>
          <w:rFonts w:eastAsiaTheme="minorHAnsi"/>
          <w:lang w:val="en-GB" w:eastAsia="en-US"/>
        </w:rPr>
        <w:t xml:space="preserve"> mental health and </w:t>
      </w:r>
      <w:r w:rsidR="003C4D3B">
        <w:rPr>
          <w:rFonts w:eastAsiaTheme="minorHAnsi"/>
          <w:lang w:val="en-GB" w:eastAsia="en-US"/>
        </w:rPr>
        <w:t xml:space="preserve">go along with depressive symptoms. </w:t>
      </w:r>
      <w:r w:rsidR="003C4D3B">
        <w:rPr>
          <w:lang w:val="en-GB"/>
        </w:rPr>
        <w:t xml:space="preserve">During the </w:t>
      </w:r>
      <w:proofErr w:type="gramStart"/>
      <w:r w:rsidR="003C4D3B">
        <w:rPr>
          <w:lang w:val="en-GB"/>
        </w:rPr>
        <w:t>first year</w:t>
      </w:r>
      <w:proofErr w:type="gramEnd"/>
      <w:r w:rsidR="003C4D3B">
        <w:rPr>
          <w:lang w:val="en-GB"/>
        </w:rPr>
        <w:t xml:space="preserve"> </w:t>
      </w:r>
      <w:proofErr w:type="spellStart"/>
      <w:r w:rsidR="003C4D3B">
        <w:rPr>
          <w:lang w:val="en-GB"/>
        </w:rPr>
        <w:t>post partum</w:t>
      </w:r>
      <w:proofErr w:type="spellEnd"/>
      <w:r w:rsidR="003C4D3B">
        <w:rPr>
          <w:lang w:val="en-GB"/>
        </w:rPr>
        <w:t xml:space="preserve">, 4.4% of mothers and also 4.0% of fathers were newly suffering from postnatal depression in Spain </w:t>
      </w:r>
      <w:r w:rsidR="003C4D3B">
        <w:rPr>
          <w:rFonts w:eastAsiaTheme="minorHAnsi"/>
          <w:lang w:val="en-GB" w:eastAsia="en-US"/>
        </w:rPr>
        <w:t>{EscribaAguir:2011hq}</w:t>
      </w:r>
      <w:r w:rsidR="003C4D3B">
        <w:rPr>
          <w:lang w:val="en-GB"/>
        </w:rPr>
        <w:t>.</w:t>
      </w:r>
      <w:r w:rsidR="007250E3">
        <w:rPr>
          <w:lang w:val="en-GB"/>
        </w:rPr>
        <w:t xml:space="preserve"> I</w:t>
      </w:r>
      <w:r w:rsidR="003C4D3B">
        <w:rPr>
          <w:lang w:val="en-GB"/>
        </w:rPr>
        <w:t xml:space="preserve">n the U.S. </w:t>
      </w:r>
      <w:r w:rsidR="003C4D3B" w:rsidRPr="003C4D3B">
        <w:rPr>
          <w:rFonts w:eastAsiaTheme="minorHAnsi"/>
          <w:lang w:val="en-US"/>
        </w:rPr>
        <w:t>new parents residing with young children</w:t>
      </w:r>
      <w:r w:rsidR="003C4D3B">
        <w:rPr>
          <w:rFonts w:eastAsiaTheme="minorHAnsi"/>
          <w:lang w:val="en-US"/>
        </w:rPr>
        <w:t xml:space="preserve"> showed higher levels of distress and depression than empty</w:t>
      </w:r>
      <w:r w:rsidR="00BA51A0">
        <w:rPr>
          <w:rFonts w:eastAsiaTheme="minorHAnsi"/>
          <w:lang w:val="en-US"/>
        </w:rPr>
        <w:t>-</w:t>
      </w:r>
      <w:r w:rsidR="003C4D3B">
        <w:rPr>
          <w:rFonts w:eastAsiaTheme="minorHAnsi"/>
          <w:lang w:val="en-US"/>
        </w:rPr>
        <w:t xml:space="preserve">nest parents and childless people in the U.S. </w:t>
      </w:r>
      <w:r w:rsidR="003C4D3B">
        <w:rPr>
          <w:rFonts w:eastAsiaTheme="minorHAnsi"/>
          <w:lang w:val="en-GB" w:eastAsia="en-US"/>
        </w:rPr>
        <w:t>{Evenson:2005ii p.349}</w:t>
      </w:r>
      <w:r w:rsidR="003C4D3B">
        <w:rPr>
          <w:rFonts w:eastAsiaTheme="minorHAnsi"/>
          <w:lang w:val="en-US"/>
        </w:rPr>
        <w:t xml:space="preserve">. </w:t>
      </w:r>
      <w:r w:rsidR="00B95494">
        <w:rPr>
          <w:lang w:val="en-GB"/>
        </w:rPr>
        <w:t>These</w:t>
      </w:r>
      <w:r w:rsidR="003C4D3B">
        <w:rPr>
          <w:lang w:val="en-GB"/>
        </w:rPr>
        <w:t xml:space="preserve"> outcomes are partly ascribed</w:t>
      </w:r>
      <w:r w:rsidR="00B95494">
        <w:rPr>
          <w:lang w:val="en-GB"/>
        </w:rPr>
        <w:t xml:space="preserve"> to</w:t>
      </w:r>
      <w:r w:rsidR="003C4D3B">
        <w:rPr>
          <w:lang w:val="en-GB"/>
        </w:rPr>
        <w:t xml:space="preserve"> hormonal changes</w:t>
      </w:r>
      <w:r w:rsidR="00B95494">
        <w:rPr>
          <w:lang w:val="en-GB"/>
        </w:rPr>
        <w:t xml:space="preserve"> that happen</w:t>
      </w:r>
      <w:r w:rsidR="003C4D3B">
        <w:rPr>
          <w:lang w:val="en-GB"/>
        </w:rPr>
        <w:t xml:space="preserve"> during pregnancy and “co-pregnancy”</w:t>
      </w:r>
      <w:r w:rsidR="00BA51A0">
        <w:rPr>
          <w:lang w:val="en-GB"/>
        </w:rPr>
        <w:t xml:space="preserve"> </w:t>
      </w:r>
      <w:r w:rsidR="00B95494">
        <w:rPr>
          <w:lang w:val="en-GB"/>
        </w:rPr>
        <w:t>and can remain over years</w:t>
      </w:r>
      <w:r w:rsidR="003C4D3B">
        <w:rPr>
          <w:lang w:val="en-GB"/>
        </w:rPr>
        <w:t xml:space="preserve">, but </w:t>
      </w:r>
      <w:r w:rsidR="003C4D3B" w:rsidRPr="00AF46AB">
        <w:rPr>
          <w:lang w:val="en-GB"/>
        </w:rPr>
        <w:t>more so</w:t>
      </w:r>
      <w:r w:rsidR="003C4D3B">
        <w:rPr>
          <w:lang w:val="en-GB"/>
        </w:rPr>
        <w:t xml:space="preserve"> to </w:t>
      </w:r>
      <w:r w:rsidR="003C4D3B" w:rsidRPr="00A93227">
        <w:rPr>
          <w:rFonts w:ascii="AdvPECFD32" w:hAnsi="AdvPECFD32"/>
          <w:lang w:val="en-US"/>
        </w:rPr>
        <w:t xml:space="preserve">psychosocial and </w:t>
      </w:r>
      <w:r w:rsidR="003C4D3B" w:rsidRPr="003C4D3B">
        <w:rPr>
          <w:lang w:val="en-GB"/>
        </w:rPr>
        <w:t xml:space="preserve">personal factors </w:t>
      </w:r>
      <w:r w:rsidR="003C4D3B">
        <w:rPr>
          <w:lang w:val="en-GB"/>
        </w:rPr>
        <w:t>s</w:t>
      </w:r>
      <w:r w:rsidR="003C4D3B" w:rsidRPr="003C4D3B">
        <w:rPr>
          <w:lang w:val="en-GB"/>
        </w:rPr>
        <w:t xml:space="preserve">uch as marital </w:t>
      </w:r>
      <w:r w:rsidR="002503DA">
        <w:rPr>
          <w:lang w:val="en-GB"/>
        </w:rPr>
        <w:t xml:space="preserve">problems </w:t>
      </w:r>
      <w:r w:rsidR="003C4D3B" w:rsidRPr="003C4D3B">
        <w:rPr>
          <w:lang w:val="en-GB"/>
        </w:rPr>
        <w:t>{EscribaAguir:2011hq, Edward:2014gk</w:t>
      </w:r>
      <w:r w:rsidR="00AF5FBE">
        <w:rPr>
          <w:lang w:val="en-GB"/>
        </w:rPr>
        <w:t>,</w:t>
      </w:r>
      <w:r w:rsidR="003C4D3B" w:rsidRPr="003C4D3B">
        <w:rPr>
          <w:lang w:val="en-GB"/>
        </w:rPr>
        <w:t>}.</w:t>
      </w:r>
      <w:r w:rsidR="003C4D3B">
        <w:rPr>
          <w:lang w:val="en-GB"/>
        </w:rPr>
        <w:t xml:space="preserve"> </w:t>
      </w:r>
    </w:p>
    <w:p w14:paraId="774BFDBA" w14:textId="77777777" w:rsidR="002503DA" w:rsidRDefault="00B95494" w:rsidP="00B95494">
      <w:pPr>
        <w:spacing w:line="360" w:lineRule="auto"/>
        <w:jc w:val="both"/>
        <w:rPr>
          <w:rFonts w:eastAsiaTheme="minorHAnsi"/>
          <w:lang w:val="en-US"/>
        </w:rPr>
      </w:pPr>
      <w:r>
        <w:rPr>
          <w:rFonts w:eastAsiaTheme="minorHAnsi"/>
          <w:lang w:val="en-US"/>
        </w:rPr>
        <w:t xml:space="preserve">A </w:t>
      </w:r>
      <w:proofErr w:type="spellStart"/>
      <w:proofErr w:type="gramStart"/>
      <w:r>
        <w:rPr>
          <w:rFonts w:eastAsiaTheme="minorHAnsi"/>
          <w:lang w:val="en-US"/>
        </w:rPr>
        <w:t>meta analysis</w:t>
      </w:r>
      <w:proofErr w:type="spellEnd"/>
      <w:proofErr w:type="gramEnd"/>
      <w:r>
        <w:rPr>
          <w:rFonts w:eastAsiaTheme="minorHAnsi"/>
          <w:lang w:val="en-US"/>
        </w:rPr>
        <w:t xml:space="preserve"> </w:t>
      </w:r>
      <w:r w:rsidR="007648C8">
        <w:rPr>
          <w:rFonts w:eastAsiaTheme="minorHAnsi"/>
          <w:lang w:val="en-US"/>
        </w:rPr>
        <w:t>o</w:t>
      </w:r>
      <w:r w:rsidR="002503DA">
        <w:rPr>
          <w:rFonts w:eastAsiaTheme="minorHAnsi"/>
          <w:lang w:val="en-US"/>
        </w:rPr>
        <w:t>f</w:t>
      </w:r>
      <w:r w:rsidR="007648C8">
        <w:rPr>
          <w:rFonts w:eastAsiaTheme="minorHAnsi"/>
          <w:lang w:val="en-US"/>
        </w:rPr>
        <w:t xml:space="preserve"> 97 research publications </w:t>
      </w:r>
      <w:r>
        <w:rPr>
          <w:rFonts w:eastAsiaTheme="minorHAnsi"/>
          <w:lang w:val="en-US"/>
        </w:rPr>
        <w:t xml:space="preserve">approved that parents generally, but especially mothers of infants, report lower marital satisfaction due to “role conflicts and restriction of freedom” compared with nonparents </w:t>
      </w:r>
      <w:r>
        <w:rPr>
          <w:rFonts w:eastAsiaTheme="minorHAnsi"/>
          <w:lang w:val="en-GB" w:eastAsia="en-US"/>
        </w:rPr>
        <w:t>{Twenge:2003hv p.574}</w:t>
      </w:r>
      <w:r>
        <w:rPr>
          <w:rFonts w:eastAsiaTheme="minorHAnsi"/>
          <w:lang w:val="en-US"/>
        </w:rPr>
        <w:t xml:space="preserve">. </w:t>
      </w:r>
    </w:p>
    <w:p w14:paraId="21D97363" w14:textId="3512EDB7" w:rsidR="00490270" w:rsidRPr="00490270" w:rsidRDefault="007A14E6" w:rsidP="00B95494">
      <w:pPr>
        <w:spacing w:line="360" w:lineRule="auto"/>
        <w:jc w:val="both"/>
        <w:rPr>
          <w:lang w:val="en-GB"/>
        </w:rPr>
      </w:pPr>
      <w:r>
        <w:rPr>
          <w:rFonts w:eastAsiaTheme="minorHAnsi"/>
          <w:lang w:val="en-US"/>
        </w:rPr>
        <w:t xml:space="preserve">Parenthood often represents a cesura in the </w:t>
      </w:r>
      <w:r w:rsidR="00C61AB6">
        <w:rPr>
          <w:rFonts w:eastAsiaTheme="minorHAnsi"/>
          <w:lang w:val="en-US"/>
        </w:rPr>
        <w:t>life course</w:t>
      </w:r>
      <w:r>
        <w:rPr>
          <w:rFonts w:eastAsiaTheme="minorHAnsi"/>
          <w:lang w:val="en-US"/>
        </w:rPr>
        <w:t xml:space="preserve">, a relapse into traditional role allocations even for previously </w:t>
      </w:r>
      <w:r w:rsidR="007B046D">
        <w:rPr>
          <w:rFonts w:eastAsiaTheme="minorHAnsi"/>
          <w:lang w:val="en-US"/>
        </w:rPr>
        <w:t xml:space="preserve">egalitarian couples with similar education and career goals </w:t>
      </w:r>
      <w:r w:rsidR="002503DA">
        <w:rPr>
          <w:rFonts w:eastAsiaTheme="minorHAnsi"/>
          <w:lang w:val="en-US"/>
        </w:rPr>
        <w:t>for</w:t>
      </w:r>
      <w:r w:rsidR="007B046D">
        <w:rPr>
          <w:rFonts w:eastAsiaTheme="minorHAnsi"/>
          <w:lang w:val="en-US"/>
        </w:rPr>
        <w:t xml:space="preserve"> women and men</w:t>
      </w:r>
      <w:r w:rsidR="00C61AB6">
        <w:rPr>
          <w:rFonts w:eastAsiaTheme="minorHAnsi"/>
          <w:lang w:val="en-US"/>
        </w:rPr>
        <w:t xml:space="preserve"> </w:t>
      </w:r>
      <w:r w:rsidR="007B046D">
        <w:rPr>
          <w:rFonts w:eastAsiaTheme="minorHAnsi"/>
          <w:lang w:val="en-GB" w:eastAsia="en-US"/>
        </w:rPr>
        <w:t>{Anonymous:2015ur p.15}</w:t>
      </w:r>
      <w:r w:rsidR="007B046D">
        <w:rPr>
          <w:rFonts w:eastAsiaTheme="minorHAnsi"/>
          <w:lang w:val="en-US"/>
        </w:rPr>
        <w:t xml:space="preserve">. </w:t>
      </w:r>
      <w:r w:rsidR="00B95494">
        <w:rPr>
          <w:rFonts w:eastAsiaTheme="minorHAnsi"/>
          <w:lang w:val="en-GB" w:eastAsia="en-US"/>
        </w:rPr>
        <w:t xml:space="preserve">Minor children increase housework hours and partnership strains significantly more from women’s perspective {Nomaguchi:2003gwa p.370}. Even though </w:t>
      </w:r>
      <w:proofErr w:type="gramStart"/>
      <w:r w:rsidR="00B95494">
        <w:rPr>
          <w:rFonts w:eastAsiaTheme="minorHAnsi"/>
          <w:lang w:val="en-GB" w:eastAsia="en-US"/>
        </w:rPr>
        <w:t>fathers</w:t>
      </w:r>
      <w:proofErr w:type="gramEnd"/>
      <w:r w:rsidR="00B95494">
        <w:rPr>
          <w:rFonts w:eastAsiaTheme="minorHAnsi"/>
          <w:lang w:val="en-GB" w:eastAsia="en-US"/>
        </w:rPr>
        <w:t xml:space="preserve"> involvement in child care has been increasing over the last decades, women mostly fill the role of children’s caretaker, even </w:t>
      </w:r>
      <w:r w:rsidR="00B95494">
        <w:rPr>
          <w:rFonts w:eastAsiaTheme="minorHAnsi"/>
          <w:lang w:val="en-GB" w:eastAsia="en-US"/>
        </w:rPr>
        <w:lastRenderedPageBreak/>
        <w:t>if they also work outside the home {Bianchi:2000hp p.404}.</w:t>
      </w:r>
      <w:r w:rsidR="00B451D7">
        <w:rPr>
          <w:rFonts w:eastAsiaTheme="minorHAnsi"/>
          <w:lang w:val="en-GB"/>
        </w:rPr>
        <w:t xml:space="preserve"> </w:t>
      </w:r>
      <w:r w:rsidR="00490270">
        <w:rPr>
          <w:lang w:val="en-GB"/>
        </w:rPr>
        <w:t>In societies where</w:t>
      </w:r>
      <w:r w:rsidR="00490270" w:rsidRPr="003A0F41">
        <w:rPr>
          <w:lang w:val="en-GB"/>
        </w:rPr>
        <w:t xml:space="preserve"> women ha</w:t>
      </w:r>
      <w:r w:rsidR="00490270">
        <w:rPr>
          <w:lang w:val="en-GB"/>
        </w:rPr>
        <w:t>ve live professional lives just as men</w:t>
      </w:r>
      <w:r w:rsidR="00490270" w:rsidRPr="003A0F41">
        <w:rPr>
          <w:lang w:val="en-GB"/>
        </w:rPr>
        <w:t xml:space="preserve">, but </w:t>
      </w:r>
      <w:r w:rsidR="00490270">
        <w:rPr>
          <w:lang w:val="en-GB"/>
        </w:rPr>
        <w:t xml:space="preserve">are </w:t>
      </w:r>
      <w:r w:rsidR="00490270" w:rsidRPr="003A0F41">
        <w:rPr>
          <w:lang w:val="en-GB"/>
        </w:rPr>
        <w:t xml:space="preserve">still bearing the majority of </w:t>
      </w:r>
      <w:r w:rsidR="00490270">
        <w:rPr>
          <w:lang w:val="en-GB"/>
        </w:rPr>
        <w:t>house</w:t>
      </w:r>
      <w:r w:rsidR="00490270" w:rsidRPr="003A0F41">
        <w:rPr>
          <w:lang w:val="en-GB"/>
        </w:rPr>
        <w:t xml:space="preserve"> work, </w:t>
      </w:r>
      <w:r w:rsidR="00490270">
        <w:rPr>
          <w:lang w:val="en-GB"/>
        </w:rPr>
        <w:t xml:space="preserve">their </w:t>
      </w:r>
      <w:r w:rsidR="00490270" w:rsidRPr="003A0F41">
        <w:rPr>
          <w:lang w:val="en-GB"/>
        </w:rPr>
        <w:t xml:space="preserve">fertility drops </w:t>
      </w:r>
      <w:r w:rsidR="00490270">
        <w:rPr>
          <w:lang w:val="en-GB"/>
        </w:rPr>
        <w:t xml:space="preserve">dramatically until </w:t>
      </w:r>
      <w:r w:rsidR="00490270" w:rsidRPr="003A0F41">
        <w:rPr>
          <w:lang w:val="en-GB"/>
        </w:rPr>
        <w:t xml:space="preserve">men finally step in to share the burden – </w:t>
      </w:r>
      <w:r w:rsidR="00490270">
        <w:rPr>
          <w:lang w:val="en-GB"/>
        </w:rPr>
        <w:t xml:space="preserve">generally </w:t>
      </w:r>
      <w:r w:rsidR="00490270" w:rsidRPr="003A0F41">
        <w:rPr>
          <w:lang w:val="en-GB"/>
        </w:rPr>
        <w:t xml:space="preserve">with a delay of around 30 years </w:t>
      </w:r>
      <w:r w:rsidR="00490270" w:rsidRPr="003A0F41">
        <w:rPr>
          <w:lang w:val="en-GB"/>
        </w:rPr>
        <w:fldChar w:fldCharType="begin"/>
      </w:r>
      <w:r w:rsidR="00490270">
        <w:rPr>
          <w:lang w:val="en-GB"/>
        </w:rPr>
        <w:instrText xml:space="preserve"> ADDIN PAPERS2_CITATIONS &lt;citation&gt;&lt;priority&gt;0&lt;/priority&gt;&lt;uuid&gt;59C00E48-0FF7-4CD7-8048-EE027A0A5580&lt;/uuid&gt;&lt;publications&gt;&lt;publication&gt;&lt;subtype&gt;700&lt;/subtype&gt;&lt;place&gt;Cambridge, MA&lt;/place&gt;&lt;publisher&gt;National Bureau of Economic Research&lt;/publisher&gt;&lt;title&gt;Will the Stork Return to Europe and Japan? Understanding Fertility Within Developed Nations&lt;/title&gt;&lt;url&gt;http://www.nber.org/papers/w14114.pdf&lt;/url&gt;&lt;publication_date&gt;99200806001200000000220000&lt;/publication_date&gt;&lt;uuid&gt;9D28B57D-9E35-406F-8F7E-BCEC46F37D0B&lt;/uuid&gt;&lt;type&gt;700&lt;/type&gt;&lt;doi&gt;10.3386/w14114&lt;/doi&gt;&lt;institution&gt;National Bureau of Economic Research, Cambridge, MA&lt;/institution&gt;&lt;authors&gt;&lt;author&gt;&lt;lastName&gt;Sacerdote&lt;/lastName&gt;&lt;firstName&gt;Bruce&lt;/firstName&gt;&lt;/author&gt;&lt;author&gt;&lt;lastName&gt;Feyrer&lt;/lastName&gt;&lt;firstName&gt;James&lt;/firstName&gt;&lt;/author&gt;&lt;/authors&gt;&lt;/publication&gt;&lt;/publications&gt;&lt;cites&gt;&lt;cite&gt;&lt;page&gt;1&lt;/page&gt;&lt;/cite&gt;&lt;/cites&gt;&lt;/citation&gt;</w:instrText>
      </w:r>
      <w:r w:rsidR="00490270" w:rsidRPr="003A0F41">
        <w:rPr>
          <w:lang w:val="en-GB"/>
        </w:rPr>
        <w:fldChar w:fldCharType="separate"/>
      </w:r>
      <w:r w:rsidR="00490270" w:rsidRPr="003A0F41">
        <w:rPr>
          <w:lang w:val="en-GB"/>
        </w:rPr>
        <w:t>{Sacerdote:2008hs p.1}</w:t>
      </w:r>
      <w:r w:rsidR="00490270" w:rsidRPr="003A0F41">
        <w:rPr>
          <w:lang w:val="en-GB"/>
        </w:rPr>
        <w:fldChar w:fldCharType="end"/>
      </w:r>
      <w:r w:rsidR="00490270">
        <w:rPr>
          <w:lang w:val="en-GB"/>
        </w:rPr>
        <w:t>.</w:t>
      </w:r>
    </w:p>
    <w:p w14:paraId="469FEB60" w14:textId="0C1B177B" w:rsidR="00B95494" w:rsidRDefault="00B451D7" w:rsidP="00B95494">
      <w:pPr>
        <w:spacing w:line="360" w:lineRule="auto"/>
        <w:jc w:val="both"/>
        <w:rPr>
          <w:rFonts w:eastAsiaTheme="minorHAnsi"/>
          <w:lang w:val="en-GB" w:eastAsia="en-US"/>
        </w:rPr>
      </w:pPr>
      <w:r>
        <w:rPr>
          <w:rFonts w:eastAsiaTheme="minorHAnsi"/>
          <w:lang w:val="en-US" w:eastAsia="en-US"/>
        </w:rPr>
        <w:t>R</w:t>
      </w:r>
      <w:proofErr w:type="spellStart"/>
      <w:r w:rsidR="00B95494">
        <w:rPr>
          <w:rFonts w:eastAsiaTheme="minorHAnsi"/>
          <w:lang w:val="en-GB" w:eastAsia="en-US"/>
        </w:rPr>
        <w:t>esearcher</w:t>
      </w:r>
      <w:r w:rsidR="00490270">
        <w:rPr>
          <w:rFonts w:eastAsiaTheme="minorHAnsi"/>
          <w:lang w:val="en-GB" w:eastAsia="en-US"/>
        </w:rPr>
        <w:t>s</w:t>
      </w:r>
      <w:proofErr w:type="spellEnd"/>
      <w:r w:rsidR="00B95494">
        <w:rPr>
          <w:rFonts w:eastAsiaTheme="minorHAnsi"/>
          <w:lang w:val="en-GB" w:eastAsia="en-US"/>
        </w:rPr>
        <w:t xml:space="preserve"> have shown</w:t>
      </w:r>
      <w:r>
        <w:rPr>
          <w:rFonts w:eastAsiaTheme="minorHAnsi"/>
          <w:lang w:val="en-GB" w:eastAsia="en-US"/>
        </w:rPr>
        <w:t xml:space="preserve"> that </w:t>
      </w:r>
      <w:r w:rsidR="00B95494">
        <w:rPr>
          <w:rFonts w:eastAsiaTheme="minorHAnsi"/>
          <w:lang w:val="en-GB" w:eastAsia="en-US"/>
        </w:rPr>
        <w:t>marital quality is</w:t>
      </w:r>
      <w:r w:rsidR="002503DA">
        <w:rPr>
          <w:rFonts w:eastAsiaTheme="minorHAnsi"/>
          <w:lang w:val="en-GB" w:eastAsia="en-US"/>
        </w:rPr>
        <w:t xml:space="preserve"> directly</w:t>
      </w:r>
      <w:r w:rsidR="00B95494">
        <w:rPr>
          <w:rFonts w:eastAsiaTheme="minorHAnsi"/>
          <w:lang w:val="en-GB" w:eastAsia="en-US"/>
        </w:rPr>
        <w:t xml:space="preserve"> linked to physical and psychological well-being {Proulx:2007dl} and work-family conflicts and parental stress can go along with serious health issues (</w:t>
      </w:r>
      <w:r w:rsidR="002503DA">
        <w:rPr>
          <w:rFonts w:eastAsiaTheme="minorHAnsi"/>
          <w:lang w:val="en-GB" w:eastAsia="en-US"/>
        </w:rPr>
        <w:t xml:space="preserve">such as </w:t>
      </w:r>
      <w:r w:rsidR="00B95494">
        <w:rPr>
          <w:rFonts w:eastAsiaTheme="minorHAnsi"/>
          <w:lang w:val="en-GB" w:eastAsia="en-US"/>
        </w:rPr>
        <w:t xml:space="preserve">earlier hypertension) for women {Wickrama:2001ek}. The latter association did not exist for men. </w:t>
      </w:r>
    </w:p>
    <w:p w14:paraId="0660767F" w14:textId="77777777" w:rsidR="006B4260" w:rsidRPr="007B046D" w:rsidRDefault="006B4260" w:rsidP="00B95494">
      <w:pPr>
        <w:spacing w:line="360" w:lineRule="auto"/>
        <w:jc w:val="both"/>
        <w:rPr>
          <w:rFonts w:eastAsiaTheme="minorHAnsi"/>
          <w:lang w:val="en-US"/>
        </w:rPr>
      </w:pPr>
    </w:p>
    <w:p w14:paraId="0D2DEBB8" w14:textId="36D90AA2" w:rsidR="00C61AB6" w:rsidRDefault="00B95494" w:rsidP="00B451D7">
      <w:pPr>
        <w:spacing w:line="360" w:lineRule="auto"/>
        <w:jc w:val="both"/>
        <w:rPr>
          <w:rFonts w:eastAsiaTheme="minorHAnsi"/>
          <w:lang w:val="en-GB" w:eastAsia="en-US"/>
        </w:rPr>
      </w:pPr>
      <w:r>
        <w:rPr>
          <w:rFonts w:eastAsiaTheme="minorHAnsi"/>
          <w:lang w:val="en-US"/>
        </w:rPr>
        <w:t>Other researchers</w:t>
      </w:r>
      <w:r w:rsidR="003C4D3B">
        <w:rPr>
          <w:rFonts w:eastAsiaTheme="minorHAnsi"/>
          <w:lang w:val="en-US"/>
        </w:rPr>
        <w:t xml:space="preserve"> could not confirm </w:t>
      </w:r>
      <w:r w:rsidR="00BA51A0">
        <w:rPr>
          <w:rFonts w:eastAsiaTheme="minorHAnsi"/>
          <w:lang w:val="en-US"/>
        </w:rPr>
        <w:t>the</w:t>
      </w:r>
      <w:r w:rsidR="003C4D3B">
        <w:rPr>
          <w:rFonts w:eastAsiaTheme="minorHAnsi"/>
          <w:lang w:val="en-US"/>
        </w:rPr>
        <w:t xml:space="preserve"> association</w:t>
      </w:r>
      <w:r w:rsidR="00BA51A0">
        <w:rPr>
          <w:rFonts w:eastAsiaTheme="minorHAnsi"/>
          <w:lang w:val="en-US"/>
        </w:rPr>
        <w:t xml:space="preserve"> between new parenthood and depression</w:t>
      </w:r>
      <w:r w:rsidR="006B4260">
        <w:rPr>
          <w:rFonts w:eastAsiaTheme="minorHAnsi"/>
          <w:lang w:val="en-US"/>
        </w:rPr>
        <w:t xml:space="preserve"> for</w:t>
      </w:r>
      <w:r>
        <w:rPr>
          <w:rFonts w:eastAsiaTheme="minorHAnsi"/>
          <w:lang w:val="en-US"/>
        </w:rPr>
        <w:t xml:space="preserve"> the U.S.</w:t>
      </w:r>
      <w:r w:rsidR="003C4D3B">
        <w:rPr>
          <w:rFonts w:eastAsiaTheme="minorHAnsi"/>
          <w:lang w:val="en-US"/>
        </w:rPr>
        <w:t xml:space="preserve">; they found lower levels of self-efficacy but at the same time better social integration into </w:t>
      </w:r>
      <w:r w:rsidR="003C4D3B" w:rsidRPr="00C61AB6">
        <w:rPr>
          <w:rFonts w:eastAsiaTheme="minorHAnsi"/>
          <w:lang w:val="en-US"/>
        </w:rPr>
        <w:t xml:space="preserve">a community among their new </w:t>
      </w:r>
      <w:proofErr w:type="gramStart"/>
      <w:r w:rsidR="003C4D3B" w:rsidRPr="00C61AB6">
        <w:rPr>
          <w:rFonts w:eastAsiaTheme="minorHAnsi"/>
          <w:lang w:val="en-US"/>
        </w:rPr>
        <w:t>parents</w:t>
      </w:r>
      <w:proofErr w:type="gramEnd"/>
      <w:r w:rsidR="003C4D3B" w:rsidRPr="00C61AB6">
        <w:rPr>
          <w:rFonts w:eastAsiaTheme="minorHAnsi"/>
          <w:lang w:val="en-US"/>
        </w:rPr>
        <w:t xml:space="preserve"> group </w:t>
      </w:r>
      <w:r w:rsidR="003C4D3B" w:rsidRPr="00C61AB6">
        <w:rPr>
          <w:rFonts w:eastAsiaTheme="minorHAnsi"/>
          <w:lang w:val="en-GB" w:eastAsia="en-US"/>
        </w:rPr>
        <w:t xml:space="preserve">{Nomaguchi:2003gwa p.363}. Social relationships </w:t>
      </w:r>
      <w:r w:rsidRPr="00C61AB6">
        <w:rPr>
          <w:rFonts w:eastAsiaTheme="minorHAnsi"/>
          <w:lang w:val="en-GB" w:eastAsia="en-US"/>
        </w:rPr>
        <w:t>are</w:t>
      </w:r>
      <w:r w:rsidR="003C4D3B" w:rsidRPr="00C61AB6">
        <w:rPr>
          <w:rFonts w:eastAsiaTheme="minorHAnsi"/>
          <w:lang w:val="en-GB" w:eastAsia="en-US"/>
        </w:rPr>
        <w:t xml:space="preserve"> </w:t>
      </w:r>
      <w:r w:rsidRPr="00C61AB6">
        <w:rPr>
          <w:rFonts w:eastAsiaTheme="minorHAnsi"/>
          <w:lang w:val="en-GB" w:eastAsia="en-US"/>
        </w:rPr>
        <w:t xml:space="preserve">generally </w:t>
      </w:r>
      <w:r w:rsidR="003C4D3B" w:rsidRPr="00C61AB6">
        <w:rPr>
          <w:rFonts w:eastAsiaTheme="minorHAnsi"/>
          <w:lang w:val="en-GB" w:eastAsia="en-US"/>
        </w:rPr>
        <w:t>health relevant in any life stage by shaping health behaviour:</w:t>
      </w:r>
      <w:r w:rsidR="00BA51A0" w:rsidRPr="00C61AB6">
        <w:rPr>
          <w:rFonts w:eastAsiaTheme="minorHAnsi"/>
          <w:lang w:val="en-GB" w:eastAsia="en-US"/>
        </w:rPr>
        <w:t xml:space="preserve"> </w:t>
      </w:r>
      <w:r w:rsidR="003C4D3B" w:rsidRPr="00C61AB6">
        <w:rPr>
          <w:rFonts w:eastAsiaTheme="minorHAnsi"/>
          <w:lang w:val="en-GB" w:eastAsia="en-US"/>
        </w:rPr>
        <w:t xml:space="preserve">“Without social ties, distress emerges and health </w:t>
      </w:r>
      <w:proofErr w:type="gramStart"/>
      <w:r w:rsidR="003C4D3B" w:rsidRPr="00C61AB6">
        <w:rPr>
          <w:rFonts w:eastAsiaTheme="minorHAnsi"/>
          <w:lang w:val="en-GB" w:eastAsia="en-US"/>
        </w:rPr>
        <w:t>fails”{</w:t>
      </w:r>
      <w:proofErr w:type="gramEnd"/>
      <w:r w:rsidR="003C4D3B" w:rsidRPr="00C61AB6">
        <w:rPr>
          <w:rFonts w:eastAsiaTheme="minorHAnsi"/>
          <w:lang w:val="en-GB" w:eastAsia="en-US"/>
        </w:rPr>
        <w:t>Umberson:2010hm p.152}.</w:t>
      </w:r>
      <w:r w:rsidR="003C4D3B">
        <w:rPr>
          <w:rFonts w:eastAsiaTheme="minorHAnsi"/>
          <w:lang w:val="en-GB" w:eastAsia="en-US"/>
        </w:rPr>
        <w:t xml:space="preserve"> </w:t>
      </w:r>
      <w:r w:rsidR="00B451D7">
        <w:rPr>
          <w:rFonts w:eastAsiaTheme="minorHAnsi"/>
          <w:lang w:val="en-GB" w:eastAsia="en-US"/>
        </w:rPr>
        <w:t xml:space="preserve"> </w:t>
      </w:r>
    </w:p>
    <w:p w14:paraId="25BDD54A" w14:textId="1579BE4B" w:rsidR="00B451D7" w:rsidRPr="00567055" w:rsidRDefault="00B451D7" w:rsidP="00B451D7">
      <w:pPr>
        <w:spacing w:line="360" w:lineRule="auto"/>
        <w:jc w:val="both"/>
        <w:rPr>
          <w:lang w:val="en-US"/>
        </w:rPr>
      </w:pPr>
      <w:r>
        <w:rPr>
          <w:lang w:val="en-US"/>
        </w:rPr>
        <w:t xml:space="preserve">A study </w:t>
      </w:r>
      <w:proofErr w:type="gramStart"/>
      <w:r>
        <w:rPr>
          <w:lang w:val="en-US"/>
        </w:rPr>
        <w:t>on the basis of</w:t>
      </w:r>
      <w:proofErr w:type="gramEnd"/>
      <w:r>
        <w:rPr>
          <w:lang w:val="en-US"/>
        </w:rPr>
        <w:t xml:space="preserve"> the German Socio-Economic Panel </w:t>
      </w:r>
      <w:r w:rsidR="00C61AB6">
        <w:rPr>
          <w:lang w:val="en-US"/>
        </w:rPr>
        <w:t>even</w:t>
      </w:r>
      <w:r>
        <w:rPr>
          <w:lang w:val="en-US"/>
        </w:rPr>
        <w:t xml:space="preserve"> found an overall increased life satisfaction for parents in the year </w:t>
      </w:r>
      <w:r w:rsidRPr="007A1855">
        <w:rPr>
          <w:highlight w:val="yellow"/>
          <w:lang w:val="en-US"/>
        </w:rPr>
        <w:t>prior</w:t>
      </w:r>
      <w:r>
        <w:rPr>
          <w:lang w:val="en-US"/>
        </w:rPr>
        <w:t xml:space="preserve"> and of their first birth in comparison </w:t>
      </w:r>
      <w:r w:rsidRPr="00567055">
        <w:rPr>
          <w:lang w:val="en-US"/>
        </w:rPr>
        <w:t xml:space="preserve">to </w:t>
      </w:r>
      <w:r>
        <w:rPr>
          <w:lang w:val="en-US"/>
        </w:rPr>
        <w:t xml:space="preserve">their </w:t>
      </w:r>
      <w:r w:rsidRPr="00567055">
        <w:rPr>
          <w:lang w:val="en-US"/>
        </w:rPr>
        <w:t>life satisfaction</w:t>
      </w:r>
      <w:r>
        <w:rPr>
          <w:lang w:val="en-US"/>
        </w:rPr>
        <w:t xml:space="preserve"> three to five years before </w:t>
      </w:r>
      <w:r>
        <w:rPr>
          <w:rFonts w:eastAsiaTheme="minorHAnsi"/>
          <w:lang w:val="en-GB" w:eastAsia="en-US"/>
        </w:rPr>
        <w:t>{Margolis:2015fd p.1154ff}</w:t>
      </w:r>
      <w:r>
        <w:rPr>
          <w:lang w:val="en-US"/>
        </w:rPr>
        <w:t>.</w:t>
      </w:r>
    </w:p>
    <w:p w14:paraId="6C8BBDC7" w14:textId="77777777" w:rsidR="00C61AB6" w:rsidRDefault="00C61AB6" w:rsidP="003C4D3B">
      <w:pPr>
        <w:spacing w:line="360" w:lineRule="auto"/>
        <w:jc w:val="both"/>
        <w:rPr>
          <w:rFonts w:eastAsiaTheme="minorHAnsi"/>
          <w:lang w:val="en-GB" w:eastAsia="en-US"/>
        </w:rPr>
      </w:pPr>
    </w:p>
    <w:p w14:paraId="505A1216" w14:textId="77777777" w:rsidR="00C61AB6" w:rsidRDefault="00C61AB6" w:rsidP="003C4D3B">
      <w:pPr>
        <w:spacing w:line="360" w:lineRule="auto"/>
        <w:jc w:val="both"/>
        <w:rPr>
          <w:rFonts w:eastAsiaTheme="minorHAnsi"/>
          <w:lang w:val="en-GB" w:eastAsia="en-US"/>
        </w:rPr>
      </w:pPr>
    </w:p>
    <w:p w14:paraId="3EAB3A2D" w14:textId="233F935E" w:rsidR="003C4D3B" w:rsidRDefault="00B451D7" w:rsidP="002A31F5">
      <w:pPr>
        <w:pStyle w:val="Heading4"/>
        <w:rPr>
          <w:lang w:val="en-US"/>
        </w:rPr>
      </w:pPr>
      <w:bookmarkStart w:id="12" w:name="_Toc99015516"/>
      <w:r w:rsidRPr="00864411">
        <w:rPr>
          <w:lang w:val="en-US"/>
        </w:rPr>
        <w:t>Partnership status</w:t>
      </w:r>
      <w:r w:rsidR="003D0CAC" w:rsidRPr="00864411">
        <w:rPr>
          <w:lang w:val="en-US"/>
        </w:rPr>
        <w:t>: The support of a spouse</w:t>
      </w:r>
      <w:bookmarkEnd w:id="12"/>
    </w:p>
    <w:p w14:paraId="5905411B" w14:textId="399F9F59" w:rsidR="007116D1" w:rsidRDefault="007116D1" w:rsidP="007116D1">
      <w:pPr>
        <w:rPr>
          <w:lang w:val="en-US" w:eastAsia="en-US"/>
        </w:rPr>
      </w:pPr>
    </w:p>
    <w:p w14:paraId="72A29FFB" w14:textId="77777777" w:rsidR="007116D1" w:rsidRPr="007116D1" w:rsidRDefault="007116D1" w:rsidP="007116D1">
      <w:pPr>
        <w:pStyle w:val="NormalWeb"/>
        <w:rPr>
          <w:highlight w:val="yellow"/>
        </w:rPr>
      </w:pPr>
      <w:r w:rsidRPr="007116D1">
        <w:rPr>
          <w:highlight w:val="yellow"/>
        </w:rPr>
        <w:t xml:space="preserve">In Bezug auf gesundheitliche Auswirkungen kommt der </w:t>
      </w:r>
      <w:r w:rsidRPr="007116D1">
        <w:rPr>
          <w:b/>
          <w:bCs/>
          <w:highlight w:val="yellow"/>
        </w:rPr>
        <w:t>Ehe</w:t>
      </w:r>
      <w:r w:rsidRPr="007116D1">
        <w:rPr>
          <w:highlight w:val="yellow"/>
        </w:rPr>
        <w:t xml:space="preserve"> – und abgeschwächt auch dem Zusammenleben ohne Trauschein – ein </w:t>
      </w:r>
      <w:r w:rsidRPr="007116D1">
        <w:rPr>
          <w:b/>
          <w:bCs/>
          <w:highlight w:val="yellow"/>
        </w:rPr>
        <w:t>Protektionseffekt</w:t>
      </w:r>
      <w:r w:rsidRPr="007116D1">
        <w:rPr>
          <w:highlight w:val="yellow"/>
        </w:rPr>
        <w:t xml:space="preserve"> zu, der mutmaßlich aus finanziellen Vorteilen (z.B. durch gemeinsame Haushaltsführung), der gegenseitigen sozialen Unterstützung sowie aus sozialer Kontrolle (z.B. durch Überwachung der Einhaltung ärztlicher Empfehlungen) resultiert. Bei sonst vergleichbarem sozialen Hintergrund schätzen neuere Studien die Restlebenserwartung bei verheirateten Männern im Alter von 50 Jahren um elf Jahre, bei Frauen um acht Jahre höher ein als bei Ledigen [</w:t>
      </w:r>
      <w:r w:rsidR="005C04DE">
        <w:fldChar w:fldCharType="begin"/>
      </w:r>
      <w:r w:rsidR="005C04DE">
        <w:instrText xml:space="preserve"> HYPERLINK "https://books.publisso.de/en/publisso_gold/publishing/books/overview/46/176" \l "rwPubRef~5190" </w:instrText>
      </w:r>
      <w:r w:rsidR="005C04DE">
        <w:fldChar w:fldCharType="separate"/>
      </w:r>
      <w:r w:rsidRPr="007116D1">
        <w:rPr>
          <w:rStyle w:val="Hyperlink"/>
          <w:highlight w:val="yellow"/>
        </w:rPr>
        <w:t>5</w:t>
      </w:r>
      <w:r w:rsidR="005C04DE">
        <w:rPr>
          <w:rStyle w:val="Hyperlink"/>
          <w:highlight w:val="yellow"/>
        </w:rPr>
        <w:fldChar w:fldCharType="end"/>
      </w:r>
      <w:r w:rsidRPr="007116D1">
        <w:rPr>
          <w:highlight w:val="yellow"/>
        </w:rPr>
        <w:t xml:space="preserve">]. Umgekehrt sind </w:t>
      </w:r>
      <w:r w:rsidRPr="007116D1">
        <w:rPr>
          <w:b/>
          <w:bCs/>
          <w:highlight w:val="yellow"/>
        </w:rPr>
        <w:t>Paarkonflikte, Trennungen und Scheidungen</w:t>
      </w:r>
      <w:r w:rsidRPr="007116D1">
        <w:rPr>
          <w:highlight w:val="yellow"/>
        </w:rPr>
        <w:t xml:space="preserve"> bei betroffenen Frauen und Männern assoziiert mit</w:t>
      </w:r>
    </w:p>
    <w:p w14:paraId="63E067CD"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kardiovaskulären Erkrankungen,</w:t>
      </w:r>
    </w:p>
    <w:p w14:paraId="32FB1AFC"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Stress und Depressivität (temporär oder längerfristig),</w:t>
      </w:r>
    </w:p>
    <w:p w14:paraId="66470485"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erhöhter Inzidenz chronischer Krankheiten und funktionaler Einschränkungen,</w:t>
      </w:r>
    </w:p>
    <w:p w14:paraId="4D854D63" w14:textId="77777777" w:rsidR="007116D1" w:rsidRPr="007116D1" w:rsidRDefault="007116D1" w:rsidP="007116D1">
      <w:pPr>
        <w:numPr>
          <w:ilvl w:val="0"/>
          <w:numId w:val="22"/>
        </w:numPr>
        <w:spacing w:before="100" w:beforeAutospacing="1" w:after="100" w:afterAutospacing="1"/>
        <w:rPr>
          <w:highlight w:val="yellow"/>
        </w:rPr>
      </w:pPr>
      <w:r w:rsidRPr="007116D1">
        <w:rPr>
          <w:highlight w:val="yellow"/>
        </w:rPr>
        <w:t>Substanzmissbrauch (in einigen Studien häufiger bei Männern gefunden),</w:t>
      </w:r>
    </w:p>
    <w:p w14:paraId="0DF6BE76" w14:textId="3EF5CF15" w:rsidR="007116D1" w:rsidRDefault="007116D1" w:rsidP="007116D1">
      <w:pPr>
        <w:numPr>
          <w:ilvl w:val="0"/>
          <w:numId w:val="22"/>
        </w:numPr>
        <w:spacing w:before="100" w:beforeAutospacing="1" w:after="100" w:afterAutospacing="1"/>
        <w:rPr>
          <w:highlight w:val="yellow"/>
        </w:rPr>
      </w:pPr>
      <w:r w:rsidRPr="007116D1">
        <w:rPr>
          <w:highlight w:val="yellow"/>
        </w:rPr>
        <w:lastRenderedPageBreak/>
        <w:t>einer deutlich verringerten Restlebenserwartung nach einer Scheidung im Vergleich zu Verheirateten (Männer: fast zehn Jahre, Frauen: fast acht Jahre geringer).</w:t>
      </w:r>
      <w:r>
        <w:rPr>
          <w:highlight w:val="yellow"/>
        </w:rPr>
        <w:t xml:space="preserve"> </w:t>
      </w:r>
    </w:p>
    <w:p w14:paraId="10F22285" w14:textId="3F83D100" w:rsidR="007116D1" w:rsidRPr="007116D1" w:rsidRDefault="007116D1" w:rsidP="007116D1">
      <w:pPr>
        <w:spacing w:before="100" w:beforeAutospacing="1" w:after="100" w:afterAutospacing="1"/>
        <w:rPr>
          <w:highlight w:val="yellow"/>
        </w:rPr>
      </w:pPr>
      <w:r w:rsidRPr="007116D1">
        <w:t>https://books.publisso.de/en/publisso_gold/publishing/books/overview/46/176</w:t>
      </w:r>
    </w:p>
    <w:p w14:paraId="3BB0DA72" w14:textId="0AB91B56" w:rsidR="007116D1" w:rsidRPr="007116D1" w:rsidRDefault="007116D1" w:rsidP="007116D1">
      <w:pPr>
        <w:rPr>
          <w:lang w:eastAsia="en-US"/>
        </w:rPr>
      </w:pPr>
    </w:p>
    <w:p w14:paraId="7A5A7680" w14:textId="77777777" w:rsidR="007116D1" w:rsidRPr="007116D1" w:rsidRDefault="007116D1" w:rsidP="007116D1">
      <w:pPr>
        <w:rPr>
          <w:lang w:eastAsia="en-US"/>
        </w:rPr>
      </w:pPr>
    </w:p>
    <w:p w14:paraId="315EC5AB" w14:textId="0176056B" w:rsidR="00B23508" w:rsidRDefault="00B23508" w:rsidP="00B33DFF">
      <w:pPr>
        <w:spacing w:line="360" w:lineRule="auto"/>
        <w:jc w:val="both"/>
        <w:rPr>
          <w:rFonts w:eastAsiaTheme="minorHAnsi"/>
          <w:lang w:val="en-US"/>
        </w:rPr>
      </w:pPr>
      <w:r>
        <w:rPr>
          <w:lang w:val="en-GB"/>
        </w:rPr>
        <w:t xml:space="preserve">Partnership status moderates a good part of the association between parenthood and health. </w:t>
      </w:r>
      <w:r w:rsidR="00B33DFF">
        <w:rPr>
          <w:lang w:val="en-GB"/>
        </w:rPr>
        <w:t xml:space="preserve">Especially </w:t>
      </w:r>
      <w:r w:rsidR="00AA3DA0">
        <w:rPr>
          <w:lang w:val="en-GB"/>
        </w:rPr>
        <w:t xml:space="preserve">the stabilizing conditions </w:t>
      </w:r>
      <w:r w:rsidR="00B33DFF">
        <w:rPr>
          <w:lang w:val="en-GB"/>
        </w:rPr>
        <w:t>marriage</w:t>
      </w:r>
      <w:r w:rsidR="005A7607">
        <w:rPr>
          <w:lang w:val="en-GB"/>
        </w:rPr>
        <w:t xml:space="preserve"> </w:t>
      </w:r>
      <w:r w:rsidR="00B33DFF">
        <w:rPr>
          <w:lang w:val="en-GB"/>
        </w:rPr>
        <w:t xml:space="preserve">- which highly correlates with parenthood - could potentially act as an effective physical and mental health protector. </w:t>
      </w:r>
      <w:r w:rsidR="00B33DFF" w:rsidRPr="00CE3120">
        <w:rPr>
          <w:lang w:val="en-GB"/>
        </w:rPr>
        <w:t xml:space="preserve">Never married and divorced cancer patients, for example, show 7 to 15% higher mortality than the married in Norway </w:t>
      </w:r>
      <w:r w:rsidR="00B33DFF" w:rsidRPr="00CE3120">
        <w:rPr>
          <w:rFonts w:eastAsiaTheme="minorHAnsi"/>
          <w:lang w:val="en-US"/>
        </w:rPr>
        <w:t>{Kravdal:2001ey p.357}</w:t>
      </w:r>
      <w:r w:rsidR="00B33DFF">
        <w:rPr>
          <w:rFonts w:eastAsiaTheme="minorHAnsi"/>
          <w:lang w:val="en-US"/>
        </w:rPr>
        <w:t xml:space="preserve">. </w:t>
      </w:r>
    </w:p>
    <w:p w14:paraId="7CD0D16D" w14:textId="4B8205E1" w:rsidR="00B23508" w:rsidRDefault="00B23508" w:rsidP="00B23508">
      <w:pPr>
        <w:spacing w:line="360" w:lineRule="auto"/>
        <w:jc w:val="both"/>
        <w:rPr>
          <w:rFonts w:eastAsiaTheme="minorHAnsi"/>
          <w:lang w:val="en-US"/>
        </w:rPr>
      </w:pPr>
      <w:r>
        <w:rPr>
          <w:rFonts w:eastAsiaTheme="minorHAnsi"/>
          <w:lang w:val="en-US"/>
        </w:rPr>
        <w:t xml:space="preserve">Some studies suggest that </w:t>
      </w:r>
      <w:r w:rsidRPr="001D37B1">
        <w:rPr>
          <w:rFonts w:eastAsiaTheme="minorHAnsi"/>
          <w:highlight w:val="cyan"/>
          <w:lang w:val="en-US"/>
        </w:rPr>
        <w:t>men</w:t>
      </w:r>
      <w:r>
        <w:rPr>
          <w:rFonts w:eastAsiaTheme="minorHAnsi"/>
          <w:lang w:val="en-US"/>
        </w:rPr>
        <w:t xml:space="preserve">’s health is generally more affected by their partnership status than women’s or as a 2003 cancer survival study from Norway concludes: “a </w:t>
      </w:r>
      <w:proofErr w:type="gramStart"/>
      <w:r>
        <w:rPr>
          <w:rFonts w:eastAsiaTheme="minorHAnsi"/>
          <w:lang w:val="en-US"/>
        </w:rPr>
        <w:t>man  appears</w:t>
      </w:r>
      <w:proofErr w:type="gramEnd"/>
      <w:r>
        <w:rPr>
          <w:rFonts w:eastAsiaTheme="minorHAnsi"/>
          <w:lang w:val="en-US"/>
        </w:rPr>
        <w:t xml:space="preserve"> to benefit from having a wife as well as having children […].“ For women they couldn’t find such obvious ben</w:t>
      </w:r>
      <w:r w:rsidR="00904799">
        <w:rPr>
          <w:rFonts w:eastAsiaTheme="minorHAnsi"/>
          <w:lang w:val="en-US"/>
        </w:rPr>
        <w:t>e</w:t>
      </w:r>
      <w:r>
        <w:rPr>
          <w:rFonts w:eastAsiaTheme="minorHAnsi"/>
          <w:lang w:val="en-US"/>
        </w:rPr>
        <w:t xml:space="preserve">ficial effects of marriage, but obvious detrimental effects of divorce </w:t>
      </w:r>
      <w:sdt>
        <w:sdtPr>
          <w:rPr>
            <w:rFonts w:eastAsiaTheme="minorHAnsi"/>
            <w:lang w:val="en-US"/>
          </w:rPr>
          <w:alias w:val="SmartCite Citation"/>
          <w:tag w:val="c3ead116-b40a-4a1f-a655-65771143e4b3:a3d68fcf-57d2-42a2-8862-6ba10b7a6d49+"/>
          <w:id w:val="-805858153"/>
          <w:placeholder>
            <w:docPart w:val="941F61CADB320345971A9AA3734F316E"/>
          </w:placeholder>
        </w:sdtPr>
        <w:sdtContent>
          <w:r w:rsidR="00694059" w:rsidRPr="00694059">
            <w:rPr>
              <w:color w:val="000000"/>
            </w:rPr>
            <w:t>(Kravdal, 2003)</w:t>
          </w:r>
        </w:sdtContent>
      </w:sdt>
    </w:p>
    <w:p w14:paraId="71FF4173" w14:textId="77777777" w:rsidR="00B23508" w:rsidRPr="00037F57" w:rsidRDefault="00B23508" w:rsidP="00B23508">
      <w:pPr>
        <w:spacing w:line="360" w:lineRule="auto"/>
        <w:jc w:val="both"/>
        <w:rPr>
          <w:lang w:val="en-US"/>
        </w:rPr>
      </w:pPr>
      <w:r>
        <w:rPr>
          <w:lang w:val="en-US"/>
        </w:rPr>
        <w:t>Similar effects were found in Australia and the Netherlands where n</w:t>
      </w:r>
      <w:r w:rsidRPr="00CE3120">
        <w:rPr>
          <w:lang w:val="en-GB"/>
        </w:rPr>
        <w:t>ever married and divorced</w:t>
      </w:r>
      <w:r>
        <w:rPr>
          <w:lang w:val="en-GB"/>
        </w:rPr>
        <w:t xml:space="preserve"> elderly men showed worse general health, worse health </w:t>
      </w:r>
      <w:r w:rsidRPr="00CF0781">
        <w:rPr>
          <w:rFonts w:eastAsiaTheme="minorHAnsi"/>
          <w:lang w:val="en-US"/>
        </w:rPr>
        <w:t>behavior (daily fruit consumption, smoking, physical exercise) and</w:t>
      </w:r>
      <w:r>
        <w:rPr>
          <w:lang w:val="en-GB"/>
        </w:rPr>
        <w:t xml:space="preserve"> increased depression compared to their currently married counterparts in Australia and the Netherlands. Among women, again no marital status group </w:t>
      </w:r>
      <w:r w:rsidRPr="00DA37EE">
        <w:rPr>
          <w:lang w:val="en-GB"/>
        </w:rPr>
        <w:t xml:space="preserve">emerged as having consistently poor or good health </w:t>
      </w:r>
      <w:r w:rsidRPr="00420D9F">
        <w:rPr>
          <w:lang w:val="en-GB"/>
        </w:rPr>
        <w:t>{Kendig:2007ja p.1480f}</w:t>
      </w:r>
      <w:r>
        <w:rPr>
          <w:lang w:val="en-GB"/>
        </w:rPr>
        <w:t>.</w:t>
      </w:r>
    </w:p>
    <w:p w14:paraId="3EB22506" w14:textId="09192EE8" w:rsidR="00B23508" w:rsidRDefault="00B23508" w:rsidP="00B33DFF">
      <w:pPr>
        <w:spacing w:line="360" w:lineRule="auto"/>
        <w:jc w:val="both"/>
        <w:rPr>
          <w:rFonts w:eastAsiaTheme="minorHAnsi"/>
          <w:lang w:val="en-US"/>
        </w:rPr>
      </w:pPr>
    </w:p>
    <w:p w14:paraId="1593FD97" w14:textId="4DB68836" w:rsidR="00DA19E7" w:rsidRPr="00B33DFF" w:rsidRDefault="00DA19E7" w:rsidP="00DA19E7">
      <w:pPr>
        <w:spacing w:line="360" w:lineRule="auto"/>
        <w:jc w:val="both"/>
        <w:rPr>
          <w:rFonts w:eastAsiaTheme="minorHAnsi"/>
          <w:lang w:val="en-US"/>
        </w:rPr>
      </w:pPr>
      <w:r>
        <w:rPr>
          <w:rFonts w:eastAsiaTheme="minorHAnsi"/>
          <w:lang w:val="en-US"/>
        </w:rPr>
        <w:t xml:space="preserve">For certain subgroups partnership status intensifies the relationship between parenthood and health outcome </w:t>
      </w:r>
      <w:r w:rsidRPr="001511E9">
        <w:rPr>
          <w:lang w:val="en-GB"/>
        </w:rPr>
        <w:t>{</w:t>
      </w:r>
      <w:r w:rsidRPr="00B77E62">
        <w:rPr>
          <w:lang w:val="en-GB"/>
        </w:rPr>
        <w:t>Modig:2017kn}</w:t>
      </w:r>
      <w:r>
        <w:rPr>
          <w:lang w:val="en-GB"/>
        </w:rPr>
        <w:t>.</w:t>
      </w:r>
      <w:r>
        <w:rPr>
          <w:rFonts w:eastAsiaTheme="minorHAnsi"/>
          <w:lang w:val="en-US"/>
        </w:rPr>
        <w:t xml:space="preserve"> Children come with costs and rewards and certain types of parents seem to really benefit from having children, while others rather suffer from it. Unmarried couples were found to be more affected by the costs while the married benefit more from the rewards </w:t>
      </w:r>
      <w:r>
        <w:rPr>
          <w:rFonts w:eastAsiaTheme="minorHAnsi"/>
          <w:lang w:val="en-GB" w:eastAsia="en-US"/>
        </w:rPr>
        <w:t xml:space="preserve">{Nomaguchi:2003gwa p.370}. </w:t>
      </w:r>
      <w:r>
        <w:rPr>
          <w:rFonts w:eastAsiaTheme="minorHAnsi"/>
          <w:lang w:val="en-US"/>
        </w:rPr>
        <w:t>Single Parents reported significantly more symptoms of depression than the married or cohabiting parents {Evenson:2016ii p.341}</w:t>
      </w:r>
      <w:r>
        <w:rPr>
          <w:lang w:val="en-GB"/>
        </w:rPr>
        <w:t>.</w:t>
      </w:r>
    </w:p>
    <w:p w14:paraId="6B8E5C7D" w14:textId="702533D0" w:rsidR="00037F57" w:rsidRDefault="00037F57" w:rsidP="00B77E62">
      <w:pPr>
        <w:spacing w:line="360" w:lineRule="auto"/>
        <w:jc w:val="both"/>
        <w:rPr>
          <w:rFonts w:eastAsiaTheme="minorHAnsi"/>
          <w:lang w:val="en-US"/>
        </w:rPr>
      </w:pPr>
    </w:p>
    <w:p w14:paraId="7C7390B4" w14:textId="2E42A6C5" w:rsidR="00E24182" w:rsidRDefault="00F54BF8" w:rsidP="00E24182">
      <w:pPr>
        <w:spacing w:line="360" w:lineRule="auto"/>
        <w:jc w:val="both"/>
        <w:rPr>
          <w:lang w:val="en-GB"/>
        </w:rPr>
      </w:pPr>
      <w:r>
        <w:rPr>
          <w:lang w:val="en-GB"/>
        </w:rPr>
        <w:t xml:space="preserve">The combination of relationship status and parent’s gender seems to be especially potent for the association between having kids and wellbeing: </w:t>
      </w:r>
      <w:proofErr w:type="gramStart"/>
      <w:r w:rsidR="005F4F28">
        <w:rPr>
          <w:rFonts w:eastAsiaTheme="minorHAnsi"/>
          <w:lang w:val="en-US"/>
        </w:rPr>
        <w:t>With regard to</w:t>
      </w:r>
      <w:proofErr w:type="gramEnd"/>
      <w:r w:rsidR="005F4F28">
        <w:rPr>
          <w:rFonts w:eastAsiaTheme="minorHAnsi"/>
          <w:lang w:val="en-US"/>
        </w:rPr>
        <w:t xml:space="preserve"> young parents, </w:t>
      </w:r>
      <w:r w:rsidR="005F4F28">
        <w:rPr>
          <w:lang w:val="en-GB"/>
        </w:rPr>
        <w:t xml:space="preserve">an U.S. study found that married new mothers enjoyed especially good mental health, while </w:t>
      </w:r>
      <w:r w:rsidR="005F4F28">
        <w:rPr>
          <w:lang w:val="en-GB"/>
        </w:rPr>
        <w:lastRenderedPageBreak/>
        <w:t xml:space="preserve">never-married new fathers showed especially bad mental health compared to all the other groups </w:t>
      </w:r>
      <w:r w:rsidR="005F4F28">
        <w:rPr>
          <w:rFonts w:eastAsiaTheme="minorHAnsi"/>
          <w:lang w:val="en-US"/>
        </w:rPr>
        <w:t xml:space="preserve">{Nomaguchi:2003gw p.370f.}. And when it comes to remaining childless, </w:t>
      </w:r>
      <w:r w:rsidR="005F4F28">
        <w:rPr>
          <w:lang w:val="en-US"/>
        </w:rPr>
        <w:t>i</w:t>
      </w:r>
      <w:r w:rsidR="00E24182">
        <w:rPr>
          <w:rFonts w:eastAsiaTheme="minorHAnsi"/>
          <w:lang w:val="en-US"/>
        </w:rPr>
        <w:t xml:space="preserve">t is </w:t>
      </w:r>
      <w:r w:rsidR="005F4F28">
        <w:rPr>
          <w:rFonts w:eastAsiaTheme="minorHAnsi"/>
          <w:lang w:val="en-US"/>
        </w:rPr>
        <w:t xml:space="preserve">the </w:t>
      </w:r>
      <w:r w:rsidR="00E24182">
        <w:rPr>
          <w:rFonts w:eastAsiaTheme="minorHAnsi"/>
          <w:lang w:val="en-US"/>
        </w:rPr>
        <w:t>d</w:t>
      </w:r>
      <w:r w:rsidR="00E24182" w:rsidRPr="00854865">
        <w:rPr>
          <w:rFonts w:eastAsiaTheme="minorHAnsi"/>
          <w:lang w:val="en-US"/>
        </w:rPr>
        <w:t xml:space="preserve">ivorced, </w:t>
      </w:r>
      <w:proofErr w:type="spellStart"/>
      <w:r w:rsidR="00E24182" w:rsidRPr="00854865">
        <w:rPr>
          <w:rFonts w:eastAsiaTheme="minorHAnsi"/>
          <w:lang w:val="en-US"/>
        </w:rPr>
        <w:t>wid</w:t>
      </w:r>
      <w:r w:rsidR="00E24182">
        <w:rPr>
          <w:rFonts w:eastAsiaTheme="minorHAnsi"/>
          <w:lang w:val="en-US"/>
        </w:rPr>
        <w:t>d</w:t>
      </w:r>
      <w:r w:rsidR="00E24182" w:rsidRPr="00854865">
        <w:rPr>
          <w:rFonts w:eastAsiaTheme="minorHAnsi"/>
          <w:lang w:val="en-US"/>
        </w:rPr>
        <w:t>owed</w:t>
      </w:r>
      <w:proofErr w:type="spellEnd"/>
      <w:r w:rsidR="00E24182" w:rsidRPr="00854865">
        <w:rPr>
          <w:rFonts w:eastAsiaTheme="minorHAnsi"/>
          <w:lang w:val="en-US"/>
        </w:rPr>
        <w:t xml:space="preserve"> and never married men </w:t>
      </w:r>
      <w:r w:rsidR="00E24182">
        <w:rPr>
          <w:rFonts w:eastAsiaTheme="minorHAnsi"/>
          <w:lang w:val="en-US"/>
        </w:rPr>
        <w:t xml:space="preserve">who </w:t>
      </w:r>
      <w:r w:rsidR="00E24182" w:rsidRPr="00854865">
        <w:rPr>
          <w:rFonts w:eastAsiaTheme="minorHAnsi"/>
          <w:lang w:val="en-US"/>
        </w:rPr>
        <w:t>suffer</w:t>
      </w:r>
      <w:r w:rsidR="00E24182">
        <w:rPr>
          <w:rFonts w:eastAsiaTheme="minorHAnsi"/>
          <w:lang w:val="en-US"/>
        </w:rPr>
        <w:t xml:space="preserve"> </w:t>
      </w:r>
      <w:r w:rsidR="005A7607">
        <w:rPr>
          <w:rFonts w:eastAsiaTheme="minorHAnsi"/>
          <w:lang w:val="en-US"/>
        </w:rPr>
        <w:t>most</w:t>
      </w:r>
      <w:r w:rsidR="00E24182">
        <w:rPr>
          <w:rFonts w:eastAsiaTheme="minorHAnsi"/>
          <w:lang w:val="en-US"/>
        </w:rPr>
        <w:t xml:space="preserve">; Their </w:t>
      </w:r>
      <w:r w:rsidR="00E24182" w:rsidRPr="00854865">
        <w:rPr>
          <w:rFonts w:eastAsiaTheme="minorHAnsi"/>
          <w:lang w:val="en-US"/>
        </w:rPr>
        <w:t xml:space="preserve">mental </w:t>
      </w:r>
      <w:r w:rsidR="00E24182">
        <w:rPr>
          <w:rFonts w:eastAsiaTheme="minorHAnsi"/>
          <w:lang w:val="en-US"/>
        </w:rPr>
        <w:t xml:space="preserve">health in old age is significantly worse </w:t>
      </w:r>
      <w:r w:rsidR="00E24182" w:rsidRPr="00854865">
        <w:rPr>
          <w:rFonts w:eastAsiaTheme="minorHAnsi"/>
          <w:lang w:val="en-US"/>
        </w:rPr>
        <w:t>than women</w:t>
      </w:r>
      <w:r w:rsidR="00E24182">
        <w:rPr>
          <w:rFonts w:eastAsiaTheme="minorHAnsi"/>
          <w:lang w:val="en-US"/>
        </w:rPr>
        <w:t>’s</w:t>
      </w:r>
      <w:r w:rsidR="00E24182" w:rsidRPr="00854865">
        <w:rPr>
          <w:rFonts w:eastAsiaTheme="minorHAnsi"/>
          <w:lang w:val="en-US"/>
        </w:rPr>
        <w:t xml:space="preserve"> in comparable circumstances </w:t>
      </w:r>
      <w:r w:rsidR="00E24182">
        <w:rPr>
          <w:rFonts w:eastAsiaTheme="minorHAnsi"/>
          <w:lang w:val="en-GB" w:eastAsia="en-US"/>
        </w:rPr>
        <w:t xml:space="preserve">{Zhang:2001bo; Kendig:2007ja}. </w:t>
      </w:r>
      <w:r w:rsidR="00E24182">
        <w:rPr>
          <w:lang w:val="en-GB"/>
        </w:rPr>
        <w:t xml:space="preserve">Men – at least in </w:t>
      </w:r>
      <w:r w:rsidR="005A7607">
        <w:rPr>
          <w:lang w:val="en-GB"/>
        </w:rPr>
        <w:t>late</w:t>
      </w:r>
      <w:r w:rsidR="00E24182">
        <w:rPr>
          <w:lang w:val="en-GB"/>
        </w:rPr>
        <w:t xml:space="preserve"> life - are described as being more dependent on their spouse and children as resources of care and social control. If both resources aren’t available this can have especially detrimental effects for their health condition </w:t>
      </w:r>
      <w:sdt>
        <w:sdtPr>
          <w:rPr>
            <w:lang w:val="en-GB"/>
          </w:rPr>
          <w:alias w:val="SmartCite Citation"/>
          <w:tag w:val="c3ead116-b40a-4a1f-a655-65771143e4b3:0a7453e2-fc4b-4da6-9821-4689315a40da+"/>
          <w:id w:val="804279111"/>
          <w:placeholder>
            <w:docPart w:val="E66DC62BC3EB294483E6C8DCB2962888"/>
          </w:placeholder>
        </w:sdtPr>
        <w:sdtContent>
          <w:r w:rsidR="00694059" w:rsidRPr="00694059">
            <w:rPr>
              <w:color w:val="000000"/>
            </w:rPr>
            <w:t>(Wenger, 2001)</w:t>
          </w:r>
        </w:sdtContent>
      </w:sdt>
      <w:r w:rsidR="00E24182">
        <w:rPr>
          <w:lang w:val="en-GB"/>
        </w:rPr>
        <w:t>.</w:t>
      </w:r>
    </w:p>
    <w:p w14:paraId="7E8E3844" w14:textId="2F6A687D" w:rsidR="00DA19E7" w:rsidRDefault="00DA19E7" w:rsidP="00E24182">
      <w:pPr>
        <w:spacing w:line="360" w:lineRule="auto"/>
        <w:jc w:val="both"/>
        <w:rPr>
          <w:lang w:val="en-GB"/>
        </w:rPr>
      </w:pPr>
    </w:p>
    <w:p w14:paraId="0301DFF7" w14:textId="77777777" w:rsidR="00DA19E7" w:rsidRDefault="00DA19E7" w:rsidP="00DA19E7">
      <w:pPr>
        <w:spacing w:line="360" w:lineRule="auto"/>
        <w:jc w:val="both"/>
        <w:rPr>
          <w:rFonts w:eastAsiaTheme="minorHAnsi"/>
          <w:lang w:val="en-US"/>
        </w:rPr>
      </w:pPr>
      <w:r>
        <w:rPr>
          <w:rFonts w:eastAsiaTheme="minorHAnsi"/>
          <w:lang w:val="en-US"/>
        </w:rPr>
        <w:t xml:space="preserve">When controlling for </w:t>
      </w:r>
      <w:r>
        <w:rPr>
          <w:lang w:val="en-GB"/>
        </w:rPr>
        <w:t xml:space="preserve">marital status, effects of general parenthood on health are reduced, but effects often </w:t>
      </w:r>
      <w:proofErr w:type="gramStart"/>
      <w:r>
        <w:rPr>
          <w:lang w:val="en-GB"/>
        </w:rPr>
        <w:t>remain</w:t>
      </w:r>
      <w:r>
        <w:rPr>
          <w:rFonts w:eastAsiaTheme="minorHAnsi"/>
          <w:lang w:val="en-US"/>
        </w:rPr>
        <w:t>{</w:t>
      </w:r>
      <w:proofErr w:type="gramEnd"/>
      <w:r>
        <w:rPr>
          <w:rFonts w:eastAsiaTheme="minorHAnsi"/>
          <w:lang w:val="en-US"/>
        </w:rPr>
        <w:t xml:space="preserve">e.g. Kravdal:2003ee p.264}. </w:t>
      </w:r>
    </w:p>
    <w:p w14:paraId="48194685" w14:textId="77777777" w:rsidR="00037F57" w:rsidRDefault="00037F57" w:rsidP="00E24182">
      <w:pPr>
        <w:spacing w:line="360" w:lineRule="auto"/>
        <w:jc w:val="both"/>
        <w:rPr>
          <w:lang w:val="en-GB"/>
        </w:rPr>
      </w:pPr>
    </w:p>
    <w:p w14:paraId="13C7203A" w14:textId="77777777" w:rsidR="005A7607" w:rsidRPr="00757987" w:rsidRDefault="005A7607" w:rsidP="00E675AA">
      <w:pPr>
        <w:spacing w:line="360" w:lineRule="auto"/>
        <w:jc w:val="both"/>
        <w:rPr>
          <w:lang w:val="en-US"/>
        </w:rPr>
      </w:pPr>
    </w:p>
    <w:p w14:paraId="66D24067" w14:textId="6D618297" w:rsidR="003C4D3B" w:rsidRPr="00F72319" w:rsidRDefault="00B451D7" w:rsidP="002A31F5">
      <w:pPr>
        <w:pStyle w:val="Heading4"/>
        <w:rPr>
          <w:lang w:val="en-US"/>
        </w:rPr>
      </w:pPr>
      <w:bookmarkStart w:id="13" w:name="_Toc99015517"/>
      <w:r w:rsidRPr="00F72319">
        <w:rPr>
          <w:lang w:val="en-US"/>
        </w:rPr>
        <w:t>Lifestyle factors</w:t>
      </w:r>
      <w:r w:rsidR="003D0CAC" w:rsidRPr="00F72319">
        <w:rPr>
          <w:lang w:val="en-US"/>
        </w:rPr>
        <w:t>:</w:t>
      </w:r>
      <w:r w:rsidR="00701B12" w:rsidRPr="00F72319">
        <w:rPr>
          <w:lang w:val="en-US"/>
        </w:rPr>
        <w:t xml:space="preserve"> Becoming and remaining </w:t>
      </w:r>
      <w:proofErr w:type="gramStart"/>
      <w:r w:rsidR="00701B12" w:rsidRPr="00F72319">
        <w:rPr>
          <w:lang w:val="en-US"/>
        </w:rPr>
        <w:t>health-conscious</w:t>
      </w:r>
      <w:proofErr w:type="gramEnd"/>
      <w:r w:rsidR="00701B12" w:rsidRPr="00F72319">
        <w:rPr>
          <w:lang w:val="en-US"/>
        </w:rPr>
        <w:t xml:space="preserve"> as a</w:t>
      </w:r>
      <w:r w:rsidR="0021109B" w:rsidRPr="00F72319">
        <w:rPr>
          <w:lang w:val="en-US"/>
        </w:rPr>
        <w:t xml:space="preserve"> </w:t>
      </w:r>
      <w:r w:rsidR="00F72319" w:rsidRPr="00F72319">
        <w:rPr>
          <w:lang w:val="en-US"/>
        </w:rPr>
        <w:t>P</w:t>
      </w:r>
      <w:r w:rsidR="0021109B" w:rsidRPr="00F72319">
        <w:rPr>
          <w:lang w:val="en-US"/>
        </w:rPr>
        <w:t>arent</w:t>
      </w:r>
      <w:bookmarkEnd w:id="13"/>
    </w:p>
    <w:p w14:paraId="61D29F9F" w14:textId="083ACCC2" w:rsidR="00175E35" w:rsidRDefault="002B0D82" w:rsidP="00175E35">
      <w:pPr>
        <w:spacing w:line="360" w:lineRule="auto"/>
        <w:jc w:val="both"/>
        <w:rPr>
          <w:rFonts w:eastAsiaTheme="minorHAnsi"/>
          <w:lang w:val="en-US"/>
        </w:rPr>
      </w:pPr>
      <w:r>
        <w:rPr>
          <w:lang w:val="en-GB"/>
        </w:rPr>
        <w:t xml:space="preserve">As mentioned above, having a </w:t>
      </w:r>
      <w:r w:rsidR="00693E45">
        <w:rPr>
          <w:lang w:val="en-GB"/>
        </w:rPr>
        <w:t xml:space="preserve">spouse </w:t>
      </w:r>
      <w:r>
        <w:rPr>
          <w:lang w:val="en-GB"/>
        </w:rPr>
        <w:t xml:space="preserve">can positively affect </w:t>
      </w:r>
      <w:proofErr w:type="gramStart"/>
      <w:r>
        <w:rPr>
          <w:lang w:val="en-GB"/>
        </w:rPr>
        <w:t>life style</w:t>
      </w:r>
      <w:proofErr w:type="gramEnd"/>
      <w:r>
        <w:rPr>
          <w:lang w:val="en-GB"/>
        </w:rPr>
        <w:t xml:space="preserve"> choices - and so can having </w:t>
      </w:r>
      <w:r w:rsidR="00693E45">
        <w:rPr>
          <w:lang w:val="en-GB"/>
        </w:rPr>
        <w:t>children</w:t>
      </w:r>
      <w:r>
        <w:rPr>
          <w:lang w:val="en-GB"/>
        </w:rPr>
        <w:t xml:space="preserve">. </w:t>
      </w:r>
      <w:r w:rsidR="003D0CAC">
        <w:rPr>
          <w:lang w:val="en-GB"/>
        </w:rPr>
        <w:t xml:space="preserve">Grundy and </w:t>
      </w:r>
      <w:proofErr w:type="spellStart"/>
      <w:r w:rsidR="003D0CAC">
        <w:rPr>
          <w:lang w:val="en-GB"/>
        </w:rPr>
        <w:t>Kravdal</w:t>
      </w:r>
      <w:proofErr w:type="spellEnd"/>
      <w:r w:rsidR="003D0CAC">
        <w:rPr>
          <w:lang w:val="en-GB"/>
        </w:rPr>
        <w:t xml:space="preserve"> examined cause specific mortality in Norway and after controlling for </w:t>
      </w:r>
      <w:r w:rsidR="003D0CAC">
        <w:rPr>
          <w:rFonts w:eastAsiaTheme="minorHAnsi"/>
          <w:lang w:val="en-US"/>
        </w:rPr>
        <w:t xml:space="preserve">education, marital </w:t>
      </w:r>
      <w:proofErr w:type="gramStart"/>
      <w:r w:rsidR="003D0CAC">
        <w:rPr>
          <w:rFonts w:eastAsiaTheme="minorHAnsi"/>
          <w:lang w:val="en-US"/>
        </w:rPr>
        <w:t>status</w:t>
      </w:r>
      <w:proofErr w:type="gramEnd"/>
      <w:r w:rsidR="003D0CAC">
        <w:rPr>
          <w:rFonts w:eastAsiaTheme="minorHAnsi"/>
          <w:lang w:val="en-US"/>
        </w:rPr>
        <w:t xml:space="preserve"> and geographical factors, they found positive associations between low parity</w:t>
      </w:r>
      <w:r w:rsidR="00701B12">
        <w:rPr>
          <w:rFonts w:eastAsiaTheme="minorHAnsi"/>
          <w:lang w:val="en-US"/>
        </w:rPr>
        <w:t xml:space="preserve"> (having 0-1 children)</w:t>
      </w:r>
      <w:r w:rsidR="003D0CAC">
        <w:rPr>
          <w:rFonts w:eastAsiaTheme="minorHAnsi"/>
          <w:lang w:val="en-US"/>
        </w:rPr>
        <w:t xml:space="preserve"> and alcohol related deaths, accidents and violence</w:t>
      </w:r>
      <w:r w:rsidR="00701B12">
        <w:rPr>
          <w:rFonts w:eastAsiaTheme="minorHAnsi"/>
          <w:lang w:val="en-US"/>
        </w:rPr>
        <w:t xml:space="preserve"> </w:t>
      </w:r>
      <w:r w:rsidR="00701B12" w:rsidRPr="00567055">
        <w:rPr>
          <w:rFonts w:eastAsiaTheme="minorHAnsi"/>
          <w:lang w:val="en-GB" w:eastAsia="en-US"/>
        </w:rPr>
        <w:t>{Grundy:2010gq p.185</w:t>
      </w:r>
      <w:r w:rsidR="00701B12">
        <w:rPr>
          <w:rFonts w:eastAsiaTheme="minorHAnsi"/>
          <w:lang w:val="en-GB" w:eastAsia="en-US"/>
        </w:rPr>
        <w:t>1</w:t>
      </w:r>
      <w:r w:rsidR="00701B12" w:rsidRPr="00567055">
        <w:rPr>
          <w:rFonts w:eastAsiaTheme="minorHAnsi"/>
          <w:lang w:val="en-GB" w:eastAsia="en-US"/>
        </w:rPr>
        <w:t>}</w:t>
      </w:r>
      <w:r w:rsidR="00701B12" w:rsidRPr="00567055">
        <w:rPr>
          <w:rFonts w:eastAsiaTheme="minorHAnsi"/>
          <w:lang w:val="en-US"/>
        </w:rPr>
        <w:t>.</w:t>
      </w:r>
      <w:r w:rsidR="00701B12" w:rsidRPr="00701B12">
        <w:rPr>
          <w:lang w:val="en-GB"/>
        </w:rPr>
        <w:t xml:space="preserve"> </w:t>
      </w:r>
      <w:r w:rsidR="00701B12">
        <w:rPr>
          <w:lang w:val="en-GB"/>
        </w:rPr>
        <w:t xml:space="preserve">Finnish Parents were generally found to smoke less, eat healthier and exercise more than their childless peers in old age – </w:t>
      </w:r>
      <w:proofErr w:type="spellStart"/>
      <w:r w:rsidR="00701B12">
        <w:rPr>
          <w:lang w:val="en-GB"/>
        </w:rPr>
        <w:t>independant</w:t>
      </w:r>
      <w:proofErr w:type="spellEnd"/>
      <w:r w:rsidR="00701B12">
        <w:rPr>
          <w:lang w:val="en-GB"/>
        </w:rPr>
        <w:t xml:space="preserve"> of their marital status </w:t>
      </w:r>
      <w:r w:rsidR="00701B12">
        <w:rPr>
          <w:rFonts w:eastAsiaTheme="minorHAnsi"/>
          <w:lang w:val="en-US"/>
        </w:rPr>
        <w:t xml:space="preserve">{Kendig:2007ja </w:t>
      </w:r>
      <w:r w:rsidR="00701B12" w:rsidRPr="00270B08">
        <w:rPr>
          <w:lang w:val="en-GB"/>
        </w:rPr>
        <w:t>p.1480</w:t>
      </w:r>
      <w:r w:rsidR="00701B12">
        <w:rPr>
          <w:rFonts w:eastAsiaTheme="minorHAnsi"/>
          <w:lang w:val="en-US"/>
        </w:rPr>
        <w:t xml:space="preserve">}. </w:t>
      </w:r>
    </w:p>
    <w:p w14:paraId="227CBBFC" w14:textId="11C54D6C" w:rsidR="00175E35" w:rsidRDefault="00175E35" w:rsidP="00175E35">
      <w:pPr>
        <w:spacing w:line="360" w:lineRule="auto"/>
        <w:jc w:val="both"/>
        <w:rPr>
          <w:lang w:val="en-GB"/>
        </w:rPr>
      </w:pPr>
      <w:r w:rsidRPr="009F6C5F">
        <w:rPr>
          <w:lang w:val="en-GB"/>
        </w:rPr>
        <w:t xml:space="preserve">Having offspring </w:t>
      </w:r>
      <w:r>
        <w:rPr>
          <w:lang w:val="en-GB"/>
        </w:rPr>
        <w:t>probably</w:t>
      </w:r>
      <w:r w:rsidRPr="009F6C5F">
        <w:rPr>
          <w:lang w:val="en-GB"/>
        </w:rPr>
        <w:t xml:space="preserve"> motivate</w:t>
      </w:r>
      <w:r>
        <w:rPr>
          <w:lang w:val="en-GB"/>
        </w:rPr>
        <w:t>s</w:t>
      </w:r>
      <w:r w:rsidRPr="009F6C5F">
        <w:rPr>
          <w:lang w:val="en-GB"/>
        </w:rPr>
        <w:t xml:space="preserve"> a more health-conscious and safe lifestyle.</w:t>
      </w:r>
      <w:r>
        <w:rPr>
          <w:lang w:val="en-GB"/>
        </w:rPr>
        <w:t xml:space="preserve"> The willingness and social pressures to change one’s behaviour already start during pregnancy and remain over the life course. </w:t>
      </w:r>
    </w:p>
    <w:p w14:paraId="5937E6CC" w14:textId="77777777" w:rsidR="00693E45" w:rsidRPr="00175E35" w:rsidRDefault="00693E45" w:rsidP="00175E35">
      <w:pPr>
        <w:spacing w:line="360" w:lineRule="auto"/>
        <w:jc w:val="both"/>
        <w:rPr>
          <w:rFonts w:eastAsiaTheme="minorHAnsi"/>
          <w:lang w:val="en-US"/>
        </w:rPr>
      </w:pPr>
    </w:p>
    <w:p w14:paraId="440B01C0" w14:textId="2DF21326" w:rsidR="00693E45" w:rsidRPr="00441BB4" w:rsidRDefault="00693E45" w:rsidP="00693E45">
      <w:pPr>
        <w:spacing w:line="360" w:lineRule="auto"/>
        <w:jc w:val="both"/>
        <w:rPr>
          <w:rFonts w:eastAsiaTheme="minorHAnsi"/>
          <w:lang w:val="en-US"/>
        </w:rPr>
      </w:pPr>
      <w:r>
        <w:rPr>
          <w:rFonts w:eastAsiaTheme="minorHAnsi"/>
          <w:lang w:val="en-US"/>
        </w:rPr>
        <w:t>On the other side, i</w:t>
      </w:r>
      <w:r>
        <w:rPr>
          <w:lang w:val="en-US"/>
        </w:rPr>
        <w:t xml:space="preserve">t seems as if people – especially men - with very active lifestyles </w:t>
      </w:r>
      <w:proofErr w:type="gramStart"/>
      <w:r>
        <w:rPr>
          <w:lang w:val="en-US"/>
        </w:rPr>
        <w:t>have  problems</w:t>
      </w:r>
      <w:proofErr w:type="gramEnd"/>
      <w:r>
        <w:rPr>
          <w:lang w:val="en-US"/>
        </w:rPr>
        <w:t xml:space="preserve"> adapting to the demands and constraints of parenthood. F</w:t>
      </w:r>
      <w:r>
        <w:rPr>
          <w:rFonts w:eastAsiaTheme="minorHAnsi"/>
          <w:lang w:val="en-US"/>
        </w:rPr>
        <w:t xml:space="preserve">athers, who very frequently participated in leisure activities before the birth of their child, were found to report reduced mental well-being after the birth in Switzerland. </w:t>
      </w:r>
      <w:r>
        <w:rPr>
          <w:lang w:val="en-US"/>
        </w:rPr>
        <w:t xml:space="preserve">For women this association wasn’t true, they generally showed higher rates of well-being after becoming a mother </w:t>
      </w:r>
      <w:sdt>
        <w:sdtPr>
          <w:rPr>
            <w:rFonts w:eastAsiaTheme="minorHAnsi"/>
            <w:lang w:val="en-US"/>
          </w:rPr>
          <w:alias w:val="SmartCite Citation"/>
          <w:tag w:val="c3ead116-b40a-4a1f-a655-65771143e4b3:d9bf5668-a25e-42ea-a1c1-0d12bb7bd2c9+"/>
          <w:id w:val="-267855889"/>
          <w:placeholder>
            <w:docPart w:val="5701CE06D09E894985481B741C2ECCE7"/>
          </w:placeholder>
        </w:sdtPr>
        <w:sdtContent>
          <w:r w:rsidR="00694059" w:rsidRPr="00694059">
            <w:rPr>
              <w:color w:val="000000"/>
            </w:rPr>
            <w:t>(Roeters et al., 2016)</w:t>
          </w:r>
        </w:sdtContent>
      </w:sdt>
      <w:r>
        <w:rPr>
          <w:lang w:val="en-US"/>
        </w:rPr>
        <w:t>.</w:t>
      </w:r>
    </w:p>
    <w:p w14:paraId="43D0EA88" w14:textId="02593D10" w:rsidR="00701B12" w:rsidRPr="00693E45" w:rsidRDefault="00701B12" w:rsidP="00701B12">
      <w:pPr>
        <w:spacing w:line="360" w:lineRule="auto"/>
        <w:jc w:val="both"/>
        <w:rPr>
          <w:lang w:val="en-US"/>
        </w:rPr>
      </w:pPr>
    </w:p>
    <w:p w14:paraId="2A28D6EA" w14:textId="7BC99FA1" w:rsidR="000C33DE" w:rsidRDefault="000C33DE" w:rsidP="00E675AA">
      <w:pPr>
        <w:spacing w:line="360" w:lineRule="auto"/>
        <w:jc w:val="both"/>
        <w:rPr>
          <w:rFonts w:eastAsiaTheme="minorHAnsi"/>
          <w:lang w:val="en-GB" w:eastAsia="en-US"/>
        </w:rPr>
      </w:pPr>
    </w:p>
    <w:p w14:paraId="00FDCE6A" w14:textId="1BB7D40F" w:rsidR="000C33DE" w:rsidRPr="00F72319" w:rsidRDefault="00701B12" w:rsidP="002A31F5">
      <w:pPr>
        <w:pStyle w:val="Heading4"/>
        <w:rPr>
          <w:lang w:val="en-US"/>
        </w:rPr>
      </w:pPr>
      <w:bookmarkStart w:id="14" w:name="_Toc99015518"/>
      <w:r w:rsidRPr="00F72319">
        <w:rPr>
          <w:lang w:val="en-US"/>
        </w:rPr>
        <w:lastRenderedPageBreak/>
        <w:t xml:space="preserve">Social </w:t>
      </w:r>
      <w:r w:rsidR="009F6C5F" w:rsidRPr="00F72319">
        <w:rPr>
          <w:lang w:val="en-US"/>
        </w:rPr>
        <w:t>support</w:t>
      </w:r>
      <w:r w:rsidRPr="00F72319">
        <w:rPr>
          <w:lang w:val="en-US"/>
        </w:rPr>
        <w:t xml:space="preserve">: </w:t>
      </w:r>
      <w:r w:rsidR="009F6C5F" w:rsidRPr="00F72319">
        <w:rPr>
          <w:lang w:val="en-US"/>
        </w:rPr>
        <w:t>A</w:t>
      </w:r>
      <w:r w:rsidRPr="00F72319">
        <w:rPr>
          <w:lang w:val="en-US"/>
        </w:rPr>
        <w:t>dult childre</w:t>
      </w:r>
      <w:r w:rsidR="009F6C5F" w:rsidRPr="00F72319">
        <w:rPr>
          <w:lang w:val="en-US"/>
        </w:rPr>
        <w:t xml:space="preserve">n as </w:t>
      </w:r>
      <w:r w:rsidR="00F72319" w:rsidRPr="00F72319">
        <w:rPr>
          <w:lang w:val="en-US"/>
        </w:rPr>
        <w:t>R</w:t>
      </w:r>
      <w:r w:rsidR="009F6C5F" w:rsidRPr="00F72319">
        <w:rPr>
          <w:lang w:val="en-US"/>
        </w:rPr>
        <w:t>esources</w:t>
      </w:r>
      <w:bookmarkEnd w:id="14"/>
    </w:p>
    <w:p w14:paraId="6C0463F6" w14:textId="7546D366" w:rsidR="00E675AA" w:rsidRDefault="00E675AA" w:rsidP="00E675AA">
      <w:pPr>
        <w:spacing w:line="360" w:lineRule="auto"/>
        <w:jc w:val="both"/>
        <w:rPr>
          <w:rFonts w:eastAsiaTheme="minorHAnsi"/>
          <w:lang w:val="en-GB" w:eastAsia="en-US"/>
        </w:rPr>
      </w:pPr>
      <w:r>
        <w:rPr>
          <w:rFonts w:eastAsiaTheme="minorHAnsi"/>
          <w:lang w:val="en-GB" w:eastAsia="en-US"/>
        </w:rPr>
        <w:t xml:space="preserve">As children grow and parents progress in their lives the costs and benefits of parenting change: On the upside there </w:t>
      </w:r>
      <w:r w:rsidRPr="009F6C5F">
        <w:rPr>
          <w:rFonts w:eastAsiaTheme="minorHAnsi"/>
          <w:lang w:val="en-GB" w:eastAsia="en-US"/>
        </w:rPr>
        <w:t>is more emotional support and better social integration</w:t>
      </w:r>
      <w:r>
        <w:rPr>
          <w:rFonts w:eastAsiaTheme="minorHAnsi"/>
          <w:lang w:val="en-GB" w:eastAsia="en-US"/>
        </w:rPr>
        <w:t xml:space="preserve"> {Nomaguchi:2003gwa p.371} than with young</w:t>
      </w:r>
      <w:r w:rsidR="002B0D82">
        <w:rPr>
          <w:rFonts w:eastAsiaTheme="minorHAnsi"/>
          <w:lang w:val="en-GB" w:eastAsia="en-US"/>
        </w:rPr>
        <w:t xml:space="preserve"> kids</w:t>
      </w:r>
      <w:r>
        <w:rPr>
          <w:rFonts w:eastAsiaTheme="minorHAnsi"/>
          <w:lang w:val="en-GB" w:eastAsia="en-US"/>
        </w:rPr>
        <w:t xml:space="preserve"> or no kids. Adolescent children can enhance the family’s social capital by generating sources of support outside the family {Offer:2007vf, Antonucci:2003gi} and being a source of support themselves.</w:t>
      </w:r>
    </w:p>
    <w:p w14:paraId="7F7BB94B" w14:textId="7B8AE60E" w:rsidR="00E675AA" w:rsidRDefault="00E675AA" w:rsidP="00E675AA">
      <w:pPr>
        <w:spacing w:line="360" w:lineRule="auto"/>
        <w:jc w:val="both"/>
        <w:rPr>
          <w:lang w:val="en-GB"/>
        </w:rPr>
      </w:pPr>
      <w:r>
        <w:rPr>
          <w:lang w:val="en-GB"/>
        </w:rPr>
        <w:t xml:space="preserve">Research from the UK points out that elderly </w:t>
      </w:r>
      <w:r w:rsidRPr="003A0F41">
        <w:rPr>
          <w:lang w:val="en-GB"/>
        </w:rPr>
        <w:t xml:space="preserve">parents </w:t>
      </w:r>
      <w:r>
        <w:rPr>
          <w:lang w:val="en-GB"/>
        </w:rPr>
        <w:t xml:space="preserve">had better chances of regular face-to-face contact than </w:t>
      </w:r>
      <w:r w:rsidRPr="003A0F41">
        <w:rPr>
          <w:lang w:val="en-GB"/>
        </w:rPr>
        <w:t>their nulliparous reference group</w:t>
      </w:r>
      <w:r>
        <w:rPr>
          <w:lang w:val="en-GB"/>
        </w:rPr>
        <w:t xml:space="preserve"> and that the c</w:t>
      </w:r>
      <w:r w:rsidRPr="00E37553">
        <w:rPr>
          <w:lang w:val="en-GB"/>
        </w:rPr>
        <w:t xml:space="preserve">ontact with a child </w:t>
      </w:r>
      <w:r>
        <w:rPr>
          <w:lang w:val="en-GB"/>
        </w:rPr>
        <w:t>can predict the</w:t>
      </w:r>
      <w:r w:rsidRPr="00E37553">
        <w:rPr>
          <w:lang w:val="en-GB"/>
        </w:rPr>
        <w:t xml:space="preserve"> receipt of help </w:t>
      </w:r>
      <w:r>
        <w:rPr>
          <w:lang w:val="en-GB"/>
        </w:rPr>
        <w:t>two</w:t>
      </w:r>
      <w:r w:rsidRPr="00E37553">
        <w:rPr>
          <w:lang w:val="en-GB"/>
        </w:rPr>
        <w:t xml:space="preserve"> years later</w:t>
      </w:r>
      <w:r>
        <w:rPr>
          <w:lang w:val="en-GB"/>
        </w:rPr>
        <w:t xml:space="preserve"> </w:t>
      </w:r>
      <w:r w:rsidRPr="003A0F41">
        <w:rPr>
          <w:lang w:val="en-GB"/>
        </w:rPr>
        <w:fldChar w:fldCharType="begin"/>
      </w:r>
      <w:r w:rsidR="00C15FB4">
        <w:rPr>
          <w:lang w:val="en-GB"/>
        </w:rPr>
        <w:instrText xml:space="preserve"> ADDIN PAPERS2_CITATIONS &lt;citation&gt;&lt;priority&gt;0&lt;/priority&gt;&lt;uuid&gt;37714C1E-3C2C-44BA-A1E6-4442E5212E5D&lt;/uuid&gt;&lt;publications&gt;&lt;publication&gt;&lt;subtype&gt;400&lt;/subtype&gt;&lt;title&gt;Social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Accordingly, elderly childless individuals might suffer from support deficits </w:t>
      </w:r>
      <w:r>
        <w:rPr>
          <w:rFonts w:eastAsiaTheme="minorHAnsi"/>
          <w:lang w:val="en-GB" w:eastAsia="en-US"/>
        </w:rPr>
        <w:t>{Dykstra:2016hc}</w:t>
      </w:r>
      <w:r>
        <w:rPr>
          <w:lang w:val="en-GB"/>
        </w:rPr>
        <w:t xml:space="preserve">. It also found that especially having a daughter made the difference, more so than the number of children </w:t>
      </w:r>
      <w:r w:rsidRPr="003A0F41">
        <w:rPr>
          <w:lang w:val="en-GB"/>
        </w:rPr>
        <w:fldChar w:fldCharType="begin"/>
      </w:r>
      <w:r w:rsidR="00C15FB4">
        <w:rPr>
          <w:lang w:val="en-GB"/>
        </w:rPr>
        <w:instrText xml:space="preserve"> ADDIN PAPERS2_CITATIONS &lt;citation&gt;&lt;priority&gt;0&lt;/priority&gt;&lt;uuid&gt;5247CAAF-18BC-4F3D-AA94-69E00246DD2C&lt;/uuid&gt;&lt;publications&gt;&lt;publication&gt;&lt;subtype&gt;400&lt;/subtype&gt;&lt;title&gt;Social Contacts and Receipt of Help Among Older People in England: Are There Benefits of Having More Children?&lt;/title&gt;&lt;url&gt;https://academic.oup.com/psychsocgerontology/article-lookup/doi/10.1093/geronb/gbs082&lt;/url&gt;&lt;volume&gt;67&lt;/volume&gt;&lt;publication_date&gt;99201210191200000000222000&lt;/publication_date&gt;&lt;uuid&gt;142A762E-6CD0-45A3-94AE-9530FF02D0C0&lt;/uuid&gt;&lt;type&gt;400&lt;/type&gt;&lt;number&gt;6&lt;/number&gt;&lt;citekey&gt;Grundy:2012jw&lt;/citekey&gt;&lt;doi&gt;10.1093/geronb/gbs082&lt;/doi&gt;&lt;startpage&gt;742&lt;/startpage&gt;&lt;endpage&gt;754&lt;/endpage&gt;&lt;bundle&gt;&lt;publication&gt;&lt;title&gt;The Journals of Gerontology: Series B&lt;/title&gt;&lt;uuid&gt;60944EF1-F75A-423E-AA09-3C8CE6DA9D4C&lt;/uuid&gt;&lt;subtype&gt;-100&lt;/subtype&gt;&lt;type&gt;-100&lt;/type&gt;&lt;/publication&gt;&lt;/bundle&gt;&lt;authors&gt;&lt;author&gt;&lt;lastName&gt;Grundy&lt;/lastName&gt;&lt;firstName&gt;E&lt;/firstName&gt;&lt;/author&gt;&lt;author&gt;&lt;lastName&gt;Read&lt;/lastName&gt;&lt;firstName&gt;S&lt;/firstName&gt;&lt;/author&gt;&lt;/authors&gt;&lt;/publication&gt;&lt;/publications&gt;&lt;cites&gt;&lt;/cites&gt;&lt;/citation&gt;</w:instrText>
      </w:r>
      <w:r w:rsidRPr="003A0F41">
        <w:rPr>
          <w:lang w:val="en-GB"/>
        </w:rPr>
        <w:fldChar w:fldCharType="separate"/>
      </w:r>
      <w:r w:rsidRPr="003A0F41">
        <w:rPr>
          <w:lang w:val="en-GB"/>
        </w:rPr>
        <w:t>{Grundy:2012jw}</w:t>
      </w:r>
      <w:r w:rsidRPr="003A0F41">
        <w:rPr>
          <w:lang w:val="en-GB"/>
        </w:rPr>
        <w:fldChar w:fldCharType="end"/>
      </w:r>
      <w:r>
        <w:rPr>
          <w:lang w:val="en-GB"/>
        </w:rPr>
        <w:t xml:space="preserve">. This makes sense since female relatives mostly bear the brunt of the care work </w:t>
      </w:r>
      <w:r>
        <w:rPr>
          <w:rFonts w:eastAsiaTheme="minorHAnsi"/>
          <w:lang w:val="en-US"/>
        </w:rPr>
        <w:t xml:space="preserve">{Nowossadeck:2016ta p.3, </w:t>
      </w:r>
      <w:r>
        <w:rPr>
          <w:lang w:val="en-GB"/>
        </w:rPr>
        <w:fldChar w:fldCharType="begin"/>
      </w:r>
      <w:r w:rsidR="00C15FB4">
        <w:rPr>
          <w:lang w:val="en-GB"/>
        </w:rPr>
        <w:instrText xml:space="preserve"> ADDIN PAPERS2_CITATIONS &lt;citation&gt;&lt;priority&gt;0&lt;/priority&gt;&lt;uuid&gt;7809D199-56A8-444E-AFF7-5A719B740E6D&lt;/uuid&gt;&lt;publications&gt;&lt;publication&gt;&lt;subtype&gt;400&lt;/subtype&gt;&lt;title&gt;Dementia Care, Women's Health, and Gender Equity&lt;/title&gt;&lt;url&gt;http://archneur.jamanetwork.com/article.aspx?doi=10.1001/jamaneurol.2017.0403&lt;/url&gt;&lt;publication_date&gt;99201705081200000000222000&lt;/publication_date&gt;&lt;uuid&gt;2ECF30E3-5826-421D-8E67-F3C1312C1AB6&lt;/uuid&gt;&lt;type&gt;400&lt;/type&gt;&lt;subtitle&gt;The Value of Well-Timed Caregiver Support&lt;/subtitle&gt;&lt;doi&gt;10.1001/jamaneurol.2017.0403&lt;/doi&gt;&lt;bundle&gt;&lt;publication&gt;&lt;title&gt;JAMA Neurology&lt;/title&gt;&lt;uuid&gt;51D281DC-D48A-47D5-A53D-F9B5CE82F63F&lt;/uuid&gt;&lt;subtype&gt;-100&lt;/subtype&gt;&lt;type&gt;-100&lt;/type&gt;&lt;/publication&gt;&lt;/bundle&gt;&lt;authors&gt;&lt;author&gt;&lt;lastName&gt;Bott&lt;/lastName&gt;&lt;firstName&gt;Nicholas&lt;/firstName&gt;&lt;middleNames&gt;T&lt;/middleNames&gt;&lt;/author&gt;&lt;author&gt;&lt;lastName&gt;Sheckter&lt;/lastName&gt;&lt;firstName&gt;Clifford&lt;/firstName&gt;&lt;middleNames&gt;C&lt;/middleNames&gt;&lt;/author&gt;&lt;author&gt;&lt;lastName&gt;Milstein&lt;/lastName&gt;&lt;firstName&gt;Arnold&lt;/firstName&gt;&lt;middleNames&gt;S&lt;/middleNames&gt;&lt;/author&gt;&lt;/authors&gt;&lt;/publication&gt;&lt;/publications&gt;&lt;cites&gt;&lt;/cites&gt;&lt;/citation&gt;</w:instrText>
      </w:r>
      <w:r>
        <w:rPr>
          <w:lang w:val="en-GB"/>
        </w:rPr>
        <w:fldChar w:fldCharType="separate"/>
      </w:r>
      <w:r w:rsidRPr="00CD588D">
        <w:rPr>
          <w:lang w:val="en-GB"/>
        </w:rPr>
        <w:t>Bott:2017ks}</w:t>
      </w:r>
      <w:r>
        <w:rPr>
          <w:lang w:val="en-GB"/>
        </w:rPr>
        <w:fldChar w:fldCharType="end"/>
      </w:r>
      <w:r>
        <w:rPr>
          <w:lang w:val="en-GB"/>
        </w:rPr>
        <w:t>.</w:t>
      </w:r>
      <w:r w:rsidR="009F6C5F">
        <w:rPr>
          <w:lang w:val="en-GB"/>
        </w:rPr>
        <w:t xml:space="preserve"> However,</w:t>
      </w:r>
      <w:r>
        <w:rPr>
          <w:lang w:val="en-GB"/>
        </w:rPr>
        <w:t xml:space="preserve"> Swedish research could not find any association between </w:t>
      </w:r>
      <w:r w:rsidRPr="00CD588D">
        <w:rPr>
          <w:lang w:val="en-GB"/>
        </w:rPr>
        <w:t xml:space="preserve">gender of the child, </w:t>
      </w:r>
      <w:proofErr w:type="gramStart"/>
      <w:r w:rsidRPr="00CD588D">
        <w:rPr>
          <w:lang w:val="en-GB"/>
        </w:rPr>
        <w:t>parenthood</w:t>
      </w:r>
      <w:proofErr w:type="gramEnd"/>
      <w:r w:rsidRPr="00CD588D">
        <w:rPr>
          <w:lang w:val="en-GB"/>
        </w:rPr>
        <w:t xml:space="preserve"> and mortality {Modig:2017kn}.</w:t>
      </w:r>
    </w:p>
    <w:p w14:paraId="321413DE" w14:textId="327E13FE" w:rsidR="00CF251D" w:rsidRDefault="009F6C5F" w:rsidP="002C53CC">
      <w:pPr>
        <w:spacing w:line="360" w:lineRule="auto"/>
        <w:jc w:val="both"/>
        <w:rPr>
          <w:lang w:val="en-GB"/>
        </w:rPr>
      </w:pPr>
      <w:r>
        <w:rPr>
          <w:lang w:val="en-GB"/>
        </w:rPr>
        <w:t xml:space="preserve">On the downside, the support that children provide for their parents is </w:t>
      </w:r>
      <w:r w:rsidR="00175E35">
        <w:rPr>
          <w:lang w:val="en-GB"/>
        </w:rPr>
        <w:t>relatively</w:t>
      </w:r>
      <w:r>
        <w:rPr>
          <w:lang w:val="en-GB"/>
        </w:rPr>
        <w:t xml:space="preserve"> uncertain: the offspring may be unavailable and unwilling to assist</w:t>
      </w:r>
      <w:r w:rsidR="00175E35">
        <w:rPr>
          <w:lang w:val="en-GB"/>
        </w:rPr>
        <w:t xml:space="preserve"> or even remain dependant on their parents</w:t>
      </w:r>
      <w:r>
        <w:rPr>
          <w:lang w:val="en-GB"/>
        </w:rPr>
        <w:t xml:space="preserve"> and therefore rather present a source of distress </w:t>
      </w:r>
      <w:r w:rsidR="00175E35">
        <w:rPr>
          <w:lang w:val="en-GB"/>
        </w:rPr>
        <w:t xml:space="preserve">and disappointment </w:t>
      </w:r>
      <w:r>
        <w:rPr>
          <w:lang w:val="en-GB"/>
        </w:rPr>
        <w:t>for their parents</w:t>
      </w:r>
      <w:r w:rsidR="00CF251D">
        <w:rPr>
          <w:lang w:val="en-GB"/>
        </w:rPr>
        <w:t xml:space="preserve"> </w:t>
      </w:r>
      <w:r w:rsidR="00CF251D">
        <w:rPr>
          <w:rFonts w:eastAsiaTheme="minorHAnsi"/>
          <w:lang w:val="en-GB" w:eastAsia="en-US"/>
        </w:rPr>
        <w:t xml:space="preserve">{Bures:2009df p.72}. </w:t>
      </w:r>
      <w:proofErr w:type="gramStart"/>
      <w:r w:rsidR="00CF251D">
        <w:rPr>
          <w:rFonts w:eastAsiaTheme="minorHAnsi"/>
          <w:lang w:val="en-GB" w:eastAsia="en-US"/>
        </w:rPr>
        <w:t>How</w:t>
      </w:r>
      <w:proofErr w:type="gramEnd"/>
      <w:r w:rsidR="00CF251D">
        <w:rPr>
          <w:rFonts w:eastAsiaTheme="minorHAnsi"/>
          <w:lang w:val="en-GB" w:eastAsia="en-US"/>
        </w:rPr>
        <w:t xml:space="preserve"> </w:t>
      </w:r>
      <w:r w:rsidR="003D066D">
        <w:rPr>
          <w:rFonts w:eastAsiaTheme="minorHAnsi"/>
          <w:lang w:val="en-GB" w:eastAsia="en-US"/>
        </w:rPr>
        <w:t xml:space="preserve">difficult </w:t>
      </w:r>
      <w:r w:rsidR="00CF251D">
        <w:rPr>
          <w:rFonts w:eastAsiaTheme="minorHAnsi"/>
          <w:lang w:val="en-GB" w:eastAsia="en-US"/>
        </w:rPr>
        <w:t xml:space="preserve">parent-child relationships are linked to </w:t>
      </w:r>
      <w:r w:rsidR="003D066D">
        <w:rPr>
          <w:rFonts w:eastAsiaTheme="minorHAnsi"/>
          <w:lang w:val="en-GB" w:eastAsia="en-US"/>
        </w:rPr>
        <w:t xml:space="preserve">diminished </w:t>
      </w:r>
      <w:r w:rsidR="00CF251D">
        <w:rPr>
          <w:rFonts w:eastAsiaTheme="minorHAnsi"/>
          <w:lang w:val="en-GB" w:eastAsia="en-US"/>
        </w:rPr>
        <w:t xml:space="preserve">psychological well-being </w:t>
      </w:r>
      <w:r w:rsidR="002C53CC">
        <w:rPr>
          <w:rFonts w:eastAsiaTheme="minorHAnsi"/>
          <w:lang w:val="en-GB" w:eastAsia="en-US"/>
        </w:rPr>
        <w:t xml:space="preserve">of </w:t>
      </w:r>
      <w:r w:rsidR="00CF251D">
        <w:rPr>
          <w:rFonts w:eastAsiaTheme="minorHAnsi"/>
          <w:lang w:val="en-GB" w:eastAsia="en-US"/>
        </w:rPr>
        <w:t xml:space="preserve">parents </w:t>
      </w:r>
      <w:r w:rsidR="003D066D">
        <w:rPr>
          <w:rFonts w:eastAsiaTheme="minorHAnsi"/>
          <w:lang w:val="en-GB" w:eastAsia="en-US"/>
        </w:rPr>
        <w:t xml:space="preserve">(50-84 years) </w:t>
      </w:r>
      <w:r w:rsidR="00CF251D">
        <w:rPr>
          <w:rFonts w:eastAsiaTheme="minorHAnsi"/>
          <w:lang w:val="en-GB" w:eastAsia="en-US"/>
        </w:rPr>
        <w:t xml:space="preserve">was shown by </w:t>
      </w:r>
      <w:r w:rsidR="003D066D">
        <w:rPr>
          <w:rFonts w:eastAsiaTheme="minorHAnsi"/>
          <w:lang w:val="en-GB" w:eastAsia="en-US"/>
        </w:rPr>
        <w:t xml:space="preserve">for </w:t>
      </w:r>
      <w:r w:rsidR="00CF251D">
        <w:rPr>
          <w:rFonts w:eastAsiaTheme="minorHAnsi"/>
          <w:lang w:val="en-GB" w:eastAsia="en-US"/>
        </w:rPr>
        <w:t>a</w:t>
      </w:r>
      <w:r w:rsidR="003D066D">
        <w:rPr>
          <w:rFonts w:eastAsiaTheme="minorHAnsi"/>
          <w:lang w:val="en-GB" w:eastAsia="en-US"/>
        </w:rPr>
        <w:t>n</w:t>
      </w:r>
      <w:r w:rsidR="00CF251D">
        <w:rPr>
          <w:rFonts w:eastAsiaTheme="minorHAnsi"/>
          <w:lang w:val="en-GB" w:eastAsia="en-US"/>
        </w:rPr>
        <w:t xml:space="preserve"> </w:t>
      </w:r>
      <w:r w:rsidR="003D066D">
        <w:rPr>
          <w:rFonts w:eastAsiaTheme="minorHAnsi"/>
          <w:lang w:val="en-GB" w:eastAsia="en-US"/>
        </w:rPr>
        <w:t>U.S.</w:t>
      </w:r>
      <w:r w:rsidR="00CF251D">
        <w:rPr>
          <w:rFonts w:eastAsiaTheme="minorHAnsi"/>
          <w:lang w:val="en-GB" w:eastAsia="en-US"/>
        </w:rPr>
        <w:t xml:space="preserve"> sample {</w:t>
      </w:r>
      <w:r w:rsidR="00531EF1">
        <w:rPr>
          <w:rFonts w:eastAsiaTheme="minorHAnsi"/>
          <w:lang w:val="en-GB" w:eastAsia="en-US"/>
        </w:rPr>
        <w:t>KoropeckyjCox:2002bj}</w:t>
      </w:r>
      <w:r w:rsidR="00175E35">
        <w:rPr>
          <w:lang w:val="en-GB"/>
        </w:rPr>
        <w:t>.</w:t>
      </w:r>
      <w:r w:rsidR="003D066D">
        <w:rPr>
          <w:lang w:val="en-GB"/>
        </w:rPr>
        <w:t xml:space="preserve"> </w:t>
      </w:r>
    </w:p>
    <w:p w14:paraId="6E939552" w14:textId="2ED459C2" w:rsidR="00FE69EA" w:rsidRDefault="00FE69EA" w:rsidP="002C53CC">
      <w:pPr>
        <w:spacing w:line="360" w:lineRule="auto"/>
        <w:jc w:val="both"/>
        <w:rPr>
          <w:lang w:val="en-GB"/>
        </w:rPr>
      </w:pPr>
    </w:p>
    <w:p w14:paraId="20896757" w14:textId="1722BE3C" w:rsidR="00CF251D" w:rsidRDefault="00CF251D" w:rsidP="007D68C6">
      <w:pPr>
        <w:rPr>
          <w:rFonts w:eastAsiaTheme="minorHAnsi"/>
          <w:lang w:val="en-US" w:eastAsia="en-US"/>
        </w:rPr>
      </w:pPr>
    </w:p>
    <w:p w14:paraId="2AE8B04F" w14:textId="77777777" w:rsidR="002D6AC9" w:rsidRDefault="002D6AC9" w:rsidP="007D68C6">
      <w:pPr>
        <w:rPr>
          <w:rFonts w:eastAsiaTheme="minorHAnsi"/>
          <w:lang w:val="en-US" w:eastAsia="en-US"/>
        </w:rPr>
      </w:pPr>
    </w:p>
    <w:p w14:paraId="1012DBB0" w14:textId="26DCD16B" w:rsidR="007C22CC" w:rsidRPr="002A31F5" w:rsidRDefault="00FA0028" w:rsidP="002A31F5">
      <w:pPr>
        <w:pStyle w:val="Heading4"/>
      </w:pPr>
      <w:bookmarkStart w:id="15" w:name="_Toc99015519"/>
      <w:r w:rsidRPr="002A31F5">
        <w:t xml:space="preserve">Involuntary childlessness: </w:t>
      </w:r>
      <w:r w:rsidR="005A255A" w:rsidRPr="002A31F5">
        <w:t>distress and regret</w:t>
      </w:r>
      <w:bookmarkEnd w:id="15"/>
      <w:r w:rsidRPr="002A31F5">
        <w:t xml:space="preserve"> </w:t>
      </w:r>
    </w:p>
    <w:p w14:paraId="09D7A525" w14:textId="30E72ECB" w:rsidR="006248C6" w:rsidRDefault="006248C6" w:rsidP="006248C6">
      <w:pPr>
        <w:rPr>
          <w:rFonts w:eastAsiaTheme="minorHAnsi"/>
          <w:lang w:val="en-US" w:eastAsia="en-US"/>
        </w:rPr>
      </w:pPr>
    </w:p>
    <w:p w14:paraId="19261608" w14:textId="1CCCF762" w:rsidR="00FE69EA" w:rsidRPr="00796B24" w:rsidRDefault="00FE69EA" w:rsidP="00FE69EA">
      <w:pPr>
        <w:spacing w:line="360" w:lineRule="auto"/>
        <w:jc w:val="both"/>
        <w:rPr>
          <w:lang w:val="en-GB"/>
        </w:rPr>
      </w:pPr>
      <w:r>
        <w:rPr>
          <w:rFonts w:eastAsiaTheme="minorHAnsi"/>
          <w:lang w:val="en-US"/>
        </w:rPr>
        <w:t>While parenthood an</w:t>
      </w:r>
      <w:r w:rsidR="00F84A4C">
        <w:rPr>
          <w:rFonts w:eastAsiaTheme="minorHAnsi"/>
          <w:lang w:val="en-US"/>
        </w:rPr>
        <w:t>d</w:t>
      </w:r>
      <w:r>
        <w:rPr>
          <w:rFonts w:eastAsiaTheme="minorHAnsi"/>
          <w:lang w:val="en-US"/>
        </w:rPr>
        <w:t xml:space="preserve"> childlessness have </w:t>
      </w:r>
      <w:r w:rsidR="0097002A">
        <w:rPr>
          <w:rFonts w:eastAsiaTheme="minorHAnsi"/>
          <w:lang w:val="en-US"/>
        </w:rPr>
        <w:t xml:space="preserve">mostly </w:t>
      </w:r>
      <w:r>
        <w:rPr>
          <w:rFonts w:eastAsiaTheme="minorHAnsi"/>
          <w:lang w:val="en-US"/>
        </w:rPr>
        <w:t>become a</w:t>
      </w:r>
      <w:r w:rsidR="00101629">
        <w:rPr>
          <w:rFonts w:eastAsiaTheme="minorHAnsi"/>
          <w:lang w:val="en-US"/>
        </w:rPr>
        <w:t xml:space="preserve"> </w:t>
      </w:r>
      <w:r>
        <w:rPr>
          <w:rFonts w:eastAsiaTheme="minorHAnsi"/>
          <w:lang w:val="en-US"/>
        </w:rPr>
        <w:t>matter of choice,</w:t>
      </w:r>
      <w:r w:rsidR="00101629">
        <w:rPr>
          <w:rFonts w:eastAsiaTheme="minorHAnsi"/>
          <w:lang w:val="en-US"/>
        </w:rPr>
        <w:t xml:space="preserve"> some remain </w:t>
      </w:r>
      <w:r w:rsidR="00101629" w:rsidRPr="00612D88">
        <w:rPr>
          <w:rFonts w:eastAsiaTheme="minorHAnsi"/>
          <w:lang w:val="en-US"/>
        </w:rPr>
        <w:t xml:space="preserve">childless </w:t>
      </w:r>
      <w:r w:rsidR="00612D88" w:rsidRPr="00612D88">
        <w:rPr>
          <w:rFonts w:eastAsiaTheme="minorHAnsi"/>
          <w:lang w:val="en-US"/>
        </w:rPr>
        <w:t>involuntarily</w:t>
      </w:r>
      <w:r w:rsidR="0097002A" w:rsidRPr="00612D88">
        <w:rPr>
          <w:rFonts w:eastAsiaTheme="minorHAnsi"/>
          <w:lang w:val="en-US"/>
        </w:rPr>
        <w:t>,</w:t>
      </w:r>
      <w:r w:rsidR="0097002A">
        <w:rPr>
          <w:rFonts w:eastAsiaTheme="minorHAnsi"/>
          <w:lang w:val="en-US"/>
        </w:rPr>
        <w:t xml:space="preserve"> may it be </w:t>
      </w:r>
      <w:r>
        <w:rPr>
          <w:rFonts w:eastAsiaTheme="minorHAnsi"/>
          <w:lang w:val="en-US"/>
        </w:rPr>
        <w:t xml:space="preserve">due to infertility </w:t>
      </w:r>
      <w:r w:rsidR="0097002A">
        <w:rPr>
          <w:rFonts w:eastAsiaTheme="minorHAnsi"/>
          <w:lang w:val="en-US"/>
        </w:rPr>
        <w:t xml:space="preserve">or </w:t>
      </w:r>
      <w:r>
        <w:rPr>
          <w:rFonts w:eastAsiaTheme="minorHAnsi"/>
          <w:lang w:val="en-US"/>
        </w:rPr>
        <w:t xml:space="preserve">career </w:t>
      </w:r>
      <w:r w:rsidR="00101629">
        <w:rPr>
          <w:rFonts w:eastAsiaTheme="minorHAnsi"/>
          <w:lang w:val="en-US"/>
        </w:rPr>
        <w:t>pressures</w:t>
      </w:r>
      <w:r w:rsidR="0097002A">
        <w:rPr>
          <w:rFonts w:eastAsiaTheme="minorHAnsi"/>
          <w:lang w:val="en-US"/>
        </w:rPr>
        <w:t xml:space="preserve">, </w:t>
      </w:r>
      <w:r w:rsidR="00D34E50">
        <w:rPr>
          <w:rFonts w:eastAsiaTheme="minorHAnsi"/>
          <w:lang w:val="en-US"/>
        </w:rPr>
        <w:t xml:space="preserve">and consequently </w:t>
      </w:r>
      <w:r w:rsidR="0097002A">
        <w:rPr>
          <w:rFonts w:eastAsiaTheme="minorHAnsi"/>
          <w:lang w:val="en-US"/>
        </w:rPr>
        <w:t xml:space="preserve"> </w:t>
      </w:r>
      <w:r>
        <w:rPr>
          <w:rFonts w:eastAsiaTheme="minorHAnsi"/>
          <w:lang w:val="en-US"/>
        </w:rPr>
        <w:t xml:space="preserve"> </w:t>
      </w:r>
      <w:r w:rsidR="00D34E50">
        <w:rPr>
          <w:rFonts w:eastAsiaTheme="minorHAnsi"/>
          <w:lang w:val="en-US"/>
        </w:rPr>
        <w:t xml:space="preserve">suffer from </w:t>
      </w:r>
      <w:r w:rsidR="0097002A" w:rsidRPr="0097002A">
        <w:rPr>
          <w:rFonts w:eastAsiaTheme="minorHAnsi"/>
          <w:lang w:val="en-US"/>
        </w:rPr>
        <w:t xml:space="preserve">decreased </w:t>
      </w:r>
      <w:r w:rsidRPr="0097002A">
        <w:rPr>
          <w:rFonts w:eastAsiaTheme="minorHAnsi"/>
          <w:lang w:val="en-US"/>
        </w:rPr>
        <w:t xml:space="preserve">mental </w:t>
      </w:r>
      <w:r w:rsidRPr="0097002A">
        <w:rPr>
          <w:lang w:val="en-GB"/>
        </w:rPr>
        <w:t>health (Hewlett, 2002)</w:t>
      </w:r>
      <w:r w:rsidR="0063269D" w:rsidRPr="0097002A">
        <w:rPr>
          <w:lang w:val="en-GB"/>
        </w:rPr>
        <w:t>.</w:t>
      </w:r>
      <w:r w:rsidR="007C41F5">
        <w:rPr>
          <w:lang w:val="en-GB"/>
        </w:rPr>
        <w:t xml:space="preserve"> </w:t>
      </w:r>
    </w:p>
    <w:p w14:paraId="2E721F10" w14:textId="77777777" w:rsidR="007C41F5" w:rsidRDefault="0097002A"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T</w:t>
      </w:r>
      <w:r w:rsidR="00236AB6" w:rsidRPr="00101629">
        <w:rPr>
          <w:rFonts w:eastAsiaTheme="minorHAnsi"/>
          <w:lang w:val="en-US" w:eastAsia="en-GB"/>
        </w:rPr>
        <w:t xml:space="preserve">he </w:t>
      </w:r>
      <w:r w:rsidR="007C22CC" w:rsidRPr="00101629">
        <w:rPr>
          <w:rFonts w:eastAsiaTheme="minorHAnsi"/>
          <w:lang w:val="en-US" w:eastAsia="en-GB"/>
        </w:rPr>
        <w:t>line between</w:t>
      </w:r>
      <w:r w:rsidR="00236AB6" w:rsidRPr="00101629">
        <w:rPr>
          <w:rFonts w:eastAsiaTheme="minorHAnsi"/>
          <w:lang w:val="en-US" w:eastAsia="en-GB"/>
        </w:rPr>
        <w:t xml:space="preserve"> involuntary childlessness and childlessness by choice is blurry</w:t>
      </w:r>
      <w:r w:rsidR="00D86F24" w:rsidRPr="00101629">
        <w:rPr>
          <w:rFonts w:eastAsiaTheme="minorHAnsi"/>
          <w:lang w:val="en-US" w:eastAsia="en-GB"/>
        </w:rPr>
        <w:t xml:space="preserve"> and changing over the life </w:t>
      </w:r>
      <w:r w:rsidR="00612D88" w:rsidRPr="00101629">
        <w:rPr>
          <w:rFonts w:eastAsiaTheme="minorHAnsi"/>
          <w:lang w:val="en-US" w:eastAsia="en-GB"/>
        </w:rPr>
        <w:t>course but</w:t>
      </w:r>
      <w:r>
        <w:rPr>
          <w:rFonts w:eastAsiaTheme="minorHAnsi"/>
          <w:lang w:val="en-US" w:eastAsia="en-GB"/>
        </w:rPr>
        <w:t xml:space="preserve"> </w:t>
      </w:r>
      <w:r w:rsidR="00236AB6" w:rsidRPr="00101629">
        <w:rPr>
          <w:rFonts w:eastAsiaTheme="minorHAnsi"/>
          <w:lang w:val="en-US" w:eastAsia="en-GB"/>
        </w:rPr>
        <w:t>estimate</w:t>
      </w:r>
      <w:r w:rsidR="007C41F5">
        <w:rPr>
          <w:rFonts w:eastAsiaTheme="minorHAnsi"/>
          <w:lang w:val="en-US" w:eastAsia="en-GB"/>
        </w:rPr>
        <w:t>s</w:t>
      </w:r>
      <w:r w:rsidR="00236AB6" w:rsidRPr="00101629">
        <w:rPr>
          <w:rFonts w:eastAsiaTheme="minorHAnsi"/>
          <w:lang w:val="en-US" w:eastAsia="en-GB"/>
        </w:rPr>
        <w:t xml:space="preserve"> show that only few individuals </w:t>
      </w:r>
      <w:proofErr w:type="gramStart"/>
      <w:r w:rsidR="00236AB6" w:rsidRPr="00101629">
        <w:rPr>
          <w:rFonts w:eastAsiaTheme="minorHAnsi"/>
          <w:lang w:val="en-US" w:eastAsia="en-GB"/>
        </w:rPr>
        <w:t>actually wish</w:t>
      </w:r>
      <w:proofErr w:type="gramEnd"/>
      <w:r w:rsidR="00236AB6" w:rsidRPr="00101629">
        <w:rPr>
          <w:rFonts w:eastAsiaTheme="minorHAnsi"/>
          <w:lang w:val="en-US" w:eastAsia="en-GB"/>
        </w:rPr>
        <w:t xml:space="preserve"> to remain childless.</w:t>
      </w:r>
      <w:r w:rsidR="007C22CC" w:rsidRPr="00101629">
        <w:rPr>
          <w:rFonts w:eastAsiaTheme="minorHAnsi"/>
          <w:lang w:val="en-US" w:eastAsia="en-GB"/>
        </w:rPr>
        <w:t xml:space="preserve"> </w:t>
      </w:r>
    </w:p>
    <w:p w14:paraId="455CF9DE" w14:textId="638F1051" w:rsidR="007C22CC" w:rsidRPr="00101629" w:rsidRDefault="007C41F5" w:rsidP="009D768B">
      <w:pPr>
        <w:pStyle w:val="NormalWeb"/>
        <w:spacing w:before="0" w:beforeAutospacing="0" w:after="0" w:afterAutospacing="0" w:line="360" w:lineRule="auto"/>
        <w:jc w:val="both"/>
        <w:rPr>
          <w:rFonts w:eastAsiaTheme="minorHAnsi"/>
          <w:lang w:val="en-US" w:eastAsia="en-GB"/>
        </w:rPr>
      </w:pPr>
      <w:r>
        <w:rPr>
          <w:rFonts w:eastAsiaTheme="minorHAnsi"/>
          <w:lang w:val="en-US" w:eastAsia="en-GB"/>
        </w:rPr>
        <w:t xml:space="preserve">Remember: </w:t>
      </w:r>
      <w:r>
        <w:rPr>
          <w:lang w:val="en-GB"/>
        </w:rPr>
        <w:t>About 25%</w:t>
      </w:r>
      <w:r w:rsidRPr="003A0F41">
        <w:rPr>
          <w:lang w:val="en-GB"/>
        </w:rPr>
        <w:t xml:space="preserve"> of women </w:t>
      </w:r>
      <w:r>
        <w:rPr>
          <w:lang w:val="en-GB"/>
        </w:rPr>
        <w:t xml:space="preserve">and 33% of men at age 41 are childless </w:t>
      </w:r>
      <w:r w:rsidRPr="003A0F41">
        <w:rPr>
          <w:lang w:val="en-GB"/>
        </w:rPr>
        <w:t>in Germany</w:t>
      </w:r>
      <w:r>
        <w:rPr>
          <w:lang w:val="en-GB"/>
        </w:rPr>
        <w:t xml:space="preserve"> </w:t>
      </w:r>
      <w:r w:rsidRPr="00A75E74">
        <w:rPr>
          <w:rFonts w:eastAsiaTheme="minorHAnsi"/>
          <w:lang w:val="en-US"/>
        </w:rPr>
        <w:t>{Kreyenfeld:2017kq p.106}</w:t>
      </w:r>
      <w:r>
        <w:rPr>
          <w:rFonts w:eastAsiaTheme="minorHAnsi"/>
          <w:lang w:val="en-US"/>
        </w:rPr>
        <w:t xml:space="preserve">. </w:t>
      </w:r>
      <w:r>
        <w:rPr>
          <w:rFonts w:eastAsiaTheme="minorHAnsi"/>
          <w:lang w:val="en-US" w:eastAsia="en-GB"/>
        </w:rPr>
        <w:t>Around</w:t>
      </w:r>
      <w:r w:rsidR="00990690" w:rsidRPr="00101629">
        <w:rPr>
          <w:rFonts w:eastAsiaTheme="minorHAnsi"/>
          <w:lang w:val="en-US" w:eastAsia="en-GB"/>
        </w:rPr>
        <w:t xml:space="preserve"> 13% of </w:t>
      </w:r>
      <w:r w:rsidR="00A244DC">
        <w:rPr>
          <w:rFonts w:eastAsiaTheme="minorHAnsi"/>
          <w:lang w:val="en-US" w:eastAsia="en-GB"/>
        </w:rPr>
        <w:t xml:space="preserve">childless </w:t>
      </w:r>
      <w:r w:rsidR="00236AB6" w:rsidRPr="00101629">
        <w:rPr>
          <w:rFonts w:eastAsiaTheme="minorHAnsi"/>
          <w:lang w:val="en-US" w:eastAsia="en-GB"/>
        </w:rPr>
        <w:t xml:space="preserve">citizens </w:t>
      </w:r>
      <w:r w:rsidR="00990690" w:rsidRPr="00101629">
        <w:rPr>
          <w:rFonts w:eastAsiaTheme="minorHAnsi"/>
          <w:lang w:val="en-US" w:eastAsia="en-GB"/>
        </w:rPr>
        <w:t xml:space="preserve">between age </w:t>
      </w:r>
      <w:r w:rsidR="00236AB6" w:rsidRPr="00101629">
        <w:rPr>
          <w:rFonts w:eastAsiaTheme="minorHAnsi"/>
          <w:lang w:val="en-US" w:eastAsia="en-GB"/>
        </w:rPr>
        <w:t>20</w:t>
      </w:r>
      <w:r w:rsidR="00990690" w:rsidRPr="00101629">
        <w:rPr>
          <w:rFonts w:eastAsiaTheme="minorHAnsi"/>
          <w:lang w:val="en-US" w:eastAsia="en-GB"/>
        </w:rPr>
        <w:t xml:space="preserve"> and 50</w:t>
      </w:r>
      <w:r w:rsidR="00236AB6" w:rsidRPr="00101629">
        <w:rPr>
          <w:rFonts w:eastAsiaTheme="minorHAnsi"/>
          <w:lang w:val="en-US" w:eastAsia="en-GB"/>
        </w:rPr>
        <w:t xml:space="preserve"> </w:t>
      </w:r>
      <w:r w:rsidR="00B91716" w:rsidRPr="00086576">
        <w:rPr>
          <w:rFonts w:eastAsiaTheme="minorHAnsi"/>
          <w:lang w:val="en-US" w:eastAsia="en-GB"/>
        </w:rPr>
        <w:lastRenderedPageBreak/>
        <w:t>state</w:t>
      </w:r>
      <w:r w:rsidR="00086576" w:rsidRPr="00086576">
        <w:rPr>
          <w:rFonts w:eastAsiaTheme="minorHAnsi"/>
          <w:lang w:val="en-US" w:eastAsia="en-GB"/>
        </w:rPr>
        <w:t xml:space="preserve"> the conscious choice to </w:t>
      </w:r>
      <w:r w:rsidR="00A244DC">
        <w:rPr>
          <w:rFonts w:eastAsiaTheme="minorHAnsi"/>
          <w:lang w:val="en-US" w:eastAsia="en-GB"/>
        </w:rPr>
        <w:t>remain “</w:t>
      </w:r>
      <w:r w:rsidR="00A244DC" w:rsidRPr="00101629">
        <w:rPr>
          <w:rFonts w:eastAsiaTheme="minorHAnsi"/>
          <w:lang w:val="en-US" w:eastAsia="en-GB"/>
        </w:rPr>
        <w:t>childfree</w:t>
      </w:r>
      <w:r w:rsidR="00A244DC">
        <w:rPr>
          <w:rFonts w:eastAsiaTheme="minorHAnsi"/>
          <w:lang w:val="en-US" w:eastAsia="en-GB"/>
        </w:rPr>
        <w:t>”</w:t>
      </w:r>
      <w:r w:rsidR="00B91716">
        <w:rPr>
          <w:rFonts w:eastAsiaTheme="minorHAnsi"/>
          <w:lang w:val="en-US" w:eastAsia="en-GB"/>
        </w:rPr>
        <w:t xml:space="preserve"> </w:t>
      </w:r>
      <w:r w:rsidR="00236AB6" w:rsidRPr="00101629">
        <w:rPr>
          <w:rFonts w:eastAsiaTheme="minorHAnsi"/>
          <w:lang w:val="en-US" w:eastAsia="en-GB"/>
        </w:rPr>
        <w:t xml:space="preserve">{Anonymous:2015ur p.11}. </w:t>
      </w:r>
      <w:r w:rsidR="00770B16" w:rsidRPr="00101629">
        <w:rPr>
          <w:rFonts w:eastAsiaTheme="minorHAnsi"/>
          <w:lang w:val="en-US" w:eastAsia="en-GB"/>
        </w:rPr>
        <w:t>The grand majority</w:t>
      </w:r>
      <w:r w:rsidR="00236AB6" w:rsidRPr="00101629">
        <w:rPr>
          <w:rFonts w:eastAsiaTheme="minorHAnsi"/>
          <w:lang w:val="en-US" w:eastAsia="en-GB"/>
        </w:rPr>
        <w:t xml:space="preserve"> </w:t>
      </w:r>
      <w:r w:rsidR="0060162D" w:rsidRPr="00101629">
        <w:rPr>
          <w:rFonts w:eastAsiaTheme="minorHAnsi"/>
          <w:lang w:val="en-US" w:eastAsia="en-GB"/>
        </w:rPr>
        <w:t>sees themselves</w:t>
      </w:r>
      <w:r w:rsidR="00236AB6" w:rsidRPr="00101629">
        <w:rPr>
          <w:rFonts w:eastAsiaTheme="minorHAnsi"/>
          <w:lang w:val="en-US" w:eastAsia="en-GB"/>
        </w:rPr>
        <w:t xml:space="preserve"> hav</w:t>
      </w:r>
      <w:r w:rsidR="0060162D" w:rsidRPr="00101629">
        <w:rPr>
          <w:rFonts w:eastAsiaTheme="minorHAnsi"/>
          <w:lang w:val="en-US" w:eastAsia="en-GB"/>
        </w:rPr>
        <w:t>ing</w:t>
      </w:r>
      <w:r w:rsidR="00236AB6" w:rsidRPr="00101629">
        <w:rPr>
          <w:rFonts w:eastAsiaTheme="minorHAnsi"/>
          <w:lang w:val="en-US" w:eastAsia="en-GB"/>
        </w:rPr>
        <w:t xml:space="preserve"> a child now or later </w:t>
      </w:r>
      <w:r w:rsidR="00770B16" w:rsidRPr="00101629">
        <w:rPr>
          <w:rFonts w:eastAsiaTheme="minorHAnsi"/>
          <w:lang w:val="en-US" w:eastAsia="en-GB"/>
        </w:rPr>
        <w:t xml:space="preserve">and </w:t>
      </w:r>
      <w:r w:rsidR="0060162D" w:rsidRPr="00101629">
        <w:rPr>
          <w:rFonts w:eastAsiaTheme="minorHAnsi"/>
          <w:lang w:val="en-US" w:eastAsia="en-GB"/>
        </w:rPr>
        <w:t>regard</w:t>
      </w:r>
      <w:r w:rsidR="00770B16" w:rsidRPr="00101629">
        <w:rPr>
          <w:rFonts w:eastAsiaTheme="minorHAnsi"/>
          <w:lang w:val="en-US" w:eastAsia="en-GB"/>
        </w:rPr>
        <w:t xml:space="preserve"> their current situation as </w:t>
      </w:r>
      <w:r w:rsidR="0060162D" w:rsidRPr="00101629">
        <w:rPr>
          <w:rFonts w:eastAsiaTheme="minorHAnsi"/>
          <w:lang w:val="en-US" w:eastAsia="en-GB"/>
        </w:rPr>
        <w:t xml:space="preserve">a </w:t>
      </w:r>
      <w:r w:rsidR="00770B16" w:rsidRPr="00101629">
        <w:rPr>
          <w:rFonts w:eastAsiaTheme="minorHAnsi"/>
          <w:lang w:val="en-US" w:eastAsia="en-GB"/>
        </w:rPr>
        <w:t>temporary transition phase</w:t>
      </w:r>
      <w:r w:rsidR="0060162D" w:rsidRPr="00101629">
        <w:rPr>
          <w:rFonts w:eastAsiaTheme="minorHAnsi"/>
          <w:lang w:val="en-US" w:eastAsia="en-GB"/>
        </w:rPr>
        <w:t>.</w:t>
      </w:r>
      <w:r w:rsidR="00770B16" w:rsidRPr="00101629">
        <w:rPr>
          <w:rFonts w:eastAsiaTheme="minorHAnsi"/>
          <w:lang w:val="en-US" w:eastAsia="en-GB"/>
        </w:rPr>
        <w:t xml:space="preserve"> </w:t>
      </w:r>
      <w:r w:rsidR="0060162D" w:rsidRPr="00101629">
        <w:rPr>
          <w:rFonts w:eastAsiaTheme="minorHAnsi"/>
          <w:lang w:val="en-US" w:eastAsia="en-GB"/>
        </w:rPr>
        <w:t>Around</w:t>
      </w:r>
      <w:r w:rsidR="00236AB6" w:rsidRPr="00101629">
        <w:rPr>
          <w:rFonts w:eastAsiaTheme="minorHAnsi"/>
          <w:lang w:val="en-US" w:eastAsia="en-GB"/>
        </w:rPr>
        <w:t xml:space="preserve"> 25% </w:t>
      </w:r>
      <w:r w:rsidR="00770B16" w:rsidRPr="00101629">
        <w:rPr>
          <w:rFonts w:eastAsiaTheme="minorHAnsi"/>
          <w:lang w:val="en-US" w:eastAsia="en-GB"/>
        </w:rPr>
        <w:t xml:space="preserve">were found to be involuntarily childless, </w:t>
      </w:r>
      <w:r w:rsidR="00D70E4A" w:rsidRPr="00101629">
        <w:rPr>
          <w:rFonts w:eastAsiaTheme="minorHAnsi"/>
          <w:lang w:val="en-US" w:eastAsia="en-GB"/>
        </w:rPr>
        <w:t>of which more than 90% over age 40 try</w:t>
      </w:r>
      <w:r w:rsidR="00770B16" w:rsidRPr="00101629">
        <w:rPr>
          <w:rFonts w:eastAsiaTheme="minorHAnsi"/>
          <w:lang w:val="en-US" w:eastAsia="en-GB"/>
        </w:rPr>
        <w:t xml:space="preserve"> to fulfill their wish for a child since </w:t>
      </w:r>
      <w:r w:rsidR="00D70E4A" w:rsidRPr="00101629">
        <w:rPr>
          <w:rFonts w:eastAsiaTheme="minorHAnsi"/>
          <w:lang w:val="en-US" w:eastAsia="en-GB"/>
        </w:rPr>
        <w:t xml:space="preserve">more than five </w:t>
      </w:r>
      <w:r w:rsidR="00770B16" w:rsidRPr="00101629">
        <w:rPr>
          <w:rFonts w:eastAsiaTheme="minorHAnsi"/>
          <w:lang w:val="en-US" w:eastAsia="en-GB"/>
        </w:rPr>
        <w:t>years</w:t>
      </w:r>
      <w:r w:rsidR="0060162D" w:rsidRPr="00101629">
        <w:rPr>
          <w:rFonts w:eastAsiaTheme="minorHAnsi"/>
          <w:lang w:val="en-US" w:eastAsia="en-GB"/>
        </w:rPr>
        <w:t xml:space="preserve"> {Anonymous:2015ur p.11</w:t>
      </w:r>
      <w:r w:rsidR="00D70E4A" w:rsidRPr="00101629">
        <w:rPr>
          <w:rFonts w:eastAsiaTheme="minorHAnsi"/>
          <w:lang w:val="en-US" w:eastAsia="en-GB"/>
        </w:rPr>
        <w:t xml:space="preserve"> and p.98</w:t>
      </w:r>
      <w:r w:rsidR="0060162D" w:rsidRPr="00101629">
        <w:rPr>
          <w:rFonts w:eastAsiaTheme="minorHAnsi"/>
          <w:lang w:val="en-US" w:eastAsia="en-GB"/>
        </w:rPr>
        <w:t>}.</w:t>
      </w:r>
      <w:r w:rsidR="00A454A1" w:rsidRPr="00101629">
        <w:rPr>
          <w:rFonts w:eastAsiaTheme="minorHAnsi"/>
          <w:lang w:val="en-US" w:eastAsia="en-GB"/>
        </w:rPr>
        <w:t xml:space="preserve"> </w:t>
      </w:r>
      <w:r w:rsidR="00754437" w:rsidRPr="00101629">
        <w:rPr>
          <w:rFonts w:eastAsiaTheme="minorHAnsi"/>
          <w:lang w:val="en-US" w:eastAsia="en-GB"/>
        </w:rPr>
        <w:t>Many are lacking a stable partnership (26% of women, 42% men), have</w:t>
      </w:r>
      <w:r w:rsidR="007C22CC" w:rsidRPr="00101629">
        <w:rPr>
          <w:rFonts w:eastAsiaTheme="minorHAnsi"/>
          <w:lang w:val="en-US" w:eastAsia="en-GB"/>
        </w:rPr>
        <w:t xml:space="preserve"> too </w:t>
      </w:r>
      <w:r w:rsidR="00754437" w:rsidRPr="00101629">
        <w:rPr>
          <w:rFonts w:eastAsiaTheme="minorHAnsi"/>
          <w:lang w:val="en-US" w:eastAsia="en-GB"/>
        </w:rPr>
        <w:t>stressful jobs (19% / 16%) or a</w:t>
      </w:r>
      <w:r w:rsidR="007C22CC" w:rsidRPr="00101629">
        <w:rPr>
          <w:rFonts w:eastAsiaTheme="minorHAnsi"/>
          <w:lang w:val="en-US" w:eastAsia="en-GB"/>
        </w:rPr>
        <w:t>re</w:t>
      </w:r>
      <w:r w:rsidR="00754437" w:rsidRPr="00101629">
        <w:rPr>
          <w:rFonts w:eastAsiaTheme="minorHAnsi"/>
          <w:lang w:val="en-US" w:eastAsia="en-GB"/>
        </w:rPr>
        <w:t xml:space="preserve"> diagnosed with infertility (8</w:t>
      </w:r>
      <w:r w:rsidR="008600B2" w:rsidRPr="00101629">
        <w:rPr>
          <w:rFonts w:eastAsiaTheme="minorHAnsi"/>
          <w:lang w:val="en-US" w:eastAsia="en-GB"/>
        </w:rPr>
        <w:t>% on average and 27% at age 40-50</w:t>
      </w:r>
      <w:r w:rsidR="00754437" w:rsidRPr="00101629">
        <w:rPr>
          <w:rFonts w:eastAsiaTheme="minorHAnsi"/>
          <w:lang w:val="en-US" w:eastAsia="en-GB"/>
        </w:rPr>
        <w:t xml:space="preserve"> / 4%</w:t>
      </w:r>
      <w:r w:rsidR="008600B2" w:rsidRPr="00101629">
        <w:rPr>
          <w:rFonts w:eastAsiaTheme="minorHAnsi"/>
          <w:lang w:val="en-US" w:eastAsia="en-GB"/>
        </w:rPr>
        <w:t xml:space="preserve"> and 8%</w:t>
      </w:r>
      <w:r w:rsidR="00754437" w:rsidRPr="00101629">
        <w:rPr>
          <w:rFonts w:eastAsiaTheme="minorHAnsi"/>
          <w:lang w:val="en-US" w:eastAsia="en-GB"/>
        </w:rPr>
        <w:t>)</w:t>
      </w:r>
      <w:r w:rsidR="008600B2" w:rsidRPr="00101629">
        <w:rPr>
          <w:rFonts w:eastAsiaTheme="minorHAnsi"/>
          <w:lang w:val="en-US" w:eastAsia="en-GB"/>
        </w:rPr>
        <w:t xml:space="preserve"> </w:t>
      </w:r>
      <w:r w:rsidR="00754437" w:rsidRPr="00101629">
        <w:rPr>
          <w:rFonts w:eastAsiaTheme="minorHAnsi"/>
          <w:lang w:val="en-US" w:eastAsia="en-GB"/>
        </w:rPr>
        <w:t>{Anonymous:2015ur p.88}.</w:t>
      </w:r>
      <w:r w:rsidR="008F5E81" w:rsidRPr="00101629">
        <w:rPr>
          <w:rFonts w:eastAsiaTheme="minorHAnsi"/>
          <w:lang w:val="en-US" w:eastAsia="en-GB"/>
        </w:rPr>
        <w:t xml:space="preserve"> </w:t>
      </w:r>
      <w:r w:rsidR="007C22CC" w:rsidRPr="00101629">
        <w:rPr>
          <w:rFonts w:eastAsiaTheme="minorHAnsi"/>
          <w:lang w:val="en-US" w:eastAsia="en-GB"/>
        </w:rPr>
        <w:t xml:space="preserve">The numbers also show that women more often remain </w:t>
      </w:r>
      <w:r w:rsidR="00086576" w:rsidRPr="00101629">
        <w:rPr>
          <w:rFonts w:eastAsiaTheme="minorHAnsi"/>
          <w:lang w:val="en-US" w:eastAsia="en-GB"/>
        </w:rPr>
        <w:t>inadvertently</w:t>
      </w:r>
      <w:r w:rsidR="007C22CC" w:rsidRPr="00101629">
        <w:rPr>
          <w:rFonts w:eastAsiaTheme="minorHAnsi"/>
          <w:lang w:val="en-US" w:eastAsia="en-GB"/>
        </w:rPr>
        <w:t xml:space="preserve"> childless despite being in a stable partnership, men on the other side cannot fulfill their wish for a child because they haven’t found a partner {Anonymous:2015ur p.83}.</w:t>
      </w:r>
    </w:p>
    <w:p w14:paraId="60FE498C" w14:textId="77777777" w:rsidR="00205F80" w:rsidRPr="00F20174" w:rsidRDefault="00205F80" w:rsidP="009D768B">
      <w:pPr>
        <w:pStyle w:val="NormalWeb"/>
        <w:spacing w:before="0" w:beforeAutospacing="0" w:after="0" w:afterAutospacing="0" w:line="360" w:lineRule="auto"/>
        <w:jc w:val="both"/>
        <w:rPr>
          <w:lang w:val="en-US" w:eastAsia="en-GB"/>
        </w:rPr>
      </w:pPr>
    </w:p>
    <w:p w14:paraId="7AAEB554" w14:textId="6E078F4C" w:rsidR="007C22CC" w:rsidRPr="00F20174" w:rsidRDefault="00D63EC8" w:rsidP="009D768B">
      <w:pPr>
        <w:pStyle w:val="NormalWeb"/>
        <w:spacing w:before="0" w:beforeAutospacing="0" w:after="0" w:afterAutospacing="0" w:line="360" w:lineRule="auto"/>
        <w:jc w:val="both"/>
        <w:rPr>
          <w:lang w:val="en-US" w:eastAsia="en-GB"/>
        </w:rPr>
      </w:pPr>
      <w:r w:rsidRPr="00F20174">
        <w:rPr>
          <w:rFonts w:eastAsiaTheme="minorHAnsi"/>
          <w:lang w:val="en-GB"/>
        </w:rPr>
        <w:t>To inadvertently remain childless can become a stress factor</w:t>
      </w:r>
      <w:r w:rsidR="00B01CF7" w:rsidRPr="00F20174">
        <w:rPr>
          <w:rFonts w:eastAsiaTheme="minorHAnsi"/>
          <w:lang w:val="en-GB"/>
        </w:rPr>
        <w:t xml:space="preserve"> </w:t>
      </w:r>
      <w:r w:rsidRPr="00F20174">
        <w:rPr>
          <w:rFonts w:eastAsiaTheme="minorHAnsi"/>
          <w:lang w:val="en-GB"/>
        </w:rPr>
        <w:t>and</w:t>
      </w:r>
      <w:r w:rsidR="005A2123" w:rsidRPr="00F20174">
        <w:rPr>
          <w:rFonts w:eastAsiaTheme="minorHAnsi"/>
          <w:lang w:val="en-GB"/>
        </w:rPr>
        <w:t xml:space="preserve"> studies suggest that </w:t>
      </w:r>
      <w:r w:rsidR="005A2123" w:rsidRPr="00F20174">
        <w:rPr>
          <w:lang w:val="en-GB" w:eastAsia="en-GB"/>
        </w:rPr>
        <w:t>the</w:t>
      </w:r>
      <w:r w:rsidR="005A2123" w:rsidRPr="00F20174">
        <w:rPr>
          <w:lang w:val="en-US" w:eastAsia="en-GB"/>
        </w:rPr>
        <w:t xml:space="preserve"> attitude towards childlessness might </w:t>
      </w:r>
      <w:proofErr w:type="gramStart"/>
      <w:r w:rsidR="005A2123" w:rsidRPr="00F20174">
        <w:rPr>
          <w:lang w:val="en-US" w:eastAsia="en-GB"/>
        </w:rPr>
        <w:t>actually be</w:t>
      </w:r>
      <w:proofErr w:type="gramEnd"/>
      <w:r w:rsidR="005A2123" w:rsidRPr="00F20174">
        <w:rPr>
          <w:lang w:val="en-US" w:eastAsia="en-GB"/>
        </w:rPr>
        <w:t xml:space="preserve"> more relevant for health outcomes than childlessness itself:</w:t>
      </w:r>
      <w:r w:rsidR="005A255A" w:rsidRPr="00F20174">
        <w:rPr>
          <w:lang w:val="en-US" w:eastAsia="en-GB"/>
        </w:rPr>
        <w:t xml:space="preserve"> </w:t>
      </w:r>
      <w:proofErr w:type="spellStart"/>
      <w:r w:rsidRPr="00F20174">
        <w:rPr>
          <w:rFonts w:eastAsiaTheme="minorHAnsi"/>
          <w:lang w:val="en-GB"/>
        </w:rPr>
        <w:t>Koropeckyi</w:t>
      </w:r>
      <w:proofErr w:type="spellEnd"/>
      <w:r w:rsidRPr="00F20174">
        <w:rPr>
          <w:rFonts w:eastAsiaTheme="minorHAnsi"/>
          <w:lang w:val="en-GB"/>
        </w:rPr>
        <w:t>-Cox found that childless women (50</w:t>
      </w:r>
      <w:r w:rsidR="000B04A1" w:rsidRPr="00F20174">
        <w:rPr>
          <w:rFonts w:eastAsiaTheme="minorHAnsi"/>
          <w:lang w:val="en-GB"/>
        </w:rPr>
        <w:t>-</w:t>
      </w:r>
      <w:r w:rsidRPr="00F20174">
        <w:rPr>
          <w:rFonts w:eastAsiaTheme="minorHAnsi"/>
          <w:lang w:val="en-GB"/>
        </w:rPr>
        <w:t xml:space="preserve">84) with “incongruent attitudes” towards childlessness are </w:t>
      </w:r>
      <w:r w:rsidR="00612D88" w:rsidRPr="00F20174">
        <w:rPr>
          <w:rFonts w:eastAsiaTheme="minorHAnsi"/>
          <w:lang w:val="en-GB"/>
        </w:rPr>
        <w:t>lonelier and more depressed</w:t>
      </w:r>
      <w:r w:rsidRPr="00F20174">
        <w:rPr>
          <w:rFonts w:eastAsiaTheme="minorHAnsi"/>
          <w:lang w:val="en-GB"/>
        </w:rPr>
        <w:t xml:space="preserve"> than women who are at peace with their nulliparity</w:t>
      </w:r>
      <w:r w:rsidR="00B778CA" w:rsidRPr="00F20174">
        <w:rPr>
          <w:rFonts w:eastAsiaTheme="minorHAnsi"/>
          <w:lang w:val="en-GB"/>
        </w:rPr>
        <w:t xml:space="preserve"> in the U.S</w:t>
      </w:r>
      <w:r w:rsidRPr="00F20174">
        <w:rPr>
          <w:rFonts w:eastAsiaTheme="minorHAnsi"/>
          <w:lang w:val="en-GB"/>
        </w:rPr>
        <w:t>. For men she didn’t find a similar link</w:t>
      </w:r>
      <w:r w:rsidR="00B778CA" w:rsidRPr="00F20174">
        <w:rPr>
          <w:rFonts w:eastAsiaTheme="minorHAnsi"/>
          <w:lang w:val="en-GB"/>
        </w:rPr>
        <w:t xml:space="preserve"> </w:t>
      </w:r>
      <w:r w:rsidRPr="00F20174">
        <w:rPr>
          <w:rFonts w:eastAsiaTheme="minorHAnsi"/>
          <w:lang w:val="en-GB"/>
        </w:rPr>
        <w:t>{KoropeckyjCox:2002bj p.964}</w:t>
      </w:r>
      <w:r w:rsidRPr="003F5FFA">
        <w:rPr>
          <w:rFonts w:eastAsiaTheme="minorHAnsi"/>
          <w:lang w:val="en-GB"/>
        </w:rPr>
        <w:t>.</w:t>
      </w:r>
      <w:r w:rsidR="00B778CA" w:rsidRPr="003F5FFA">
        <w:rPr>
          <w:rFonts w:eastAsiaTheme="minorHAnsi"/>
          <w:lang w:val="en-GB"/>
        </w:rPr>
        <w:t xml:space="preserve"> </w:t>
      </w:r>
      <w:r w:rsidR="006D2564" w:rsidRPr="003F5FFA">
        <w:rPr>
          <w:rFonts w:eastAsiaTheme="minorHAnsi"/>
          <w:lang w:val="en-GB"/>
        </w:rPr>
        <w:t>I</w:t>
      </w:r>
      <w:r w:rsidR="00B778CA" w:rsidRPr="003F5FFA">
        <w:rPr>
          <w:rFonts w:eastAsiaTheme="minorHAnsi"/>
          <w:lang w:val="en-GB"/>
        </w:rPr>
        <w:t xml:space="preserve">n Canada involuntary childless women (45+) reported worse overall wellbeing, less </w:t>
      </w:r>
      <w:proofErr w:type="gramStart"/>
      <w:r w:rsidR="00B778CA" w:rsidRPr="003F5FFA">
        <w:rPr>
          <w:rFonts w:eastAsiaTheme="minorHAnsi"/>
          <w:lang w:val="en-GB"/>
        </w:rPr>
        <w:t>autonomy</w:t>
      </w:r>
      <w:proofErr w:type="gramEnd"/>
      <w:r w:rsidR="00B778CA" w:rsidRPr="003F5FFA">
        <w:rPr>
          <w:rFonts w:eastAsiaTheme="minorHAnsi"/>
          <w:lang w:val="en-GB"/>
        </w:rPr>
        <w:t xml:space="preserve"> and more regret than voluntary childless women {Jeffries:2016dt}. </w:t>
      </w:r>
    </w:p>
    <w:p w14:paraId="4D836F2E" w14:textId="7D45B633" w:rsidR="007C22CC" w:rsidRPr="00F20174" w:rsidRDefault="00AA617E" w:rsidP="007C22CC">
      <w:pPr>
        <w:spacing w:line="360" w:lineRule="auto"/>
        <w:jc w:val="both"/>
        <w:rPr>
          <w:lang w:val="en-US"/>
        </w:rPr>
      </w:pPr>
      <w:r>
        <w:rPr>
          <w:rFonts w:eastAsiaTheme="minorHAnsi"/>
          <w:lang w:val="en-GB"/>
        </w:rPr>
        <w:t>Women</w:t>
      </w:r>
      <w:r w:rsidR="007C22CC" w:rsidRPr="00F20174">
        <w:rPr>
          <w:rFonts w:eastAsiaTheme="minorHAnsi"/>
          <w:lang w:val="en-GB"/>
        </w:rPr>
        <w:t xml:space="preserve"> </w:t>
      </w:r>
      <w:r w:rsidRPr="00F20174">
        <w:rPr>
          <w:rFonts w:eastAsiaTheme="minorHAnsi"/>
          <w:lang w:val="en-GB"/>
        </w:rPr>
        <w:t xml:space="preserve">in partnerships </w:t>
      </w:r>
      <w:r w:rsidR="007C22CC" w:rsidRPr="00F20174">
        <w:rPr>
          <w:rFonts w:eastAsiaTheme="minorHAnsi"/>
          <w:lang w:val="en-GB"/>
        </w:rPr>
        <w:t xml:space="preserve">experience a greater pressure </w:t>
      </w:r>
      <w:r w:rsidR="009D6488" w:rsidRPr="00F20174">
        <w:rPr>
          <w:rFonts w:eastAsiaTheme="minorHAnsi"/>
          <w:lang w:val="en-GB"/>
        </w:rPr>
        <w:t xml:space="preserve">compared to men </w:t>
      </w:r>
      <w:r w:rsidR="007C22CC" w:rsidRPr="00F20174">
        <w:rPr>
          <w:rFonts w:eastAsiaTheme="minorHAnsi"/>
          <w:lang w:val="en-GB"/>
        </w:rPr>
        <w:t xml:space="preserve">when it comes </w:t>
      </w:r>
      <w:r w:rsidR="009D6488" w:rsidRPr="00F20174">
        <w:rPr>
          <w:rFonts w:eastAsiaTheme="minorHAnsi"/>
          <w:lang w:val="en-GB"/>
        </w:rPr>
        <w:t>to having children</w:t>
      </w:r>
      <w:r w:rsidR="007C22CC" w:rsidRPr="00F20174">
        <w:rPr>
          <w:rFonts w:eastAsiaTheme="minorHAnsi"/>
          <w:lang w:val="en-GB"/>
        </w:rPr>
        <w:t xml:space="preserve">: being a ‘real’ woman is still closely related to motherhood </w:t>
      </w:r>
      <w:r w:rsidR="007C22CC" w:rsidRPr="00F20174">
        <w:rPr>
          <w:lang w:val="en-US"/>
        </w:rPr>
        <w:t>{Anonymous:2015ur p.160}</w:t>
      </w:r>
      <w:r w:rsidR="007C22CC" w:rsidRPr="00F20174">
        <w:rPr>
          <w:rFonts w:eastAsiaTheme="minorHAnsi"/>
          <w:lang w:val="en-GB"/>
        </w:rPr>
        <w:t xml:space="preserve">, with advancing age women increasingly feel as the sole cause for the couples physical fertility problems </w:t>
      </w:r>
      <w:r w:rsidR="007C22CC" w:rsidRPr="00F20174">
        <w:rPr>
          <w:lang w:val="en-US"/>
        </w:rPr>
        <w:t xml:space="preserve">{Anonymous:2015ur p.93}, and women more than men fear being dismissed by others as egoistic, irresponsible and hedonistic or otherwise as pitiful and deficient {Anonymous:2015ur p.161}. </w:t>
      </w:r>
    </w:p>
    <w:p w14:paraId="258B5E8F" w14:textId="6D2B0B21" w:rsidR="009D6488" w:rsidRPr="00F20174" w:rsidRDefault="009D6488" w:rsidP="009D6488">
      <w:pPr>
        <w:spacing w:line="360" w:lineRule="auto"/>
        <w:jc w:val="both"/>
        <w:rPr>
          <w:lang w:val="en-US"/>
        </w:rPr>
      </w:pPr>
    </w:p>
    <w:p w14:paraId="5F8EBFE2" w14:textId="45BCA048" w:rsidR="00A244DC" w:rsidRDefault="00A244DC" w:rsidP="00A244DC">
      <w:pPr>
        <w:spacing w:line="360" w:lineRule="auto"/>
        <w:jc w:val="both"/>
        <w:rPr>
          <w:lang w:val="en-US"/>
        </w:rPr>
      </w:pPr>
      <w:r>
        <w:rPr>
          <w:lang w:val="en-US"/>
        </w:rPr>
        <w:t>The opposing</w:t>
      </w:r>
      <w:r w:rsidRPr="00F20174">
        <w:rPr>
          <w:lang w:val="en-US"/>
        </w:rPr>
        <w:t xml:space="preserve"> phenomenon ‘regretting motherhood’ is lately discussed in the public but thus far lacks investigations to estimate its prevalence </w:t>
      </w:r>
      <w:r w:rsidRPr="00F20174">
        <w:rPr>
          <w:rFonts w:eastAsiaTheme="minorHAnsi"/>
          <w:lang w:val="en-GB" w:eastAsia="en-US"/>
        </w:rPr>
        <w:t>{Donath:2017wq p.30}.</w:t>
      </w:r>
      <w:r w:rsidRPr="00F20174">
        <w:rPr>
          <w:lang w:val="en-US"/>
        </w:rPr>
        <w:t xml:space="preserve"> </w:t>
      </w:r>
    </w:p>
    <w:p w14:paraId="210D1A35" w14:textId="5A525CC9" w:rsidR="0063269D" w:rsidRDefault="0063269D" w:rsidP="0063269D">
      <w:pPr>
        <w:spacing w:line="360" w:lineRule="auto"/>
        <w:jc w:val="both"/>
        <w:rPr>
          <w:lang w:val="en-US"/>
        </w:rPr>
      </w:pPr>
    </w:p>
    <w:p w14:paraId="572C1475" w14:textId="03BD67DE" w:rsidR="00A244DC" w:rsidRPr="00A244DC" w:rsidRDefault="00A244DC" w:rsidP="00343B92">
      <w:pPr>
        <w:pStyle w:val="Heading4"/>
        <w:rPr>
          <w:lang w:val="en-US"/>
        </w:rPr>
      </w:pPr>
      <w:bookmarkStart w:id="16" w:name="_Toc99015520"/>
      <w:r w:rsidRPr="00A244DC">
        <w:rPr>
          <w:lang w:val="en-US"/>
        </w:rPr>
        <w:t xml:space="preserve">The Will to Fight </w:t>
      </w:r>
      <w:r w:rsidR="00ED518E">
        <w:rPr>
          <w:lang w:val="en-US"/>
        </w:rPr>
        <w:t xml:space="preserve">illness </w:t>
      </w:r>
      <w:r w:rsidRPr="00A244DC">
        <w:rPr>
          <w:lang w:val="en-US"/>
        </w:rPr>
        <w:t xml:space="preserve">as a </w:t>
      </w:r>
      <w:proofErr w:type="gramStart"/>
      <w:r w:rsidR="00343B92">
        <w:rPr>
          <w:lang w:val="en-US"/>
        </w:rPr>
        <w:t>M</w:t>
      </w:r>
      <w:r w:rsidRPr="00A244DC">
        <w:rPr>
          <w:lang w:val="en-US"/>
        </w:rPr>
        <w:t>other</w:t>
      </w:r>
      <w:proofErr w:type="gramEnd"/>
      <w:r w:rsidRPr="00A244DC">
        <w:rPr>
          <w:lang w:val="en-US"/>
        </w:rPr>
        <w:t xml:space="preserve"> or Father</w:t>
      </w:r>
      <w:bookmarkEnd w:id="16"/>
    </w:p>
    <w:p w14:paraId="5AF1D596" w14:textId="5A57D3B7" w:rsidR="00A244DC" w:rsidRDefault="00BB7844" w:rsidP="0063269D">
      <w:pPr>
        <w:spacing w:line="360" w:lineRule="auto"/>
        <w:jc w:val="both"/>
        <w:rPr>
          <w:lang w:val="en-US"/>
        </w:rPr>
      </w:pPr>
      <w:r>
        <w:rPr>
          <w:lang w:val="en-US"/>
        </w:rPr>
        <w:t>As</w:t>
      </w:r>
      <w:r w:rsidR="00ED518E">
        <w:rPr>
          <w:lang w:val="en-US"/>
        </w:rPr>
        <w:t xml:space="preserve"> Norwegian Researcher</w:t>
      </w:r>
      <w:r>
        <w:rPr>
          <w:lang w:val="en-US"/>
        </w:rPr>
        <w:t xml:space="preserve"> </w:t>
      </w:r>
      <w:proofErr w:type="spellStart"/>
      <w:r>
        <w:rPr>
          <w:lang w:val="en-US"/>
        </w:rPr>
        <w:t>Kravdal</w:t>
      </w:r>
      <w:proofErr w:type="spellEnd"/>
      <w:r>
        <w:rPr>
          <w:lang w:val="en-US"/>
        </w:rPr>
        <w:t xml:space="preserve"> found </w:t>
      </w:r>
      <w:proofErr w:type="spellStart"/>
      <w:r>
        <w:rPr>
          <w:lang w:val="en-US"/>
        </w:rPr>
        <w:t>siginificantly</w:t>
      </w:r>
      <w:proofErr w:type="spellEnd"/>
      <w:r>
        <w:rPr>
          <w:lang w:val="en-US"/>
        </w:rPr>
        <w:t xml:space="preserve"> better survival rates amongst parents, compared to </w:t>
      </w:r>
      <w:r w:rsidR="00ED518E">
        <w:rPr>
          <w:lang w:val="en-US"/>
        </w:rPr>
        <w:t>childless cancer patients, he hypothesized: “</w:t>
      </w:r>
      <w:r w:rsidR="00ED518E" w:rsidRPr="00ED518E">
        <w:rPr>
          <w:lang w:val="en-US"/>
        </w:rPr>
        <w:t xml:space="preserve">those who have children, of any age, are particularly eager to put up a ﬁght when faced with a potentially </w:t>
      </w:r>
      <w:r w:rsidR="00ED518E" w:rsidRPr="00ED518E">
        <w:rPr>
          <w:lang w:val="en-US"/>
        </w:rPr>
        <w:lastRenderedPageBreak/>
        <w:t>fatal disease</w:t>
      </w:r>
      <w:r w:rsidR="00ED518E">
        <w:rPr>
          <w:lang w:val="en-US"/>
        </w:rPr>
        <w:t xml:space="preserve">” </w:t>
      </w:r>
      <w:sdt>
        <w:sdtPr>
          <w:rPr>
            <w:lang w:val="en-US"/>
          </w:rPr>
          <w:alias w:val="SmartCite Citation"/>
          <w:tag w:val="c3ead116-b40a-4a1f-a655-65771143e4b3:a3d68fcf-57d2-42a2-8862-6ba10b7a6d49+"/>
          <w:id w:val="-1960329206"/>
          <w:placeholder>
            <w:docPart w:val="DefaultPlaceholder_-1854013440"/>
          </w:placeholder>
        </w:sdtPr>
        <w:sdtContent>
          <w:r w:rsidR="00694059" w:rsidRPr="00694059">
            <w:rPr>
              <w:color w:val="000000"/>
            </w:rPr>
            <w:t>(Kravdal, 2003)</w:t>
          </w:r>
        </w:sdtContent>
      </w:sdt>
      <w:r w:rsidR="00ED518E">
        <w:rPr>
          <w:lang w:val="en-US"/>
        </w:rPr>
        <w:t xml:space="preserve">. </w:t>
      </w:r>
      <w:r w:rsidR="00D37584" w:rsidRPr="00D37584">
        <w:rPr>
          <w:highlight w:val="yellow"/>
          <w:lang w:val="en-US"/>
        </w:rPr>
        <w:t xml:space="preserve">This theory is hard to test with the given </w:t>
      </w:r>
      <w:proofErr w:type="spellStart"/>
      <w:r w:rsidR="00D37584" w:rsidRPr="00D37584">
        <w:rPr>
          <w:highlight w:val="yellow"/>
          <w:lang w:val="en-US"/>
        </w:rPr>
        <w:t>Smaplee</w:t>
      </w:r>
      <w:proofErr w:type="spellEnd"/>
      <w:r w:rsidR="00D37584" w:rsidRPr="00D37584">
        <w:rPr>
          <w:highlight w:val="yellow"/>
          <w:lang w:val="en-US"/>
        </w:rPr>
        <w:t xml:space="preserve"> though. </w:t>
      </w:r>
      <w:r w:rsidR="00343B92" w:rsidRPr="00D37584">
        <w:rPr>
          <w:highlight w:val="yellow"/>
          <w:lang w:val="en-US"/>
        </w:rPr>
        <w:t>MORE!?</w:t>
      </w:r>
    </w:p>
    <w:p w14:paraId="137F846F" w14:textId="77777777" w:rsidR="00A244DC" w:rsidRDefault="00A244DC" w:rsidP="0063269D">
      <w:pPr>
        <w:spacing w:line="360" w:lineRule="auto"/>
        <w:jc w:val="both"/>
        <w:rPr>
          <w:lang w:val="en-US"/>
        </w:rPr>
      </w:pPr>
    </w:p>
    <w:p w14:paraId="22F75010" w14:textId="15EAF19E" w:rsidR="00A244DC" w:rsidRPr="00343B92" w:rsidRDefault="007007DB" w:rsidP="00343B92">
      <w:pPr>
        <w:pStyle w:val="Heading4"/>
      </w:pPr>
      <w:bookmarkStart w:id="17" w:name="_Toc99015521"/>
      <w:r w:rsidRPr="00343B92">
        <w:t>S</w:t>
      </w:r>
      <w:r w:rsidR="00A244DC" w:rsidRPr="00343B92">
        <w:t>election effect</w:t>
      </w:r>
      <w:r w:rsidRPr="00343B92">
        <w:t>: prior health conditions</w:t>
      </w:r>
      <w:bookmarkEnd w:id="17"/>
    </w:p>
    <w:p w14:paraId="45DE9996" w14:textId="7E340B24" w:rsidR="00A244DC" w:rsidRPr="00A244DC" w:rsidRDefault="00A244DC" w:rsidP="0063269D">
      <w:pPr>
        <w:spacing w:line="360" w:lineRule="auto"/>
        <w:jc w:val="both"/>
        <w:rPr>
          <w:lang w:val="en-GB"/>
        </w:rPr>
      </w:pPr>
      <w:r>
        <w:rPr>
          <w:rFonts w:eastAsiaTheme="minorHAnsi"/>
          <w:lang w:val="en-US"/>
        </w:rPr>
        <w:t xml:space="preserve">Subfecundity, sterility </w:t>
      </w:r>
      <w:r>
        <w:rPr>
          <w:lang w:val="en-GB"/>
        </w:rPr>
        <w:t xml:space="preserve">and other health conditions can be a cause or a reason to remain childlessness </w:t>
      </w:r>
      <w:r>
        <w:rPr>
          <w:rFonts w:eastAsiaTheme="minorHAnsi"/>
          <w:lang w:val="en-US"/>
        </w:rPr>
        <w:t xml:space="preserve">{Kravdal:2003ee p.264; </w:t>
      </w:r>
      <w:sdt>
        <w:sdtPr>
          <w:rPr>
            <w:rFonts w:eastAsiaTheme="minorHAnsi"/>
            <w:lang w:val="en-US"/>
          </w:rPr>
          <w:alias w:val="SmartCite Citation"/>
          <w:tag w:val="c3ead116-b40a-4a1f-a655-65771143e4b3:2caee479-75b3-4fa2-b2b9-1f94d5406f8e+"/>
          <w:id w:val="-1768769364"/>
          <w:placeholder>
            <w:docPart w:val="91AB4EC4342F7849BE0904E2987877B7"/>
          </w:placeholder>
        </w:sdtPr>
        <w:sdtContent>
          <w:r w:rsidR="00694059" w:rsidRPr="00694059">
            <w:rPr>
              <w:color w:val="000000"/>
            </w:rPr>
            <w:t>(Kendig et al., 2007)</w:t>
          </w:r>
        </w:sdtContent>
      </w:sdt>
      <w:r>
        <w:rPr>
          <w:rFonts w:eastAsiaTheme="minorHAnsi"/>
          <w:lang w:val="en-US"/>
        </w:rPr>
        <w:t xml:space="preserve">}. As early health conditions are </w:t>
      </w:r>
      <w:r>
        <w:rPr>
          <w:lang w:val="en-GB"/>
        </w:rPr>
        <w:t xml:space="preserve">directly related to later life health </w:t>
      </w:r>
      <w:r>
        <w:rPr>
          <w:rFonts w:eastAsiaTheme="minorHAnsi"/>
          <w:lang w:val="en-GB" w:eastAsia="en-US"/>
        </w:rPr>
        <w:t>{Blane:2007ff p.32},</w:t>
      </w:r>
      <w:r>
        <w:rPr>
          <w:rFonts w:eastAsiaTheme="minorHAnsi"/>
          <w:lang w:val="en-US"/>
        </w:rPr>
        <w:t xml:space="preserve"> this might be underlying link for the correlation between childlessness and later health. Vice versa it is probably the physically robust and mentally stable women who decide on having children, especially more than one.</w:t>
      </w:r>
      <w:r>
        <w:rPr>
          <w:lang w:val="en-GB"/>
        </w:rPr>
        <w:t xml:space="preserve"> For this reason, it makes sense to control for prior health conditions.</w:t>
      </w:r>
    </w:p>
    <w:p w14:paraId="1AE1C7D3" w14:textId="62BB9D80" w:rsidR="00B55411" w:rsidRDefault="00B55411" w:rsidP="0063269D">
      <w:pPr>
        <w:spacing w:line="360" w:lineRule="auto"/>
        <w:jc w:val="both"/>
        <w:rPr>
          <w:lang w:val="en-US"/>
        </w:rPr>
      </w:pPr>
    </w:p>
    <w:p w14:paraId="66235A3C" w14:textId="77777777" w:rsidR="00B55411" w:rsidRDefault="00B55411" w:rsidP="00B55411">
      <w:pPr>
        <w:spacing w:line="360" w:lineRule="auto"/>
        <w:jc w:val="both"/>
        <w:rPr>
          <w:lang w:val="en-GB"/>
        </w:rPr>
      </w:pPr>
      <w:r w:rsidRPr="007B4ABB">
        <w:rPr>
          <w:b/>
          <w:bCs/>
          <w:highlight w:val="cyan"/>
          <w:lang w:val="en-GB"/>
        </w:rPr>
        <w:t>Health related selection effects</w:t>
      </w:r>
      <w:r>
        <w:rPr>
          <w:lang w:val="en-GB"/>
        </w:rPr>
        <w:t xml:space="preserve"> can play a role for the association between parenthood and later health and need to be controlled for. Poor early health can be a cause or reason to remain childlessness </w:t>
      </w:r>
      <w:r>
        <w:rPr>
          <w:rFonts w:eastAsiaTheme="minorHAnsi"/>
          <w:lang w:val="en-US"/>
        </w:rPr>
        <w:t xml:space="preserve">{Kravdal:2003ee p.264} and, as </w:t>
      </w:r>
      <w:r>
        <w:rPr>
          <w:lang w:val="en-GB"/>
        </w:rPr>
        <w:t xml:space="preserve">it is also directly related to later life health </w:t>
      </w:r>
      <w:r>
        <w:rPr>
          <w:rFonts w:eastAsiaTheme="minorHAnsi"/>
          <w:lang w:val="en-GB" w:eastAsia="en-US"/>
        </w:rPr>
        <w:t>{Blane:2007ff p.32},</w:t>
      </w:r>
      <w:r>
        <w:rPr>
          <w:rFonts w:eastAsiaTheme="minorHAnsi"/>
          <w:lang w:val="en-US"/>
        </w:rPr>
        <w:t xml:space="preserve"> it might be the real reason for the correlation between childlessness and later health. Vice versa it is probably the physically robust and mentally stable women who decide on having children, especially more than one.</w:t>
      </w:r>
      <w:r>
        <w:rPr>
          <w:lang w:val="en-GB"/>
        </w:rPr>
        <w:t xml:space="preserve"> For this </w:t>
      </w:r>
      <w:proofErr w:type="gramStart"/>
      <w:r>
        <w:rPr>
          <w:lang w:val="en-GB"/>
        </w:rPr>
        <w:t>reason</w:t>
      </w:r>
      <w:proofErr w:type="gramEnd"/>
      <w:r>
        <w:rPr>
          <w:lang w:val="en-GB"/>
        </w:rPr>
        <w:t xml:space="preserve"> it makes sense to control for prior health conditions.</w:t>
      </w:r>
    </w:p>
    <w:p w14:paraId="52962C03" w14:textId="77777777" w:rsidR="00B55411" w:rsidRPr="00B55411" w:rsidRDefault="00B55411" w:rsidP="0063269D">
      <w:pPr>
        <w:spacing w:line="360" w:lineRule="auto"/>
        <w:jc w:val="both"/>
        <w:rPr>
          <w:lang w:val="en-GB"/>
        </w:rPr>
      </w:pPr>
    </w:p>
    <w:p w14:paraId="0E01086D" w14:textId="77777777" w:rsidR="00A244DC" w:rsidRDefault="00A244DC" w:rsidP="0063269D">
      <w:pPr>
        <w:spacing w:line="360" w:lineRule="auto"/>
        <w:jc w:val="both"/>
        <w:rPr>
          <w:lang w:val="en-US"/>
        </w:rPr>
      </w:pPr>
    </w:p>
    <w:p w14:paraId="5219B662" w14:textId="75F40A1D" w:rsidR="00AF139B" w:rsidRPr="00AF139B" w:rsidRDefault="00AF139B" w:rsidP="00AF139B">
      <w:pPr>
        <w:pStyle w:val="Heading3"/>
        <w:rPr>
          <w:lang w:val="en-US" w:eastAsia="en-GB"/>
        </w:rPr>
      </w:pPr>
      <w:bookmarkStart w:id="18" w:name="_Toc99015522"/>
      <w:r w:rsidRPr="00AF139B">
        <w:rPr>
          <w:lang w:val="en-US"/>
        </w:rPr>
        <w:t>Summary</w:t>
      </w:r>
      <w:bookmarkEnd w:id="18"/>
      <w:r w:rsidRPr="00AF139B">
        <w:rPr>
          <w:lang w:val="en-US"/>
        </w:rPr>
        <w:t xml:space="preserve"> </w:t>
      </w:r>
    </w:p>
    <w:p w14:paraId="71008C59" w14:textId="766BB1A5" w:rsidR="00E675AA" w:rsidRDefault="00E675AA" w:rsidP="00E675AA">
      <w:pPr>
        <w:spacing w:line="360" w:lineRule="auto"/>
        <w:jc w:val="both"/>
        <w:rPr>
          <w:rFonts w:eastAsiaTheme="minorHAnsi"/>
          <w:lang w:val="en-US"/>
        </w:rPr>
      </w:pPr>
      <w:r w:rsidRPr="00C37364">
        <w:rPr>
          <w:rFonts w:eastAsiaTheme="minorHAnsi"/>
          <w:highlight w:val="yellow"/>
          <w:lang w:val="en-US"/>
        </w:rPr>
        <w:t>To sum it up</w:t>
      </w:r>
      <w:r w:rsidRPr="00284E45">
        <w:rPr>
          <w:rFonts w:eastAsiaTheme="minorHAnsi"/>
          <w:lang w:val="en-US"/>
        </w:rPr>
        <w:t xml:space="preserve">, we </w:t>
      </w:r>
      <w:proofErr w:type="gramStart"/>
      <w:r w:rsidRPr="00284E45">
        <w:rPr>
          <w:rFonts w:eastAsiaTheme="minorHAnsi"/>
          <w:lang w:val="en-US"/>
        </w:rPr>
        <w:t>have to</w:t>
      </w:r>
      <w:proofErr w:type="gramEnd"/>
      <w:r w:rsidRPr="00284E45">
        <w:rPr>
          <w:rFonts w:eastAsiaTheme="minorHAnsi"/>
          <w:lang w:val="en-US"/>
        </w:rPr>
        <w:t xml:space="preserve"> deal with mixed </w:t>
      </w:r>
      <w:r>
        <w:rPr>
          <w:rFonts w:eastAsiaTheme="minorHAnsi"/>
          <w:lang w:val="en-US"/>
        </w:rPr>
        <w:t>resp. contrary evidence and small effects in a very complex relationship.</w:t>
      </w:r>
      <w:r w:rsidRPr="00754C03">
        <w:rPr>
          <w:rFonts w:eastAsiaTheme="minorHAnsi"/>
          <w:lang w:val="en-US"/>
        </w:rPr>
        <w:t xml:space="preserve"> </w:t>
      </w:r>
      <w:r w:rsidRPr="00284E45">
        <w:rPr>
          <w:rFonts w:eastAsiaTheme="minorHAnsi"/>
          <w:lang w:val="en-US"/>
        </w:rPr>
        <w:t>It is difficult to imagine parenthood not hav</w:t>
      </w:r>
      <w:r>
        <w:rPr>
          <w:rFonts w:eastAsiaTheme="minorHAnsi"/>
          <w:lang w:val="en-US"/>
        </w:rPr>
        <w:t>ing</w:t>
      </w:r>
      <w:r w:rsidRPr="00284E45">
        <w:rPr>
          <w:rFonts w:eastAsiaTheme="minorHAnsi"/>
          <w:lang w:val="en-US"/>
        </w:rPr>
        <w:t xml:space="preserve"> an impact on </w:t>
      </w:r>
      <w:r>
        <w:rPr>
          <w:rFonts w:eastAsiaTheme="minorHAnsi"/>
          <w:lang w:val="en-US"/>
        </w:rPr>
        <w:t xml:space="preserve">mental and physical </w:t>
      </w:r>
      <w:r w:rsidRPr="00284E45">
        <w:rPr>
          <w:rFonts w:eastAsiaTheme="minorHAnsi"/>
          <w:lang w:val="en-US"/>
        </w:rPr>
        <w:t>he</w:t>
      </w:r>
      <w:r>
        <w:rPr>
          <w:rFonts w:eastAsiaTheme="minorHAnsi"/>
          <w:lang w:val="en-US"/>
        </w:rPr>
        <w:t>al</w:t>
      </w:r>
      <w:r w:rsidRPr="00284E45">
        <w:rPr>
          <w:rFonts w:eastAsiaTheme="minorHAnsi"/>
          <w:lang w:val="en-US"/>
        </w:rPr>
        <w:t>t</w:t>
      </w:r>
      <w:r>
        <w:rPr>
          <w:rFonts w:eastAsiaTheme="minorHAnsi"/>
          <w:lang w:val="en-US"/>
        </w:rPr>
        <w:t xml:space="preserve">h, as other social institutions like marriage and employment do </w:t>
      </w:r>
      <w:r>
        <w:rPr>
          <w:rFonts w:eastAsiaTheme="minorHAnsi"/>
          <w:lang w:val="en-GB" w:eastAsia="en-US"/>
        </w:rPr>
        <w:t>{Evenson:2005ii p.341}</w:t>
      </w:r>
      <w:r>
        <w:rPr>
          <w:rFonts w:eastAsiaTheme="minorHAnsi"/>
          <w:lang w:val="en-US"/>
        </w:rPr>
        <w:t>. However</w:t>
      </w:r>
      <w:r w:rsidR="00AA617E">
        <w:rPr>
          <w:rFonts w:eastAsiaTheme="minorHAnsi"/>
          <w:lang w:val="en-US"/>
        </w:rPr>
        <w:t>,</w:t>
      </w:r>
      <w:r>
        <w:rPr>
          <w:rFonts w:eastAsiaTheme="minorHAnsi"/>
          <w:lang w:val="en-US"/>
        </w:rPr>
        <w:t xml:space="preserve"> given the heterogeneity among parents and childless it is possible that positive and negative effects neutralize each other {Evenson:2005ii p.355} for individuals over the life course </w:t>
      </w:r>
      <w:proofErr w:type="gramStart"/>
      <w:r>
        <w:rPr>
          <w:rFonts w:eastAsiaTheme="minorHAnsi"/>
          <w:lang w:val="en-US"/>
        </w:rPr>
        <w:t>and also</w:t>
      </w:r>
      <w:proofErr w:type="gramEnd"/>
      <w:r>
        <w:rPr>
          <w:rFonts w:eastAsiaTheme="minorHAnsi"/>
          <w:lang w:val="en-US"/>
        </w:rPr>
        <w:t xml:space="preserve"> between parity groups. The experience of parenthood or childlessness seems to be highly dependent on the context and can have very different effects on individuals - as described </w:t>
      </w:r>
      <w:r w:rsidRPr="00AA617E">
        <w:rPr>
          <w:rFonts w:eastAsiaTheme="minorHAnsi"/>
          <w:lang w:val="en-US"/>
        </w:rPr>
        <w:t xml:space="preserve">above. Moreover, the social meaning of parenthood and childlessness has changed a lot in recent decades and psycho-social effects possibly vary across cohorts </w:t>
      </w:r>
      <w:r w:rsidRPr="00AA617E">
        <w:rPr>
          <w:rFonts w:eastAsiaTheme="minorHAnsi"/>
          <w:lang w:val="en-GB"/>
        </w:rPr>
        <w:t>{Umberson:2010iz p.3}.</w:t>
      </w:r>
      <w:r>
        <w:rPr>
          <w:rFonts w:eastAsiaTheme="minorHAnsi"/>
          <w:lang w:val="en-US"/>
        </w:rPr>
        <w:t xml:space="preserve"> </w:t>
      </w:r>
    </w:p>
    <w:p w14:paraId="3D1520ED" w14:textId="47E6BCBC" w:rsidR="00E675AA" w:rsidRDefault="00E675AA" w:rsidP="00E675AA">
      <w:pPr>
        <w:spacing w:line="360" w:lineRule="auto"/>
        <w:jc w:val="both"/>
        <w:rPr>
          <w:rFonts w:eastAsiaTheme="minorHAnsi"/>
          <w:lang w:val="en-GB" w:eastAsia="en-US"/>
        </w:rPr>
      </w:pPr>
      <w:r w:rsidRPr="00D37584">
        <w:rPr>
          <w:rFonts w:eastAsiaTheme="minorHAnsi"/>
          <w:highlight w:val="yellow"/>
          <w:lang w:val="en-US"/>
        </w:rPr>
        <w:t xml:space="preserve">If anything, </w:t>
      </w:r>
      <w:r w:rsidRPr="00D37584">
        <w:rPr>
          <w:rFonts w:eastAsiaTheme="minorHAnsi"/>
          <w:highlight w:val="yellow"/>
          <w:lang w:val="en-GB" w:eastAsia="en-US"/>
        </w:rPr>
        <w:t>parenthood se</w:t>
      </w:r>
      <w:r w:rsidR="0063269D" w:rsidRPr="00D37584">
        <w:rPr>
          <w:rFonts w:eastAsiaTheme="minorHAnsi"/>
          <w:highlight w:val="yellow"/>
          <w:lang w:val="en-GB" w:eastAsia="en-US"/>
        </w:rPr>
        <w:t>e</w:t>
      </w:r>
      <w:r w:rsidRPr="00D37584">
        <w:rPr>
          <w:rFonts w:eastAsiaTheme="minorHAnsi"/>
          <w:highlight w:val="yellow"/>
          <w:lang w:val="en-GB" w:eastAsia="en-US"/>
        </w:rPr>
        <w:t xml:space="preserve">ms to make more of a difference in women’s lives; Childlessness seems to </w:t>
      </w:r>
      <w:r w:rsidR="00D37584" w:rsidRPr="00D37584">
        <w:rPr>
          <w:rFonts w:eastAsiaTheme="minorHAnsi"/>
          <w:highlight w:val="yellow"/>
          <w:lang w:val="en-GB" w:eastAsia="en-US"/>
        </w:rPr>
        <w:t xml:space="preserve">negatively affect </w:t>
      </w:r>
      <w:r w:rsidRPr="00D37584">
        <w:rPr>
          <w:rFonts w:eastAsiaTheme="minorHAnsi"/>
          <w:highlight w:val="yellow"/>
          <w:lang w:val="en-GB" w:eastAsia="en-US"/>
        </w:rPr>
        <w:t>men more than women {Dykstra:2016hc}.</w:t>
      </w:r>
      <w:r>
        <w:rPr>
          <w:rFonts w:eastAsiaTheme="minorHAnsi"/>
          <w:lang w:val="en-GB" w:eastAsia="en-US"/>
        </w:rPr>
        <w:t xml:space="preserve"> </w:t>
      </w:r>
    </w:p>
    <w:p w14:paraId="57331768" w14:textId="77777777" w:rsidR="00AA617E" w:rsidRPr="00AF139B" w:rsidRDefault="00E675AA" w:rsidP="00AA617E">
      <w:pPr>
        <w:spacing w:line="360" w:lineRule="auto"/>
        <w:jc w:val="both"/>
        <w:rPr>
          <w:lang w:val="en-US"/>
        </w:rPr>
      </w:pPr>
      <w:r>
        <w:rPr>
          <w:rFonts w:eastAsiaTheme="minorHAnsi"/>
          <w:lang w:val="en-US"/>
        </w:rPr>
        <w:lastRenderedPageBreak/>
        <w:t xml:space="preserve">To dig </w:t>
      </w:r>
      <w:proofErr w:type="spellStart"/>
      <w:r>
        <w:rPr>
          <w:rFonts w:eastAsiaTheme="minorHAnsi"/>
          <w:lang w:val="en-US"/>
        </w:rPr>
        <w:t>depper</w:t>
      </w:r>
      <w:proofErr w:type="spellEnd"/>
      <w:r>
        <w:rPr>
          <w:rFonts w:eastAsiaTheme="minorHAnsi"/>
          <w:lang w:val="en-US"/>
        </w:rPr>
        <w:t xml:space="preserve"> into </w:t>
      </w:r>
      <w:proofErr w:type="spellStart"/>
      <w:proofErr w:type="gramStart"/>
      <w:r>
        <w:rPr>
          <w:rFonts w:eastAsiaTheme="minorHAnsi"/>
          <w:lang w:val="en-US"/>
        </w:rPr>
        <w:t>it’s</w:t>
      </w:r>
      <w:proofErr w:type="spellEnd"/>
      <w:proofErr w:type="gramEnd"/>
      <w:r>
        <w:rPr>
          <w:rFonts w:eastAsiaTheme="minorHAnsi"/>
          <w:lang w:val="en-US"/>
        </w:rPr>
        <w:t xml:space="preserve"> health effects, the concept of parenthood need</w:t>
      </w:r>
      <w:r w:rsidR="0063269D">
        <w:rPr>
          <w:rFonts w:eastAsiaTheme="minorHAnsi"/>
          <w:lang w:val="en-US"/>
        </w:rPr>
        <w:t>s</w:t>
      </w:r>
      <w:r>
        <w:rPr>
          <w:rFonts w:eastAsiaTheme="minorHAnsi"/>
          <w:lang w:val="en-US"/>
        </w:rPr>
        <w:t xml:space="preserve"> to be narrowed down to check specific types of parenthood against each other and against childlessness. I decided to investigate middle aged women and men </w:t>
      </w:r>
      <w:r w:rsidR="00AA617E">
        <w:rPr>
          <w:rFonts w:eastAsiaTheme="minorHAnsi"/>
          <w:lang w:val="en-US"/>
        </w:rPr>
        <w:t xml:space="preserve">(40-44) in the Year 2014/15 </w:t>
      </w:r>
      <w:r>
        <w:rPr>
          <w:rFonts w:eastAsiaTheme="minorHAnsi"/>
          <w:lang w:val="en-US"/>
        </w:rPr>
        <w:t xml:space="preserve">and concentrate on the </w:t>
      </w:r>
      <w:proofErr w:type="gramStart"/>
      <w:r>
        <w:rPr>
          <w:rFonts w:eastAsiaTheme="minorHAnsi"/>
          <w:lang w:val="en-US"/>
        </w:rPr>
        <w:t>factors</w:t>
      </w:r>
      <w:proofErr w:type="gramEnd"/>
      <w:r>
        <w:rPr>
          <w:rFonts w:eastAsiaTheme="minorHAnsi"/>
          <w:lang w:val="en-US"/>
        </w:rPr>
        <w:t xml:space="preserve"> parents age at </w:t>
      </w:r>
      <w:r>
        <w:rPr>
          <w:lang w:val="en-US"/>
        </w:rPr>
        <w:t xml:space="preserve">first birth and completed family size, based on </w:t>
      </w:r>
      <w:r w:rsidR="00AA617E">
        <w:rPr>
          <w:lang w:val="en-US"/>
        </w:rPr>
        <w:t xml:space="preserve">based on what a lot of international studies have been found to be decisive factors. </w:t>
      </w:r>
    </w:p>
    <w:p w14:paraId="2B324372" w14:textId="5E15E299" w:rsidR="00FE69EA" w:rsidRPr="00AF139B" w:rsidRDefault="00FE69EA" w:rsidP="00E675AA">
      <w:pPr>
        <w:spacing w:line="360" w:lineRule="auto"/>
        <w:jc w:val="both"/>
        <w:rPr>
          <w:lang w:val="en-US"/>
        </w:rPr>
      </w:pPr>
    </w:p>
    <w:p w14:paraId="5103C3DE" w14:textId="77777777" w:rsidR="005402A3" w:rsidRDefault="005402A3" w:rsidP="00FF03AC">
      <w:pPr>
        <w:pStyle w:val="NormalWeb"/>
        <w:spacing w:line="360" w:lineRule="auto"/>
        <w:jc w:val="both"/>
        <w:rPr>
          <w:lang w:val="en-US"/>
        </w:rPr>
      </w:pPr>
    </w:p>
    <w:p w14:paraId="5BA9D00A" w14:textId="23081683" w:rsidR="009B7858" w:rsidRPr="00A82D9E" w:rsidRDefault="00B338BB" w:rsidP="009B7858">
      <w:pPr>
        <w:pStyle w:val="Heading2"/>
        <w:rPr>
          <w:lang w:val="en-US"/>
        </w:rPr>
      </w:pPr>
      <w:bookmarkStart w:id="19" w:name="_Toc99015523"/>
      <w:r>
        <w:rPr>
          <w:lang w:val="en-US"/>
        </w:rPr>
        <w:t>First</w:t>
      </w:r>
      <w:r w:rsidR="008F5342">
        <w:rPr>
          <w:lang w:val="en-US"/>
        </w:rPr>
        <w:t xml:space="preserve"> Birth </w:t>
      </w:r>
      <w:r>
        <w:rPr>
          <w:lang w:val="en-US"/>
        </w:rPr>
        <w:t>T</w:t>
      </w:r>
      <w:r w:rsidR="008F5342">
        <w:rPr>
          <w:lang w:val="en-US"/>
        </w:rPr>
        <w:t xml:space="preserve">iming </w:t>
      </w:r>
      <w:r>
        <w:rPr>
          <w:lang w:val="en-US"/>
        </w:rPr>
        <w:t>and</w:t>
      </w:r>
      <w:r w:rsidR="00574A34">
        <w:rPr>
          <w:lang w:val="en-US"/>
        </w:rPr>
        <w:t xml:space="preserve"> </w:t>
      </w:r>
      <w:r w:rsidR="008F5342">
        <w:rPr>
          <w:lang w:val="en-US"/>
        </w:rPr>
        <w:t>Health</w:t>
      </w:r>
      <w:bookmarkEnd w:id="19"/>
    </w:p>
    <w:p w14:paraId="78982798" w14:textId="522298D5" w:rsidR="00625EAF" w:rsidRPr="00625EAF" w:rsidRDefault="00E30F35" w:rsidP="00625EAF">
      <w:pPr>
        <w:pStyle w:val="Heading3"/>
        <w:rPr>
          <w:lang w:val="en-US"/>
        </w:rPr>
      </w:pPr>
      <w:bookmarkStart w:id="20" w:name="_Toc99015524"/>
      <w:r>
        <w:rPr>
          <w:lang w:val="en-US"/>
        </w:rPr>
        <w:t>Age at first Birth in Germany</w:t>
      </w:r>
      <w:r w:rsidR="00F72319">
        <w:rPr>
          <w:lang w:val="en-US"/>
        </w:rPr>
        <w:t>: Facts and Figures</w:t>
      </w:r>
      <w:bookmarkEnd w:id="20"/>
    </w:p>
    <w:p w14:paraId="11B410A8" w14:textId="77777777" w:rsidR="009B7858" w:rsidRPr="009B7858" w:rsidRDefault="009B7858" w:rsidP="009B7858">
      <w:pPr>
        <w:rPr>
          <w:lang w:val="en-US"/>
        </w:rPr>
      </w:pPr>
    </w:p>
    <w:p w14:paraId="64F01796" w14:textId="441599F8" w:rsidR="00284745" w:rsidRDefault="00284745" w:rsidP="00284745">
      <w:pPr>
        <w:spacing w:line="360" w:lineRule="auto"/>
        <w:jc w:val="both"/>
        <w:rPr>
          <w:color w:val="000000"/>
          <w:lang w:val="en-US"/>
        </w:rPr>
      </w:pPr>
      <w:r>
        <w:rPr>
          <w:lang w:val="en-GB"/>
        </w:rPr>
        <w:t xml:space="preserve">The mean </w:t>
      </w:r>
      <w:r w:rsidRPr="007206E4">
        <w:rPr>
          <w:lang w:val="en-GB"/>
        </w:rPr>
        <w:t>age at first birth</w:t>
      </w:r>
      <w:r>
        <w:rPr>
          <w:lang w:val="en-GB"/>
        </w:rPr>
        <w:t xml:space="preserve"> in Germany has constantly been rising since 1970: from 24 to 29.8 years by </w:t>
      </w:r>
      <w:r w:rsidRPr="00612357">
        <w:rPr>
          <w:lang w:val="en-GB"/>
        </w:rPr>
        <w:t>2017</w:t>
      </w:r>
      <w:r>
        <w:rPr>
          <w:lang w:val="en-GB"/>
        </w:rPr>
        <w:t xml:space="preserve"> </w:t>
      </w:r>
      <w:r w:rsidRPr="0051575F">
        <w:rPr>
          <w:highlight w:val="yellow"/>
          <w:lang w:val="en-GB"/>
        </w:rPr>
        <w:fldChar w:fldCharType="begin"/>
      </w:r>
      <w:r w:rsidRPr="0051575F">
        <w:rPr>
          <w:highlight w:val="yellow"/>
          <w:lang w:val="en-GB"/>
        </w:rPr>
        <w:instrText xml:space="preserve"> ADDIN PAPERS2_CITATIONS &lt;citation&gt;&lt;priority&gt;0&lt;/priority&gt;&lt;uuid&gt;E7C5B61B-8B77-4F94-B2B5-CCDCE8B02F01&lt;/uuid&gt;&lt;publications&gt;&lt;publication&gt;&lt;subtype&gt;400&lt;/subtype&gt;&lt;title&gt;Geburtenziffer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s&gt;&lt;/citation&gt;</w:instrText>
      </w:r>
      <w:r w:rsidRPr="0051575F">
        <w:rPr>
          <w:highlight w:val="yellow"/>
          <w:lang w:val="en-GB"/>
        </w:rPr>
        <w:fldChar w:fldCharType="separate"/>
      </w:r>
      <w:r w:rsidRPr="0051575F">
        <w:rPr>
          <w:rFonts w:eastAsiaTheme="minorHAnsi"/>
          <w:highlight w:val="yellow"/>
          <w:lang w:val="en-US"/>
        </w:rPr>
        <w:t>{'Eurostat', '</w:t>
      </w:r>
      <w:proofErr w:type="spellStart"/>
      <w:r w:rsidRPr="0051575F">
        <w:rPr>
          <w:rFonts w:eastAsiaTheme="minorHAnsi"/>
          <w:highlight w:val="yellow"/>
          <w:lang w:val="en-US"/>
        </w:rPr>
        <w:t>Destatis</w:t>
      </w:r>
      <w:proofErr w:type="spellEnd"/>
      <w:r w:rsidRPr="0051575F">
        <w:rPr>
          <w:rFonts w:eastAsiaTheme="minorHAnsi"/>
          <w:highlight w:val="yellow"/>
          <w:lang w:val="en-US"/>
        </w:rPr>
        <w:t>'}</w:t>
      </w:r>
      <w:r w:rsidRPr="0051575F">
        <w:rPr>
          <w:highlight w:val="yellow"/>
          <w:lang w:val="en-GB"/>
        </w:rPr>
        <w:fldChar w:fldCharType="end"/>
      </w:r>
      <w:r>
        <w:rPr>
          <w:lang w:val="en-GB"/>
        </w:rPr>
        <w:t xml:space="preserve"> and a further rise is expected</w:t>
      </w:r>
      <w:r w:rsidRPr="0051575F">
        <w:rPr>
          <w:lang w:val="en-GB"/>
        </w:rPr>
        <w:t>.</w:t>
      </w:r>
      <w:r>
        <w:rPr>
          <w:color w:val="000000"/>
          <w:lang w:val="en-US"/>
        </w:rPr>
        <w:t xml:space="preserve"> In the years before the reunification 1960-1989 East German women were much younger than their West German counterparts (22-23 years) at their first birth </w:t>
      </w:r>
      <w:sdt>
        <w:sdtPr>
          <w:rPr>
            <w:color w:val="000000"/>
            <w:lang w:val="en-US"/>
          </w:rPr>
          <w:alias w:val="SmartCite Citation"/>
          <w:tag w:val="c3ead116-b40a-4a1f-a655-65771143e4b3:af5f3cc8-ec86-4480-818b-639190aab075+"/>
          <w:id w:val="863940247"/>
          <w:placeholder>
            <w:docPart w:val="7DA3966368CAB34CAF0B9F10D3D56A46"/>
          </w:placeholder>
        </w:sdtPr>
        <w:sdtContent>
          <w:r w:rsidR="00694059" w:rsidRPr="00694059">
            <w:rPr>
              <w:color w:val="000000"/>
            </w:rPr>
            <w:t>(Bujard &amp; Diabaté, 2016)</w:t>
          </w:r>
        </w:sdtContent>
      </w:sdt>
      <w:r>
        <w:rPr>
          <w:color w:val="000000"/>
          <w:lang w:val="en-US"/>
        </w:rPr>
        <w:t xml:space="preserve">, which could be relevant for the sample of this paper </w:t>
      </w:r>
      <w:r>
        <w:rPr>
          <w:lang w:val="en-GB"/>
        </w:rPr>
        <w:t xml:space="preserve">(born in </w:t>
      </w:r>
      <w:r w:rsidRPr="003A0F41">
        <w:rPr>
          <w:lang w:val="en-GB"/>
        </w:rPr>
        <w:t>1971-73</w:t>
      </w:r>
      <w:r>
        <w:rPr>
          <w:lang w:val="en-GB"/>
        </w:rPr>
        <w:t>, teenage years 1981-1991)</w:t>
      </w:r>
      <w:r>
        <w:rPr>
          <w:color w:val="000000"/>
          <w:lang w:val="en-US"/>
        </w:rPr>
        <w:t xml:space="preserve">. The numbers converged very quickly in the </w:t>
      </w:r>
      <w:proofErr w:type="gramStart"/>
      <w:r>
        <w:rPr>
          <w:color w:val="000000"/>
          <w:lang w:val="en-US"/>
        </w:rPr>
        <w:t>1990s</w:t>
      </w:r>
      <w:proofErr w:type="gramEnd"/>
      <w:r>
        <w:rPr>
          <w:color w:val="000000"/>
          <w:lang w:val="en-US"/>
        </w:rPr>
        <w:t xml:space="preserve"> but </w:t>
      </w:r>
      <w:r w:rsidRPr="0051575F">
        <w:rPr>
          <w:lang w:val="en-GB"/>
        </w:rPr>
        <w:t xml:space="preserve">East Germans </w:t>
      </w:r>
      <w:r>
        <w:rPr>
          <w:lang w:val="en-GB"/>
        </w:rPr>
        <w:t xml:space="preserve">today </w:t>
      </w:r>
      <w:r w:rsidRPr="0051575F">
        <w:rPr>
          <w:lang w:val="en-GB"/>
        </w:rPr>
        <w:t xml:space="preserve">are </w:t>
      </w:r>
      <w:r>
        <w:rPr>
          <w:lang w:val="en-GB"/>
        </w:rPr>
        <w:t xml:space="preserve">still </w:t>
      </w:r>
      <w:r w:rsidRPr="0051575F">
        <w:rPr>
          <w:lang w:val="en-GB"/>
        </w:rPr>
        <w:t xml:space="preserve">slightly younger at first birth </w:t>
      </w:r>
      <w:r>
        <w:rPr>
          <w:lang w:val="en-GB"/>
        </w:rPr>
        <w:t xml:space="preserve">than West Germans </w:t>
      </w:r>
      <w:r w:rsidRPr="0051575F">
        <w:rPr>
          <w:lang w:val="en-GB"/>
        </w:rPr>
        <w:t>and more likely to have children outside of marriage and as single parents (</w:t>
      </w:r>
      <w:proofErr w:type="spellStart"/>
      <w:r w:rsidRPr="0051575F">
        <w:rPr>
          <w:color w:val="000000"/>
          <w:lang w:val="en-US"/>
        </w:rPr>
        <w:t>Kreyenfeld</w:t>
      </w:r>
      <w:proofErr w:type="spellEnd"/>
      <w:r w:rsidRPr="0051575F">
        <w:rPr>
          <w:color w:val="000000"/>
          <w:lang w:val="en-US"/>
        </w:rPr>
        <w:t xml:space="preserve"> and </w:t>
      </w:r>
      <w:proofErr w:type="spellStart"/>
      <w:r w:rsidRPr="0051575F">
        <w:rPr>
          <w:color w:val="000000"/>
          <w:lang w:val="en-US"/>
        </w:rPr>
        <w:t>Konietzka</w:t>
      </w:r>
      <w:proofErr w:type="spellEnd"/>
      <w:r w:rsidRPr="0051575F">
        <w:rPr>
          <w:color w:val="000000"/>
          <w:lang w:val="en-US"/>
        </w:rPr>
        <w:t xml:space="preserve"> 2017 p.98)</w:t>
      </w:r>
      <w:r>
        <w:rPr>
          <w:color w:val="000000"/>
          <w:lang w:val="en-US"/>
        </w:rPr>
        <w:t xml:space="preserve">. </w:t>
      </w:r>
    </w:p>
    <w:p w14:paraId="685DFAE0" w14:textId="144E1546" w:rsidR="00284745" w:rsidRDefault="00284745" w:rsidP="00E30F35">
      <w:pPr>
        <w:spacing w:line="360" w:lineRule="auto"/>
        <w:jc w:val="both"/>
        <w:rPr>
          <w:lang w:val="en-US"/>
        </w:rPr>
      </w:pPr>
    </w:p>
    <w:p w14:paraId="678F9EDD" w14:textId="084B344C" w:rsidR="00625EAF" w:rsidRPr="00117B84" w:rsidRDefault="00625EAF" w:rsidP="00625EAF">
      <w:pPr>
        <w:spacing w:line="360" w:lineRule="auto"/>
        <w:jc w:val="both"/>
        <w:rPr>
          <w:rFonts w:eastAsiaTheme="minorHAnsi"/>
          <w:lang w:val="en-US"/>
        </w:rPr>
      </w:pPr>
      <w:r>
        <w:rPr>
          <w:rFonts w:eastAsiaTheme="minorHAnsi"/>
          <w:lang w:val="en-US"/>
        </w:rPr>
        <w:t xml:space="preserve">For official statistics in Germany women between 15 and 49 are generally assumed to be prolific, </w:t>
      </w:r>
      <w:proofErr w:type="gramStart"/>
      <w:r>
        <w:rPr>
          <w:rFonts w:eastAsiaTheme="minorHAnsi"/>
          <w:lang w:val="en-US"/>
        </w:rPr>
        <w:t>i.e.</w:t>
      </w:r>
      <w:proofErr w:type="gramEnd"/>
      <w:r>
        <w:rPr>
          <w:rFonts w:eastAsiaTheme="minorHAnsi"/>
          <w:lang w:val="en-US"/>
        </w:rPr>
        <w:t xml:space="preserve"> capable of bearing children. An early first birth generally is considered a teenage birth before age 20 for women, for men it is often defined as a birth before age 23. The term “late birth” is used more inconsistently, it mainly refers to childbearing at ages after </w:t>
      </w:r>
      <w:r w:rsidRPr="00061735">
        <w:rPr>
          <w:rFonts w:eastAsiaTheme="minorHAnsi"/>
          <w:lang w:val="en-US"/>
        </w:rPr>
        <w:t>35</w:t>
      </w:r>
      <w:r>
        <w:rPr>
          <w:rFonts w:eastAsiaTheme="minorHAnsi"/>
          <w:lang w:val="en-US"/>
        </w:rPr>
        <w:t xml:space="preserve">. </w:t>
      </w:r>
    </w:p>
    <w:p w14:paraId="1292D581" w14:textId="26157CBF" w:rsidR="00625EAF" w:rsidRDefault="00625EAF" w:rsidP="00E30F35">
      <w:pPr>
        <w:spacing w:line="360" w:lineRule="auto"/>
        <w:jc w:val="both"/>
        <w:rPr>
          <w:lang w:val="en-US"/>
        </w:rPr>
      </w:pPr>
    </w:p>
    <w:p w14:paraId="215F7EC9" w14:textId="77777777" w:rsidR="00625EAF" w:rsidRPr="00284745" w:rsidRDefault="00625EAF" w:rsidP="00E30F35">
      <w:pPr>
        <w:spacing w:line="360" w:lineRule="auto"/>
        <w:jc w:val="both"/>
        <w:rPr>
          <w:lang w:val="en-US"/>
        </w:rPr>
      </w:pPr>
    </w:p>
    <w:p w14:paraId="1B73DB65" w14:textId="77777777" w:rsidR="00701F13" w:rsidRDefault="00701F13" w:rsidP="00701F13">
      <w:pPr>
        <w:spacing w:line="360" w:lineRule="auto"/>
        <w:jc w:val="both"/>
        <w:rPr>
          <w:lang w:val="en-GB"/>
        </w:rPr>
      </w:pPr>
      <w:r>
        <w:rPr>
          <w:lang w:val="en-GB"/>
        </w:rPr>
        <w:t xml:space="preserve">The number of live births to teenage mothers (before the age of 20) in Germany is very low by international comparison and ever declining: it’s share in </w:t>
      </w:r>
      <w:r w:rsidRPr="00BC466C">
        <w:rPr>
          <w:lang w:val="en-GB"/>
        </w:rPr>
        <w:t xml:space="preserve">the total fertility rate </w:t>
      </w:r>
      <w:r>
        <w:rPr>
          <w:lang w:val="en-GB"/>
        </w:rPr>
        <w:t xml:space="preserve"> was at 1.7 percent in </w:t>
      </w:r>
      <w:r w:rsidRPr="00840AB1">
        <w:rPr>
          <w:lang w:val="en-GB"/>
        </w:rPr>
        <w:t>2014</w:t>
      </w:r>
      <w:r>
        <w:rPr>
          <w:lang w:val="en-GB"/>
        </w:rPr>
        <w:t xml:space="preserve"> </w:t>
      </w:r>
      <w:r>
        <w:rPr>
          <w:lang w:val="en-GB"/>
        </w:rPr>
        <w:fldChar w:fldCharType="begin"/>
      </w:r>
      <w:r>
        <w:rPr>
          <w:lang w:val="en-GB"/>
        </w:rPr>
        <w:instrText xml:space="preserve"> ADDIN PAPERS2_CITATIONS &lt;citation&gt;&lt;priority&gt;0&lt;/priority&gt;&lt;uuid&gt;522D0271-DC25-4321-A298-CCD52EE577AF&lt;/uuid&gt;&lt;publications&gt;&lt;publication&gt;&lt;subtype&gt;403&lt;/subtype&gt;&lt;place&gt;Wiesbaden&lt;/place&gt;&lt;title&gt;Mütter im Teenager-Alter in Deutschland und der EU immer seltener&lt;/title&gt;&lt;url&gt;https://www.destatis.de/DE/PresseService/Presse/Pressemitteilungen/2016/12/PD16_428_126pdf.pdf;jsessionid=5D35038EAB655F4B89E5FA297BD732A4.cae4?__blob=publicationFile&lt;/url&gt;&lt;publication_date&gt;99201612011200000000222000&lt;/publication_date&gt;&lt;uuid&gt;60CC4FA0-402B-468A-AD94-817E19FADB91&lt;/uuid&gt;&lt;type&gt;400&lt;/type&gt;&lt;citekey&gt;Destatis:2016td&lt;/citekey&gt;&lt;subtitle&gt;Pressemitteilung </w:instrText>
      </w:r>
    </w:p>
    <w:p w14:paraId="46B46864" w14:textId="1B7A5A12" w:rsidR="00701F13" w:rsidRDefault="00701F13" w:rsidP="00701F13">
      <w:pPr>
        <w:spacing w:line="360" w:lineRule="auto"/>
        <w:jc w:val="both"/>
        <w:rPr>
          <w:lang w:val="en-GB"/>
        </w:rPr>
      </w:pPr>
      <w:r>
        <w:rPr>
          <w:lang w:val="en-GB"/>
        </w:rPr>
        <w:instrText>&lt;/subtitle&gt;&lt;authors&gt;&lt;author&gt;&lt;lastName&gt;Destatis&lt;/lastName&gt;&lt;firstName&gt;Statistisches&lt;/firstName&gt;&lt;middleNames&gt;Bundesamt&lt;/middleNames&gt;&lt;/author&gt;&lt;/authors&gt;&lt;/publication&gt;&lt;/publications&gt;&lt;cites&gt;&lt;/cites&gt;&lt;/citation&gt;</w:instrText>
      </w:r>
      <w:r>
        <w:rPr>
          <w:lang w:val="en-GB"/>
        </w:rPr>
        <w:fldChar w:fldCharType="separate"/>
      </w:r>
      <w:r w:rsidRPr="00B4566C">
        <w:rPr>
          <w:lang w:val="en-GB"/>
        </w:rPr>
        <w:t>{Destatis:2016td}</w:t>
      </w:r>
      <w:r>
        <w:rPr>
          <w:lang w:val="en-GB"/>
        </w:rPr>
        <w:fldChar w:fldCharType="end"/>
      </w:r>
      <w:r>
        <w:rPr>
          <w:lang w:val="en-GB"/>
        </w:rPr>
        <w:t xml:space="preserve">. Since the 1950s the number of teenage </w:t>
      </w:r>
      <w:proofErr w:type="gramStart"/>
      <w:r>
        <w:rPr>
          <w:lang w:val="en-GB"/>
        </w:rPr>
        <w:t>fertility</w:t>
      </w:r>
      <w:proofErr w:type="gramEnd"/>
      <w:r>
        <w:rPr>
          <w:lang w:val="en-GB"/>
        </w:rPr>
        <w:t xml:space="preserve"> has been strikingly higher in the East German Counties with maximum rates of almost 21% in the 1970s (the rate in the West was around 9% at that time). During the eighties, up until the early nineties the rates still differed quite a lot, (see </w:t>
      </w:r>
      <w:proofErr w:type="spellStart"/>
      <w:r>
        <w:rPr>
          <w:lang w:val="en-GB"/>
        </w:rPr>
        <w:t>abbildung</w:t>
      </w:r>
      <w:proofErr w:type="spellEnd"/>
      <w:r>
        <w:rPr>
          <w:lang w:val="en-GB"/>
        </w:rPr>
        <w:t xml:space="preserve"> xx in </w:t>
      </w:r>
      <w:r>
        <w:rPr>
          <w:lang w:val="en-GB"/>
        </w:rPr>
        <w:lastRenderedPageBreak/>
        <w:t xml:space="preserve">the appendix: </w:t>
      </w:r>
      <w:proofErr w:type="spellStart"/>
      <w:r>
        <w:rPr>
          <w:lang w:val="en-GB"/>
        </w:rPr>
        <w:t>BiB</w:t>
      </w:r>
      <w:proofErr w:type="spellEnd"/>
      <w:r>
        <w:rPr>
          <w:lang w:val="en-GB"/>
        </w:rPr>
        <w:t xml:space="preserve"> 2014). Today, the difference still exists on a rather low level (1,9% in the West, 4% in the East in 2012) </w:t>
      </w:r>
      <w:sdt>
        <w:sdtPr>
          <w:rPr>
            <w:lang w:val="en-GB"/>
          </w:rPr>
          <w:alias w:val="SmartCite Citation"/>
          <w:tag w:val="c3ead116-b40a-4a1f-a655-65771143e4b3:60263689-1417-460a-9f5e-31afe8850b63+"/>
          <w:id w:val="-907912737"/>
          <w:placeholder>
            <w:docPart w:val="89470C95FCFFD649BCEFA15DB00A2D7F"/>
          </w:placeholder>
        </w:sdtPr>
        <w:sdtContent>
          <w:r w:rsidR="00694059" w:rsidRPr="00694059">
            <w:rPr>
              <w:color w:val="000000"/>
            </w:rPr>
            <w:t>(Bevölkerungsforschung, 2014)</w:t>
          </w:r>
        </w:sdtContent>
      </w:sdt>
      <w:r>
        <w:rPr>
          <w:lang w:val="en-GB"/>
        </w:rPr>
        <w:t xml:space="preserve">. </w:t>
      </w:r>
    </w:p>
    <w:p w14:paraId="002C56A7" w14:textId="1D17CE90" w:rsidR="00701F13" w:rsidRPr="00701F13" w:rsidRDefault="00701F13" w:rsidP="00701F13">
      <w:pPr>
        <w:spacing w:line="360" w:lineRule="auto"/>
        <w:jc w:val="both"/>
        <w:rPr>
          <w:lang w:val="en-US"/>
        </w:rPr>
      </w:pPr>
      <w:r w:rsidRPr="00C82487">
        <w:rPr>
          <w:lang w:val="en-GB"/>
        </w:rPr>
        <w:t>On the contrary the share of first births after age 35</w:t>
      </w:r>
      <w:r w:rsidRPr="00C82487">
        <w:rPr>
          <w:vertAlign w:val="superscript"/>
          <w:lang w:val="en-GB"/>
        </w:rPr>
        <w:t xml:space="preserve"> </w:t>
      </w:r>
      <w:r w:rsidRPr="00C82487">
        <w:rPr>
          <w:lang w:val="en-GB"/>
        </w:rPr>
        <w:t xml:space="preserve">has increased by 40% in ten years 2006-2016 </w:t>
      </w:r>
      <w:sdt>
        <w:sdtPr>
          <w:rPr>
            <w:lang w:val="en-GB"/>
          </w:rPr>
          <w:alias w:val="SmartCite Citation"/>
          <w:tag w:val="c3ead116-b40a-4a1f-a655-65771143e4b3:af5f3cc8-ec86-4480-818b-639190aab075+"/>
          <w:id w:val="1300730282"/>
          <w:placeholder>
            <w:docPart w:val="1FB6E1EB32E4E24892B3FF1E57BDE855"/>
          </w:placeholder>
        </w:sdtPr>
        <w:sdtContent>
          <w:r w:rsidR="00694059" w:rsidRPr="00694059">
            <w:rPr>
              <w:color w:val="000000"/>
            </w:rPr>
            <w:t>(Bujard &amp; Diabaté, 2016)</w:t>
          </w:r>
        </w:sdtContent>
      </w:sdt>
      <w:r>
        <w:rPr>
          <w:lang w:val="en-GB"/>
        </w:rPr>
        <w:t xml:space="preserve">. The number of births </w:t>
      </w:r>
      <w:r w:rsidRPr="003A0F41">
        <w:rPr>
          <w:lang w:val="en-GB"/>
        </w:rPr>
        <w:t xml:space="preserve">after 45 </w:t>
      </w:r>
      <w:r>
        <w:rPr>
          <w:lang w:val="en-GB"/>
        </w:rPr>
        <w:t>is still very low, but tripled since 2000 from</w:t>
      </w:r>
      <w:r w:rsidRPr="003A0F41">
        <w:rPr>
          <w:lang w:val="en-GB"/>
        </w:rPr>
        <w:t xml:space="preserve"> 0</w:t>
      </w:r>
      <w:r>
        <w:rPr>
          <w:lang w:val="en-GB"/>
        </w:rPr>
        <w:t>.</w:t>
      </w:r>
      <w:r w:rsidRPr="003A0F41">
        <w:rPr>
          <w:lang w:val="en-GB"/>
        </w:rPr>
        <w:t>1 percent (706 bab</w:t>
      </w:r>
      <w:r>
        <w:rPr>
          <w:lang w:val="en-GB"/>
        </w:rPr>
        <w:t>ie</w:t>
      </w:r>
      <w:r w:rsidRPr="003A0F41">
        <w:rPr>
          <w:lang w:val="en-GB"/>
        </w:rPr>
        <w:t>s)</w:t>
      </w:r>
      <w:r>
        <w:rPr>
          <w:lang w:val="en-GB"/>
        </w:rPr>
        <w:t xml:space="preserve"> to </w:t>
      </w:r>
      <w:r w:rsidRPr="003A0F41">
        <w:rPr>
          <w:lang w:val="en-GB"/>
        </w:rPr>
        <w:t>0.3 percent</w:t>
      </w:r>
      <w:r>
        <w:rPr>
          <w:lang w:val="en-GB"/>
        </w:rPr>
        <w:t xml:space="preserve"> (</w:t>
      </w:r>
      <w:r w:rsidRPr="003A0F41">
        <w:rPr>
          <w:lang w:val="en-GB"/>
        </w:rPr>
        <w:t>2.268</w:t>
      </w:r>
      <w:r>
        <w:rPr>
          <w:lang w:val="en-GB"/>
        </w:rPr>
        <w:t>)</w:t>
      </w:r>
      <w:r w:rsidRPr="003A0F41">
        <w:rPr>
          <w:lang w:val="en-GB"/>
        </w:rPr>
        <w:t xml:space="preserve"> </w:t>
      </w:r>
      <w:r>
        <w:rPr>
          <w:lang w:val="en-GB"/>
        </w:rPr>
        <w:t xml:space="preserve">of all live births in Germany in 2015 </w:t>
      </w:r>
      <w:r w:rsidRPr="00C82487">
        <w:rPr>
          <w:lang w:val="en-GB"/>
        </w:rPr>
        <w:fldChar w:fldCharType="begin"/>
      </w:r>
      <w:r w:rsidRPr="00C82487">
        <w:rPr>
          <w:lang w:val="en-GB"/>
        </w:rPr>
        <w:instrText xml:space="preserve"> ADDIN PAPERS2_CITATIONS &lt;citation&gt;&lt;priority&gt;0&lt;/priority&gt;&lt;uuid&gt;ED6135B8-E70E-4CD6-984B-759C7782D4CD&lt;/uuid&gt;&lt;publications&gt;&lt;publication&gt;&lt;subtype&gt;20&lt;/subtype&gt;&lt;title&gt;2268 Babys von Frauen ab 45 Jahre im Jahr 2015 geboren&lt;/title&gt;&lt;publication_date&gt;99201701241200000000222000&lt;/publication_date&gt;&lt;uuid&gt;CBBCC687-3132-4A53-A5EC-A1404D54B681&lt;/uuid&gt;&lt;type&gt;0&lt;/type&gt;&lt;subtitle&gt;Zahl der Woche vom 24. Januar 2017&lt;/subtitle&gt;&lt;authors&gt;&lt;author&gt;&lt;lastName&gt;Destatis&lt;/lastName&gt;&lt;firstName&gt;Statistisches&lt;/firstName&gt;&lt;middleNames&gt;Bundesamt&lt;/middleNames&gt;&lt;/author&gt;&lt;/authors&gt;&lt;/publication&gt;&lt;/publications&gt;&lt;cites&gt;&lt;/cites&gt;&lt;/citation&gt;</w:instrText>
      </w:r>
      <w:r w:rsidRPr="00C82487">
        <w:rPr>
          <w:lang w:val="en-GB"/>
        </w:rPr>
        <w:fldChar w:fldCharType="separate"/>
      </w:r>
      <w:r w:rsidRPr="00C82487">
        <w:rPr>
          <w:lang w:val="en-US"/>
        </w:rPr>
        <w:t>{Destatis:2017vt}</w:t>
      </w:r>
      <w:r w:rsidRPr="00C82487">
        <w:rPr>
          <w:lang w:val="en-GB"/>
        </w:rPr>
        <w:fldChar w:fldCharType="end"/>
      </w:r>
      <w:r w:rsidRPr="00C82487">
        <w:rPr>
          <w:lang w:val="en-GB"/>
        </w:rPr>
        <w:t xml:space="preserve">. A big part of late births happens in the academic milieu </w:t>
      </w:r>
      <w:sdt>
        <w:sdtPr>
          <w:rPr>
            <w:lang w:val="en-GB"/>
          </w:rPr>
          <w:alias w:val="SmartCite Citation"/>
          <w:tag w:val="c3ead116-b40a-4a1f-a655-65771143e4b3:af5f3cc8-ec86-4480-818b-639190aab075+"/>
          <w:id w:val="2051805170"/>
          <w:placeholder>
            <w:docPart w:val="1FB6E1EB32E4E24892B3FF1E57BDE855"/>
          </w:placeholder>
        </w:sdtPr>
        <w:sdtContent>
          <w:r w:rsidR="00694059" w:rsidRPr="00694059">
            <w:rPr>
              <w:color w:val="000000"/>
            </w:rPr>
            <w:t>(Bujard &amp; Diabaté, 2016)</w:t>
          </w:r>
        </w:sdtContent>
      </w:sdt>
      <w:r w:rsidRPr="00C82487">
        <w:rPr>
          <w:lang w:val="en-GB"/>
        </w:rPr>
        <w:t>.</w:t>
      </w:r>
    </w:p>
    <w:p w14:paraId="45908BE4" w14:textId="2155C5E9" w:rsidR="00284745" w:rsidRPr="00701F13" w:rsidRDefault="00284745" w:rsidP="00E30F35">
      <w:pPr>
        <w:spacing w:line="360" w:lineRule="auto"/>
        <w:jc w:val="both"/>
        <w:rPr>
          <w:lang w:val="en-US"/>
        </w:rPr>
      </w:pPr>
    </w:p>
    <w:p w14:paraId="79ADC01D" w14:textId="77777777" w:rsidR="00625EAF" w:rsidRPr="00E97EB2" w:rsidRDefault="00625EAF" w:rsidP="00625EAF">
      <w:pPr>
        <w:spacing w:line="360" w:lineRule="auto"/>
        <w:jc w:val="both"/>
        <w:rPr>
          <w:lang w:val="en-GB"/>
        </w:rPr>
      </w:pPr>
      <w:r w:rsidRPr="00840AB1">
        <w:rPr>
          <w:bCs/>
          <w:lang w:val="en-GB"/>
        </w:rPr>
        <w:t>Men’</w:t>
      </w:r>
      <w:r>
        <w:rPr>
          <w:lang w:val="en-GB"/>
        </w:rPr>
        <w:t xml:space="preserve">s fertility in Germany was not covered up until 2016 since official statistics lack information about the father’s age at birth. In 2016 researchers estimated missing paternal ages </w:t>
      </w:r>
      <w:proofErr w:type="gramStart"/>
      <w:r>
        <w:rPr>
          <w:lang w:val="en-GB"/>
        </w:rPr>
        <w:t>on the basis of</w:t>
      </w:r>
      <w:proofErr w:type="gramEnd"/>
      <w:r>
        <w:rPr>
          <w:lang w:val="en-GB"/>
        </w:rPr>
        <w:t xml:space="preserve"> birth data between 1991 and 2013, using imputation methods and sensitivity analysis. They suggest that, compared to female fertility, male fertility is realised later and spread across a broader age range </w:t>
      </w:r>
      <w:r w:rsidRPr="00B2702A">
        <w:rPr>
          <w:rFonts w:eastAsiaTheme="minorHAnsi"/>
          <w:lang w:val="en-US"/>
        </w:rPr>
        <w:t>{Dudel:2016cn</w:t>
      </w:r>
      <w:r>
        <w:rPr>
          <w:rFonts w:eastAsiaTheme="minorHAnsi"/>
          <w:lang w:val="en-US"/>
        </w:rPr>
        <w:t xml:space="preserve"> p.1556</w:t>
      </w:r>
      <w:r w:rsidRPr="00B2702A">
        <w:rPr>
          <w:rFonts w:eastAsiaTheme="minorHAnsi"/>
          <w:lang w:val="en-US"/>
        </w:rPr>
        <w:t>}.</w:t>
      </w:r>
      <w:r>
        <w:rPr>
          <w:rFonts w:eastAsiaTheme="minorHAnsi"/>
          <w:lang w:val="en-US"/>
        </w:rPr>
        <w:t xml:space="preserve"> Their estimation for the year 2010 says that the </w:t>
      </w:r>
      <w:r>
        <w:rPr>
          <w:lang w:val="en-GB"/>
        </w:rPr>
        <w:t>mean age of German fathers at childbirth was 33.1 – on average three years older than mothers – and keeps rising parallel to the mothers age (</w:t>
      </w:r>
      <w:r w:rsidRPr="002900B7">
        <w:rPr>
          <w:lang w:val="en-GB"/>
        </w:rPr>
        <w:t>female partners are on average, three to four years younger than her male partner</w:t>
      </w:r>
      <w:r>
        <w:rPr>
          <w:lang w:val="en-GB"/>
        </w:rPr>
        <w:t xml:space="preserve">). While as much as 6 percent get their children after the age of 45, </w:t>
      </w:r>
      <w:proofErr w:type="gramStart"/>
      <w:r>
        <w:rPr>
          <w:lang w:val="en-GB"/>
        </w:rPr>
        <w:t>the large majority of</w:t>
      </w:r>
      <w:proofErr w:type="gramEnd"/>
      <w:r>
        <w:rPr>
          <w:lang w:val="en-GB"/>
        </w:rPr>
        <w:t xml:space="preserve"> men have completed their fertility history by that age. </w:t>
      </w:r>
      <w:proofErr w:type="gramStart"/>
      <w:r>
        <w:rPr>
          <w:lang w:val="en-GB"/>
        </w:rPr>
        <w:t>Unfortunately</w:t>
      </w:r>
      <w:proofErr w:type="gramEnd"/>
      <w:r>
        <w:rPr>
          <w:lang w:val="en-GB"/>
        </w:rPr>
        <w:t xml:space="preserve"> there are no details on age at first birth or teenage fatherhood. </w:t>
      </w:r>
    </w:p>
    <w:p w14:paraId="1216CED4" w14:textId="77777777" w:rsidR="00625EAF" w:rsidRDefault="00625EAF" w:rsidP="00625EAF">
      <w:pPr>
        <w:spacing w:line="360" w:lineRule="auto"/>
        <w:jc w:val="both"/>
        <w:rPr>
          <w:lang w:val="en-US"/>
        </w:rPr>
      </w:pPr>
    </w:p>
    <w:p w14:paraId="4B9D8B9F" w14:textId="7E328453" w:rsidR="003155F6" w:rsidRDefault="003155F6" w:rsidP="00E30F35">
      <w:pPr>
        <w:spacing w:line="360" w:lineRule="auto"/>
        <w:jc w:val="both"/>
        <w:rPr>
          <w:lang w:val="en-US"/>
        </w:rPr>
      </w:pPr>
    </w:p>
    <w:p w14:paraId="730B51D8" w14:textId="0BC4E5D5" w:rsidR="001C0789" w:rsidRDefault="001C0789" w:rsidP="001C0789">
      <w:pPr>
        <w:pStyle w:val="Heading3"/>
        <w:rPr>
          <w:lang w:val="en-US"/>
        </w:rPr>
      </w:pPr>
      <w:r w:rsidRPr="00EF29FC">
        <w:rPr>
          <w:lang w:val="en-US"/>
        </w:rPr>
        <w:t xml:space="preserve"> </w:t>
      </w:r>
      <w:bookmarkStart w:id="21" w:name="_Toc99015525"/>
      <w:r w:rsidRPr="00EF29FC">
        <w:rPr>
          <w:lang w:val="en-US"/>
        </w:rPr>
        <w:t xml:space="preserve">Age at first birth </w:t>
      </w:r>
      <w:r w:rsidR="00225034">
        <w:rPr>
          <w:lang w:val="en-US"/>
        </w:rPr>
        <w:t>as Health factor</w:t>
      </w:r>
      <w:r w:rsidRPr="00EF29FC">
        <w:rPr>
          <w:lang w:val="en-US"/>
        </w:rPr>
        <w:t xml:space="preserve">: </w:t>
      </w:r>
      <w:r>
        <w:rPr>
          <w:lang w:val="en-US"/>
        </w:rPr>
        <w:t>C</w:t>
      </w:r>
      <w:r w:rsidRPr="00EF29FC">
        <w:rPr>
          <w:lang w:val="en-US"/>
        </w:rPr>
        <w:t>entral findings</w:t>
      </w:r>
      <w:bookmarkEnd w:id="21"/>
    </w:p>
    <w:p w14:paraId="0B63B58A" w14:textId="51BC6202" w:rsidR="00505200" w:rsidRDefault="00505200" w:rsidP="00E30F35">
      <w:pPr>
        <w:spacing w:line="360" w:lineRule="auto"/>
        <w:jc w:val="both"/>
        <w:rPr>
          <w:lang w:val="en-US"/>
        </w:rPr>
      </w:pPr>
    </w:p>
    <w:p w14:paraId="78DFE3F4" w14:textId="73B61BF5" w:rsidR="001C0789" w:rsidRPr="00924499" w:rsidRDefault="002B5F76" w:rsidP="00E30F35">
      <w:pPr>
        <w:spacing w:line="360" w:lineRule="auto"/>
        <w:jc w:val="both"/>
        <w:rPr>
          <w:lang w:val="en-GB"/>
        </w:rPr>
      </w:pPr>
      <w:r>
        <w:rPr>
          <w:lang w:val="en-GB"/>
        </w:rPr>
        <w:t xml:space="preserve">Grundy and </w:t>
      </w:r>
      <w:proofErr w:type="spellStart"/>
      <w:r>
        <w:rPr>
          <w:lang w:val="en-GB"/>
        </w:rPr>
        <w:t>Kravdal</w:t>
      </w:r>
      <w:proofErr w:type="spellEnd"/>
      <w:r>
        <w:rPr>
          <w:lang w:val="en-GB"/>
        </w:rPr>
        <w:t xml:space="preserve"> examined mortality patterns of all Norwegian citizens and showed an overall positive association between early first birth and mortality, and an overall negative association of late age at last birth and mortality for men and women likewise </w:t>
      </w:r>
      <w:sdt>
        <w:sdtPr>
          <w:rPr>
            <w:lang w:val="en-GB"/>
          </w:rPr>
          <w:alias w:val="SmartCite Citation"/>
          <w:tag w:val="c3ead116-b40a-4a1f-a655-65771143e4b3:a70eb22f-004c-4e6c-a1a2-ddfc97b5e75d+"/>
          <w:id w:val="869571938"/>
          <w:placeholder>
            <w:docPart w:val="B435F87E54226746ABE90FDE9F09C8B5"/>
          </w:placeholder>
        </w:sdtPr>
        <w:sdtContent>
          <w:r w:rsidR="00694059" w:rsidRPr="00694059">
            <w:rPr>
              <w:color w:val="000000"/>
            </w:rPr>
            <w:t>(Grundy &amp; Kravdal, 2007)</w:t>
          </w:r>
        </w:sdtContent>
      </w:sdt>
      <w:r>
        <w:rPr>
          <w:lang w:val="en-GB"/>
        </w:rPr>
        <w:t>. For the U.S. population</w:t>
      </w:r>
      <w:r>
        <w:rPr>
          <w:lang w:val="en-US"/>
        </w:rPr>
        <w:t xml:space="preserve"> </w:t>
      </w:r>
      <w:proofErr w:type="spellStart"/>
      <w:r>
        <w:rPr>
          <w:lang w:val="en-US"/>
        </w:rPr>
        <w:t>Mirowsky</w:t>
      </w:r>
      <w:proofErr w:type="spellEnd"/>
      <w:r>
        <w:rPr>
          <w:lang w:val="en-GB"/>
        </w:rPr>
        <w:t xml:space="preserve"> stated generally improving health outcomes with increasing age at first birth. The association was found to be “</w:t>
      </w:r>
      <w:r w:rsidRPr="003A0F41">
        <w:rPr>
          <w:lang w:val="en-GB"/>
        </w:rPr>
        <w:t xml:space="preserve">linear for men and parabolic for women, with maximum health predicted for </w:t>
      </w:r>
      <w:r w:rsidRPr="002D4076">
        <w:rPr>
          <w:lang w:val="en-GB"/>
        </w:rPr>
        <w:t>mothers who had a first birth around age 30.5”</w:t>
      </w:r>
      <w:r>
        <w:rPr>
          <w:lang w:val="en-GB"/>
        </w:rPr>
        <w:t xml:space="preserve"> </w:t>
      </w:r>
      <w:r w:rsidRPr="00640EED">
        <w:rPr>
          <w:highlight w:val="lightGray"/>
          <w:lang w:val="en-GB"/>
        </w:rPr>
        <w:t>(95% CI 26.9-34.1)</w:t>
      </w:r>
      <w:r w:rsidRPr="002D4076">
        <w:rPr>
          <w:lang w:val="en-GB"/>
        </w:rPr>
        <w:t xml:space="preserve"> </w:t>
      </w:r>
      <w:r>
        <w:rPr>
          <w:lang w:val="en-GB"/>
        </w:rPr>
        <w:fldChar w:fldCharType="begin"/>
      </w:r>
      <w:r>
        <w:rPr>
          <w:lang w:val="en-GB"/>
        </w:rPr>
        <w:instrText xml:space="preserve"> ADDIN PAPERS2_CITATIONS &lt;citation&gt;&lt;priority&gt;0&lt;/priority&gt;&lt;uuid&gt;06AE49D3-1926-4E69-BC8B-24D73D87AB55&lt;/uuid&gt;&lt;publications&gt;&lt;publication&gt;&lt;subtype&gt;400&lt;/subtype&gt;&lt;title&gt;Parenthood and Health: The Pivotal and Optimal Age at First Birth&lt;/title&gt;&lt;url&gt;https://academic.oup.com/sf/article-lookup/doi/10.1353/sof.2002.0055&lt;/url&gt;&lt;volume&gt;81&lt;/volume&gt;&lt;publication_date&gt;99200209011200000000222000&lt;/publication_date&gt;&lt;uuid&gt;3F87BE77-3F85-4D68-84C4-B276F41FB2F9&lt;/uuid&gt;&lt;type&gt;400&lt;/type&gt;&lt;number&gt;1&lt;/number&gt;&lt;citekey&gt;Mirowsky:2002gj&lt;/citekey&gt;&lt;doi&gt;10.1353/sof.2002.0055&lt;/doi&gt;&lt;startpage&gt;315&lt;/startpage&gt;&lt;endpage&gt;349&lt;/endpage&gt;&lt;bundle&gt;&lt;publication&gt;&lt;title&gt;Social Forces&lt;/title&gt;&lt;uuid&gt;39979168-88E3-4D79-B404-32103F2ED5E0&lt;/uuid&gt;&lt;subtype&gt;-100&lt;/subtype&gt;&lt;type&gt;-100&lt;/type&gt;&lt;/publication&gt;&lt;/bundle&gt;&lt;authors&gt;&lt;author&gt;&lt;lastName&gt;Mirowsky&lt;/lastName&gt;&lt;firstName&gt;John&lt;/firstName&gt;&lt;/author&gt;&lt;/authors&gt;&lt;/publication&gt;&lt;/publications&gt;&lt;cites&gt;&lt;cite&gt;&lt;suffix&gt;and 329&lt;/suffix&gt;&lt;page&gt;315&lt;/page&gt;&lt;/cite&gt;&lt;/cites&gt;&lt;/citation&gt;</w:instrText>
      </w:r>
      <w:r>
        <w:rPr>
          <w:lang w:val="en-GB"/>
        </w:rPr>
        <w:fldChar w:fldCharType="separate"/>
      </w:r>
      <w:r w:rsidRPr="00DA2438">
        <w:rPr>
          <w:lang w:val="en-US"/>
        </w:rPr>
        <w:t>{Mirowsky:2002gj p.315</w:t>
      </w:r>
      <w:r>
        <w:rPr>
          <w:lang w:val="en-US"/>
        </w:rPr>
        <w:t xml:space="preserve"> and 329</w:t>
      </w:r>
      <w:r w:rsidRPr="00DA2438">
        <w:rPr>
          <w:lang w:val="en-US"/>
        </w:rPr>
        <w:t>}</w:t>
      </w:r>
      <w:r>
        <w:rPr>
          <w:lang w:val="en-GB"/>
        </w:rPr>
        <w:fldChar w:fldCharType="end"/>
      </w:r>
      <w:r>
        <w:rPr>
          <w:lang w:val="en-GB"/>
        </w:rPr>
        <w:t xml:space="preserve">. </w:t>
      </w:r>
    </w:p>
    <w:p w14:paraId="5F1C23CD" w14:textId="7C6931BF" w:rsidR="005F2A34" w:rsidRDefault="005F3A4C" w:rsidP="005F2A34">
      <w:pPr>
        <w:spacing w:before="100" w:beforeAutospacing="1" w:after="100" w:afterAutospacing="1" w:line="360" w:lineRule="auto"/>
        <w:jc w:val="both"/>
        <w:rPr>
          <w:lang w:val="en-GB"/>
        </w:rPr>
      </w:pPr>
      <w:r w:rsidRPr="00924499">
        <w:rPr>
          <w:lang w:val="en-GB"/>
        </w:rPr>
        <w:t xml:space="preserve">Having children late in life </w:t>
      </w:r>
      <w:r w:rsidR="00FB04C5" w:rsidRPr="00924499">
        <w:rPr>
          <w:lang w:val="en-GB"/>
        </w:rPr>
        <w:t xml:space="preserve">was in some studies associated with health advantages </w:t>
      </w:r>
      <w:sdt>
        <w:sdtPr>
          <w:rPr>
            <w:lang w:val="en-GB"/>
          </w:rPr>
          <w:alias w:val="SmartCite Citation"/>
          <w:tag w:val="c3ead116-b40a-4a1f-a655-65771143e4b3:a70eb22f-004c-4e6c-a1a2-ddfc97b5e75d,c3ead116-b40a-4a1f-a655-65771143e4b3:a9342366-359a-4364-a71c-990cf33070ca+"/>
          <w:id w:val="1707450704"/>
          <w:placeholder>
            <w:docPart w:val="DefaultPlaceholder_-1854013440"/>
          </w:placeholder>
        </w:sdtPr>
        <w:sdtContent>
          <w:r w:rsidR="00694059" w:rsidRPr="00694059">
            <w:rPr>
              <w:color w:val="000000"/>
            </w:rPr>
            <w:t>(Grundy &amp; Kravdal, 2007; Grundy &amp; Tomassini, 2005)</w:t>
          </w:r>
        </w:sdtContent>
      </w:sdt>
      <w:r w:rsidR="00924499">
        <w:rPr>
          <w:lang w:val="en-GB"/>
        </w:rPr>
        <w:t xml:space="preserve">, in others </w:t>
      </w:r>
      <w:r w:rsidR="00924499" w:rsidRPr="00924499">
        <w:rPr>
          <w:lang w:val="en-GB"/>
        </w:rPr>
        <w:t>with higher mortality risks</w:t>
      </w:r>
      <w:r w:rsidR="00924499">
        <w:rPr>
          <w:lang w:val="en-GB"/>
        </w:rPr>
        <w:t xml:space="preserve"> </w:t>
      </w:r>
      <w:sdt>
        <w:sdtPr>
          <w:rPr>
            <w:lang w:val="en-GB"/>
          </w:rPr>
          <w:alias w:val="SmartCite Citation"/>
          <w:tag w:val="c3ead116-b40a-4a1f-a655-65771143e4b3:64242e99-ee77-498f-93e2-83182819eec0+"/>
          <w:id w:val="-1631863870"/>
          <w:placeholder>
            <w:docPart w:val="DefaultPlaceholder_-1854013440"/>
          </w:placeholder>
        </w:sdtPr>
        <w:sdtContent>
          <w:r w:rsidR="00694059" w:rsidRPr="00694059">
            <w:rPr>
              <w:color w:val="000000"/>
            </w:rPr>
            <w:t>(Spence &amp; Eberstein, 2009)</w:t>
          </w:r>
        </w:sdtContent>
      </w:sdt>
      <w:r w:rsidR="00924499">
        <w:rPr>
          <w:lang w:val="en-GB"/>
        </w:rPr>
        <w:t>.</w:t>
      </w:r>
    </w:p>
    <w:p w14:paraId="527C2A4D" w14:textId="6174F65C" w:rsidR="00924499" w:rsidRDefault="00924499" w:rsidP="005F2A34">
      <w:pPr>
        <w:spacing w:before="100" w:beforeAutospacing="1" w:after="100" w:afterAutospacing="1" w:line="360" w:lineRule="auto"/>
        <w:jc w:val="both"/>
        <w:rPr>
          <w:lang w:val="en-GB"/>
        </w:rPr>
      </w:pPr>
      <w:r w:rsidRPr="00640EED">
        <w:rPr>
          <w:highlight w:val="lightGray"/>
          <w:lang w:val="en-GB"/>
        </w:rPr>
        <w:lastRenderedPageBreak/>
        <w:t>So, how could the association of age at first birth and later life health be explained?</w:t>
      </w:r>
    </w:p>
    <w:p w14:paraId="05F8B085" w14:textId="55965D64" w:rsidR="001C0789" w:rsidRDefault="001C0789" w:rsidP="00E30F35">
      <w:pPr>
        <w:spacing w:line="360" w:lineRule="auto"/>
        <w:jc w:val="both"/>
        <w:rPr>
          <w:lang w:val="en-GB"/>
        </w:rPr>
      </w:pPr>
    </w:p>
    <w:p w14:paraId="0489B114" w14:textId="77777777" w:rsidR="005F2A34" w:rsidRPr="003155F6" w:rsidRDefault="005F2A34" w:rsidP="00E30F35">
      <w:pPr>
        <w:spacing w:line="360" w:lineRule="auto"/>
        <w:jc w:val="both"/>
        <w:rPr>
          <w:lang w:val="en-US"/>
        </w:rPr>
      </w:pPr>
    </w:p>
    <w:p w14:paraId="1120A37B" w14:textId="711A2E2B" w:rsidR="00225034" w:rsidRDefault="00225034" w:rsidP="008A3274">
      <w:pPr>
        <w:pStyle w:val="Heading3"/>
        <w:rPr>
          <w:lang w:val="en-US"/>
        </w:rPr>
      </w:pPr>
      <w:bookmarkStart w:id="22" w:name="_Toc99015526"/>
      <w:r>
        <w:rPr>
          <w:lang w:val="en-US"/>
        </w:rPr>
        <w:t xml:space="preserve">Age at first </w:t>
      </w:r>
      <w:proofErr w:type="spellStart"/>
      <w:r>
        <w:rPr>
          <w:lang w:val="en-US"/>
        </w:rPr>
        <w:t>Brith</w:t>
      </w:r>
      <w:proofErr w:type="spellEnd"/>
      <w:r>
        <w:rPr>
          <w:lang w:val="en-US"/>
        </w:rPr>
        <w:t xml:space="preserve"> and Health: </w:t>
      </w:r>
      <w:r w:rsidR="001C0789">
        <w:rPr>
          <w:lang w:val="en-US"/>
        </w:rPr>
        <w:t>Causal Links and Theory</w:t>
      </w:r>
      <w:bookmarkEnd w:id="22"/>
    </w:p>
    <w:p w14:paraId="146A1EAF" w14:textId="77777777" w:rsidR="00225034" w:rsidRPr="00225034" w:rsidRDefault="00225034" w:rsidP="00225034">
      <w:pPr>
        <w:rPr>
          <w:lang w:val="en-US" w:eastAsia="en-US"/>
        </w:rPr>
      </w:pPr>
    </w:p>
    <w:p w14:paraId="5E643F5F" w14:textId="2ED45539" w:rsidR="00330D46" w:rsidRPr="00167E42" w:rsidRDefault="00225034" w:rsidP="00167E42">
      <w:pPr>
        <w:pStyle w:val="Heading4"/>
        <w:ind w:left="360"/>
        <w:rPr>
          <w:lang w:val="en-GB"/>
        </w:rPr>
      </w:pPr>
      <w:bookmarkStart w:id="23" w:name="_Toc99015527"/>
      <w:r>
        <w:rPr>
          <w:lang w:val="en-GB"/>
        </w:rPr>
        <w:t xml:space="preserve">Theory: </w:t>
      </w:r>
      <w:r w:rsidR="00FB35ED" w:rsidRPr="00225034">
        <w:rPr>
          <w:lang w:val="en-GB"/>
        </w:rPr>
        <w:t>Te</w:t>
      </w:r>
      <w:r w:rsidR="001C0789" w:rsidRPr="00225034">
        <w:rPr>
          <w:lang w:val="en-GB"/>
        </w:rPr>
        <w:t>e</w:t>
      </w:r>
      <w:r w:rsidR="00FB35ED" w:rsidRPr="00225034">
        <w:rPr>
          <w:lang w:val="en-GB"/>
        </w:rPr>
        <w:t>nage Years as Sensitive Period</w:t>
      </w:r>
      <w:bookmarkEnd w:id="23"/>
    </w:p>
    <w:p w14:paraId="59C30C68" w14:textId="6C8CE9FA" w:rsidR="00FB35ED" w:rsidRPr="00ED7E1B" w:rsidRDefault="00FB35ED" w:rsidP="00FB35ED">
      <w:pPr>
        <w:spacing w:line="360" w:lineRule="auto"/>
        <w:jc w:val="both"/>
        <w:rPr>
          <w:rFonts w:eastAsiaTheme="majorEastAsia"/>
          <w:lang w:val="en-US"/>
        </w:rPr>
      </w:pPr>
      <w:r>
        <w:rPr>
          <w:lang w:val="en-US"/>
        </w:rPr>
        <w:t>Natural science</w:t>
      </w:r>
      <w:r w:rsidR="00F84A4C">
        <w:rPr>
          <w:lang w:val="en-US"/>
        </w:rPr>
        <w:t>s</w:t>
      </w:r>
      <w:r>
        <w:rPr>
          <w:lang w:val="en-US"/>
        </w:rPr>
        <w:t xml:space="preserve"> use the concept of critical periods, which says that an exposure during a specific time frame in life has long-lasting effects on the body’s structure and function that may eventually result in disease later in life. The causal effect </w:t>
      </w:r>
      <w:r w:rsidR="003411E7">
        <w:rPr>
          <w:lang w:val="en-US"/>
        </w:rPr>
        <w:t xml:space="preserve">does </w:t>
      </w:r>
      <w:r w:rsidRPr="008064B2">
        <w:rPr>
          <w:lang w:val="en-US"/>
        </w:rPr>
        <w:t xml:space="preserve">not </w:t>
      </w:r>
      <w:r>
        <w:rPr>
          <w:lang w:val="en-US"/>
        </w:rPr>
        <w:t xml:space="preserve">exist when exposed </w:t>
      </w:r>
      <w:r w:rsidR="003411E7">
        <w:rPr>
          <w:lang w:val="en-US"/>
        </w:rPr>
        <w:t>at a</w:t>
      </w:r>
      <w:r>
        <w:rPr>
          <w:lang w:val="en-US"/>
        </w:rPr>
        <w:t xml:space="preserve"> different </w:t>
      </w:r>
      <w:r w:rsidR="003411E7">
        <w:rPr>
          <w:lang w:val="en-US"/>
        </w:rPr>
        <w:t xml:space="preserve">life </w:t>
      </w:r>
      <w:r>
        <w:rPr>
          <w:lang w:val="en-US"/>
        </w:rPr>
        <w:t xml:space="preserve">period. </w:t>
      </w:r>
      <w:r>
        <w:rPr>
          <w:rFonts w:eastAsiaTheme="minorHAnsi"/>
          <w:lang w:val="en-US"/>
        </w:rPr>
        <w:t>Critical periods are mostly times of fetal</w:t>
      </w:r>
      <w:r w:rsidR="003411E7">
        <w:rPr>
          <w:rFonts w:eastAsiaTheme="minorHAnsi"/>
          <w:lang w:val="en-US"/>
        </w:rPr>
        <w:t xml:space="preserve"> development</w:t>
      </w:r>
      <w:r>
        <w:rPr>
          <w:rFonts w:eastAsiaTheme="minorHAnsi"/>
          <w:lang w:val="en-US"/>
        </w:rPr>
        <w:t>, childhood</w:t>
      </w:r>
      <w:r w:rsidR="003411E7">
        <w:rPr>
          <w:rFonts w:eastAsiaTheme="minorHAnsi"/>
          <w:lang w:val="en-US"/>
        </w:rPr>
        <w:t>,</w:t>
      </w:r>
      <w:r>
        <w:rPr>
          <w:rFonts w:eastAsiaTheme="minorHAnsi"/>
          <w:lang w:val="en-US"/>
        </w:rPr>
        <w:t xml:space="preserve"> and adolescen</w:t>
      </w:r>
      <w:r w:rsidR="003411E7">
        <w:rPr>
          <w:rFonts w:eastAsiaTheme="minorHAnsi"/>
          <w:lang w:val="en-US"/>
        </w:rPr>
        <w:t xml:space="preserve">ce </w:t>
      </w:r>
      <w:r w:rsidRPr="004044EE">
        <w:rPr>
          <w:lang w:val="en-US"/>
        </w:rPr>
        <w:t>{Kuh:2003vb p.780, Lynch:2005dp p.5}.</w:t>
      </w:r>
      <w:r>
        <w:rPr>
          <w:rFonts w:eastAsiaTheme="minorHAnsi"/>
          <w:lang w:val="en-US"/>
        </w:rPr>
        <w:t xml:space="preserve"> </w:t>
      </w:r>
      <w:r w:rsidR="003411E7">
        <w:rPr>
          <w:rFonts w:eastAsiaTheme="minorHAnsi"/>
          <w:lang w:val="en-US"/>
        </w:rPr>
        <w:t xml:space="preserve"> </w:t>
      </w:r>
    </w:p>
    <w:p w14:paraId="39E6CFE7" w14:textId="77777777" w:rsidR="005F2A34" w:rsidRPr="003411E7" w:rsidRDefault="00FB35ED" w:rsidP="005F2A34">
      <w:pPr>
        <w:spacing w:line="360" w:lineRule="auto"/>
        <w:jc w:val="both"/>
        <w:rPr>
          <w:lang w:val="en-US"/>
        </w:rPr>
      </w:pPr>
      <w:r>
        <w:rPr>
          <w:rFonts w:eastAsiaTheme="minorHAnsi"/>
          <w:lang w:val="en-US"/>
        </w:rPr>
        <w:t>In social science</w:t>
      </w:r>
      <w:r w:rsidR="003411E7">
        <w:rPr>
          <w:rFonts w:eastAsiaTheme="minorHAnsi"/>
          <w:lang w:val="en-US"/>
        </w:rPr>
        <w:t>s</w:t>
      </w:r>
      <w:r>
        <w:rPr>
          <w:rFonts w:eastAsiaTheme="minorHAnsi"/>
          <w:lang w:val="en-US"/>
        </w:rPr>
        <w:t xml:space="preserve"> </w:t>
      </w:r>
      <w:r w:rsidR="003411E7">
        <w:rPr>
          <w:rFonts w:eastAsiaTheme="minorHAnsi"/>
          <w:lang w:val="en-US"/>
        </w:rPr>
        <w:t>the</w:t>
      </w:r>
      <w:r>
        <w:rPr>
          <w:rFonts w:eastAsiaTheme="minorHAnsi"/>
          <w:lang w:val="en-US"/>
        </w:rPr>
        <w:t xml:space="preserve"> similar concept</w:t>
      </w:r>
      <w:r w:rsidRPr="005402A3">
        <w:rPr>
          <w:rFonts w:eastAsiaTheme="minorHAnsi"/>
          <w:lang w:val="en-US"/>
        </w:rPr>
        <w:t xml:space="preserve"> of</w:t>
      </w:r>
      <w:r w:rsidRPr="005402A3">
        <w:rPr>
          <w:rFonts w:eastAsiaTheme="minorHAnsi"/>
          <w:b/>
          <w:lang w:val="en-US"/>
        </w:rPr>
        <w:t xml:space="preserve"> </w:t>
      </w:r>
      <w:r w:rsidRPr="001C0789">
        <w:rPr>
          <w:rFonts w:eastAsiaTheme="minorHAnsi"/>
          <w:bCs/>
          <w:lang w:val="en-US"/>
        </w:rPr>
        <w:t>sensitive periods</w:t>
      </w:r>
      <w:r>
        <w:rPr>
          <w:rFonts w:eastAsiaTheme="minorHAnsi"/>
          <w:lang w:val="en-US"/>
        </w:rPr>
        <w:t xml:space="preserve"> can help understand the importance of exposure timing. During sensitive periods, exposures have greater effects </w:t>
      </w:r>
      <w:r w:rsidRPr="00091D20">
        <w:rPr>
          <w:lang w:val="en-US"/>
        </w:rPr>
        <w:t>on the individual</w:t>
      </w:r>
      <w:r>
        <w:rPr>
          <w:lang w:val="en-US"/>
        </w:rPr>
        <w:t>’</w:t>
      </w:r>
      <w:r w:rsidRPr="00091D20">
        <w:rPr>
          <w:lang w:val="en-US"/>
        </w:rPr>
        <w:t xml:space="preserve">s future </w:t>
      </w:r>
      <w:r w:rsidR="003411E7">
        <w:rPr>
          <w:lang w:val="en-US"/>
        </w:rPr>
        <w:t>condition</w:t>
      </w:r>
      <w:r>
        <w:rPr>
          <w:lang w:val="en-US"/>
        </w:rPr>
        <w:t xml:space="preserve"> than the same exposure </w:t>
      </w:r>
      <w:r w:rsidR="003411E7">
        <w:rPr>
          <w:lang w:val="en-US"/>
        </w:rPr>
        <w:t>during</w:t>
      </w:r>
      <w:r>
        <w:rPr>
          <w:lang w:val="en-US"/>
        </w:rPr>
        <w:t xml:space="preserve"> other time periods</w:t>
      </w:r>
      <w:r w:rsidR="003411E7">
        <w:rPr>
          <w:lang w:val="en-US"/>
        </w:rPr>
        <w:t xml:space="preserve"> in an individual’s life</w:t>
      </w:r>
      <w:r>
        <w:rPr>
          <w:lang w:val="en-US"/>
        </w:rPr>
        <w:t xml:space="preserve"> </w:t>
      </w:r>
      <w:r>
        <w:rPr>
          <w:rFonts w:eastAsiaTheme="minorHAnsi"/>
          <w:lang w:val="en-US"/>
        </w:rPr>
        <w:t>{Kuh:2003vb p.</w:t>
      </w:r>
      <w:r w:rsidRPr="006B5A5E">
        <w:rPr>
          <w:lang w:val="en-US"/>
        </w:rPr>
        <w:t>781, Lynch:2005dp p.6}.</w:t>
      </w:r>
      <w:r>
        <w:rPr>
          <w:rFonts w:eastAsiaTheme="minorHAnsi"/>
          <w:lang w:val="en-US"/>
        </w:rPr>
        <w:t xml:space="preserve"> </w:t>
      </w:r>
      <w:r w:rsidR="005F2A34">
        <w:rPr>
          <w:lang w:val="en-US"/>
        </w:rPr>
        <w:t xml:space="preserve">Outside sensitive periods the correlation between treatment and outcome does not completely vanish, but it is distinctly smaller. </w:t>
      </w:r>
      <w:r w:rsidR="005F2A34" w:rsidRPr="00E73F2B">
        <w:rPr>
          <w:lang w:val="en-US"/>
        </w:rPr>
        <w:t xml:space="preserve">To illustrate the concept of sensitive periods, consider the following </w:t>
      </w:r>
      <w:r w:rsidR="005F2A34">
        <w:rPr>
          <w:lang w:val="en-US"/>
        </w:rPr>
        <w:t>example:</w:t>
      </w:r>
    </w:p>
    <w:p w14:paraId="601F7A4B" w14:textId="66AA03A3" w:rsidR="005F2A34" w:rsidRPr="00E73F2B" w:rsidRDefault="005F2A34" w:rsidP="005F2A34">
      <w:pPr>
        <w:spacing w:line="360" w:lineRule="auto"/>
        <w:jc w:val="both"/>
        <w:rPr>
          <w:rFonts w:eastAsiaTheme="minorHAnsi"/>
          <w:lang w:val="en-US"/>
        </w:rPr>
      </w:pPr>
      <w:r>
        <w:rPr>
          <w:rFonts w:eastAsiaTheme="minorHAnsi"/>
          <w:lang w:val="en-US"/>
        </w:rPr>
        <w:t>A</w:t>
      </w:r>
      <w:r w:rsidRPr="00E73F2B">
        <w:rPr>
          <w:rFonts w:eastAsiaTheme="minorHAnsi"/>
          <w:lang w:val="en-US"/>
        </w:rPr>
        <w:t xml:space="preserve"> study on women who experienced the </w:t>
      </w:r>
      <w:r w:rsidRPr="00E73F2B">
        <w:rPr>
          <w:lang w:val="en-US"/>
        </w:rPr>
        <w:t>Nigerian civil war (1967-1970)</w:t>
      </w:r>
      <w:r w:rsidRPr="00E73F2B">
        <w:rPr>
          <w:rFonts w:eastAsiaTheme="minorHAnsi"/>
          <w:lang w:val="en-US"/>
        </w:rPr>
        <w:t xml:space="preserve"> found </w:t>
      </w:r>
      <w:r w:rsidR="00201055">
        <w:rPr>
          <w:rFonts w:eastAsiaTheme="minorHAnsi"/>
          <w:lang w:val="en-US"/>
        </w:rPr>
        <w:t xml:space="preserve">the </w:t>
      </w:r>
      <w:r w:rsidRPr="00E73F2B">
        <w:rPr>
          <w:rFonts w:eastAsiaTheme="minorHAnsi"/>
          <w:lang w:val="en-US"/>
        </w:rPr>
        <w:t>teenage years to be the most sensitive time</w:t>
      </w:r>
      <w:r>
        <w:rPr>
          <w:rFonts w:eastAsiaTheme="minorHAnsi"/>
          <w:lang w:val="en-US"/>
        </w:rPr>
        <w:t xml:space="preserve"> frame</w:t>
      </w:r>
      <w:r w:rsidRPr="00E73F2B">
        <w:rPr>
          <w:rFonts w:eastAsiaTheme="minorHAnsi"/>
          <w:lang w:val="en-US"/>
        </w:rPr>
        <w:t xml:space="preserve"> for physical development. </w:t>
      </w:r>
      <w:r w:rsidRPr="00E73F2B">
        <w:rPr>
          <w:lang w:val="en-US"/>
        </w:rPr>
        <w:t xml:space="preserve">Adult health, measured in body height, didn’t differ much for individuals exposed to conflict and famine between the fetal year and age twelve. An average reduction in adult height of </w:t>
      </w:r>
      <w:r w:rsidRPr="00E73F2B">
        <w:rPr>
          <w:sz w:val="25"/>
          <w:szCs w:val="25"/>
          <w:lang w:val="en-US"/>
        </w:rPr>
        <w:t xml:space="preserve">0.75 centimeters relative to unexposed women of the same cohort was found for them. But those exposed at age 12 to 16 showed a striking 4.53 cm deficit </w:t>
      </w:r>
      <w:r w:rsidR="00201055">
        <w:rPr>
          <w:sz w:val="25"/>
          <w:szCs w:val="25"/>
          <w:lang w:val="en-US"/>
        </w:rPr>
        <w:t xml:space="preserve">in body height </w:t>
      </w:r>
      <w:r w:rsidRPr="00E73F2B">
        <w:rPr>
          <w:rFonts w:eastAsiaTheme="minorHAnsi"/>
          <w:sz w:val="25"/>
          <w:szCs w:val="25"/>
          <w:lang w:val="en-US"/>
        </w:rPr>
        <w:t>{Akresh:2012bm p.274f.}</w:t>
      </w:r>
      <w:r w:rsidRPr="00E73F2B">
        <w:rPr>
          <w:rFonts w:eastAsiaTheme="minorHAnsi"/>
          <w:lang w:val="en-US"/>
        </w:rPr>
        <w:t>.</w:t>
      </w:r>
    </w:p>
    <w:p w14:paraId="32A37CF1" w14:textId="5143E471" w:rsidR="005F2A34" w:rsidRDefault="005F2A34" w:rsidP="005F2A34">
      <w:pPr>
        <w:spacing w:line="360" w:lineRule="auto"/>
        <w:jc w:val="both"/>
        <w:rPr>
          <w:lang w:val="en-US"/>
        </w:rPr>
      </w:pPr>
      <w:r>
        <w:rPr>
          <w:rFonts w:eastAsiaTheme="minorHAnsi"/>
          <w:lang w:val="en-US"/>
        </w:rPr>
        <w:t>Sensitive Periods might be highly complex and culture-specific, but it is</w:t>
      </w:r>
      <w:r>
        <w:rPr>
          <w:lang w:val="en-US"/>
        </w:rPr>
        <w:t xml:space="preserve"> reasonable to assume that the impact of having children on later health is stronger </w:t>
      </w:r>
      <w:r w:rsidRPr="00F54F2F">
        <w:rPr>
          <w:lang w:val="en-US"/>
        </w:rPr>
        <w:t>during adolescence than later in life. To explain this link, biological-evolutionary and socioeconomic, and mental processes</w:t>
      </w:r>
      <w:r w:rsidRPr="009B7858">
        <w:rPr>
          <w:lang w:val="en-US"/>
        </w:rPr>
        <w:t xml:space="preserve"> are </w:t>
      </w:r>
      <w:r>
        <w:rPr>
          <w:lang w:val="en-US"/>
        </w:rPr>
        <w:t>hypothesized and explained below</w:t>
      </w:r>
      <w:r w:rsidRPr="009B7858">
        <w:rPr>
          <w:lang w:val="en-US"/>
        </w:rPr>
        <w:t>.</w:t>
      </w:r>
    </w:p>
    <w:p w14:paraId="349FA894" w14:textId="64E22B68" w:rsidR="005F2A34" w:rsidRDefault="005F2A34" w:rsidP="005F2A34">
      <w:pPr>
        <w:spacing w:line="360" w:lineRule="auto"/>
        <w:jc w:val="both"/>
        <w:rPr>
          <w:lang w:val="en-US"/>
        </w:rPr>
      </w:pPr>
    </w:p>
    <w:p w14:paraId="53A82D74" w14:textId="77777777" w:rsidR="005F2A34" w:rsidRDefault="005F2A34" w:rsidP="005F2A34">
      <w:pPr>
        <w:spacing w:line="360" w:lineRule="auto"/>
        <w:jc w:val="both"/>
        <w:rPr>
          <w:lang w:val="en-US"/>
        </w:rPr>
      </w:pPr>
    </w:p>
    <w:p w14:paraId="5FD9DF1B" w14:textId="77777777" w:rsidR="005F2A34" w:rsidRDefault="005F2A34" w:rsidP="005F2A34">
      <w:pPr>
        <w:pStyle w:val="Heading4"/>
        <w:rPr>
          <w:lang w:val="en-GB"/>
        </w:rPr>
      </w:pPr>
      <w:bookmarkStart w:id="24" w:name="_Toc99015528"/>
      <w:r>
        <w:rPr>
          <w:lang w:val="en-GB"/>
        </w:rPr>
        <w:lastRenderedPageBreak/>
        <w:t>Biology and Evolution</w:t>
      </w:r>
      <w:bookmarkEnd w:id="24"/>
    </w:p>
    <w:p w14:paraId="4450F7B5" w14:textId="70354DDD" w:rsidR="005F2A34" w:rsidRPr="00F477AB" w:rsidRDefault="005F2A34" w:rsidP="005F2A34">
      <w:pPr>
        <w:spacing w:line="360" w:lineRule="auto"/>
        <w:jc w:val="both"/>
        <w:rPr>
          <w:lang w:val="en-US"/>
        </w:rPr>
      </w:pPr>
      <w:r>
        <w:rPr>
          <w:rFonts w:cs="Times"/>
          <w:color w:val="000000"/>
          <w:sz w:val="26"/>
          <w:szCs w:val="26"/>
          <w:lang w:val="en-GB"/>
        </w:rPr>
        <w:t>Pregnancy</w:t>
      </w:r>
      <w:r w:rsidRPr="00027B5C">
        <w:rPr>
          <w:rFonts w:cs="Times"/>
          <w:color w:val="000000"/>
          <w:sz w:val="26"/>
          <w:szCs w:val="26"/>
          <w:lang w:val="en-GB"/>
        </w:rPr>
        <w:t>, partu</w:t>
      </w:r>
      <w:r>
        <w:rPr>
          <w:rFonts w:cs="Times"/>
          <w:color w:val="000000"/>
          <w:sz w:val="26"/>
          <w:szCs w:val="26"/>
          <w:lang w:val="en-GB"/>
        </w:rPr>
        <w:t>rition,</w:t>
      </w:r>
      <w:r w:rsidRPr="00027B5C">
        <w:rPr>
          <w:rFonts w:cs="Times"/>
          <w:color w:val="000000"/>
          <w:sz w:val="26"/>
          <w:szCs w:val="26"/>
          <w:lang w:val="en-GB"/>
        </w:rPr>
        <w:t xml:space="preserve"> and lactation are challenging for the</w:t>
      </w:r>
      <w:r>
        <w:rPr>
          <w:rFonts w:cs="Times"/>
          <w:color w:val="000000"/>
          <w:sz w:val="26"/>
          <w:szCs w:val="26"/>
          <w:lang w:val="en-GB"/>
        </w:rPr>
        <w:t xml:space="preserve"> female</w:t>
      </w:r>
      <w:r w:rsidRPr="00027B5C">
        <w:rPr>
          <w:rFonts w:cs="Times"/>
          <w:color w:val="000000"/>
          <w:sz w:val="26"/>
          <w:szCs w:val="26"/>
          <w:lang w:val="en-GB"/>
        </w:rPr>
        <w:t xml:space="preserve"> body</w:t>
      </w:r>
      <w:r>
        <w:rPr>
          <w:rFonts w:cs="Times"/>
          <w:color w:val="000000"/>
          <w:sz w:val="26"/>
          <w:szCs w:val="26"/>
          <w:lang w:val="en-GB"/>
        </w:rPr>
        <w:t xml:space="preserve"> and can change women’s physiology permanently</w:t>
      </w:r>
      <w:r w:rsidRPr="00027B5C">
        <w:rPr>
          <w:rFonts w:cs="Times"/>
          <w:color w:val="000000"/>
          <w:sz w:val="26"/>
          <w:szCs w:val="26"/>
          <w:lang w:val="en-GB"/>
        </w:rPr>
        <w:t>, supposedly even more for younger women</w:t>
      </w:r>
      <w:r>
        <w:rPr>
          <w:rFonts w:cs="Times"/>
          <w:color w:val="000000"/>
          <w:sz w:val="26"/>
          <w:szCs w:val="26"/>
          <w:lang w:val="en-GB"/>
        </w:rPr>
        <w:t xml:space="preserve"> </w:t>
      </w:r>
      <w:r w:rsidRPr="009D7845">
        <w:rPr>
          <w:rFonts w:cs="Times"/>
          <w:color w:val="000000"/>
          <w:sz w:val="26"/>
          <w:szCs w:val="26"/>
          <w:lang w:val="en-GB"/>
        </w:rPr>
        <w:t>{Pirkle:2014il p.2}</w:t>
      </w:r>
      <w:r>
        <w:rPr>
          <w:rFonts w:cs="Times"/>
          <w:color w:val="000000"/>
          <w:sz w:val="26"/>
          <w:szCs w:val="26"/>
          <w:lang w:val="en-GB"/>
        </w:rPr>
        <w:t xml:space="preserve">. </w:t>
      </w:r>
    </w:p>
    <w:p w14:paraId="713BBFFB" w14:textId="0371F835"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The “Evolution of senescence” of Kirkwood and Rose is consistently mentioned as </w:t>
      </w:r>
      <w:r w:rsidRPr="009D7845">
        <w:rPr>
          <w:rFonts w:cs="Times"/>
          <w:color w:val="000000"/>
          <w:sz w:val="26"/>
          <w:szCs w:val="26"/>
          <w:lang w:val="en-GB"/>
        </w:rPr>
        <w:t xml:space="preserve">one </w:t>
      </w:r>
      <w:r w:rsidRPr="0044625D">
        <w:rPr>
          <w:rFonts w:cs="Times"/>
          <w:color w:val="000000"/>
          <w:sz w:val="26"/>
          <w:szCs w:val="26"/>
          <w:lang w:val="en-GB"/>
        </w:rPr>
        <w:t>evolutionary</w:t>
      </w:r>
      <w:r w:rsidRPr="009D7845">
        <w:rPr>
          <w:rFonts w:cs="Times"/>
          <w:color w:val="000000"/>
          <w:sz w:val="26"/>
          <w:szCs w:val="26"/>
          <w:lang w:val="en-GB"/>
        </w:rPr>
        <w:t xml:space="preserve"> </w:t>
      </w:r>
      <w:r>
        <w:rPr>
          <w:rFonts w:cs="Times"/>
          <w:color w:val="000000"/>
          <w:sz w:val="26"/>
          <w:szCs w:val="26"/>
          <w:lang w:val="en-GB"/>
        </w:rPr>
        <w:t xml:space="preserve">approach </w:t>
      </w:r>
      <w:r w:rsidRPr="009D7845">
        <w:rPr>
          <w:rFonts w:cs="Times"/>
          <w:color w:val="000000"/>
          <w:sz w:val="26"/>
          <w:szCs w:val="26"/>
          <w:lang w:val="en-GB"/>
        </w:rPr>
        <w:t>for understanding</w:t>
      </w:r>
      <w:r>
        <w:rPr>
          <w:rFonts w:cs="Times"/>
          <w:color w:val="000000"/>
          <w:sz w:val="26"/>
          <w:szCs w:val="26"/>
          <w:lang w:val="en-GB"/>
        </w:rPr>
        <w:t xml:space="preserve"> the effect of early motherhood on women’s physiology. It assumes that in metabolic trade-offs scarce </w:t>
      </w:r>
      <w:r w:rsidRPr="0044625D">
        <w:rPr>
          <w:rFonts w:cs="Times"/>
          <w:color w:val="000000"/>
          <w:sz w:val="26"/>
          <w:szCs w:val="26"/>
          <w:lang w:val="en-GB"/>
        </w:rPr>
        <w:t xml:space="preserve">resources </w:t>
      </w:r>
      <w:r w:rsidRPr="002A540A">
        <w:rPr>
          <w:rFonts w:cs="Times"/>
          <w:color w:val="000000"/>
          <w:sz w:val="26"/>
          <w:szCs w:val="26"/>
          <w:lang w:val="en-GB"/>
        </w:rPr>
        <w:t>are</w:t>
      </w:r>
      <w:r w:rsidRPr="0044625D">
        <w:rPr>
          <w:rFonts w:cs="Times"/>
          <w:color w:val="000000"/>
          <w:sz w:val="26"/>
          <w:szCs w:val="26"/>
          <w:lang w:val="en-GB"/>
        </w:rPr>
        <w:t xml:space="preserve"> directed either towards </w:t>
      </w:r>
      <w:r w:rsidRPr="002A540A">
        <w:rPr>
          <w:rFonts w:cs="Times"/>
          <w:color w:val="000000"/>
          <w:sz w:val="26"/>
          <w:szCs w:val="26"/>
          <w:lang w:val="en-GB"/>
        </w:rPr>
        <w:t>physical</w:t>
      </w:r>
      <w:r w:rsidRPr="0044625D">
        <w:rPr>
          <w:rFonts w:cs="Times"/>
          <w:color w:val="000000"/>
          <w:sz w:val="26"/>
          <w:szCs w:val="26"/>
          <w:lang w:val="en-GB"/>
        </w:rPr>
        <w:t xml:space="preserve"> maintenance or towards </w:t>
      </w:r>
      <w:r w:rsidRPr="002A540A">
        <w:rPr>
          <w:rFonts w:cs="Times"/>
          <w:color w:val="000000"/>
          <w:sz w:val="26"/>
          <w:szCs w:val="26"/>
          <w:lang w:val="en-GB"/>
        </w:rPr>
        <w:t>fertility</w:t>
      </w:r>
      <w:r>
        <w:rPr>
          <w:rFonts w:cs="Times"/>
          <w:color w:val="000000"/>
          <w:sz w:val="26"/>
          <w:szCs w:val="26"/>
          <w:lang w:val="en-GB"/>
        </w:rPr>
        <w:t xml:space="preserve"> from the same supply within an organism. Reproductive activity reduces survival also through non-metabolic trade-offs by increased risk exposure and wear-and-tear. The authors conclude that “simply rescheduling fecundity to later ages will increase survivorship” </w:t>
      </w:r>
      <w:r w:rsidRPr="00961F04">
        <w:rPr>
          <w:rFonts w:eastAsiaTheme="minorHAnsi"/>
          <w:sz w:val="26"/>
          <w:szCs w:val="26"/>
          <w:lang w:val="en-US"/>
        </w:rPr>
        <w:t>{Kirkwood:1991iv p.2</w:t>
      </w:r>
      <w:r>
        <w:rPr>
          <w:rFonts w:eastAsiaTheme="minorHAnsi"/>
          <w:sz w:val="26"/>
          <w:szCs w:val="26"/>
          <w:lang w:val="en-US"/>
        </w:rPr>
        <w:t>0</w:t>
      </w:r>
      <w:r w:rsidRPr="00961F04">
        <w:rPr>
          <w:rFonts w:eastAsiaTheme="minorHAnsi"/>
          <w:sz w:val="26"/>
          <w:szCs w:val="26"/>
          <w:lang w:val="en-US"/>
        </w:rPr>
        <w:t>}</w:t>
      </w:r>
      <w:r>
        <w:rPr>
          <w:rFonts w:eastAsiaTheme="minorHAnsi"/>
          <w:sz w:val="26"/>
          <w:szCs w:val="26"/>
          <w:lang w:val="en-US"/>
        </w:rPr>
        <w:t xml:space="preserve"> and there are current studies that </w:t>
      </w:r>
      <w:proofErr w:type="gramStart"/>
      <w:r w:rsidR="00201055">
        <w:rPr>
          <w:rFonts w:eastAsiaTheme="minorHAnsi"/>
          <w:sz w:val="26"/>
          <w:szCs w:val="26"/>
          <w:lang w:val="en-US"/>
        </w:rPr>
        <w:t xml:space="preserve">can </w:t>
      </w:r>
      <w:r>
        <w:rPr>
          <w:rFonts w:eastAsiaTheme="minorHAnsi"/>
          <w:sz w:val="26"/>
          <w:szCs w:val="26"/>
          <w:lang w:val="en-US"/>
        </w:rPr>
        <w:t xml:space="preserve"> support</w:t>
      </w:r>
      <w:proofErr w:type="gramEnd"/>
      <w:r>
        <w:rPr>
          <w:rFonts w:eastAsiaTheme="minorHAnsi"/>
          <w:sz w:val="26"/>
          <w:szCs w:val="26"/>
          <w:lang w:val="en-US"/>
        </w:rPr>
        <w:t xml:space="preserve"> this idea</w:t>
      </w:r>
      <w:r w:rsidR="00201055">
        <w:rPr>
          <w:rFonts w:eastAsiaTheme="minorHAnsi"/>
          <w:sz w:val="26"/>
          <w:szCs w:val="26"/>
          <w:lang w:val="en-US"/>
        </w:rPr>
        <w:t>:</w:t>
      </w:r>
    </w:p>
    <w:p w14:paraId="1C40E93C" w14:textId="77777777" w:rsidR="005F2A34" w:rsidRDefault="005F2A34" w:rsidP="005F2A34">
      <w:pPr>
        <w:spacing w:line="360" w:lineRule="auto"/>
        <w:jc w:val="both"/>
        <w:rPr>
          <w:rFonts w:eastAsiaTheme="minorHAnsi"/>
          <w:sz w:val="26"/>
          <w:szCs w:val="26"/>
          <w:lang w:val="en-US"/>
        </w:rPr>
      </w:pPr>
      <w:r>
        <w:rPr>
          <w:rFonts w:cs="Times"/>
          <w:color w:val="000000"/>
          <w:sz w:val="26"/>
          <w:szCs w:val="26"/>
          <w:lang w:val="en-GB"/>
        </w:rPr>
        <w:t xml:space="preserve">Adolescence is known as a critical period for accumulating bone mass and childbearing might interfere with it. A Korean study found lower bone mineral density and increased risk of osteoporosis for postmenopausal women with histories of adolescent pregnancy – after adjusting for a variety of factors including SEP, exercise, smoking and parity </w:t>
      </w:r>
      <w:r>
        <w:rPr>
          <w:rFonts w:eastAsiaTheme="minorHAnsi"/>
          <w:sz w:val="26"/>
          <w:szCs w:val="26"/>
          <w:lang w:val="en-US"/>
        </w:rPr>
        <w:t>{Cho:2012du}.</w:t>
      </w:r>
    </w:p>
    <w:p w14:paraId="3489F154" w14:textId="2AFBF27E" w:rsidR="00D47C51" w:rsidRDefault="005F2A34" w:rsidP="005F2A34">
      <w:pPr>
        <w:spacing w:line="360" w:lineRule="auto"/>
        <w:jc w:val="both"/>
        <w:rPr>
          <w:rFonts w:eastAsiaTheme="minorHAnsi"/>
          <w:sz w:val="26"/>
          <w:szCs w:val="26"/>
          <w:lang w:val="en-US"/>
        </w:rPr>
      </w:pPr>
      <w:r w:rsidRPr="00F54F2F">
        <w:rPr>
          <w:rFonts w:cs="Times"/>
          <w:color w:val="000000"/>
          <w:sz w:val="26"/>
          <w:szCs w:val="26"/>
          <w:lang w:val="en-GB"/>
        </w:rPr>
        <w:t xml:space="preserve">A study based on a Norwegian Sample found that the inclusion of sociodemographic variables generally weakened correlations between age at first birth and cause specific mortality, but had no noticeable effect on breast, </w:t>
      </w:r>
      <w:proofErr w:type="gramStart"/>
      <w:r w:rsidRPr="00F54F2F">
        <w:rPr>
          <w:rFonts w:cs="Times"/>
          <w:color w:val="000000"/>
          <w:sz w:val="26"/>
          <w:szCs w:val="26"/>
          <w:lang w:val="en-GB"/>
        </w:rPr>
        <w:t>ovary</w:t>
      </w:r>
      <w:proofErr w:type="gramEnd"/>
      <w:r w:rsidRPr="00F54F2F">
        <w:rPr>
          <w:rFonts w:cs="Times"/>
          <w:color w:val="000000"/>
          <w:sz w:val="26"/>
          <w:szCs w:val="26"/>
          <w:lang w:val="en-GB"/>
        </w:rPr>
        <w:t xml:space="preserve"> and uterus cancer. The risks for breast cancer increased, while the risks for ovary and uterus cancer decreased with age at first birth </w:t>
      </w:r>
      <w:r w:rsidRPr="00F54F2F">
        <w:rPr>
          <w:rFonts w:eastAsiaTheme="minorHAnsi"/>
          <w:lang w:val="en-US"/>
        </w:rPr>
        <w:t>{Grundy:2010gq p.1853f</w:t>
      </w:r>
      <w:r w:rsidRPr="00F54F2F">
        <w:rPr>
          <w:rFonts w:eastAsiaTheme="minorHAnsi"/>
          <w:sz w:val="26"/>
          <w:szCs w:val="26"/>
          <w:lang w:val="en-US"/>
        </w:rPr>
        <w:t>.}.</w:t>
      </w:r>
      <w:r w:rsidRPr="00475D6E">
        <w:rPr>
          <w:rFonts w:eastAsiaTheme="minorHAnsi"/>
          <w:sz w:val="26"/>
          <w:szCs w:val="26"/>
          <w:lang w:val="en-US"/>
        </w:rPr>
        <w:t xml:space="preserve"> </w:t>
      </w:r>
    </w:p>
    <w:p w14:paraId="01406FC1" w14:textId="70B01429" w:rsidR="005F2A34" w:rsidRPr="00D47C51" w:rsidRDefault="00D47C51" w:rsidP="005F2A34">
      <w:pPr>
        <w:spacing w:line="360" w:lineRule="auto"/>
        <w:jc w:val="both"/>
        <w:rPr>
          <w:rFonts w:eastAsiaTheme="minorHAnsi"/>
          <w:sz w:val="26"/>
          <w:szCs w:val="26"/>
          <w:lang w:val="en-US"/>
        </w:rPr>
      </w:pPr>
      <w:r>
        <w:rPr>
          <w:rFonts w:eastAsiaTheme="minorHAnsi"/>
          <w:sz w:val="26"/>
          <w:szCs w:val="26"/>
          <w:lang w:val="en-US"/>
        </w:rPr>
        <w:t xml:space="preserve">Other studies reveal </w:t>
      </w:r>
      <w:r w:rsidR="005F2A34" w:rsidRPr="00475D6E">
        <w:rPr>
          <w:rFonts w:eastAsiaTheme="minorHAnsi"/>
          <w:sz w:val="26"/>
          <w:szCs w:val="26"/>
          <w:lang w:val="en-US"/>
        </w:rPr>
        <w:t xml:space="preserve">significant associations between </w:t>
      </w:r>
      <w:r w:rsidR="005F2A34">
        <w:rPr>
          <w:rFonts w:eastAsiaTheme="minorHAnsi"/>
          <w:sz w:val="26"/>
          <w:szCs w:val="26"/>
          <w:lang w:val="en-US"/>
        </w:rPr>
        <w:t xml:space="preserve">young </w:t>
      </w:r>
      <w:r w:rsidR="005F2A34" w:rsidRPr="00475D6E">
        <w:rPr>
          <w:rFonts w:eastAsiaTheme="minorHAnsi"/>
          <w:sz w:val="26"/>
          <w:szCs w:val="26"/>
          <w:lang w:val="en-US"/>
        </w:rPr>
        <w:t>maternal age at first birth and high blood pressure,</w:t>
      </w:r>
      <w:r w:rsidR="005F2A34" w:rsidRPr="00475D6E">
        <w:rPr>
          <w:rFonts w:cs="Times"/>
          <w:color w:val="000000"/>
          <w:sz w:val="26"/>
          <w:szCs w:val="26"/>
          <w:lang w:val="en-GB"/>
        </w:rPr>
        <w:t xml:space="preserve"> diabetes, and chronic lung disease</w:t>
      </w:r>
      <w:r>
        <w:rPr>
          <w:rFonts w:cs="Times"/>
          <w:color w:val="000000"/>
          <w:sz w:val="26"/>
          <w:szCs w:val="26"/>
          <w:lang w:val="en-GB"/>
        </w:rPr>
        <w:t xml:space="preserve"> </w:t>
      </w:r>
      <w:r w:rsidR="005F2A34" w:rsidRPr="00475D6E">
        <w:rPr>
          <w:rFonts w:cs="Times"/>
          <w:color w:val="000000"/>
          <w:sz w:val="26"/>
          <w:szCs w:val="26"/>
          <w:lang w:val="en-GB"/>
        </w:rPr>
        <w:t>{Pirkle:2014il p.6}</w:t>
      </w:r>
      <w:r>
        <w:rPr>
          <w:rFonts w:cs="Times"/>
          <w:color w:val="000000"/>
          <w:sz w:val="26"/>
          <w:szCs w:val="26"/>
          <w:lang w:val="en-GB"/>
        </w:rPr>
        <w:t xml:space="preserve"> and heart problems in midlife and old age </w:t>
      </w:r>
      <w:sdt>
        <w:sdtPr>
          <w:rPr>
            <w:rFonts w:cs="Times"/>
            <w:color w:val="000000"/>
            <w:sz w:val="26"/>
            <w:szCs w:val="26"/>
            <w:lang w:val="en-GB"/>
          </w:rPr>
          <w:alias w:val="SmartCite Citation"/>
          <w:tag w:val="c3ead116-b40a-4a1f-a655-65771143e4b3:8c48466c-d081-473b-8455-d8e785bc2683+"/>
          <w:id w:val="288480916"/>
          <w:placeholder>
            <w:docPart w:val="DefaultPlaceholder_-1854013440"/>
          </w:placeholder>
        </w:sdtPr>
        <w:sdtContent>
          <w:r w:rsidR="00694059" w:rsidRPr="00694059">
            <w:rPr>
              <w:color w:val="000000"/>
              <w:sz w:val="26"/>
            </w:rPr>
            <w:t>(Lee &amp; Ryff, 2016)</w:t>
          </w:r>
        </w:sdtContent>
      </w:sdt>
    </w:p>
    <w:p w14:paraId="354802CF" w14:textId="7821330B" w:rsidR="005F2A34" w:rsidRDefault="005F2A34" w:rsidP="005F2A34">
      <w:pPr>
        <w:spacing w:line="360" w:lineRule="auto"/>
        <w:jc w:val="both"/>
        <w:rPr>
          <w:lang w:val="en-US"/>
        </w:rPr>
      </w:pPr>
    </w:p>
    <w:p w14:paraId="79E03C05" w14:textId="0A766E8F" w:rsidR="0008155A" w:rsidRPr="003B4336" w:rsidRDefault="0008155A" w:rsidP="0008155A">
      <w:pPr>
        <w:pStyle w:val="Heading4"/>
        <w:rPr>
          <w:lang w:val="en-US"/>
        </w:rPr>
      </w:pPr>
      <w:bookmarkStart w:id="25" w:name="_Socio-Economic_Instability"/>
      <w:bookmarkStart w:id="26" w:name="_Toc99015529"/>
      <w:bookmarkEnd w:id="25"/>
      <w:r>
        <w:rPr>
          <w:lang w:val="en-US"/>
        </w:rPr>
        <w:t>Socio-Economic</w:t>
      </w:r>
      <w:r w:rsidR="00DE2657">
        <w:rPr>
          <w:lang w:val="en-US"/>
        </w:rPr>
        <w:t xml:space="preserve"> Position and</w:t>
      </w:r>
      <w:r>
        <w:rPr>
          <w:lang w:val="en-US"/>
        </w:rPr>
        <w:t xml:space="preserve"> Instability</w:t>
      </w:r>
      <w:bookmarkEnd w:id="26"/>
    </w:p>
    <w:p w14:paraId="2A6B729F" w14:textId="59D774CB" w:rsidR="0008155A" w:rsidRDefault="0008155A" w:rsidP="0008155A">
      <w:pPr>
        <w:spacing w:line="360" w:lineRule="auto"/>
        <w:jc w:val="both"/>
        <w:rPr>
          <w:lang w:val="en-GB"/>
        </w:rPr>
      </w:pPr>
      <w:r w:rsidRPr="006109F9">
        <w:rPr>
          <w:lang w:val="en-GB"/>
        </w:rPr>
        <w:t xml:space="preserve">In western societies, early </w:t>
      </w:r>
      <w:r>
        <w:rPr>
          <w:lang w:val="en-GB"/>
        </w:rPr>
        <w:t>childbearing</w:t>
      </w:r>
      <w:r w:rsidRPr="006109F9">
        <w:rPr>
          <w:lang w:val="en-GB"/>
        </w:rPr>
        <w:t xml:space="preserve"> </w:t>
      </w:r>
      <w:r>
        <w:rPr>
          <w:lang w:val="en-GB"/>
        </w:rPr>
        <w:t>can</w:t>
      </w:r>
      <w:r w:rsidRPr="006109F9">
        <w:rPr>
          <w:lang w:val="en-GB"/>
        </w:rPr>
        <w:t xml:space="preserve"> be a</w:t>
      </w:r>
      <w:r>
        <w:rPr>
          <w:lang w:val="en-GB"/>
        </w:rPr>
        <w:t xml:space="preserve"> symptom of a disadvantaged background and a po</w:t>
      </w:r>
      <w:r w:rsidRPr="006109F9">
        <w:rPr>
          <w:lang w:val="en-GB"/>
        </w:rPr>
        <w:t>inter to a weak start in</w:t>
      </w:r>
      <w:r>
        <w:rPr>
          <w:lang w:val="en-GB"/>
        </w:rPr>
        <w:t>to</w:t>
      </w:r>
      <w:r w:rsidRPr="006109F9">
        <w:rPr>
          <w:lang w:val="en-GB"/>
        </w:rPr>
        <w:t xml:space="preserve"> adulthood</w:t>
      </w:r>
      <w:r>
        <w:rPr>
          <w:lang w:val="en-GB"/>
        </w:rPr>
        <w:t xml:space="preserve">: </w:t>
      </w:r>
      <w:r w:rsidRPr="003A0F41">
        <w:rPr>
          <w:lang w:val="en-GB"/>
        </w:rPr>
        <w:t>As humans mature biologically about ten years before they mature socially and professionally</w:t>
      </w:r>
      <w:r>
        <w:rPr>
          <w:rFonts w:eastAsiaTheme="minorHAnsi"/>
          <w:lang w:val="en-US"/>
        </w:rPr>
        <w:t>{Mirowsky:2002gj p.316}</w:t>
      </w:r>
      <w:r w:rsidRPr="003A0F41">
        <w:rPr>
          <w:lang w:val="en-GB"/>
        </w:rPr>
        <w:t xml:space="preserve">, having a </w:t>
      </w:r>
      <w:r w:rsidRPr="003A0F41">
        <w:rPr>
          <w:lang w:val="en-GB"/>
        </w:rPr>
        <w:lastRenderedPageBreak/>
        <w:t xml:space="preserve">teenage-birth is often </w:t>
      </w:r>
      <w:r>
        <w:rPr>
          <w:lang w:val="en-GB"/>
        </w:rPr>
        <w:t>correlated</w:t>
      </w:r>
      <w:r w:rsidRPr="003A0F41">
        <w:rPr>
          <w:lang w:val="en-GB"/>
        </w:rPr>
        <w:t xml:space="preserve"> with less completed years of college education </w:t>
      </w:r>
      <w:r>
        <w:rPr>
          <w:rFonts w:eastAsiaTheme="minorHAnsi"/>
          <w:lang w:val="en-US"/>
        </w:rPr>
        <w:t>{Hofferth:2001vj}</w:t>
      </w:r>
      <w:r w:rsidRPr="003A0F41">
        <w:rPr>
          <w:lang w:val="en-GB"/>
        </w:rPr>
        <w:t xml:space="preserve">, </w:t>
      </w:r>
      <w:r w:rsidRPr="0069534D">
        <w:rPr>
          <w:lang w:val="en-GB"/>
        </w:rPr>
        <w:t>increased probability for divorce</w:t>
      </w:r>
      <w:r>
        <w:rPr>
          <w:lang w:val="en-GB"/>
        </w:rPr>
        <w:t xml:space="preserve">, </w:t>
      </w:r>
      <w:r w:rsidRPr="003A0F41">
        <w:rPr>
          <w:lang w:val="en-GB"/>
        </w:rPr>
        <w:t>worse status on the marriage market i.e. higher risk of partnering with poorly educated and unemployed</w:t>
      </w:r>
      <w:r>
        <w:rPr>
          <w:lang w:val="en-GB"/>
        </w:rPr>
        <w:t xml:space="preserve"> </w:t>
      </w:r>
      <w:r>
        <w:rPr>
          <w:rFonts w:eastAsiaTheme="minorHAnsi"/>
          <w:lang w:val="en-US"/>
        </w:rPr>
        <w:t>{Ermisch:2005hm}</w:t>
      </w:r>
      <w:r w:rsidRPr="003A0F41">
        <w:rPr>
          <w:lang w:val="en-GB"/>
        </w:rPr>
        <w:t>, and an overall tendency to hav</w:t>
      </w:r>
      <w:r>
        <w:rPr>
          <w:lang w:val="en-GB"/>
        </w:rPr>
        <w:t>ing</w:t>
      </w:r>
      <w:r w:rsidRPr="003A0F41">
        <w:rPr>
          <w:lang w:val="en-GB"/>
        </w:rPr>
        <w:t xml:space="preserve"> bigger families</w:t>
      </w:r>
      <w:r>
        <w:rPr>
          <w:lang w:val="en-GB"/>
        </w:rPr>
        <w:t xml:space="preserve"> </w:t>
      </w:r>
      <w:r>
        <w:rPr>
          <w:rFonts w:eastAsiaTheme="minorHAnsi"/>
          <w:lang w:val="en-US"/>
        </w:rPr>
        <w:t>{Grundy:2016cl p.259}</w:t>
      </w:r>
      <w:r w:rsidRPr="003A0F41">
        <w:rPr>
          <w:lang w:val="en-GB"/>
        </w:rPr>
        <w:t xml:space="preserve"> and less economic well-being in the long run</w:t>
      </w:r>
      <w:r>
        <w:rPr>
          <w:lang w:val="en-GB"/>
        </w:rPr>
        <w:t xml:space="preserve">. All these factors are closely related to the </w:t>
      </w:r>
      <w:r w:rsidRPr="00101879">
        <w:rPr>
          <w:color w:val="000000" w:themeColor="text1"/>
          <w:lang w:val="en-US"/>
        </w:rPr>
        <w:t>socio-economic position SEP</w:t>
      </w:r>
      <w:r>
        <w:rPr>
          <w:color w:val="000000" w:themeColor="text1"/>
          <w:lang w:val="en-US"/>
        </w:rPr>
        <w:t xml:space="preserve"> and </w:t>
      </w:r>
      <w:r>
        <w:rPr>
          <w:lang w:val="en-GB"/>
        </w:rPr>
        <w:t>health themselves. Therefore, the associations between timing of childbirth and later health may well be moderated by socioeconomic factors.</w:t>
      </w:r>
    </w:p>
    <w:p w14:paraId="39A87C65" w14:textId="77777777" w:rsidR="0008155A" w:rsidRDefault="0008155A" w:rsidP="0008155A">
      <w:pPr>
        <w:spacing w:line="360" w:lineRule="auto"/>
        <w:jc w:val="both"/>
        <w:rPr>
          <w:lang w:val="en-GB"/>
        </w:rPr>
      </w:pPr>
    </w:p>
    <w:p w14:paraId="7718F954" w14:textId="0FB98351" w:rsidR="0008155A" w:rsidRDefault="0008155A" w:rsidP="0008155A">
      <w:pPr>
        <w:spacing w:line="360" w:lineRule="auto"/>
        <w:jc w:val="both"/>
        <w:rPr>
          <w:lang w:val="en-GB"/>
        </w:rPr>
      </w:pPr>
      <w:r w:rsidRPr="000747E0">
        <w:rPr>
          <w:lang w:val="en-GB"/>
        </w:rPr>
        <w:t xml:space="preserve">It is well established that socio-economic position SEP – including professional status, income and education – </w:t>
      </w:r>
      <w:r w:rsidRPr="003A0F41">
        <w:rPr>
          <w:lang w:val="en-GB"/>
        </w:rPr>
        <w:t>is</w:t>
      </w:r>
      <w:r>
        <w:rPr>
          <w:lang w:val="en-GB"/>
        </w:rPr>
        <w:t xml:space="preserve"> </w:t>
      </w:r>
      <w:r w:rsidRPr="000747E0">
        <w:rPr>
          <w:lang w:val="en-GB"/>
        </w:rPr>
        <w:t xml:space="preserve">a strong determinant of health and mortality </w:t>
      </w:r>
      <w:r w:rsidRPr="000747E0">
        <w:rPr>
          <w:lang w:val="en-GB"/>
        </w:rPr>
        <w:fldChar w:fldCharType="begin"/>
      </w:r>
      <w:r>
        <w:rPr>
          <w:lang w:val="en-GB"/>
        </w:rPr>
        <w:instrText xml:space="preserve"> ADDIN PAPERS2_CITATIONS &lt;citation&gt;&lt;priority&gt;0&lt;/priority&gt;&lt;uuid&gt;E6048904-CF61-452E-9A8F-4DDFBA77E43E&lt;/uuid&gt;&lt;publications&gt;&lt;publication&gt;&lt;subtype&gt;400&lt;/subtype&gt;&lt;title&gt;The long arm of childhood:  The influence of early-life social conditions on men's mortality&lt;/title&gt;&lt;url&gt;www.jstor.org/stable/1515214&lt;/url&gt;&lt;volume&gt;41&lt;/volume&gt;&lt;publication_date&gt;99200402001200000000220000&lt;/publication_date&gt;&lt;uuid&gt;32355A2D-9443-4F73-9974-AE37DFBA58CF&lt;/uuid&gt;&lt;type&gt;400&lt;/type&gt;&lt;number&gt;1&lt;/number&gt;&lt;doi&gt;10.2307/1515214&lt;/doi&gt;&lt;startpage&gt;87&lt;/startpage&gt;&lt;endpage&gt;107&lt;/endpage&gt;&lt;bundle&gt;&lt;publication&gt;&lt;title&gt;Demography&lt;/title&gt;&lt;uuid&gt;B182B9C3-6180-4D7C-A686-5EEC8FC893FC&lt;/uuid&gt;&lt;subtype&gt;-100&lt;/subtype&gt;&lt;type&gt;-100&lt;/type&gt;&lt;/publication&gt;&lt;/bundle&gt;&lt;authors&gt;&lt;author&gt;&lt;lastName&gt;Hayward&lt;/lastName&gt;&lt;firstName&gt;Mark&lt;/firstName&gt;&lt;middleNames&gt;D&lt;/middleNames&gt;&lt;/author&gt;&lt;author&gt;&lt;lastName&gt;Gorman&lt;/lastName&gt;&lt;firstName&gt;Bridget&lt;/firstName&gt;&lt;middleNames&gt;K&lt;/middleNames&gt;&lt;/author&gt;&lt;/authors&gt;&lt;/publication&gt;&lt;publication&gt;&lt;subtype&gt;400&lt;/subtype&gt;&lt;title&gt;Unraveling the SES: Health Connection</w:instrText>
      </w:r>
    </w:p>
    <w:p w14:paraId="1421F4DE" w14:textId="77777777" w:rsidR="0008155A" w:rsidRPr="000747E0" w:rsidRDefault="0008155A" w:rsidP="0008155A">
      <w:pPr>
        <w:spacing w:line="360" w:lineRule="auto"/>
        <w:jc w:val="both"/>
        <w:rPr>
          <w:lang w:val="en-GB"/>
        </w:rPr>
      </w:pPr>
      <w:r>
        <w:rPr>
          <w:lang w:val="en-GB"/>
        </w:rPr>
        <w:instrText>&lt;/title&gt;&lt;url&gt;https://www.jstor.org/stable/3401465 &lt;/url&gt;&lt;volume&gt;30&lt;/volume&gt;&lt;publication_date&gt;99200400001200000000200000&lt;/publication_date&gt;&lt;uuid&gt;47FECFC5-F352-49E4-A332-C7D6C3910277&lt;/uuid&gt;&lt;type&gt;400&lt;/type&gt;&lt;doi&gt;10.2307/3401465&lt;/doi&gt;&lt;startpage&gt;108&lt;/startpage&gt;&lt;endpage&gt;132&lt;/endpage&gt;&lt;bundle&gt;&lt;publication&gt;&lt;title&gt;Population and Development Review&lt;/title&gt;&lt;uuid&gt;3529CC00-4B4B-488C-AC21-764B3D549BD7&lt;/uuid&gt;&lt;subtype&gt;-100&lt;/subtype&gt;&lt;type&gt;-100&lt;/type&gt;&lt;/publication&gt;&lt;/bundle&gt;&lt;authors&gt;&lt;author&gt;&lt;lastName&gt;Smith&lt;/lastName&gt;&lt;firstName&gt;James&lt;/firstName&gt;&lt;middleNames&gt;P&lt;/middleNames&gt;&lt;/author&gt;&lt;/authors&gt;&lt;/publication&gt;&lt;/publications&gt;&lt;cites&gt;&lt;/cites&gt;&lt;/citation&gt;</w:instrText>
      </w:r>
      <w:r w:rsidRPr="000747E0">
        <w:rPr>
          <w:lang w:val="en-GB"/>
        </w:rPr>
        <w:fldChar w:fldCharType="separate"/>
      </w:r>
      <w:r w:rsidRPr="000747E0">
        <w:rPr>
          <w:lang w:val="en-GB"/>
        </w:rPr>
        <w:t>{Hayward:2004jm, Smith:2004vf}</w:t>
      </w:r>
      <w:r w:rsidRPr="000747E0">
        <w:rPr>
          <w:lang w:val="en-GB"/>
        </w:rPr>
        <w:fldChar w:fldCharType="end"/>
      </w:r>
      <w:r>
        <w:rPr>
          <w:lang w:val="en-GB"/>
        </w:rPr>
        <w:t xml:space="preserve"> as well as mental well being </w:t>
      </w:r>
      <w:r>
        <w:rPr>
          <w:rFonts w:eastAsiaTheme="minorHAnsi"/>
          <w:lang w:val="en-US"/>
        </w:rPr>
        <w:t>{Miech:2000ko}</w:t>
      </w:r>
      <w:r w:rsidRPr="000747E0">
        <w:rPr>
          <w:lang w:val="en-GB"/>
        </w:rPr>
        <w:t xml:space="preserve">. In most chronic diseases distinct differences can be observed with a consequent plus of 13 to 14 years of good health that people on highest socio economic positions are enjoying, compared to people on the lowest positions in Germany </w:t>
      </w:r>
      <w:r w:rsidRPr="000747E0">
        <w:rPr>
          <w:lang w:val="en-GB"/>
        </w:rPr>
        <w:fldChar w:fldCharType="begin"/>
      </w:r>
      <w:r>
        <w:rPr>
          <w:lang w:val="en-GB"/>
        </w:rPr>
        <w:instrText xml:space="preserve"> ADDIN PAPERS2_CITATIONS &lt;citation&gt;&lt;priority&gt;0&lt;/priority&gt;&lt;uuid&gt;F9068087-57CA-4EFB-826E-69F15A1BC85A&lt;/uuid&gt;&lt;publications&gt;&lt;publication&gt;&lt;subtype&gt;700&lt;/subtype&gt;&lt;place&gt;Berlin&lt;/place&gt;&lt;publisher&gt;Robert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p.22}</w:t>
      </w:r>
      <w:r w:rsidRPr="000747E0">
        <w:rPr>
          <w:lang w:val="en-GB"/>
        </w:rPr>
        <w:fldChar w:fldCharType="end"/>
      </w:r>
      <w:r w:rsidRPr="000747E0">
        <w:rPr>
          <w:lang w:val="en-GB"/>
        </w:rPr>
        <w:t xml:space="preserve">. This goes along with the distribution of the most important </w:t>
      </w:r>
      <w:r>
        <w:rPr>
          <w:lang w:val="en-GB"/>
        </w:rPr>
        <w:t>health risks, that low status people are more prone to</w:t>
      </w:r>
      <w:r w:rsidRPr="000747E0">
        <w:rPr>
          <w:lang w:val="en-GB"/>
        </w:rPr>
        <w:t xml:space="preserve">: </w:t>
      </w:r>
      <w:r>
        <w:rPr>
          <w:lang w:val="en-GB"/>
        </w:rPr>
        <w:t>mal</w:t>
      </w:r>
      <w:r w:rsidRPr="000747E0">
        <w:rPr>
          <w:lang w:val="en-GB"/>
        </w:rPr>
        <w:t xml:space="preserve">nutrition, overweight, hypertension and smoking </w:t>
      </w:r>
      <w:r w:rsidRPr="000747E0">
        <w:rPr>
          <w:lang w:val="en-GB"/>
        </w:rPr>
        <w:fldChar w:fldCharType="begin"/>
      </w:r>
      <w:r>
        <w:rPr>
          <w:lang w:val="en-GB"/>
        </w:rPr>
        <w:instrText xml:space="preserve"> ADDIN PAPERS2_CITATIONS &lt;citation&gt;&lt;priority&gt;0&lt;/priority&gt;&lt;uuid&gt;EFC438A8-B7DB-4D55-BED6-C375DBCB3C34&lt;/uuid&gt;&lt;publications&gt;&lt;publication&gt;&lt;subtype&gt;700&lt;/subtype&gt;&lt;place&gt;Berlin&lt;/place&gt;&lt;publisher&gt;Robert Koch Institut&lt;/publisher&gt;&lt;title&gt;Gesundheit in Deutschland 2015: Kapitel 02. Wie steht es um unsere Gesundheit?&lt;/title&gt;&lt;url&gt;http://www.rki.de/DE/Content/Gesundheitsmonitoring/Gesundheitsberichterstattung/GBEDownloadsGiD/2015/02_gesundheit_in_deutschland.pdf;jsessionid=32D5D3EE2E3D4F5DDD71AA843EDC5D2C.1_cid290?__blob=publicationFile&lt;/url&gt;&lt;publication_date&gt;99201500001200000000200000&lt;/publication_date&gt;&lt;uuid&gt;9495CD90-3A4B-44E5-9E9C-20E0A3F6E87A&lt;/uuid&gt;&lt;type&gt;700&lt;/type&gt;&lt;subtitle&gt;Gesundheitsberichterstattung des Bundes. Gemeinsam getragen von RKI und Destatis&lt;/subtitle&gt;&lt;doi&gt;10.17886/rkipubl-2015-003-2&lt;/doi&gt;&lt;authors&gt;&lt;author&gt;&lt;lastName&gt;RKI Robert Koch Institut&lt;/lastName&gt;&lt;/author&gt;&lt;/authors&gt;&lt;/publication&gt;&lt;/publications&gt;&lt;cites&gt;&lt;cite&gt;&lt;page&gt;22&lt;/page&gt;&lt;/cite&gt;&lt;/cites&gt;&lt;/citation&gt;</w:instrText>
      </w:r>
      <w:r w:rsidRPr="000747E0">
        <w:rPr>
          <w:lang w:val="en-GB"/>
        </w:rPr>
        <w:fldChar w:fldCharType="separate"/>
      </w:r>
      <w:r w:rsidRPr="000747E0">
        <w:rPr>
          <w:lang w:val="en-GB"/>
        </w:rPr>
        <w:t>{RKI:2015fe p.26}</w:t>
      </w:r>
      <w:r w:rsidRPr="000747E0">
        <w:rPr>
          <w:lang w:val="en-GB"/>
        </w:rPr>
        <w:fldChar w:fldCharType="end"/>
      </w:r>
      <w:r w:rsidRPr="000747E0">
        <w:rPr>
          <w:lang w:val="en-GB"/>
        </w:rPr>
        <w:t xml:space="preserve"> as well as physical inactivity, </w:t>
      </w:r>
      <w:proofErr w:type="spellStart"/>
      <w:r w:rsidRPr="000747E0">
        <w:rPr>
          <w:lang w:val="en-GB"/>
        </w:rPr>
        <w:t>dyslipidemia</w:t>
      </w:r>
      <w:proofErr w:type="spellEnd"/>
      <w:r w:rsidRPr="000747E0">
        <w:rPr>
          <w:lang w:val="en-GB"/>
        </w:rPr>
        <w:t>, negative emotions and stress {</w:t>
      </w:r>
      <w:r>
        <w:rPr>
          <w:rFonts w:eastAsiaTheme="minorHAnsi"/>
          <w:lang w:val="en-US"/>
        </w:rPr>
        <w:t>Grundy:2015gz p.128</w:t>
      </w:r>
      <w:r>
        <w:rPr>
          <w:lang w:val="en-US"/>
        </w:rPr>
        <w:t xml:space="preserve">, </w:t>
      </w:r>
      <w:r w:rsidRPr="000747E0">
        <w:rPr>
          <w:lang w:val="en-GB"/>
        </w:rPr>
        <w:t xml:space="preserve">Lampert:2013ei p.514, Gallo:2003cf}. </w:t>
      </w:r>
    </w:p>
    <w:p w14:paraId="75BBAB1B" w14:textId="7C8380A8" w:rsidR="0008155A" w:rsidRPr="00E36DB7" w:rsidRDefault="0008155A" w:rsidP="0008155A">
      <w:pPr>
        <w:spacing w:line="360" w:lineRule="auto"/>
        <w:jc w:val="both"/>
        <w:rPr>
          <w:lang w:val="en-GB"/>
        </w:rPr>
      </w:pPr>
      <w:r w:rsidRPr="000747E0">
        <w:rPr>
          <w:lang w:val="en-GB"/>
        </w:rPr>
        <w:t>The association between status and health is already apparent at birth</w:t>
      </w:r>
      <w:r w:rsidR="00DC7460">
        <w:rPr>
          <w:lang w:val="en-GB"/>
        </w:rPr>
        <w:t xml:space="preserve"> </w:t>
      </w:r>
      <w:r w:rsidRPr="000747E0">
        <w:rPr>
          <w:lang w:val="en-GB"/>
        </w:rPr>
        <w:t xml:space="preserve">when babies from less wealthy </w:t>
      </w:r>
      <w:r>
        <w:rPr>
          <w:lang w:val="en-GB"/>
        </w:rPr>
        <w:t>and</w:t>
      </w:r>
      <w:r w:rsidRPr="000747E0">
        <w:rPr>
          <w:lang w:val="en-GB"/>
        </w:rPr>
        <w:t xml:space="preserve"> less educated families have lower birth weights than babies from more advantage</w:t>
      </w:r>
      <w:r>
        <w:rPr>
          <w:lang w:val="en-GB"/>
        </w:rPr>
        <w:t>d</w:t>
      </w:r>
      <w:r w:rsidRPr="000747E0">
        <w:rPr>
          <w:lang w:val="en-GB"/>
        </w:rPr>
        <w:t xml:space="preserve"> households {Case:2010va p.1}. Childh</w:t>
      </w:r>
      <w:r>
        <w:rPr>
          <w:lang w:val="en-GB"/>
        </w:rPr>
        <w:t>o</w:t>
      </w:r>
      <w:r w:rsidRPr="000747E0">
        <w:rPr>
          <w:lang w:val="en-GB"/>
        </w:rPr>
        <w:t>od disadvantage is a strong predictor for poor</w:t>
      </w:r>
      <w:r>
        <w:rPr>
          <w:lang w:val="en-GB"/>
        </w:rPr>
        <w:t xml:space="preserve"> </w:t>
      </w:r>
      <w:r w:rsidRPr="000747E0">
        <w:rPr>
          <w:lang w:val="en-GB"/>
        </w:rPr>
        <w:t>socioeconomic outcomes later in life</w:t>
      </w:r>
      <w:r>
        <w:rPr>
          <w:lang w:val="en-GB"/>
        </w:rPr>
        <w:t xml:space="preserve"> (mostly moderated through educational attainment) </w:t>
      </w:r>
      <w:sdt>
        <w:sdtPr>
          <w:rPr>
            <w:lang w:val="en-GB"/>
          </w:rPr>
          <w:alias w:val="SmartCite Citation"/>
          <w:tag w:val="c3ead116-b40a-4a1f-a655-65771143e4b3:8c7f4748-c926-4ca9-b62e-3c1eb8c28312+"/>
          <w:id w:val="1758316663"/>
          <w:placeholder>
            <w:docPart w:val="A084B6EDCC595A47AE227A1D3062392E"/>
          </w:placeholder>
        </w:sdtPr>
        <w:sdtContent>
          <w:r w:rsidR="00694059" w:rsidRPr="00694059">
            <w:rPr>
              <w:color w:val="000000"/>
            </w:rPr>
            <w:t>(Mckenzie et al., 2011)</w:t>
          </w:r>
        </w:sdtContent>
      </w:sdt>
      <w:r>
        <w:rPr>
          <w:lang w:val="en-GB"/>
        </w:rPr>
        <w:t xml:space="preserve"> as well as mortality </w:t>
      </w:r>
      <w:sdt>
        <w:sdtPr>
          <w:rPr>
            <w:highlight w:val="yellow"/>
            <w:lang w:val="en-GB"/>
          </w:rPr>
          <w:alias w:val="SmartCite Citation"/>
          <w:tag w:val="c3ead116-b40a-4a1f-a655-65771143e4b3:a4b78784-378b-4ecc-897f-2aefd88f2d0c,c3ead116-b40a-4a1f-a655-65771143e4b3:1f42f9dd-a34a-4126-8e97-5bfadb8f58bd+"/>
          <w:id w:val="402033138"/>
          <w:placeholder>
            <w:docPart w:val="05BF583C43AD6D43984A1BB719E51EA3"/>
          </w:placeholder>
        </w:sdtPr>
        <w:sdtContent>
          <w:r w:rsidR="00694059" w:rsidRPr="00694059">
            <w:rPr>
              <w:color w:val="000000"/>
            </w:rPr>
            <w:t>(Galobardes et al., 2004, 2008)</w:t>
          </w:r>
        </w:sdtContent>
      </w:sdt>
      <w:r>
        <w:rPr>
          <w:lang w:val="en-GB"/>
        </w:rPr>
        <w:t xml:space="preserve"> </w:t>
      </w:r>
      <w:r w:rsidRPr="000747E0">
        <w:rPr>
          <w:lang w:val="en-GB"/>
        </w:rPr>
        <w:t xml:space="preserve">and was found to be a </w:t>
      </w:r>
      <w:r w:rsidR="00D47C51">
        <w:rPr>
          <w:lang w:val="en-GB"/>
        </w:rPr>
        <w:t xml:space="preserve">strong </w:t>
      </w:r>
      <w:r w:rsidRPr="000747E0">
        <w:rPr>
          <w:lang w:val="en-GB"/>
        </w:rPr>
        <w:t xml:space="preserve">risk factor for early </w:t>
      </w:r>
      <w:r w:rsidRPr="00D47C51">
        <w:rPr>
          <w:lang w:val="en-GB"/>
        </w:rPr>
        <w:t xml:space="preserve">parenthood </w:t>
      </w:r>
      <w:sdt>
        <w:sdtPr>
          <w:rPr>
            <w:lang w:val="en-GB"/>
          </w:rPr>
          <w:alias w:val="SmartCite Citation"/>
          <w:tag w:val="c3ead116-b40a-4a1f-a655-65771143e4b3:20a02bec-c016-4378-88cd-581b0880f182+"/>
          <w:id w:val="1774505583"/>
          <w:placeholder>
            <w:docPart w:val="DefaultPlaceholder_-1854013440"/>
          </w:placeholder>
        </w:sdtPr>
        <w:sdtContent>
          <w:r w:rsidR="00694059" w:rsidRPr="00694059">
            <w:rPr>
              <w:color w:val="000000"/>
            </w:rPr>
            <w:t>(Allen et al., 2007)</w:t>
          </w:r>
        </w:sdtContent>
      </w:sdt>
      <w:r w:rsidRPr="00D47C51">
        <w:rPr>
          <w:lang w:val="en-GB"/>
        </w:rPr>
        <w:t>. So,</w:t>
      </w:r>
      <w:r w:rsidRPr="000747E0">
        <w:rPr>
          <w:lang w:val="en-GB"/>
        </w:rPr>
        <w:t xml:space="preserve"> early life conditions </w:t>
      </w:r>
      <w:r>
        <w:rPr>
          <w:lang w:val="en-GB"/>
        </w:rPr>
        <w:t>are likely to</w:t>
      </w:r>
      <w:r w:rsidRPr="000747E0">
        <w:rPr>
          <w:lang w:val="en-GB"/>
        </w:rPr>
        <w:t xml:space="preserve"> be </w:t>
      </w:r>
      <w:r>
        <w:rPr>
          <w:lang w:val="en-GB"/>
        </w:rPr>
        <w:t>a</w:t>
      </w:r>
      <w:r w:rsidRPr="000747E0">
        <w:rPr>
          <w:lang w:val="en-GB"/>
        </w:rPr>
        <w:t xml:space="preserve"> </w:t>
      </w:r>
      <w:r>
        <w:rPr>
          <w:lang w:val="en-GB"/>
        </w:rPr>
        <w:t xml:space="preserve">central </w:t>
      </w:r>
      <w:r w:rsidRPr="000747E0">
        <w:rPr>
          <w:lang w:val="en-GB"/>
        </w:rPr>
        <w:t xml:space="preserve">causal root of the relation between first birth timing and midlife health. </w:t>
      </w:r>
    </w:p>
    <w:p w14:paraId="2CB01346" w14:textId="77777777" w:rsidR="0008155A" w:rsidRPr="0008155A" w:rsidRDefault="0008155A" w:rsidP="005F2A34">
      <w:pPr>
        <w:spacing w:line="360" w:lineRule="auto"/>
        <w:jc w:val="both"/>
        <w:rPr>
          <w:lang w:val="en-GB"/>
        </w:rPr>
      </w:pPr>
    </w:p>
    <w:p w14:paraId="5749FE93" w14:textId="4E820150" w:rsidR="009B6218" w:rsidRDefault="009B6218" w:rsidP="009B7858">
      <w:pPr>
        <w:spacing w:line="360" w:lineRule="auto"/>
        <w:jc w:val="both"/>
        <w:rPr>
          <w:lang w:val="en-US"/>
        </w:rPr>
      </w:pPr>
    </w:p>
    <w:p w14:paraId="730B863B" w14:textId="77777777" w:rsidR="00D47C51" w:rsidRDefault="00D47C51" w:rsidP="00D47C51">
      <w:pPr>
        <w:keepNext/>
        <w:jc w:val="center"/>
      </w:pPr>
      <w:r>
        <w:rPr>
          <w:noProof/>
          <w:lang w:val="en-US" w:eastAsia="en-US"/>
        </w:rPr>
        <w:lastRenderedPageBreak/>
        <w:drawing>
          <wp:inline distT="0" distB="0" distL="0" distR="0" wp14:anchorId="7E074668" wp14:editId="78250182">
            <wp:extent cx="3852334" cy="1437938"/>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7034" cy="1462088"/>
                    </a:xfrm>
                    <a:prstGeom prst="rect">
                      <a:avLst/>
                    </a:prstGeom>
                  </pic:spPr>
                </pic:pic>
              </a:graphicData>
            </a:graphic>
          </wp:inline>
        </w:drawing>
      </w:r>
    </w:p>
    <w:p w14:paraId="1C2978AD" w14:textId="58D4B6C5" w:rsidR="00D47C51" w:rsidRDefault="00D47C51" w:rsidP="00D47C51">
      <w:pPr>
        <w:pStyle w:val="Caption"/>
        <w:jc w:val="center"/>
        <w:rPr>
          <w:lang w:val="en-US"/>
        </w:rPr>
      </w:pPr>
      <w:r w:rsidRPr="009F64A7">
        <w:rPr>
          <w:lang w:val="en-US"/>
        </w:rPr>
        <w:t xml:space="preserve">Figure </w:t>
      </w:r>
      <w:r>
        <w:fldChar w:fldCharType="begin"/>
      </w:r>
      <w:r w:rsidRPr="009F64A7">
        <w:rPr>
          <w:lang w:val="en-US"/>
        </w:rPr>
        <w:instrText xml:space="preserve"> SEQ Figure \* ARABIC </w:instrText>
      </w:r>
      <w:r>
        <w:fldChar w:fldCharType="separate"/>
      </w:r>
      <w:r w:rsidR="00370675">
        <w:rPr>
          <w:noProof/>
          <w:lang w:val="en-US"/>
        </w:rPr>
        <w:t>1</w:t>
      </w:r>
      <w:r>
        <w:fldChar w:fldCharType="end"/>
      </w:r>
      <w:r w:rsidRPr="009F64A7">
        <w:rPr>
          <w:lang w:val="en-US"/>
        </w:rPr>
        <w:t xml:space="preserve">: Model of the </w:t>
      </w:r>
      <w:r>
        <w:rPr>
          <w:lang w:val="en-US"/>
        </w:rPr>
        <w:t>links</w:t>
      </w:r>
      <w:r w:rsidRPr="009F64A7">
        <w:rPr>
          <w:lang w:val="en-US"/>
        </w:rPr>
        <w:t xml:space="preserve"> between SEP, age at first birth and midlife health</w:t>
      </w:r>
    </w:p>
    <w:p w14:paraId="6C7948E1" w14:textId="11EE9F72" w:rsidR="00D47C51" w:rsidRDefault="00D47C51" w:rsidP="009B7858">
      <w:pPr>
        <w:spacing w:line="360" w:lineRule="auto"/>
        <w:jc w:val="both"/>
        <w:rPr>
          <w:lang w:val="en-US"/>
        </w:rPr>
      </w:pPr>
    </w:p>
    <w:p w14:paraId="40A5448E" w14:textId="2D62CCDB" w:rsidR="00A5707C" w:rsidRDefault="00A5707C" w:rsidP="00A5707C">
      <w:pPr>
        <w:spacing w:line="360" w:lineRule="auto"/>
        <w:jc w:val="both"/>
        <w:rPr>
          <w:rFonts w:ascii="Times" w:eastAsiaTheme="minorHAnsi" w:hAnsi="Times" w:cs="Times"/>
          <w:highlight w:val="yellow"/>
          <w:lang w:val="en-US"/>
        </w:rPr>
      </w:pPr>
      <w:r>
        <w:rPr>
          <w:rFonts w:ascii="Times" w:eastAsiaTheme="minorHAnsi" w:hAnsi="Times" w:cs="Times"/>
          <w:lang w:val="en-US"/>
        </w:rPr>
        <w:t xml:space="preserve">These </w:t>
      </w:r>
      <w:r>
        <w:rPr>
          <w:lang w:val="en-GB"/>
        </w:rPr>
        <w:t xml:space="preserve">coherences are part of </w:t>
      </w:r>
      <w:r>
        <w:rPr>
          <w:lang w:val="en-US"/>
        </w:rPr>
        <w:t xml:space="preserve">cultural and political structures and might not be true for societies other than the white west. As studies have shown, the </w:t>
      </w:r>
      <w:r w:rsidRPr="00DB7E54">
        <w:rPr>
          <w:rFonts w:ascii="Times" w:hAnsi="Times" w:cs="Times"/>
          <w:color w:val="000000" w:themeColor="text1"/>
          <w:lang w:val="en-US"/>
        </w:rPr>
        <w:t xml:space="preserve">association between giving birth </w:t>
      </w:r>
      <w:r>
        <w:rPr>
          <w:rFonts w:ascii="Times" w:hAnsi="Times" w:cs="Times"/>
          <w:color w:val="000000" w:themeColor="text1"/>
          <w:lang w:val="en-US"/>
        </w:rPr>
        <w:t>early</w:t>
      </w:r>
      <w:r w:rsidRPr="00DB7E54">
        <w:rPr>
          <w:rFonts w:ascii="Times" w:hAnsi="Times" w:cs="Times"/>
          <w:color w:val="000000" w:themeColor="text1"/>
          <w:lang w:val="en-US"/>
        </w:rPr>
        <w:t xml:space="preserve"> </w:t>
      </w:r>
      <w:r>
        <w:rPr>
          <w:rFonts w:ascii="Times" w:hAnsi="Times" w:cs="Times"/>
          <w:color w:val="000000" w:themeColor="text1"/>
          <w:lang w:val="en-US"/>
        </w:rPr>
        <w:t xml:space="preserve">and poorer later </w:t>
      </w:r>
      <w:r w:rsidRPr="00DB7E54">
        <w:rPr>
          <w:rFonts w:ascii="Times" w:hAnsi="Times" w:cs="Times"/>
          <w:color w:val="000000" w:themeColor="text1"/>
          <w:lang w:val="en-US"/>
        </w:rPr>
        <w:t xml:space="preserve">health was </w:t>
      </w:r>
      <w:r>
        <w:rPr>
          <w:rFonts w:ascii="Times" w:hAnsi="Times" w:cs="Times"/>
          <w:color w:val="000000" w:themeColor="text1"/>
          <w:lang w:val="en-US"/>
        </w:rPr>
        <w:t xml:space="preserve">significantly smaller in south-eastern countries such as Georgia </w:t>
      </w:r>
      <w:proofErr w:type="gramStart"/>
      <w:r>
        <w:rPr>
          <w:rFonts w:ascii="Times" w:hAnsi="Times" w:cs="Times"/>
          <w:color w:val="000000" w:themeColor="text1"/>
          <w:lang w:val="en-US"/>
        </w:rPr>
        <w:t>and  Romania</w:t>
      </w:r>
      <w:proofErr w:type="gramEnd"/>
      <w:r>
        <w:rPr>
          <w:rFonts w:ascii="Times" w:hAnsi="Times" w:cs="Times"/>
          <w:color w:val="000000" w:themeColor="text1"/>
          <w:lang w:val="en-US"/>
        </w:rPr>
        <w:t xml:space="preserve"> </w:t>
      </w:r>
      <w:r>
        <w:rPr>
          <w:rFonts w:ascii="Times" w:eastAsiaTheme="minorHAnsi" w:hAnsi="Times" w:cs="Times"/>
          <w:lang w:val="en-US"/>
        </w:rPr>
        <w:t xml:space="preserve">{Grundy:2016cl} or Columbia and Brazil {Pirkle:2014il}, </w:t>
      </w:r>
      <w:r>
        <w:rPr>
          <w:rFonts w:ascii="Times" w:hAnsi="Times" w:cs="Times"/>
          <w:color w:val="000000" w:themeColor="text1"/>
          <w:lang w:val="en-US"/>
        </w:rPr>
        <w:t xml:space="preserve">where early parenthood is much more usual – e.g. in 2016 14% of first births Romania were teenage births </w:t>
      </w:r>
      <w:r>
        <w:rPr>
          <w:rFonts w:ascii="Times" w:eastAsiaTheme="minorHAnsi" w:hAnsi="Times" w:cs="Times"/>
          <w:lang w:val="en-US"/>
        </w:rPr>
        <w:t>{Eurostat:2018ws p.2</w:t>
      </w:r>
      <w:r w:rsidRPr="00131613">
        <w:rPr>
          <w:rFonts w:ascii="Times" w:eastAsiaTheme="minorHAnsi" w:hAnsi="Times" w:cs="Times"/>
          <w:lang w:val="en-US"/>
        </w:rPr>
        <w:t>}</w:t>
      </w:r>
      <w:r w:rsidRPr="00131613">
        <w:rPr>
          <w:rFonts w:ascii="Times" w:hAnsi="Times" w:cs="Times"/>
          <w:color w:val="000000" w:themeColor="text1"/>
          <w:lang w:val="en-US"/>
        </w:rPr>
        <w:t>.</w:t>
      </w:r>
      <w:r>
        <w:rPr>
          <w:rFonts w:ascii="Times" w:hAnsi="Times" w:cs="Times"/>
          <w:color w:val="000000" w:themeColor="text1"/>
          <w:lang w:val="en-US"/>
        </w:rPr>
        <w:t xml:space="preserve"> A U.S. study found that early </w:t>
      </w:r>
      <w:r w:rsidRPr="00B039E8">
        <w:rPr>
          <w:rFonts w:ascii="Times" w:hAnsi="Times" w:cs="Times"/>
          <w:color w:val="000000" w:themeColor="text1"/>
          <w:lang w:val="en-US"/>
        </w:rPr>
        <w:t xml:space="preserve">childbearing </w:t>
      </w:r>
      <w:r>
        <w:rPr>
          <w:rFonts w:ascii="Times" w:hAnsi="Times" w:cs="Times"/>
          <w:color w:val="000000" w:themeColor="text1"/>
          <w:lang w:val="en-US"/>
        </w:rPr>
        <w:t>was</w:t>
      </w:r>
      <w:r w:rsidRPr="00B039E8">
        <w:rPr>
          <w:rFonts w:ascii="Times" w:hAnsi="Times" w:cs="Times"/>
          <w:color w:val="000000" w:themeColor="text1"/>
          <w:lang w:val="en-US"/>
        </w:rPr>
        <w:t xml:space="preserve"> associated with higher mortality among white</w:t>
      </w:r>
      <w:r>
        <w:rPr>
          <w:rFonts w:ascii="Times" w:hAnsi="Times" w:cs="Times"/>
          <w:color w:val="000000" w:themeColor="text1"/>
          <w:lang w:val="en-US"/>
        </w:rPr>
        <w:t xml:space="preserve"> mothers, but </w:t>
      </w:r>
      <w:r w:rsidRPr="00B039E8">
        <w:rPr>
          <w:rFonts w:ascii="Times" w:hAnsi="Times" w:cs="Times"/>
          <w:color w:val="000000" w:themeColor="text1"/>
          <w:lang w:val="en-US"/>
        </w:rPr>
        <w:t xml:space="preserve">late childbearing </w:t>
      </w:r>
      <w:r>
        <w:rPr>
          <w:rFonts w:ascii="Times" w:hAnsi="Times" w:cs="Times"/>
          <w:color w:val="000000" w:themeColor="text1"/>
          <w:lang w:val="en-US"/>
        </w:rPr>
        <w:t xml:space="preserve">(in this study 25 or older) </w:t>
      </w:r>
      <w:r w:rsidRPr="00B039E8">
        <w:rPr>
          <w:rFonts w:ascii="Times" w:hAnsi="Times" w:cs="Times"/>
          <w:color w:val="000000" w:themeColor="text1"/>
          <w:lang w:val="en-US"/>
        </w:rPr>
        <w:t>was associated with higher mortality among black</w:t>
      </w:r>
      <w:r>
        <w:rPr>
          <w:rFonts w:ascii="Times" w:hAnsi="Times" w:cs="Times"/>
          <w:color w:val="000000" w:themeColor="text1"/>
          <w:lang w:val="en-US"/>
        </w:rPr>
        <w:t xml:space="preserve"> mothers </w:t>
      </w:r>
      <w:r>
        <w:rPr>
          <w:rFonts w:ascii="Times" w:eastAsiaTheme="minorHAnsi" w:hAnsi="Times" w:cs="Times"/>
          <w:lang w:val="en-US"/>
        </w:rPr>
        <w:t>{Spence:2009ha}.</w:t>
      </w:r>
      <w:r>
        <w:rPr>
          <w:rFonts w:ascii="Times" w:hAnsi="Times" w:cs="Times"/>
          <w:color w:val="000000" w:themeColor="text1"/>
          <w:lang w:val="en-US"/>
        </w:rPr>
        <w:t xml:space="preserve"> </w:t>
      </w:r>
      <w:r>
        <w:rPr>
          <w:rFonts w:ascii="Times" w:eastAsiaTheme="minorHAnsi" w:hAnsi="Times" w:cs="Times"/>
          <w:lang w:val="en-US"/>
        </w:rPr>
        <w:t>Possibly it is especially the “not-normative” life transitions resp. ways of starting a family, in relation to the social norm of a society</w:t>
      </w:r>
      <w:r w:rsidR="00DC7460">
        <w:rPr>
          <w:rFonts w:ascii="Times" w:eastAsiaTheme="minorHAnsi" w:hAnsi="Times" w:cs="Times"/>
          <w:lang w:val="en-US"/>
        </w:rPr>
        <w:t xml:space="preserve"> or specific subcultures</w:t>
      </w:r>
      <w:r>
        <w:rPr>
          <w:rFonts w:ascii="Times" w:eastAsiaTheme="minorHAnsi" w:hAnsi="Times" w:cs="Times"/>
          <w:lang w:val="en-US"/>
        </w:rPr>
        <w:t xml:space="preserve">, that bring negative social effects for the </w:t>
      </w:r>
      <w:proofErr w:type="gramStart"/>
      <w:r>
        <w:rPr>
          <w:rFonts w:ascii="Times" w:eastAsiaTheme="minorHAnsi" w:hAnsi="Times" w:cs="Times"/>
          <w:lang w:val="en-US"/>
        </w:rPr>
        <w:t>parents</w:t>
      </w:r>
      <w:proofErr w:type="gramEnd"/>
      <w:r>
        <w:rPr>
          <w:rFonts w:ascii="Times" w:eastAsiaTheme="minorHAnsi" w:hAnsi="Times" w:cs="Times"/>
          <w:lang w:val="en-US"/>
        </w:rPr>
        <w:t xml:space="preserve"> health. Traditional family formation on the other side seems to prevent disease, </w:t>
      </w:r>
      <w:proofErr w:type="gramStart"/>
      <w:r>
        <w:rPr>
          <w:rFonts w:ascii="Times" w:eastAsiaTheme="minorHAnsi" w:hAnsi="Times" w:cs="Times"/>
          <w:lang w:val="en-US"/>
        </w:rPr>
        <w:t>depression</w:t>
      </w:r>
      <w:proofErr w:type="gramEnd"/>
      <w:r>
        <w:rPr>
          <w:rFonts w:ascii="Times" w:eastAsiaTheme="minorHAnsi" w:hAnsi="Times" w:cs="Times"/>
          <w:lang w:val="en-US"/>
        </w:rPr>
        <w:t xml:space="preserve"> and risky behaviors </w:t>
      </w:r>
      <w:r>
        <w:rPr>
          <w:rFonts w:eastAsiaTheme="minorHAnsi"/>
          <w:sz w:val="26"/>
          <w:szCs w:val="26"/>
          <w:lang w:val="en-US"/>
        </w:rPr>
        <w:t>{Barban:2013cl p.373</w:t>
      </w:r>
      <w:r>
        <w:rPr>
          <w:rFonts w:ascii="Times" w:eastAsiaTheme="minorHAnsi" w:hAnsi="Times" w:cs="Times"/>
          <w:lang w:val="en-US"/>
        </w:rPr>
        <w:t xml:space="preserve">}. </w:t>
      </w:r>
    </w:p>
    <w:p w14:paraId="1F43C28C" w14:textId="60732AF0" w:rsidR="00A5707C" w:rsidRDefault="00A5707C" w:rsidP="00A5707C">
      <w:pPr>
        <w:spacing w:line="360" w:lineRule="auto"/>
        <w:jc w:val="both"/>
        <w:rPr>
          <w:rFonts w:ascii="Times" w:eastAsiaTheme="minorHAnsi" w:hAnsi="Times" w:cs="Times"/>
          <w:lang w:val="en-US"/>
        </w:rPr>
      </w:pPr>
      <w:r w:rsidRPr="00525163">
        <w:rPr>
          <w:rFonts w:ascii="Times" w:eastAsiaTheme="minorHAnsi" w:hAnsi="Times" w:cs="Times"/>
          <w:lang w:val="en-US"/>
        </w:rPr>
        <w:t>In this logic later</w:t>
      </w:r>
      <w:r>
        <w:rPr>
          <w:rFonts w:ascii="Times" w:eastAsiaTheme="minorHAnsi" w:hAnsi="Times" w:cs="Times"/>
          <w:lang w:val="en-US"/>
        </w:rPr>
        <w:t xml:space="preserve"> births</w:t>
      </w:r>
      <w:r w:rsidRPr="00525163">
        <w:rPr>
          <w:rFonts w:ascii="Times" w:eastAsiaTheme="minorHAnsi" w:hAnsi="Times" w:cs="Times"/>
          <w:lang w:val="en-US"/>
        </w:rPr>
        <w:t xml:space="preserve"> are less risky in western societies</w:t>
      </w:r>
      <w:r>
        <w:rPr>
          <w:rFonts w:ascii="Times" w:eastAsiaTheme="minorHAnsi" w:hAnsi="Times" w:cs="Times"/>
          <w:lang w:val="en-US"/>
        </w:rPr>
        <w:t>:</w:t>
      </w:r>
      <w:r w:rsidRPr="00525163">
        <w:rPr>
          <w:rFonts w:ascii="Times" w:eastAsiaTheme="minorHAnsi" w:hAnsi="Times" w:cs="Times"/>
          <w:lang w:val="en-US"/>
        </w:rPr>
        <w:t xml:space="preserve"> they are more compatible with individual</w:t>
      </w:r>
      <w:r>
        <w:rPr>
          <w:rFonts w:ascii="Times" w:eastAsiaTheme="minorHAnsi" w:hAnsi="Times" w:cs="Times"/>
          <w:lang w:val="en-US"/>
        </w:rPr>
        <w:t xml:space="preserve"> </w:t>
      </w:r>
      <w:r w:rsidR="00DC7460">
        <w:rPr>
          <w:rFonts w:ascii="Times" w:eastAsiaTheme="minorHAnsi" w:hAnsi="Times" w:cs="Times"/>
          <w:lang w:val="en-US"/>
        </w:rPr>
        <w:t>freedom and well-being</w:t>
      </w:r>
      <w:r w:rsidRPr="00525163">
        <w:rPr>
          <w:rFonts w:ascii="Times" w:eastAsiaTheme="minorHAnsi" w:hAnsi="Times" w:cs="Times"/>
          <w:lang w:val="en-US"/>
        </w:rPr>
        <w:t xml:space="preserve"> and are backed by much more social and economic resources.</w:t>
      </w:r>
    </w:p>
    <w:p w14:paraId="0A6786A6" w14:textId="55FA9C37" w:rsidR="00A5707C" w:rsidRDefault="00A5707C" w:rsidP="009B7858">
      <w:pPr>
        <w:spacing w:line="360" w:lineRule="auto"/>
        <w:jc w:val="both"/>
        <w:rPr>
          <w:lang w:val="en-US"/>
        </w:rPr>
      </w:pPr>
    </w:p>
    <w:p w14:paraId="0A47CEFD" w14:textId="77777777" w:rsidR="00A5707C" w:rsidRDefault="00A5707C" w:rsidP="009B7858">
      <w:pPr>
        <w:spacing w:line="360" w:lineRule="auto"/>
        <w:jc w:val="both"/>
        <w:rPr>
          <w:lang w:val="en-US"/>
        </w:rPr>
      </w:pPr>
    </w:p>
    <w:p w14:paraId="2038AE00" w14:textId="77777777" w:rsidR="00A5707C" w:rsidRDefault="00A5707C" w:rsidP="00A5707C">
      <w:pPr>
        <w:pStyle w:val="Heading4"/>
        <w:rPr>
          <w:lang w:val="en-US"/>
        </w:rPr>
      </w:pPr>
      <w:bookmarkStart w:id="27" w:name="_Toc99015530"/>
      <w:r>
        <w:rPr>
          <w:lang w:val="en-US"/>
        </w:rPr>
        <w:t>Vulnerability to Stress Factors</w:t>
      </w:r>
      <w:bookmarkEnd w:id="27"/>
    </w:p>
    <w:p w14:paraId="3977E73B" w14:textId="1C9437CC" w:rsidR="00A5707C" w:rsidRDefault="00A5707C" w:rsidP="00A5707C">
      <w:pPr>
        <w:spacing w:line="360" w:lineRule="auto"/>
        <w:jc w:val="both"/>
        <w:rPr>
          <w:rFonts w:cs="Times"/>
          <w:color w:val="000000"/>
          <w:sz w:val="26"/>
          <w:szCs w:val="26"/>
          <w:lang w:val="en-GB"/>
        </w:rPr>
      </w:pPr>
      <w:r>
        <w:rPr>
          <w:rFonts w:cs="Times"/>
          <w:color w:val="000000"/>
          <w:sz w:val="26"/>
          <w:szCs w:val="26"/>
          <w:lang w:val="en-GB"/>
        </w:rPr>
        <w:t xml:space="preserve">Another </w:t>
      </w:r>
      <w:r w:rsidRPr="003B4336">
        <w:rPr>
          <w:rFonts w:cs="Times"/>
          <w:color w:val="000000"/>
          <w:sz w:val="26"/>
          <w:szCs w:val="26"/>
          <w:lang w:val="en-GB"/>
        </w:rPr>
        <w:t>pathway from first birth timing to</w:t>
      </w:r>
      <w:r>
        <w:rPr>
          <w:rFonts w:cs="Times"/>
          <w:color w:val="000000"/>
          <w:sz w:val="26"/>
          <w:szCs w:val="26"/>
          <w:lang w:val="en-GB"/>
        </w:rPr>
        <w:t xml:space="preserve"> later</w:t>
      </w:r>
      <w:r w:rsidRPr="003B4336">
        <w:rPr>
          <w:rFonts w:cs="Times"/>
          <w:color w:val="000000"/>
          <w:sz w:val="26"/>
          <w:szCs w:val="26"/>
          <w:lang w:val="en-GB"/>
        </w:rPr>
        <w:t xml:space="preserve"> health is leading through the stressful life</w:t>
      </w:r>
      <w:r w:rsidRPr="00A5707C">
        <w:rPr>
          <w:rFonts w:cs="Times"/>
          <w:color w:val="000000"/>
          <w:sz w:val="26"/>
          <w:szCs w:val="26"/>
          <w:lang w:val="en-GB"/>
        </w:rPr>
        <w:t xml:space="preserve"> with children. </w:t>
      </w:r>
      <w:r>
        <w:rPr>
          <w:rFonts w:cs="Times"/>
          <w:color w:val="000000"/>
          <w:sz w:val="26"/>
          <w:szCs w:val="26"/>
          <w:lang w:val="en-GB"/>
        </w:rPr>
        <w:t>I</w:t>
      </w:r>
      <w:r w:rsidRPr="0069534D">
        <w:rPr>
          <w:rFonts w:cs="Times"/>
          <w:color w:val="000000"/>
          <w:sz w:val="26"/>
          <w:szCs w:val="26"/>
          <w:lang w:val="en-GB"/>
        </w:rPr>
        <w:t xml:space="preserve">n the face of the emotional and economic </w:t>
      </w:r>
      <w:r>
        <w:rPr>
          <w:rFonts w:cs="Times"/>
          <w:color w:val="000000"/>
          <w:sz w:val="26"/>
          <w:szCs w:val="26"/>
          <w:lang w:val="en-GB"/>
        </w:rPr>
        <w:t xml:space="preserve">burdens that come with </w:t>
      </w:r>
      <w:r w:rsidR="00706D13">
        <w:rPr>
          <w:rFonts w:cs="Times"/>
          <w:color w:val="000000"/>
          <w:sz w:val="26"/>
          <w:szCs w:val="26"/>
          <w:lang w:val="en-GB"/>
        </w:rPr>
        <w:t>childbearing</w:t>
      </w:r>
      <w:r>
        <w:rPr>
          <w:rFonts w:cs="Times"/>
          <w:color w:val="000000"/>
          <w:sz w:val="26"/>
          <w:szCs w:val="26"/>
          <w:lang w:val="en-GB"/>
        </w:rPr>
        <w:t>,</w:t>
      </w:r>
      <w:r w:rsidRPr="0069534D">
        <w:rPr>
          <w:rFonts w:cs="Times"/>
          <w:color w:val="000000"/>
          <w:sz w:val="26"/>
          <w:szCs w:val="26"/>
          <w:lang w:val="en-GB"/>
        </w:rPr>
        <w:t xml:space="preserve"> </w:t>
      </w:r>
      <w:r>
        <w:rPr>
          <w:rFonts w:cs="Times"/>
          <w:color w:val="000000"/>
          <w:sz w:val="26"/>
          <w:szCs w:val="26"/>
          <w:lang w:val="en-GB"/>
        </w:rPr>
        <w:t>very young parents might have</w:t>
      </w:r>
      <w:r w:rsidRPr="0069534D">
        <w:rPr>
          <w:rFonts w:cs="Times"/>
          <w:color w:val="000000"/>
          <w:sz w:val="26"/>
          <w:szCs w:val="26"/>
          <w:lang w:val="en-GB"/>
        </w:rPr>
        <w:t xml:space="preserve"> fewer stress-buffering resources</w:t>
      </w:r>
      <w:r>
        <w:rPr>
          <w:rFonts w:cs="Times"/>
          <w:color w:val="000000"/>
          <w:sz w:val="26"/>
          <w:szCs w:val="26"/>
          <w:lang w:val="en-GB"/>
        </w:rPr>
        <w:t xml:space="preserve"> compared to individuals with more life experience. They simply had less time to accumulate human capital, find a stable partner and develop healthy physical and mental habits to avoid disease and depression </w:t>
      </w:r>
      <w:r>
        <w:rPr>
          <w:rFonts w:eastAsiaTheme="minorHAnsi"/>
          <w:sz w:val="26"/>
          <w:szCs w:val="26"/>
          <w:lang w:val="en-US"/>
        </w:rPr>
        <w:t xml:space="preserve">{Barban:2013cl </w:t>
      </w:r>
      <w:r>
        <w:rPr>
          <w:rFonts w:eastAsiaTheme="minorHAnsi"/>
          <w:sz w:val="26"/>
          <w:szCs w:val="26"/>
          <w:lang w:val="en-US"/>
        </w:rPr>
        <w:lastRenderedPageBreak/>
        <w:t>p.382}</w:t>
      </w:r>
      <w:r>
        <w:rPr>
          <w:rFonts w:cs="Times"/>
          <w:color w:val="000000"/>
          <w:sz w:val="26"/>
          <w:szCs w:val="26"/>
          <w:lang w:val="en-GB"/>
        </w:rPr>
        <w:t>. A 2015 UK study has found a direct association between early parenthood (f&lt;20, m&lt;23) and worse stress-related physiological dysfunction (allostatic load) and long-term-</w:t>
      </w:r>
      <w:r w:rsidRPr="00BE4EC4">
        <w:rPr>
          <w:rFonts w:cs="Times"/>
          <w:color w:val="000000"/>
          <w:sz w:val="26"/>
          <w:szCs w:val="26"/>
          <w:lang w:val="en-GB"/>
        </w:rPr>
        <w:t>illness</w:t>
      </w:r>
      <w:r>
        <w:rPr>
          <w:rFonts w:cs="Times"/>
          <w:color w:val="000000"/>
          <w:sz w:val="26"/>
          <w:szCs w:val="26"/>
          <w:lang w:val="en-GB"/>
        </w:rPr>
        <w:t xml:space="preserve"> – however partly mediated through wealth, smoking, and physical activity </w:t>
      </w:r>
      <w:sdt>
        <w:sdtPr>
          <w:rPr>
            <w:rFonts w:cs="Times"/>
            <w:color w:val="000000"/>
            <w:sz w:val="26"/>
            <w:szCs w:val="26"/>
            <w:lang w:val="en-GB"/>
          </w:rPr>
          <w:alias w:val="SmartCite Citation"/>
          <w:tag w:val="c3ead116-b40a-4a1f-a655-65771143e4b3:3458f3f3-6605-4c4a-a8c3-42ed39a1e695+"/>
          <w:id w:val="933717252"/>
          <w:placeholder>
            <w:docPart w:val="4205DAB86DF4E44F8E2051B7547440FC"/>
          </w:placeholder>
        </w:sdtPr>
        <w:sdtContent>
          <w:r w:rsidR="00694059" w:rsidRPr="00694059">
            <w:rPr>
              <w:color w:val="000000"/>
              <w:sz w:val="26"/>
            </w:rPr>
            <w:t>(Grundy &amp; Read, 2015)</w:t>
          </w:r>
        </w:sdtContent>
      </w:sdt>
      <w:r>
        <w:rPr>
          <w:rFonts w:cs="Times"/>
          <w:color w:val="000000"/>
          <w:sz w:val="26"/>
          <w:szCs w:val="26"/>
          <w:lang w:val="en-GB"/>
        </w:rPr>
        <w:t>.</w:t>
      </w:r>
      <w:r w:rsidRPr="00A5707C">
        <w:rPr>
          <w:rFonts w:cs="Times"/>
          <w:color w:val="000000"/>
          <w:sz w:val="26"/>
          <w:szCs w:val="26"/>
          <w:lang w:val="en-GB"/>
        </w:rPr>
        <w:t xml:space="preserve"> </w:t>
      </w:r>
      <w:r>
        <w:rPr>
          <w:rFonts w:cs="Times"/>
          <w:color w:val="000000"/>
          <w:sz w:val="26"/>
          <w:szCs w:val="26"/>
          <w:lang w:val="en-GB"/>
        </w:rPr>
        <w:t>And s</w:t>
      </w:r>
      <w:r w:rsidRPr="00A5707C">
        <w:rPr>
          <w:rFonts w:cs="Times"/>
          <w:color w:val="000000"/>
          <w:sz w:val="26"/>
          <w:szCs w:val="26"/>
          <w:lang w:val="en-GB"/>
        </w:rPr>
        <w:t>ince early first birth is</w:t>
      </w:r>
      <w:r>
        <w:rPr>
          <w:rFonts w:cs="Times"/>
          <w:color w:val="000000"/>
          <w:sz w:val="26"/>
          <w:szCs w:val="26"/>
          <w:lang w:val="en-GB"/>
        </w:rPr>
        <w:t xml:space="preserve"> also</w:t>
      </w:r>
      <w:r w:rsidRPr="00A5707C">
        <w:rPr>
          <w:rFonts w:cs="Times"/>
          <w:color w:val="000000"/>
          <w:sz w:val="26"/>
          <w:szCs w:val="26"/>
          <w:lang w:val="en-GB"/>
        </w:rPr>
        <w:t xml:space="preserve"> associated with bigger family size</w:t>
      </w:r>
      <w:r>
        <w:rPr>
          <w:rFonts w:cs="Times"/>
          <w:color w:val="000000"/>
          <w:sz w:val="26"/>
          <w:szCs w:val="26"/>
          <w:lang w:val="en-GB"/>
        </w:rPr>
        <w:t>, it is possible, that these parents do not have the opportunity to develop healthy self-care and stress-relief strategies over a long period of time.</w:t>
      </w:r>
    </w:p>
    <w:p w14:paraId="18BE7E2C" w14:textId="6C70C62F" w:rsidR="00A5707C" w:rsidRDefault="00A5707C" w:rsidP="00A5707C">
      <w:pPr>
        <w:spacing w:line="360" w:lineRule="auto"/>
        <w:jc w:val="both"/>
        <w:rPr>
          <w:rFonts w:cs="Times"/>
          <w:color w:val="000000"/>
          <w:sz w:val="26"/>
          <w:szCs w:val="26"/>
          <w:lang w:val="en-GB"/>
        </w:rPr>
      </w:pPr>
    </w:p>
    <w:p w14:paraId="3D6FFCE0" w14:textId="77777777" w:rsidR="006B1277" w:rsidRDefault="006B1277" w:rsidP="00A5707C">
      <w:pPr>
        <w:spacing w:line="360" w:lineRule="auto"/>
        <w:jc w:val="both"/>
        <w:rPr>
          <w:rFonts w:cs="Times"/>
          <w:color w:val="000000"/>
          <w:sz w:val="26"/>
          <w:szCs w:val="26"/>
          <w:lang w:val="en-GB"/>
        </w:rPr>
      </w:pPr>
    </w:p>
    <w:p w14:paraId="2D341203" w14:textId="77777777" w:rsidR="00A5707C" w:rsidRDefault="00A5707C" w:rsidP="00A5707C">
      <w:pPr>
        <w:pStyle w:val="Heading4"/>
        <w:ind w:left="360"/>
        <w:rPr>
          <w:lang w:val="en-US"/>
        </w:rPr>
      </w:pPr>
      <w:bookmarkStart w:id="28" w:name="_Toc99015531"/>
      <w:r w:rsidRPr="00CF62DF">
        <w:rPr>
          <w:lang w:val="en-US"/>
        </w:rPr>
        <w:t>Age selection effects</w:t>
      </w:r>
      <w:bookmarkEnd w:id="28"/>
    </w:p>
    <w:p w14:paraId="2F2AC472" w14:textId="77777777" w:rsidR="006B1277" w:rsidRDefault="006B1277" w:rsidP="00A5707C">
      <w:pPr>
        <w:spacing w:line="360" w:lineRule="auto"/>
        <w:jc w:val="both"/>
        <w:rPr>
          <w:sz w:val="21"/>
          <w:szCs w:val="21"/>
          <w:highlight w:val="lightGray"/>
          <w:lang w:val="en-GB"/>
        </w:rPr>
      </w:pPr>
    </w:p>
    <w:p w14:paraId="45C116E6" w14:textId="7A44D604" w:rsidR="00A5707C" w:rsidRPr="00A5707C" w:rsidRDefault="00A5707C" w:rsidP="00A5707C">
      <w:pPr>
        <w:spacing w:line="360" w:lineRule="auto"/>
        <w:jc w:val="both"/>
        <w:rPr>
          <w:rFonts w:cs="Times"/>
          <w:color w:val="000000"/>
          <w:sz w:val="26"/>
          <w:szCs w:val="26"/>
          <w:lang w:val="en-GB"/>
        </w:rPr>
      </w:pPr>
      <w:r w:rsidRPr="00A5707C">
        <w:rPr>
          <w:rFonts w:cs="Times"/>
          <w:color w:val="000000"/>
          <w:sz w:val="26"/>
          <w:szCs w:val="26"/>
          <w:lang w:val="en-GB"/>
        </w:rPr>
        <w:t xml:space="preserve">Having a ‘late’ child, on the other hand, could be selected for above average health and slower aging. </w:t>
      </w:r>
      <w:r w:rsidR="006B1277">
        <w:rPr>
          <w:rFonts w:cs="Times"/>
          <w:color w:val="000000"/>
          <w:sz w:val="26"/>
          <w:szCs w:val="26"/>
          <w:lang w:val="en-GB"/>
        </w:rPr>
        <w:t>As perceived</w:t>
      </w:r>
      <w:r w:rsidR="006B1277" w:rsidRPr="00A5707C">
        <w:rPr>
          <w:rFonts w:cs="Times"/>
          <w:color w:val="000000"/>
          <w:sz w:val="26"/>
          <w:szCs w:val="26"/>
          <w:lang w:val="en-GB"/>
        </w:rPr>
        <w:t xml:space="preserve"> health status likely affects decisions about late parenthood </w:t>
      </w:r>
      <w:sdt>
        <w:sdtPr>
          <w:rPr>
            <w:rFonts w:cs="Times"/>
            <w:color w:val="000000"/>
            <w:sz w:val="26"/>
            <w:szCs w:val="26"/>
            <w:lang w:val="en-GB"/>
          </w:rPr>
          <w:alias w:val="SmartCite Citation"/>
          <w:tag w:val="c3ead116-b40a-4a1f-a655-65771143e4b3:a70eb22f-004c-4e6c-a1a2-ddfc97b5e75d+"/>
          <w:id w:val="2040239127"/>
          <w:placeholder>
            <w:docPart w:val="1D3A60DBEC015245B38CF87A6A50BBD7"/>
          </w:placeholder>
        </w:sdtPr>
        <w:sdtContent>
          <w:r w:rsidR="00694059" w:rsidRPr="00694059">
            <w:rPr>
              <w:color w:val="000000"/>
              <w:sz w:val="26"/>
            </w:rPr>
            <w:t>(Grundy &amp; Kravdal, 2007)</w:t>
          </w:r>
        </w:sdtContent>
      </w:sdt>
      <w:r w:rsidR="004276BE">
        <w:rPr>
          <w:rFonts w:cs="Times"/>
          <w:color w:val="000000"/>
          <w:sz w:val="26"/>
          <w:szCs w:val="26"/>
          <w:lang w:val="en-GB"/>
        </w:rPr>
        <w:t xml:space="preserve"> </w:t>
      </w:r>
      <w:r w:rsidR="006B1277">
        <w:rPr>
          <w:rFonts w:cs="Times"/>
          <w:color w:val="000000"/>
          <w:sz w:val="26"/>
          <w:szCs w:val="26"/>
          <w:lang w:val="en-GB"/>
        </w:rPr>
        <w:t>p</w:t>
      </w:r>
      <w:r w:rsidRPr="00A5707C">
        <w:rPr>
          <w:rFonts w:cs="Times"/>
          <w:color w:val="000000"/>
          <w:sz w:val="26"/>
          <w:szCs w:val="26"/>
          <w:lang w:val="en-GB"/>
        </w:rPr>
        <w:t>eople in great health might more often select themselves for a child later in life</w:t>
      </w:r>
      <w:r w:rsidR="006B1277">
        <w:rPr>
          <w:rFonts w:cs="Times"/>
          <w:color w:val="000000"/>
          <w:sz w:val="26"/>
          <w:szCs w:val="26"/>
          <w:lang w:val="en-GB"/>
        </w:rPr>
        <w:t>.</w:t>
      </w:r>
      <w:r w:rsidR="00D76D2E">
        <w:rPr>
          <w:rFonts w:cs="Times"/>
          <w:color w:val="000000"/>
          <w:sz w:val="26"/>
          <w:szCs w:val="26"/>
          <w:lang w:val="en-GB"/>
        </w:rPr>
        <w:t xml:space="preserve"> </w:t>
      </w:r>
      <w:r w:rsidRPr="00A5707C">
        <w:rPr>
          <w:rFonts w:cs="Times"/>
          <w:color w:val="000000"/>
          <w:sz w:val="26"/>
          <w:szCs w:val="26"/>
          <w:lang w:val="en-GB"/>
        </w:rPr>
        <w:t>As described above</w:t>
      </w:r>
      <w:r w:rsidR="006B1277">
        <w:rPr>
          <w:rFonts w:cs="Times"/>
          <w:color w:val="000000"/>
          <w:sz w:val="26"/>
          <w:szCs w:val="26"/>
          <w:lang w:val="en-GB"/>
        </w:rPr>
        <w:t xml:space="preserve">, </w:t>
      </w:r>
      <w:r w:rsidRPr="00A5707C">
        <w:rPr>
          <w:rFonts w:cs="Times"/>
          <w:color w:val="000000"/>
          <w:sz w:val="26"/>
          <w:szCs w:val="26"/>
          <w:lang w:val="en-GB"/>
        </w:rPr>
        <w:t>fertility is dropping with age and bearing children after 35 could point to genetical robustness of women</w:t>
      </w:r>
      <w:r w:rsidR="006B1277">
        <w:rPr>
          <w:rFonts w:cs="Times"/>
          <w:color w:val="000000"/>
          <w:sz w:val="26"/>
          <w:szCs w:val="26"/>
          <w:lang w:val="en-GB"/>
        </w:rPr>
        <w:t xml:space="preserve"> </w:t>
      </w:r>
      <w:sdt>
        <w:sdtPr>
          <w:rPr>
            <w:rFonts w:cs="Times"/>
            <w:color w:val="000000"/>
            <w:sz w:val="26"/>
            <w:szCs w:val="26"/>
            <w:lang w:val="en-GB"/>
          </w:rPr>
          <w:alias w:val="SmartCite Citation"/>
          <w:tag w:val="c3ead116-b40a-4a1f-a655-65771143e4b3:2c4d9432-41c9-434a-b040-0f76d9ca310f+"/>
          <w:id w:val="1075245554"/>
          <w:placeholder>
            <w:docPart w:val="DefaultPlaceholder_-1854013440"/>
          </w:placeholder>
        </w:sdtPr>
        <w:sdtContent>
          <w:r w:rsidR="00694059" w:rsidRPr="00694059">
            <w:rPr>
              <w:color w:val="000000"/>
              <w:sz w:val="26"/>
            </w:rPr>
            <w:t>(Jacobsen et al., 2003)</w:t>
          </w:r>
        </w:sdtContent>
      </w:sdt>
      <w:r w:rsidR="00D76D2E">
        <w:rPr>
          <w:rFonts w:cs="Times"/>
          <w:color w:val="000000"/>
          <w:sz w:val="26"/>
          <w:szCs w:val="26"/>
          <w:lang w:val="en-GB"/>
        </w:rPr>
        <w:t xml:space="preserve"> but also mental and physical wellbeing of men</w:t>
      </w:r>
      <w:r w:rsidR="006B1277">
        <w:rPr>
          <w:rFonts w:cs="Times"/>
          <w:color w:val="000000"/>
          <w:sz w:val="26"/>
          <w:szCs w:val="26"/>
          <w:lang w:val="en-GB"/>
        </w:rPr>
        <w:t>.</w:t>
      </w:r>
    </w:p>
    <w:p w14:paraId="077B6B32" w14:textId="77777777" w:rsidR="0011061B" w:rsidRPr="00D76D2E" w:rsidRDefault="0011061B" w:rsidP="00D365BA">
      <w:pPr>
        <w:spacing w:line="360" w:lineRule="auto"/>
        <w:jc w:val="both"/>
        <w:rPr>
          <w:lang w:val="en-GB"/>
        </w:rPr>
      </w:pPr>
    </w:p>
    <w:p w14:paraId="6347677C" w14:textId="6D655E6A" w:rsidR="00E80321" w:rsidRDefault="00E80321" w:rsidP="00B93260">
      <w:pPr>
        <w:spacing w:line="360" w:lineRule="auto"/>
        <w:jc w:val="both"/>
        <w:rPr>
          <w:lang w:val="en-GB"/>
        </w:rPr>
      </w:pPr>
    </w:p>
    <w:p w14:paraId="67949D18" w14:textId="77777777" w:rsidR="00D76D2E" w:rsidRDefault="00D76D2E" w:rsidP="00D76D2E">
      <w:pPr>
        <w:pStyle w:val="Heading3"/>
        <w:rPr>
          <w:lang w:val="en-US"/>
        </w:rPr>
      </w:pPr>
      <w:bookmarkStart w:id="29" w:name="_Toc44865175"/>
      <w:bookmarkStart w:id="30" w:name="_Toc99015532"/>
      <w:r w:rsidRPr="00801622">
        <w:rPr>
          <w:lang w:val="en-US"/>
        </w:rPr>
        <w:t>Summary</w:t>
      </w:r>
      <w:bookmarkEnd w:id="29"/>
      <w:bookmarkEnd w:id="30"/>
    </w:p>
    <w:p w14:paraId="4B5B9F86" w14:textId="77777777" w:rsidR="00D76D2E" w:rsidRPr="00BF5723" w:rsidRDefault="00D76D2E" w:rsidP="00D76D2E">
      <w:pPr>
        <w:rPr>
          <w:lang w:val="en-US" w:eastAsia="en-US"/>
        </w:rPr>
      </w:pPr>
    </w:p>
    <w:p w14:paraId="1503B08C" w14:textId="77777777" w:rsidR="00D76D2E" w:rsidRPr="003415C9" w:rsidRDefault="00D76D2E" w:rsidP="00D76D2E">
      <w:pPr>
        <w:spacing w:line="360" w:lineRule="auto"/>
        <w:jc w:val="both"/>
        <w:rPr>
          <w:sz w:val="21"/>
          <w:szCs w:val="21"/>
          <w:highlight w:val="lightGray"/>
          <w:lang w:val="en-GB"/>
        </w:rPr>
      </w:pPr>
      <w:r w:rsidRPr="00A61E12">
        <w:rPr>
          <w:bCs/>
          <w:lang w:val="en-US"/>
        </w:rPr>
        <w:t>The pathway</w:t>
      </w:r>
      <w:r w:rsidRPr="009B7858">
        <w:rPr>
          <w:lang w:val="en-US"/>
        </w:rPr>
        <w:t xml:space="preserve"> from </w:t>
      </w:r>
      <w:r>
        <w:rPr>
          <w:lang w:val="en-US"/>
        </w:rPr>
        <w:t>age at first birth</w:t>
      </w:r>
      <w:r w:rsidRPr="009B7858">
        <w:rPr>
          <w:lang w:val="en-US"/>
        </w:rPr>
        <w:t xml:space="preserve"> to</w:t>
      </w:r>
      <w:r>
        <w:rPr>
          <w:lang w:val="en-US"/>
        </w:rPr>
        <w:t xml:space="preserve"> later</w:t>
      </w:r>
      <w:r w:rsidRPr="009B7858">
        <w:rPr>
          <w:lang w:val="en-US"/>
        </w:rPr>
        <w:t xml:space="preserve"> health is </w:t>
      </w:r>
      <w:r>
        <w:rPr>
          <w:lang w:val="en-US"/>
        </w:rPr>
        <w:t>probably</w:t>
      </w:r>
      <w:r w:rsidRPr="009B7858">
        <w:rPr>
          <w:lang w:val="en-US"/>
        </w:rPr>
        <w:t xml:space="preserve"> </w:t>
      </w:r>
      <w:r>
        <w:rPr>
          <w:lang w:val="en-US"/>
        </w:rPr>
        <w:t xml:space="preserve">to a large extent </w:t>
      </w:r>
      <w:r w:rsidRPr="009B7858">
        <w:rPr>
          <w:lang w:val="en-US"/>
        </w:rPr>
        <w:t>an indirect route over</w:t>
      </w:r>
      <w:r>
        <w:rPr>
          <w:lang w:val="en-GB"/>
        </w:rPr>
        <w:t xml:space="preserve"> their common correlation with many socio-economic factors.</w:t>
      </w:r>
      <w:r>
        <w:rPr>
          <w:lang w:val="en-US" w:eastAsia="en-US"/>
        </w:rPr>
        <w:t xml:space="preserve"> </w:t>
      </w:r>
      <w:r>
        <w:rPr>
          <w:rFonts w:ascii="Times" w:eastAsiaTheme="minorHAnsi" w:hAnsi="Times" w:cs="Times"/>
          <w:lang w:val="en-US"/>
        </w:rPr>
        <w:t>W</w:t>
      </w:r>
      <w:r>
        <w:rPr>
          <w:rFonts w:ascii="Times" w:hAnsi="Times" w:cs="Times"/>
          <w:color w:val="000000" w:themeColor="text1"/>
          <w:lang w:val="en-US"/>
        </w:rPr>
        <w:t xml:space="preserve">hen controlling for the SEP factors described above, the effect of age at childbirth in Germany will probably be noticeably reduced but a small direct influence might remain and reflect </w:t>
      </w:r>
      <w:proofErr w:type="spellStart"/>
      <w:proofErr w:type="gramStart"/>
      <w:r>
        <w:rPr>
          <w:rFonts w:ascii="Times" w:hAnsi="Times" w:cs="Times"/>
          <w:color w:val="000000" w:themeColor="text1"/>
          <w:lang w:val="en-US"/>
        </w:rPr>
        <w:t>it’s</w:t>
      </w:r>
      <w:proofErr w:type="spellEnd"/>
      <w:proofErr w:type="gramEnd"/>
      <w:r>
        <w:rPr>
          <w:rFonts w:ascii="Times" w:hAnsi="Times" w:cs="Times"/>
          <w:color w:val="000000" w:themeColor="text1"/>
          <w:lang w:val="en-US"/>
        </w:rPr>
        <w:t xml:space="preserve"> direct effects on health. </w:t>
      </w:r>
    </w:p>
    <w:p w14:paraId="7C6848F0" w14:textId="47C31C9E" w:rsidR="00801622" w:rsidRPr="00D76D2E" w:rsidRDefault="00801622" w:rsidP="00801622">
      <w:pPr>
        <w:rPr>
          <w:lang w:val="en-GB" w:eastAsia="en-US"/>
        </w:rPr>
      </w:pPr>
    </w:p>
    <w:p w14:paraId="232DB5F0" w14:textId="2BA9782E" w:rsidR="00801622" w:rsidRDefault="00801622" w:rsidP="00801622">
      <w:pPr>
        <w:rPr>
          <w:lang w:val="en-US" w:eastAsia="en-US"/>
        </w:rPr>
      </w:pPr>
    </w:p>
    <w:p w14:paraId="1F7434D6" w14:textId="77777777" w:rsidR="00801622" w:rsidRPr="00801622" w:rsidRDefault="00801622" w:rsidP="00801622">
      <w:pPr>
        <w:rPr>
          <w:lang w:val="en-US" w:eastAsia="en-US"/>
        </w:rPr>
      </w:pPr>
    </w:p>
    <w:p w14:paraId="34AC6667" w14:textId="77777777" w:rsidR="000A0B66" w:rsidRPr="000A0B66" w:rsidRDefault="000A0B66" w:rsidP="00E16232">
      <w:pPr>
        <w:rPr>
          <w:color w:val="FF0000"/>
          <w:lang w:val="en-US"/>
        </w:rPr>
      </w:pPr>
    </w:p>
    <w:p w14:paraId="09E81EEA" w14:textId="3EA79CAB" w:rsidR="000A0B66" w:rsidRPr="00A82D9E" w:rsidRDefault="000A0B66" w:rsidP="000A0B66">
      <w:pPr>
        <w:pStyle w:val="Heading2"/>
        <w:rPr>
          <w:lang w:val="en-GB"/>
        </w:rPr>
      </w:pPr>
      <w:bookmarkStart w:id="31" w:name="_Toc99015533"/>
      <w:r>
        <w:rPr>
          <w:lang w:val="en-GB"/>
        </w:rPr>
        <w:lastRenderedPageBreak/>
        <w:t xml:space="preserve">Parity </w:t>
      </w:r>
      <w:r w:rsidR="0030081B">
        <w:rPr>
          <w:lang w:val="en-GB"/>
        </w:rPr>
        <w:t>and</w:t>
      </w:r>
      <w:r>
        <w:rPr>
          <w:lang w:val="en-GB"/>
        </w:rPr>
        <w:t xml:space="preserve"> </w:t>
      </w:r>
      <w:r w:rsidR="00E777CA">
        <w:rPr>
          <w:lang w:val="en-GB"/>
        </w:rPr>
        <w:t>H</w:t>
      </w:r>
      <w:r>
        <w:rPr>
          <w:lang w:val="en-GB"/>
        </w:rPr>
        <w:t>ealth</w:t>
      </w:r>
      <w:bookmarkEnd w:id="31"/>
    </w:p>
    <w:p w14:paraId="1C139068" w14:textId="2B061AF2" w:rsidR="000A0B66" w:rsidRPr="009B5475" w:rsidRDefault="000A0B66" w:rsidP="000A0B66">
      <w:pPr>
        <w:pStyle w:val="Heading3"/>
        <w:rPr>
          <w:lang w:val="en-GB"/>
        </w:rPr>
      </w:pPr>
      <w:bookmarkStart w:id="32" w:name="OLE_LINK5"/>
      <w:bookmarkStart w:id="33" w:name="OLE_LINK6"/>
      <w:bookmarkStart w:id="34" w:name="_Toc99015534"/>
      <w:r>
        <w:rPr>
          <w:lang w:val="en-GB"/>
        </w:rPr>
        <w:t>Parity in Germany</w:t>
      </w:r>
      <w:r w:rsidR="009B5475">
        <w:rPr>
          <w:lang w:val="en-GB"/>
        </w:rPr>
        <w:t>: Facts and Figures</w:t>
      </w:r>
      <w:bookmarkEnd w:id="32"/>
      <w:bookmarkEnd w:id="33"/>
      <w:bookmarkEnd w:id="34"/>
    </w:p>
    <w:p w14:paraId="5BEB8B4D" w14:textId="4DD4E7DD" w:rsidR="000A0B66" w:rsidRDefault="000A0B66" w:rsidP="000A0B66">
      <w:pPr>
        <w:rPr>
          <w:lang w:val="en-US"/>
        </w:rPr>
      </w:pPr>
    </w:p>
    <w:p w14:paraId="728B05CF" w14:textId="77777777" w:rsidR="009B5475" w:rsidRDefault="009B5475" w:rsidP="009B5475">
      <w:pPr>
        <w:spacing w:line="360" w:lineRule="auto"/>
        <w:jc w:val="both"/>
        <w:rPr>
          <w:lang w:val="en-GB"/>
        </w:rPr>
      </w:pPr>
      <w:r w:rsidRPr="003A0F41">
        <w:rPr>
          <w:lang w:val="en-GB"/>
        </w:rPr>
        <w:t>Since almost f</w:t>
      </w:r>
      <w:r>
        <w:rPr>
          <w:lang w:val="en-GB"/>
        </w:rPr>
        <w:t xml:space="preserve">ive </w:t>
      </w:r>
      <w:r w:rsidRPr="003A0F41">
        <w:rPr>
          <w:lang w:val="en-GB"/>
        </w:rPr>
        <w:t xml:space="preserve">decades </w:t>
      </w:r>
      <w:r>
        <w:rPr>
          <w:lang w:val="en-GB"/>
        </w:rPr>
        <w:t>the total fertility rate</w:t>
      </w:r>
      <w:r w:rsidRPr="003A0F41">
        <w:rPr>
          <w:lang w:val="en-GB"/>
        </w:rPr>
        <w:t xml:space="preserve"> in Germany </w:t>
      </w:r>
      <w:r>
        <w:rPr>
          <w:lang w:val="en-GB"/>
        </w:rPr>
        <w:t>is</w:t>
      </w:r>
      <w:r w:rsidRPr="003A0F41">
        <w:rPr>
          <w:lang w:val="en-GB"/>
        </w:rPr>
        <w:t xml:space="preserve"> </w:t>
      </w:r>
      <w:r>
        <w:rPr>
          <w:lang w:val="en-GB"/>
        </w:rPr>
        <w:t xml:space="preserve">especially low, compared to the rest of Europe, and </w:t>
      </w:r>
      <w:r w:rsidRPr="003A0F41">
        <w:rPr>
          <w:lang w:val="en-GB"/>
        </w:rPr>
        <w:t xml:space="preserve">constantly beneath replacement level </w:t>
      </w:r>
      <w:r>
        <w:rPr>
          <w:lang w:val="en-GB"/>
        </w:rPr>
        <w:t>(</w:t>
      </w:r>
      <w:proofErr w:type="gramStart"/>
      <w:r>
        <w:rPr>
          <w:lang w:val="en-GB"/>
        </w:rPr>
        <w:t>i.e.</w:t>
      </w:r>
      <w:proofErr w:type="gramEnd"/>
      <w:r>
        <w:rPr>
          <w:lang w:val="en-GB"/>
        </w:rPr>
        <w:t xml:space="preserve"> 2.1 live births per woman). It hit</w:t>
      </w:r>
      <w:r w:rsidRPr="003A0F41">
        <w:rPr>
          <w:lang w:val="en-GB"/>
        </w:rPr>
        <w:t xml:space="preserve"> </w:t>
      </w:r>
      <w:r>
        <w:rPr>
          <w:lang w:val="en-GB"/>
        </w:rPr>
        <w:t>its</w:t>
      </w:r>
      <w:r w:rsidRPr="003A0F41">
        <w:rPr>
          <w:lang w:val="en-GB"/>
        </w:rPr>
        <w:t xml:space="preserve"> lowest point </w:t>
      </w:r>
      <w:r>
        <w:rPr>
          <w:lang w:val="en-GB"/>
        </w:rPr>
        <w:t>in 1994</w:t>
      </w:r>
      <w:r w:rsidRPr="003A0F41">
        <w:rPr>
          <w:lang w:val="en-GB"/>
        </w:rPr>
        <w:t xml:space="preserve"> at 1,</w:t>
      </w:r>
      <w:r>
        <w:rPr>
          <w:lang w:val="en-GB"/>
        </w:rPr>
        <w:t xml:space="preserve">24, had a steady upward trend to 1,6 in 2016, followed by a slight drop to 1.53 in 2020 </w:t>
      </w:r>
      <w:r w:rsidRPr="003A0F41">
        <w:rPr>
          <w:lang w:val="en-GB"/>
        </w:rPr>
        <w:fldChar w:fldCharType="begin"/>
      </w:r>
      <w:r>
        <w:rPr>
          <w:lang w:val="en-US"/>
        </w:rPr>
        <w:instrText xml:space="preserve"> ADDIN PAPERS2_CITATIONS &lt;citation&gt;&lt;priority&gt;0&lt;/priority&gt;&lt;uuid&gt;50B0E40F-EDDD-4430-8735-8E46A57B7728&lt;/uuid&gt;&lt;publications&gt;&lt;publication&gt;&lt;subtype&gt;700&lt;/subtype&gt;&lt;title&gt;Gesamtfruchtbarkeitsrate&lt;/title&gt;&lt;url&gt;http://ec.europa.eu/eurostat/tgm/table.do?tab=table&amp;amp;init=1&amp;amp;language=de&amp;amp;pcode=tsdde220&amp;amp;plugin=1&lt;/url&gt;&lt;publication_date&gt;99201705011200000000222000&lt;/publication_date&gt;&lt;uuid&gt;50F50751-2D96-4348-B156-DDCD70F1FF62&lt;/uuid&gt;&lt;type&gt;700&lt;/type&gt;&lt;citekey&gt;Gesamtfruchtbarkeits:2017vt&lt;/citekey&gt;&lt;subtitle&gt;Anzahl der Kinder pro Frau 1990-2015&lt;/subtitle&gt;&lt;authors&gt;&lt;author&gt;&lt;lastName&gt;Eurostat&lt;/lastName&gt;&lt;/author&gt;&lt;/authors&gt;&lt;/publication&gt;&lt;publication&gt;&lt;subtype&gt;400&lt;/subtype&gt;&lt;title&gt;Geburten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gt;&lt;subtype&gt;0&lt;/subtype&gt;&lt;place&gt;Wiesbaden&lt;/place&gt;&lt;publisher&gt;Springer Fachmedien Wiesbaden&lt;/publisher&gt;&lt;title&gt;Die Sozialstruktur Deutschlands&lt;/title&gt;&lt;url&gt;http://link.springer.com/10.1007/978-3-531-19151-5&lt;/url&gt;&lt;publication_date&gt;99201400001200000000200000&lt;/publication_date&gt;&lt;uuid&gt;54FC96A7-39CE-4D0F-8906-1895E36EB7B8&lt;/uuid&gt;&lt;type&gt;0&lt;/type&gt;&lt;doi&gt;10.1007/978-3-531-19151-5&lt;/doi&gt;&lt;startpage&gt;1&lt;/startpage&gt;&lt;endpage&gt;574&lt;/endpage&gt;&lt;authors&gt;&lt;author&gt;&lt;lastName&gt;Geißler&lt;/lastName&gt;&lt;firstName&gt;Rainer&lt;/firstName&gt;&lt;/author&gt;&lt;/authors&gt;&lt;/publication&gt;&lt;publication&gt;&lt;subtype&gt;400&lt;/subtype&gt;&lt;title&gt;Geburtenziffer 2017 leicht gesunken&lt;/title&gt;&lt;url&gt;https://www.destatis.de/DE/Presse/Pressemitteilungen/2018/10/PD18_420_122.html&lt;/url&gt;&lt;publication_date&gt;99201808311200000000222000&lt;/publication_date&gt;&lt;uuid&gt;7A3903BE-9B46-4AD5-A5AB-14A50B135609&lt;/uuid&gt;&lt;type&gt;400&lt;/type&gt;&lt;subtitle&gt;Pressemitteilung Nr. 420 vom 31. Oktober 2018&lt;/subtitle&gt;&lt;authors&gt;&lt;author&gt;&lt;lastName&gt;Destatis&lt;/lastName&gt;&lt;firstName&gt;Statistisches&lt;/firstName&gt;&lt;middleNames&gt;Bundesamt&lt;/middleNames&gt;&lt;/author&gt;&lt;/authors&gt;&lt;/publication&gt;&lt;/publications&gt;&lt;cites&gt;&lt;cite&gt;&lt;/cite&gt;&lt;cite&gt;&lt;page&gt;15;&lt;/page&gt;&lt;/cite&gt;&lt;cite&gt;&lt;page&gt;416&lt;/page&gt;&lt;/cite&gt;&lt;cite&gt;&lt;/cite&gt;&lt;/cites&gt;&lt;/citation&gt;</w:instrText>
      </w:r>
      <w:r w:rsidRPr="003A0F41">
        <w:rPr>
          <w:lang w:val="en-GB"/>
        </w:rPr>
        <w:fldChar w:fldCharType="separate"/>
      </w:r>
      <w:r w:rsidRPr="00DA1FD1">
        <w:rPr>
          <w:rFonts w:eastAsiaTheme="minorHAnsi"/>
          <w:lang w:val="en-US"/>
        </w:rPr>
        <w:t>{Gesamtfruchtbarkeits:2017vt, Destatis:2012uh p. 15;, Geissler:2014ih p. 416, Destatis:2018wk</w:t>
      </w:r>
      <w:r>
        <w:rPr>
          <w:rFonts w:eastAsiaTheme="minorHAnsi"/>
          <w:lang w:val="en-US"/>
        </w:rPr>
        <w:t xml:space="preserve">, </w:t>
      </w:r>
      <w:r w:rsidRPr="00DA1FD1">
        <w:rPr>
          <w:rFonts w:eastAsiaTheme="minorHAnsi"/>
          <w:lang w:val="en-US"/>
        </w:rPr>
        <w:t>}</w:t>
      </w:r>
      <w:r w:rsidRPr="003A0F41">
        <w:rPr>
          <w:lang w:val="en-GB"/>
        </w:rPr>
        <w:fldChar w:fldCharType="end"/>
      </w:r>
      <w:r>
        <w:rPr>
          <w:lang w:val="en-GB"/>
        </w:rPr>
        <w:t xml:space="preserve"> </w:t>
      </w:r>
      <w:proofErr w:type="spellStart"/>
      <w:r w:rsidRPr="006A7033">
        <w:rPr>
          <w:highlight w:val="yellow"/>
          <w:lang w:val="en-GB"/>
        </w:rPr>
        <w:t>aktuellste</w:t>
      </w:r>
      <w:proofErr w:type="spellEnd"/>
      <w:r w:rsidRPr="006A7033">
        <w:rPr>
          <w:highlight w:val="yellow"/>
          <w:lang w:val="en-GB"/>
        </w:rPr>
        <w:t xml:space="preserve"> </w:t>
      </w:r>
      <w:proofErr w:type="spellStart"/>
      <w:r w:rsidRPr="006A7033">
        <w:rPr>
          <w:highlight w:val="yellow"/>
          <w:lang w:val="en-GB"/>
        </w:rPr>
        <w:t>Zahlen</w:t>
      </w:r>
      <w:proofErr w:type="spellEnd"/>
      <w:r w:rsidRPr="006A7033">
        <w:rPr>
          <w:highlight w:val="yellow"/>
          <w:lang w:val="en-GB"/>
        </w:rPr>
        <w:t>: https://www.destatis.de/EN/Press/2021/07/PE21_343_12.html</w:t>
      </w:r>
      <w:r w:rsidRPr="00DA1FD1">
        <w:rPr>
          <w:lang w:val="en-US"/>
        </w:rPr>
        <w:t xml:space="preserve">. </w:t>
      </w:r>
      <w:r>
        <w:rPr>
          <w:lang w:val="en-GB"/>
        </w:rPr>
        <w:t xml:space="preserve">These numbers represent the total number of live births that a woman would have in her life, if her fertility was equivalent to the average fertility of all prolific women (15-49 years) in a specific year. </w:t>
      </w:r>
    </w:p>
    <w:p w14:paraId="5A6AD4E7" w14:textId="77777777" w:rsidR="009B5475" w:rsidRPr="00EA3AAD" w:rsidRDefault="009B5475" w:rsidP="009B5475">
      <w:pPr>
        <w:spacing w:line="360" w:lineRule="auto"/>
        <w:jc w:val="both"/>
        <w:rPr>
          <w:rFonts w:cs="Times"/>
          <w:lang w:val="en-US"/>
        </w:rPr>
      </w:pPr>
      <w:r>
        <w:rPr>
          <w:lang w:val="en-GB"/>
        </w:rPr>
        <w:t xml:space="preserve">Male fertility is generally lower (1.35 vs. 1.42 for woman in 2013) because due to immigration and longer male reproductivity periods, births are distributed across relatively more men than women </w:t>
      </w:r>
      <w:r w:rsidRPr="0029310A">
        <w:rPr>
          <w:rFonts w:eastAsiaTheme="minorHAnsi"/>
          <w:lang w:val="en-US"/>
        </w:rPr>
        <w:t>{Dudel:2016cn</w:t>
      </w:r>
      <w:r>
        <w:rPr>
          <w:rFonts w:eastAsiaTheme="minorHAnsi"/>
          <w:lang w:val="en-US"/>
        </w:rPr>
        <w:t xml:space="preserve"> p.1554ff.</w:t>
      </w:r>
      <w:r w:rsidRPr="0029310A">
        <w:rPr>
          <w:rFonts w:eastAsiaTheme="minorHAnsi"/>
          <w:lang w:val="en-US"/>
        </w:rPr>
        <w:t>}.</w:t>
      </w:r>
      <w:r>
        <w:rPr>
          <w:rFonts w:eastAsiaTheme="minorHAnsi"/>
          <w:lang w:val="en-US"/>
        </w:rPr>
        <w:t xml:space="preserve"> </w:t>
      </w:r>
    </w:p>
    <w:p w14:paraId="7BCFEB83" w14:textId="77777777" w:rsidR="009B5475" w:rsidRDefault="009B5475" w:rsidP="000A0B66">
      <w:pPr>
        <w:rPr>
          <w:lang w:val="en-US"/>
        </w:rPr>
      </w:pPr>
    </w:p>
    <w:p w14:paraId="6E0B980C" w14:textId="77777777" w:rsidR="009B5475" w:rsidRPr="0082135E" w:rsidRDefault="009B5475" w:rsidP="000A0B66">
      <w:pPr>
        <w:rPr>
          <w:lang w:val="en-US"/>
        </w:rPr>
      </w:pPr>
    </w:p>
    <w:p w14:paraId="121DA21B" w14:textId="0C04A46E" w:rsidR="00B0792A" w:rsidRPr="003856BE" w:rsidRDefault="006E5784" w:rsidP="007F3C92">
      <w:pPr>
        <w:spacing w:line="360" w:lineRule="auto"/>
        <w:jc w:val="both"/>
        <w:rPr>
          <w:lang w:val="en-GB"/>
        </w:rPr>
      </w:pPr>
      <w:r>
        <w:rPr>
          <w:lang w:val="en-GB"/>
        </w:rPr>
        <w:t>Within</w:t>
      </w:r>
      <w:r w:rsidR="00E777CA">
        <w:rPr>
          <w:lang w:val="en-GB"/>
        </w:rPr>
        <w:t xml:space="preserve"> the German micro-census every four years since 2008 </w:t>
      </w:r>
      <w:r>
        <w:rPr>
          <w:lang w:val="en-GB"/>
        </w:rPr>
        <w:t xml:space="preserve">women (15-75) are asked </w:t>
      </w:r>
      <w:r w:rsidR="00E777CA" w:rsidRPr="00E777CA">
        <w:rPr>
          <w:lang w:val="en-GB"/>
        </w:rPr>
        <w:t>how many</w:t>
      </w:r>
      <w:r w:rsidR="00E777CA" w:rsidRPr="00C24FA5">
        <w:rPr>
          <w:rFonts w:ascii="KybpmhHyccxcPxdgtkTimes" w:hAnsi="KybpmhHyccxcPxdgtkTimes"/>
          <w:sz w:val="20"/>
          <w:szCs w:val="20"/>
          <w:lang w:val="en-US"/>
        </w:rPr>
        <w:t xml:space="preserve"> </w:t>
      </w:r>
      <w:r w:rsidR="00E777CA" w:rsidRPr="00E777CA">
        <w:rPr>
          <w:lang w:val="en-GB"/>
        </w:rPr>
        <w:t>biological children they have.</w:t>
      </w:r>
      <w:r w:rsidR="00E777CA">
        <w:rPr>
          <w:lang w:val="en-GB"/>
        </w:rPr>
        <w:t xml:space="preserve"> </w:t>
      </w:r>
      <w:r w:rsidR="00B0792A">
        <w:rPr>
          <w:lang w:val="en-GB"/>
        </w:rPr>
        <w:t>Around 75% of women in Germany are mothers, of which</w:t>
      </w:r>
      <w:r w:rsidR="000A0B66" w:rsidRPr="003A0F41">
        <w:rPr>
          <w:lang w:val="en-GB"/>
        </w:rPr>
        <w:t xml:space="preserve"> 30% are parent to one child, almost 50% </w:t>
      </w:r>
      <w:r w:rsidR="00B0792A">
        <w:rPr>
          <w:lang w:val="en-GB"/>
        </w:rPr>
        <w:t>have</w:t>
      </w:r>
      <w:r w:rsidR="000A0B66" w:rsidRPr="003A0F41">
        <w:rPr>
          <w:lang w:val="en-GB"/>
        </w:rPr>
        <w:t xml:space="preserve"> two children and another 20% </w:t>
      </w:r>
      <w:r w:rsidR="00B0792A">
        <w:rPr>
          <w:lang w:val="en-GB"/>
        </w:rPr>
        <w:t>have</w:t>
      </w:r>
      <w:r w:rsidR="000A0B66" w:rsidRPr="003A0F41">
        <w:rPr>
          <w:lang w:val="en-GB"/>
        </w:rPr>
        <w:t xml:space="preserve"> three or more children in their lifetime </w:t>
      </w:r>
      <w:r w:rsidR="000A0B66" w:rsidRPr="003A0F41">
        <w:rPr>
          <w:rFonts w:cs="Times"/>
          <w:color w:val="000000"/>
          <w:lang w:val="en-GB"/>
        </w:rPr>
        <w:fldChar w:fldCharType="begin"/>
      </w:r>
      <w:r w:rsidR="00C15FB4">
        <w:rPr>
          <w:rFonts w:cs="Times"/>
          <w:color w:val="000000"/>
          <w:lang w:val="en-GB"/>
        </w:rPr>
        <w:instrText xml:space="preserve"> ADDIN PAPERS2_CITATIONS &lt;citation&gt;&lt;priority&gt;0&lt;/priority&gt;&lt;uuid&gt;9DD7C9EE-4455-45C4-8153-19CBA93DB146&lt;/uuid&gt;&lt;publications&gt;&lt;publication&gt;&lt;subtype&gt;400&lt;/subtype&gt;&lt;title&gt;Geburten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26&lt;/page&gt;&lt;/cite&gt;&lt;/cites&gt;&lt;/citation&gt;</w:instrText>
      </w:r>
      <w:r w:rsidR="000A0B66" w:rsidRPr="003A0F41">
        <w:rPr>
          <w:rFonts w:cs="Times"/>
          <w:color w:val="000000"/>
          <w:lang w:val="en-GB"/>
        </w:rPr>
        <w:fldChar w:fldCharType="separate"/>
      </w:r>
      <w:r w:rsidR="000A0B66" w:rsidRPr="003A0F41">
        <w:rPr>
          <w:rFonts w:cs="Times"/>
          <w:lang w:val="en-GB"/>
        </w:rPr>
        <w:t>{Destatis:2012uh p.26}</w:t>
      </w:r>
      <w:r w:rsidR="000A0B66" w:rsidRPr="003A0F41">
        <w:rPr>
          <w:rFonts w:cs="Times"/>
          <w:color w:val="000000"/>
          <w:lang w:val="en-GB"/>
        </w:rPr>
        <w:fldChar w:fldCharType="end"/>
      </w:r>
      <w:r w:rsidR="000A0B66" w:rsidRPr="003A0F41">
        <w:rPr>
          <w:rFonts w:cs="Times"/>
          <w:color w:val="000000"/>
          <w:lang w:val="en-GB"/>
        </w:rPr>
        <w:t>.</w:t>
      </w:r>
      <w:r w:rsidR="000A0B66">
        <w:rPr>
          <w:rFonts w:cs="Times"/>
          <w:color w:val="000000"/>
          <w:lang w:val="en-GB"/>
        </w:rPr>
        <w:t xml:space="preserve"> </w:t>
      </w:r>
    </w:p>
    <w:p w14:paraId="2B4AAD23" w14:textId="55A22EEF" w:rsidR="002E7D4E" w:rsidRDefault="00A21F98" w:rsidP="007E6A3B">
      <w:pPr>
        <w:spacing w:line="360" w:lineRule="auto"/>
        <w:jc w:val="both"/>
        <w:rPr>
          <w:rFonts w:cs="Times"/>
          <w:color w:val="000000"/>
          <w:lang w:val="en-GB"/>
        </w:rPr>
      </w:pPr>
      <w:r>
        <w:rPr>
          <w:rFonts w:cs="Times"/>
          <w:color w:val="000000"/>
          <w:lang w:val="en-GB"/>
        </w:rPr>
        <w:t xml:space="preserve">A strong correlation between parity (number of children) and </w:t>
      </w:r>
      <w:r w:rsidR="007E6A3B">
        <w:rPr>
          <w:rFonts w:cs="Times"/>
          <w:color w:val="000000"/>
          <w:lang w:val="en-GB"/>
        </w:rPr>
        <w:t>mother’s</w:t>
      </w:r>
      <w:r>
        <w:rPr>
          <w:rFonts w:cs="Times"/>
          <w:color w:val="000000"/>
          <w:lang w:val="en-GB"/>
        </w:rPr>
        <w:t xml:space="preserve"> educational level </w:t>
      </w:r>
      <w:r w:rsidR="007F3C92">
        <w:rPr>
          <w:rFonts w:cs="Times"/>
          <w:color w:val="000000"/>
          <w:lang w:val="en-GB"/>
        </w:rPr>
        <w:t>can be</w:t>
      </w:r>
      <w:r>
        <w:rPr>
          <w:rFonts w:cs="Times"/>
          <w:color w:val="000000"/>
          <w:lang w:val="en-GB"/>
        </w:rPr>
        <w:t xml:space="preserve"> found in the </w:t>
      </w:r>
      <w:proofErr w:type="spellStart"/>
      <w:r w:rsidR="007F3C92">
        <w:rPr>
          <w:rFonts w:cs="Times"/>
          <w:color w:val="000000"/>
          <w:lang w:val="en-GB"/>
        </w:rPr>
        <w:t>microcensus</w:t>
      </w:r>
      <w:proofErr w:type="spellEnd"/>
      <w:r w:rsidR="007F3C92">
        <w:rPr>
          <w:rFonts w:cs="Times"/>
          <w:color w:val="000000"/>
          <w:lang w:val="en-GB"/>
        </w:rPr>
        <w:t xml:space="preserve"> </w:t>
      </w:r>
      <w:r>
        <w:rPr>
          <w:rFonts w:cs="Times"/>
          <w:color w:val="000000"/>
          <w:lang w:val="en-GB"/>
        </w:rPr>
        <w:t>data</w:t>
      </w:r>
      <w:r w:rsidR="007F179B">
        <w:rPr>
          <w:rFonts w:cs="Times"/>
          <w:color w:val="000000"/>
          <w:lang w:val="en-GB"/>
        </w:rPr>
        <w:t>, at least for West Germany</w:t>
      </w:r>
      <w:r>
        <w:rPr>
          <w:rFonts w:cs="Times"/>
          <w:color w:val="000000"/>
          <w:lang w:val="en-GB"/>
        </w:rPr>
        <w:t>:</w:t>
      </w:r>
      <w:r w:rsidR="007F3C92">
        <w:rPr>
          <w:rFonts w:cs="Times"/>
          <w:color w:val="000000"/>
          <w:lang w:val="en-GB"/>
        </w:rPr>
        <w:t xml:space="preserve"> </w:t>
      </w:r>
      <w:r w:rsidR="007F3C92">
        <w:rPr>
          <w:rStyle w:val="tlid-translation"/>
          <w:lang w:val="en"/>
        </w:rPr>
        <w:t>the higher the education, the lower the average number of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p.256}</w:t>
      </w:r>
      <w:r w:rsidR="00935E24">
        <w:rPr>
          <w:rFonts w:cs="Times"/>
          <w:color w:val="000000"/>
          <w:lang w:val="en-GB"/>
        </w:rPr>
        <w:fldChar w:fldCharType="end"/>
      </w:r>
      <w:r w:rsidR="0015603E">
        <w:rPr>
          <w:rStyle w:val="tlid-translation"/>
          <w:lang w:val="en"/>
        </w:rPr>
        <w:t xml:space="preserve">. The </w:t>
      </w:r>
      <w:r w:rsidR="007E6A3B">
        <w:rPr>
          <w:rStyle w:val="tlid-translation"/>
          <w:lang w:val="en"/>
        </w:rPr>
        <w:t>biggest group</w:t>
      </w:r>
      <w:r w:rsidR="0015603E">
        <w:rPr>
          <w:rStyle w:val="tlid-translation"/>
          <w:lang w:val="en"/>
        </w:rPr>
        <w:t xml:space="preserve"> of women </w:t>
      </w:r>
      <w:r w:rsidR="00935E24">
        <w:rPr>
          <w:rStyle w:val="tlid-translation"/>
          <w:lang w:val="en"/>
        </w:rPr>
        <w:t xml:space="preserve">born between 1964 and 1968 </w:t>
      </w:r>
      <w:r w:rsidR="0015603E">
        <w:rPr>
          <w:rStyle w:val="tlid-translation"/>
          <w:lang w:val="en"/>
        </w:rPr>
        <w:t xml:space="preserve">who attained a high school degree </w:t>
      </w:r>
      <w:r w:rsidR="007E6A3B">
        <w:rPr>
          <w:rStyle w:val="tlid-translation"/>
          <w:lang w:val="en"/>
        </w:rPr>
        <w:t xml:space="preserve">(31%) </w:t>
      </w:r>
      <w:r w:rsidR="0015603E">
        <w:rPr>
          <w:rStyle w:val="tlid-translation"/>
          <w:lang w:val="en"/>
        </w:rPr>
        <w:t xml:space="preserve">remain childless while the majority of women without any degree </w:t>
      </w:r>
      <w:r w:rsidR="007E6A3B">
        <w:rPr>
          <w:rStyle w:val="tlid-translation"/>
          <w:lang w:val="en"/>
        </w:rPr>
        <w:t xml:space="preserve">(46%) </w:t>
      </w:r>
      <w:r w:rsidR="0015603E">
        <w:rPr>
          <w:rStyle w:val="tlid-translation"/>
          <w:lang w:val="en"/>
        </w:rPr>
        <w:t>have three or more children</w:t>
      </w:r>
      <w:r w:rsidR="00935E24">
        <w:rPr>
          <w:rStyle w:val="tlid-translation"/>
          <w:lang w:val="en"/>
        </w:rPr>
        <w:t xml:space="preserve"> </w:t>
      </w:r>
      <w:r w:rsidR="00935E24">
        <w:rPr>
          <w:rFonts w:cs="Times"/>
          <w:color w:val="000000"/>
          <w:lang w:val="en-GB"/>
        </w:rPr>
        <w:fldChar w:fldCharType="begin"/>
      </w:r>
      <w:r w:rsidR="00935E24">
        <w:rPr>
          <w:rFonts w:cs="Times"/>
          <w:color w:val="000000"/>
          <w:lang w:val="en-GB"/>
        </w:rPr>
        <w:instrText xml:space="preserve"> ADDIN PAPERS2_CITATIONS &lt;citation&gt;&lt;priority&gt;0&lt;/priority&gt;&lt;uuid&gt;861749CA-C526-4F8E-AAB5-0B544C872EF2&lt;/uuid&gt;&lt;publications&gt;&lt;publication&gt;&lt;subtype&gt;-1000&lt;/subtype&gt;&lt;place&gt;Wiesbaden&lt;/place&gt;&lt;publisher&gt;Springer Fachmedien Wiesbaden&lt;/publisher&gt;&lt;title&gt;Kinderlosigkeit - differenzierte Analysen und europäische Vergleiche&lt;/title&gt;&lt;publication_date&gt;99201400001200000000200000&lt;/publication_date&gt;&lt;uuid&gt;0B521EC0-DF04-4D19-B501-53088F61E7FC&lt;/uuid&gt;&lt;type&gt;-1000&lt;/type&gt;&lt;startpage&gt;253&lt;/startpage&gt;&lt;endpage&gt;280&lt;/endpage&gt;&lt;bundle&gt;&lt;publication&gt;&lt;subtype&gt;0&lt;/subtype&gt;&lt;place&gt;Wiesbaden&lt;/place&gt;&lt;publisher&gt;Springer Fachmedien Wiesbaden&lt;/publisher&gt;&lt;title&gt;Ein Leben ohne Kinder&lt;/title&gt;&lt;url&gt;http://link.springer.com/10.1007/978-3-531-94149-3&lt;/url&gt;&lt;publication_date&gt;99201400001200000000200000&lt;/publication_date&gt;&lt;uuid&gt;1B0AFD80-E47E-4CC7-851F-3CCFDD73EC56&lt;/uuid&gt;&lt;type&gt;0&lt;/type&gt;&lt;doi&gt;10.1007/978-3-531-94149-3&lt;/doi&gt;&lt;editors&gt;&lt;author&gt;&lt;lastName&gt;Konietzka&lt;/lastName&gt;&lt;firstName&gt;Dirk&lt;/firstName&gt;&lt;/author&gt;&lt;author&gt;&lt;lastName&gt;Kreyenfeld&lt;/lastName&gt;&lt;firstName&gt;Michaela&lt;/firstName&gt;&lt;/author&gt;&lt;/editors&gt;&lt;/publication&gt;&lt;/bundle&gt;&lt;authors&gt;&lt;author&gt;&lt;lastName&gt;Dorbritz&lt;/lastName&gt;&lt;firstName&gt;Jürgen&lt;/firstName&gt;&lt;/author&gt;&lt;author&gt;&lt;lastName&gt;Ruckdeschel&lt;/lastName&gt;&lt;firstName&gt;Kerstin&lt;/firstName&gt;&lt;/author&gt;&lt;/authors&gt;&lt;editors&gt;&lt;author&gt;&lt;lastName&gt;Konietzka&lt;/lastName&gt;&lt;firstName&gt;Dirk&lt;/firstName&gt;&lt;/author&gt;&lt;author&gt;&lt;lastName&gt;Kreyenfeld&lt;/lastName&gt;&lt;firstName&gt;Michaela&lt;/firstName&gt;&lt;/author&gt;&lt;/editors&gt;&lt;/publication&gt;&lt;/publications&gt;&lt;cites&gt;&lt;cite&gt;&lt;page&gt;256&lt;/page&gt;&lt;/cite&gt;&lt;/cites&gt;&lt;/citation&gt;</w:instrText>
      </w:r>
      <w:r w:rsidR="00935E24">
        <w:rPr>
          <w:rFonts w:cs="Times"/>
          <w:color w:val="000000"/>
          <w:lang w:val="en-GB"/>
        </w:rPr>
        <w:fldChar w:fldCharType="separate"/>
      </w:r>
      <w:r w:rsidR="00935E24" w:rsidRPr="007F3C92">
        <w:rPr>
          <w:rFonts w:cs="Times"/>
          <w:color w:val="000000"/>
          <w:lang w:val="en-GB"/>
        </w:rPr>
        <w:t>{Dorbritz:2014vc p.25</w:t>
      </w:r>
      <w:r w:rsidR="00935E24">
        <w:rPr>
          <w:rFonts w:cs="Times"/>
          <w:color w:val="000000"/>
          <w:lang w:val="en-GB"/>
        </w:rPr>
        <w:t>7</w:t>
      </w:r>
      <w:r w:rsidR="00935E24" w:rsidRPr="007F3C92">
        <w:rPr>
          <w:rFonts w:cs="Times"/>
          <w:color w:val="000000"/>
          <w:lang w:val="en-GB"/>
        </w:rPr>
        <w:t>}</w:t>
      </w:r>
      <w:r w:rsidR="00935E24">
        <w:rPr>
          <w:rFonts w:cs="Times"/>
          <w:color w:val="000000"/>
          <w:lang w:val="en-GB"/>
        </w:rPr>
        <w:fldChar w:fldCharType="end"/>
      </w:r>
      <w:r w:rsidR="007F3C92">
        <w:rPr>
          <w:rFonts w:cs="Times"/>
          <w:color w:val="000000"/>
          <w:lang w:val="en-GB"/>
        </w:rPr>
        <w:t>.</w:t>
      </w:r>
      <w:r w:rsidR="00E7784A">
        <w:rPr>
          <w:rFonts w:cs="Times"/>
          <w:color w:val="000000"/>
          <w:lang w:val="en-GB"/>
        </w:rPr>
        <w:t xml:space="preserve"> </w:t>
      </w:r>
      <w:r w:rsidR="007E6A3B">
        <w:rPr>
          <w:rFonts w:cs="Times"/>
          <w:color w:val="000000"/>
          <w:lang w:val="en-GB"/>
        </w:rPr>
        <w:t xml:space="preserve">This is </w:t>
      </w:r>
      <w:r w:rsidR="003856BE">
        <w:rPr>
          <w:rFonts w:cs="Times"/>
          <w:color w:val="000000"/>
          <w:lang w:val="en-GB"/>
        </w:rPr>
        <w:t>also</w:t>
      </w:r>
      <w:r w:rsidR="007E6A3B">
        <w:rPr>
          <w:rFonts w:cs="Times"/>
          <w:color w:val="000000"/>
          <w:lang w:val="en-GB"/>
        </w:rPr>
        <w:t xml:space="preserve"> linked to the parity differences between immigrants and native Germans.</w:t>
      </w:r>
      <w:r w:rsidR="002E7D4E">
        <w:rPr>
          <w:rFonts w:cs="Times"/>
          <w:color w:val="000000"/>
          <w:lang w:val="en-GB"/>
        </w:rPr>
        <w:t xml:space="preserve"> Individuals with a Turkish background for example, generally </w:t>
      </w:r>
      <w:r w:rsidR="00E777CA">
        <w:rPr>
          <w:rFonts w:cs="Times"/>
          <w:color w:val="000000"/>
          <w:lang w:val="en-GB"/>
        </w:rPr>
        <w:t xml:space="preserve"> show a </w:t>
      </w:r>
      <w:r w:rsidR="002E7D4E">
        <w:rPr>
          <w:rFonts w:cs="Times"/>
          <w:color w:val="000000"/>
          <w:lang w:val="en-GB"/>
        </w:rPr>
        <w:t xml:space="preserve">higher parity </w:t>
      </w:r>
      <w:r w:rsidR="00E777CA">
        <w:rPr>
          <w:rFonts w:cs="Times"/>
          <w:color w:val="000000"/>
          <w:lang w:val="en-GB"/>
        </w:rPr>
        <w:t>compared to</w:t>
      </w:r>
      <w:r w:rsidR="002E7D4E">
        <w:rPr>
          <w:rFonts w:cs="Times"/>
          <w:color w:val="000000"/>
          <w:lang w:val="en-GB"/>
        </w:rPr>
        <w:t xml:space="preserve"> women without a migration history</w:t>
      </w:r>
      <w:r w:rsidR="00E777CA">
        <w:rPr>
          <w:rFonts w:cs="Times"/>
          <w:color w:val="000000"/>
          <w:lang w:val="en-GB"/>
        </w:rPr>
        <w:t>, b</w:t>
      </w:r>
      <w:r w:rsidR="00F27E17">
        <w:rPr>
          <w:rFonts w:cs="Times"/>
          <w:color w:val="000000"/>
          <w:lang w:val="en-GB"/>
        </w:rPr>
        <w:t>ut w</w:t>
      </w:r>
      <w:r w:rsidR="002E7D4E">
        <w:rPr>
          <w:rFonts w:cs="Times"/>
          <w:color w:val="000000"/>
          <w:lang w:val="en-GB"/>
        </w:rPr>
        <w:t xml:space="preserve">ith increasing education the levels of parity become comparable </w:t>
      </w:r>
      <w:r w:rsidR="002E7D4E">
        <w:rPr>
          <w:rFonts w:eastAsiaTheme="minorHAnsi"/>
          <w:lang w:val="en-GB" w:eastAsia="en-US"/>
        </w:rPr>
        <w:t>{Naderi:2015uk}</w:t>
      </w:r>
      <w:r w:rsidR="002E7D4E">
        <w:rPr>
          <w:rFonts w:cs="Times"/>
          <w:color w:val="000000"/>
          <w:lang w:val="en-GB"/>
        </w:rPr>
        <w:fldChar w:fldCharType="begin"/>
      </w:r>
      <w:r w:rsidR="002E7D4E">
        <w:rPr>
          <w:rFonts w:cs="Times"/>
          <w:color w:val="000000"/>
          <w:lang w:val="en-GB"/>
        </w:rPr>
        <w:instrText xml:space="preserve"> ADDIN PAPERS2_CITATIONS &lt;citation&gt;&lt;priority&gt;0&lt;/priority&gt;&lt;uuid&gt;057C0703-4F58-4454-ACDD-0791B7273080&lt;/uuid&gt;&lt;publications&gt;&lt;publication&gt;&lt;subtype&gt;400&lt;/subtype&gt;&lt;title&gt;Kinderzahl und Migrationshintergrund&lt;/title&gt;&lt;volume&gt;27&lt;/volume&gt;&lt;publication_date&gt;99201500001200000000200000&lt;/publication_date&gt;&lt;uuid&gt;7B9A77C2-7165-4F3E-9E7A-F6B4C1A0F62A&lt;/uuid&gt;&lt;type&gt;400&lt;/type&gt;&lt;number&gt;3&lt;/number&gt;&lt;subtitle&gt;Ein Vergleich zwischen Frauen türkischer Herkunft mit oder ohne eigene Wanderungserfahrung sowie Frauen ohne Migrationshintergrund in Westdeutschland </w:instrText>
      </w:r>
    </w:p>
    <w:p w14:paraId="2A6FE7FC" w14:textId="1283C2DC" w:rsidR="006A37AA" w:rsidRPr="002E7D4E" w:rsidRDefault="002E7D4E" w:rsidP="000A0B66">
      <w:pPr>
        <w:spacing w:line="360" w:lineRule="auto"/>
        <w:jc w:val="both"/>
        <w:rPr>
          <w:rFonts w:cs="Times"/>
          <w:color w:val="000000"/>
          <w:lang w:val="en-GB"/>
        </w:rPr>
      </w:pPr>
      <w:r>
        <w:rPr>
          <w:rFonts w:cs="Times"/>
          <w:color w:val="000000"/>
          <w:lang w:val="en-GB"/>
        </w:rPr>
        <w:instrText>&lt;/subtitle&gt;&lt;bundle&gt;&lt;publication&gt;&lt;title&gt;Zeitschrift für Familienforschung&lt;/title&gt;&lt;uuid&gt;916478B2-D865-4088-846D-97443EDACA3F&lt;/uuid&gt;&lt;subtype&gt;-100&lt;/subtype&gt;&lt;type&gt;-100&lt;/type&gt;&lt;/publication&gt;&lt;/bundle&gt;&lt;authors&gt;&lt;author&gt;&lt;lastName&gt;Naderi&lt;/lastName&gt;&lt;firstName&gt;Robert&lt;/firstName&gt;&lt;/author&gt;&lt;/authors&gt;&lt;/publication&gt;&lt;/publications&gt;&lt;cites&gt;&lt;/cites&gt;&lt;/citation&gt;</w:instrText>
      </w:r>
      <w:r>
        <w:rPr>
          <w:rFonts w:cs="Times"/>
          <w:color w:val="000000"/>
          <w:lang w:val="en-GB"/>
        </w:rPr>
        <w:fldChar w:fldCharType="end"/>
      </w:r>
      <w:r>
        <w:rPr>
          <w:rFonts w:cs="Times"/>
          <w:color w:val="000000"/>
          <w:lang w:val="en-GB"/>
        </w:rPr>
        <w:t>.</w:t>
      </w:r>
    </w:p>
    <w:p w14:paraId="1150F76C" w14:textId="7FDD2691" w:rsidR="00226096" w:rsidRDefault="00226096" w:rsidP="00B0792A">
      <w:pPr>
        <w:rPr>
          <w:highlight w:val="yellow"/>
          <w:lang w:eastAsia="en-US"/>
        </w:rPr>
      </w:pPr>
    </w:p>
    <w:p w14:paraId="621D72EC" w14:textId="77777777" w:rsidR="002972C4" w:rsidRDefault="002972C4" w:rsidP="00B0792A">
      <w:pPr>
        <w:rPr>
          <w:highlight w:val="yellow"/>
          <w:lang w:eastAsia="en-US"/>
        </w:rPr>
      </w:pPr>
    </w:p>
    <w:p w14:paraId="009B3D14" w14:textId="47CF887D" w:rsidR="003856BE" w:rsidRDefault="003856BE" w:rsidP="00B0792A">
      <w:pPr>
        <w:rPr>
          <w:highlight w:val="yellow"/>
          <w:lang w:eastAsia="en-US"/>
        </w:rPr>
      </w:pPr>
    </w:p>
    <w:p w14:paraId="7FB3F514" w14:textId="77777777" w:rsidR="001638FC" w:rsidRPr="00B0792A" w:rsidRDefault="001638FC" w:rsidP="00B0792A">
      <w:pPr>
        <w:rPr>
          <w:highlight w:val="yellow"/>
          <w:lang w:eastAsia="en-US"/>
        </w:rPr>
      </w:pPr>
    </w:p>
    <w:p w14:paraId="14CC6C5E" w14:textId="36E5827B" w:rsidR="00EF5C65" w:rsidRPr="009C3EDC" w:rsidRDefault="003E17F0" w:rsidP="009C3EDC">
      <w:pPr>
        <w:pStyle w:val="Heading3"/>
        <w:rPr>
          <w:lang w:val="en-GB"/>
        </w:rPr>
      </w:pPr>
      <w:bookmarkStart w:id="35" w:name="_Toc99015535"/>
      <w:r w:rsidRPr="003E17F0">
        <w:rPr>
          <w:lang w:val="en-GB"/>
        </w:rPr>
        <w:lastRenderedPageBreak/>
        <w:t>Parity and Health</w:t>
      </w:r>
      <w:r w:rsidR="009350B0">
        <w:rPr>
          <w:lang w:val="en-GB"/>
        </w:rPr>
        <w:t>: Central Findings</w:t>
      </w:r>
      <w:bookmarkEnd w:id="35"/>
    </w:p>
    <w:p w14:paraId="1435EBC0" w14:textId="23FCC61F" w:rsidR="0040782B" w:rsidRPr="00922570" w:rsidRDefault="00EF5C65" w:rsidP="00EF5C65">
      <w:pPr>
        <w:spacing w:line="360" w:lineRule="auto"/>
        <w:jc w:val="both"/>
        <w:rPr>
          <w:rFonts w:ascii="Times" w:hAnsi="Times" w:cs="Times"/>
          <w:color w:val="000000"/>
          <w:lang w:val="en-GB"/>
        </w:rPr>
      </w:pPr>
      <w:r>
        <w:rPr>
          <w:rFonts w:ascii="Times" w:hAnsi="Times" w:cs="Times"/>
          <w:color w:val="000000"/>
          <w:lang w:val="en-GB"/>
        </w:rPr>
        <w:t xml:space="preserve">There is a </w:t>
      </w:r>
      <w:r w:rsidR="003D50E6">
        <w:rPr>
          <w:rFonts w:ascii="Times" w:hAnsi="Times" w:cs="Times"/>
          <w:color w:val="000000"/>
          <w:lang w:val="en-GB"/>
        </w:rPr>
        <w:t>large</w:t>
      </w:r>
      <w:r>
        <w:rPr>
          <w:rFonts w:ascii="Times" w:hAnsi="Times" w:cs="Times"/>
          <w:color w:val="000000"/>
          <w:lang w:val="en-GB"/>
        </w:rPr>
        <w:t xml:space="preserve"> body of research on the question, whether and how the number of children </w:t>
      </w:r>
      <w:r w:rsidRPr="003B2B5E">
        <w:rPr>
          <w:rFonts w:ascii="Times" w:hAnsi="Times" w:cs="Times"/>
          <w:color w:val="000000"/>
          <w:lang w:val="en-GB"/>
        </w:rPr>
        <w:t>affect</w:t>
      </w:r>
      <w:r w:rsidR="005D1DAA">
        <w:rPr>
          <w:rFonts w:ascii="Times" w:hAnsi="Times" w:cs="Times"/>
          <w:color w:val="000000"/>
          <w:lang w:val="en-GB"/>
        </w:rPr>
        <w:t>s</w:t>
      </w:r>
      <w:r w:rsidRPr="003B2B5E">
        <w:rPr>
          <w:rFonts w:ascii="Times" w:hAnsi="Times" w:cs="Times"/>
          <w:color w:val="000000"/>
          <w:lang w:val="en-GB"/>
        </w:rPr>
        <w:t xml:space="preserve"> parent</w:t>
      </w:r>
      <w:r w:rsidR="00C36A51" w:rsidRPr="003B2B5E">
        <w:rPr>
          <w:rFonts w:ascii="Times" w:hAnsi="Times" w:cs="Times"/>
          <w:color w:val="000000"/>
          <w:lang w:val="en-GB"/>
        </w:rPr>
        <w:t>’</w:t>
      </w:r>
      <w:r w:rsidRPr="003B2B5E">
        <w:rPr>
          <w:rFonts w:ascii="Times" w:hAnsi="Times" w:cs="Times"/>
          <w:color w:val="000000"/>
          <w:lang w:val="en-GB"/>
        </w:rPr>
        <w:t>s health over the life</w:t>
      </w:r>
      <w:r w:rsidR="00C36A51" w:rsidRPr="003B2B5E">
        <w:rPr>
          <w:rFonts w:ascii="Times" w:hAnsi="Times" w:cs="Times"/>
          <w:color w:val="000000"/>
          <w:lang w:val="en-GB"/>
        </w:rPr>
        <w:t xml:space="preserve"> </w:t>
      </w:r>
      <w:r w:rsidRPr="003B2B5E">
        <w:rPr>
          <w:rFonts w:ascii="Times" w:hAnsi="Times" w:cs="Times"/>
          <w:color w:val="000000"/>
          <w:lang w:val="en-GB"/>
        </w:rPr>
        <w:t>course. Although the findings are not consistent, a systematic 200</w:t>
      </w:r>
      <w:r w:rsidR="0040782B" w:rsidRPr="003B2B5E">
        <w:rPr>
          <w:rFonts w:ascii="Times" w:hAnsi="Times" w:cs="Times"/>
          <w:color w:val="000000"/>
          <w:lang w:val="en-GB"/>
        </w:rPr>
        <w:t>6</w:t>
      </w:r>
      <w:r w:rsidRPr="003B2B5E">
        <w:rPr>
          <w:rFonts w:ascii="Times" w:hAnsi="Times" w:cs="Times"/>
          <w:color w:val="000000"/>
          <w:lang w:val="en-GB"/>
        </w:rPr>
        <w:t xml:space="preserve"> review o</w:t>
      </w:r>
      <w:r w:rsidR="00C36A51" w:rsidRPr="003B2B5E">
        <w:rPr>
          <w:rFonts w:ascii="Times" w:hAnsi="Times" w:cs="Times"/>
          <w:color w:val="000000"/>
          <w:lang w:val="en-GB"/>
        </w:rPr>
        <w:t xml:space="preserve">n </w:t>
      </w:r>
      <w:r w:rsidR="0040782B" w:rsidRPr="003B2B5E">
        <w:rPr>
          <w:rFonts w:ascii="Times" w:hAnsi="Times" w:cs="Times"/>
          <w:color w:val="000000"/>
          <w:lang w:val="en-GB"/>
        </w:rPr>
        <w:t xml:space="preserve">studies up to 2003 </w:t>
      </w:r>
      <w:r w:rsidR="007E371A" w:rsidRPr="003B2B5E">
        <w:rPr>
          <w:rFonts w:ascii="Times" w:hAnsi="Times" w:cs="Times"/>
          <w:color w:val="000000"/>
          <w:lang w:val="en-GB"/>
        </w:rPr>
        <w:t>was able to detect trend</w:t>
      </w:r>
      <w:r w:rsidR="001638FC">
        <w:rPr>
          <w:rFonts w:ascii="Times" w:hAnsi="Times" w:cs="Times"/>
          <w:color w:val="000000"/>
          <w:lang w:val="en-GB"/>
        </w:rPr>
        <w:t>s</w:t>
      </w:r>
      <w:r w:rsidR="0040782B" w:rsidRPr="003B2B5E">
        <w:rPr>
          <w:rFonts w:ascii="Times" w:hAnsi="Times" w:cs="Times"/>
          <w:color w:val="000000"/>
          <w:lang w:val="en-GB"/>
        </w:rPr>
        <w:t xml:space="preserve"> for women’s mortality</w:t>
      </w:r>
      <w:r w:rsidR="003B2B5E" w:rsidRPr="003B2B5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c2b4f55-f3de-4c9f-92f5-a9c2cfe9e670+"/>
          <w:id w:val="1167673775"/>
          <w:placeholder>
            <w:docPart w:val="DefaultPlaceholder_-1854013440"/>
          </w:placeholder>
        </w:sdtPr>
        <w:sdtContent>
          <w:r w:rsidR="00694059" w:rsidRPr="00694059">
            <w:rPr>
              <w:rFonts w:ascii="Times" w:hAnsi="Times"/>
              <w:color w:val="000000"/>
            </w:rPr>
            <w:t>(Hurt et al., 2006)</w:t>
          </w:r>
        </w:sdtContent>
      </w:sdt>
      <w:r w:rsidR="003B2B5E" w:rsidRPr="003B2B5E">
        <w:rPr>
          <w:rFonts w:ascii="Times" w:hAnsi="Times" w:cs="Times"/>
          <w:color w:val="000000"/>
          <w:lang w:val="en-GB"/>
        </w:rPr>
        <w:t xml:space="preserve">: </w:t>
      </w:r>
      <w:r w:rsidR="0040782B" w:rsidRPr="003B2B5E">
        <w:rPr>
          <w:rFonts w:ascii="Times" w:hAnsi="Times" w:cs="Times"/>
          <w:color w:val="000000"/>
          <w:lang w:val="en-GB"/>
        </w:rPr>
        <w:t>In</w:t>
      </w:r>
      <w:r w:rsidR="0040782B">
        <w:rPr>
          <w:rFonts w:ascii="Times" w:hAnsi="Times" w:cs="Times"/>
          <w:color w:val="000000"/>
          <w:lang w:val="en-GB"/>
        </w:rPr>
        <w:t xml:space="preserve"> historical cohorts</w:t>
      </w:r>
      <w:r w:rsidR="00DE2CDE">
        <w:rPr>
          <w:rFonts w:ascii="Times" w:hAnsi="Times" w:cs="Times"/>
          <w:color w:val="000000"/>
          <w:lang w:val="en-GB"/>
        </w:rPr>
        <w:t>,</w:t>
      </w:r>
      <w:r w:rsidR="0040782B">
        <w:rPr>
          <w:rFonts w:ascii="Times" w:hAnsi="Times" w:cs="Times"/>
          <w:color w:val="000000"/>
          <w:lang w:val="en-GB"/>
        </w:rPr>
        <w:t xml:space="preserve"> parity and mortality had a somewhat linear relationship: </w:t>
      </w:r>
      <w:r w:rsidR="004D655A">
        <w:rPr>
          <w:rFonts w:ascii="Times" w:hAnsi="Times" w:cs="Times"/>
          <w:color w:val="000000"/>
          <w:lang w:val="en-GB"/>
        </w:rPr>
        <w:t xml:space="preserve">female </w:t>
      </w:r>
      <w:r w:rsidR="0040782B">
        <w:rPr>
          <w:rFonts w:ascii="Times" w:hAnsi="Times" w:cs="Times"/>
          <w:color w:val="000000"/>
          <w:lang w:val="en-GB"/>
        </w:rPr>
        <w:t xml:space="preserve">mortality declined with </w:t>
      </w:r>
      <w:r w:rsidR="001638FC">
        <w:rPr>
          <w:rFonts w:ascii="Times" w:hAnsi="Times" w:cs="Times"/>
          <w:color w:val="000000"/>
          <w:lang w:val="en-GB"/>
        </w:rPr>
        <w:t>the</w:t>
      </w:r>
      <w:r w:rsidR="0040782B">
        <w:rPr>
          <w:rFonts w:ascii="Times" w:hAnsi="Times" w:cs="Times"/>
          <w:color w:val="000000"/>
          <w:lang w:val="en-GB"/>
        </w:rPr>
        <w:t xml:space="preserve"> numbers of births. </w:t>
      </w:r>
      <w:r w:rsidR="007E371A">
        <w:rPr>
          <w:rFonts w:ascii="Times" w:hAnsi="Times" w:cs="Times"/>
          <w:color w:val="000000"/>
          <w:lang w:val="en-GB"/>
        </w:rPr>
        <w:t>I</w:t>
      </w:r>
      <w:r w:rsidR="0040782B">
        <w:rPr>
          <w:rFonts w:ascii="Times" w:hAnsi="Times" w:cs="Times"/>
          <w:color w:val="000000"/>
          <w:lang w:val="en-GB"/>
        </w:rPr>
        <w:t xml:space="preserve">n contemporary </w:t>
      </w:r>
      <w:r w:rsidR="0040782B" w:rsidRPr="00922570">
        <w:rPr>
          <w:rFonts w:ascii="Times" w:hAnsi="Times" w:cs="Times"/>
          <w:color w:val="000000"/>
          <w:lang w:val="en-GB"/>
        </w:rPr>
        <w:t>cohorts the relationship appear</w:t>
      </w:r>
      <w:r w:rsidR="004D655A" w:rsidRPr="00922570">
        <w:rPr>
          <w:rFonts w:ascii="Times" w:hAnsi="Times" w:cs="Times"/>
          <w:color w:val="000000"/>
          <w:lang w:val="en-GB"/>
        </w:rPr>
        <w:t>s</w:t>
      </w:r>
      <w:r w:rsidR="0040782B" w:rsidRPr="00922570">
        <w:rPr>
          <w:rFonts w:ascii="Times" w:hAnsi="Times" w:cs="Times"/>
          <w:color w:val="000000"/>
          <w:lang w:val="en-GB"/>
        </w:rPr>
        <w:t xml:space="preserve"> to be more of a</w:t>
      </w:r>
      <w:r w:rsidR="007E371A" w:rsidRPr="00922570">
        <w:rPr>
          <w:rFonts w:ascii="Times" w:hAnsi="Times" w:cs="Times"/>
          <w:color w:val="000000"/>
          <w:lang w:val="en-GB"/>
        </w:rPr>
        <w:t>n inverted</w:t>
      </w:r>
      <w:r w:rsidR="0040782B" w:rsidRPr="00922570">
        <w:rPr>
          <w:rFonts w:ascii="Times" w:hAnsi="Times" w:cs="Times"/>
          <w:color w:val="000000"/>
          <w:lang w:val="en-GB"/>
        </w:rPr>
        <w:t xml:space="preserve"> U-shaped curve</w:t>
      </w:r>
      <w:r w:rsidR="005D1DAA">
        <w:rPr>
          <w:rFonts w:ascii="Times" w:hAnsi="Times" w:cs="Times"/>
          <w:color w:val="000000"/>
          <w:lang w:val="en-GB"/>
        </w:rPr>
        <w:t>:</w:t>
      </w:r>
    </w:p>
    <w:p w14:paraId="2A5095AB" w14:textId="7A3F2B03" w:rsidR="00405CAD" w:rsidRDefault="001C3C6A" w:rsidP="001C3C6A">
      <w:pPr>
        <w:spacing w:line="360" w:lineRule="auto"/>
        <w:jc w:val="both"/>
        <w:rPr>
          <w:lang w:val="en-GB"/>
        </w:rPr>
      </w:pPr>
      <w:r w:rsidRPr="00922570">
        <w:rPr>
          <w:lang w:val="en-GB"/>
        </w:rPr>
        <w:t>Medium parit</w:t>
      </w:r>
      <w:r w:rsidR="00E777CA" w:rsidRPr="00922570">
        <w:rPr>
          <w:lang w:val="en-GB"/>
        </w:rPr>
        <w:t>y</w:t>
      </w:r>
      <w:r w:rsidRPr="00922570">
        <w:rPr>
          <w:lang w:val="en-GB"/>
        </w:rPr>
        <w:t xml:space="preserve">, </w:t>
      </w:r>
      <w:proofErr w:type="gramStart"/>
      <w:r w:rsidRPr="00922570">
        <w:rPr>
          <w:lang w:val="en-GB"/>
        </w:rPr>
        <w:t>i.e.</w:t>
      </w:r>
      <w:proofErr w:type="gramEnd"/>
      <w:r w:rsidRPr="00922570">
        <w:rPr>
          <w:lang w:val="en-GB"/>
        </w:rPr>
        <w:t xml:space="preserve"> h</w:t>
      </w:r>
      <w:r w:rsidR="003E17F0" w:rsidRPr="00922570">
        <w:rPr>
          <w:lang w:val="en-GB"/>
        </w:rPr>
        <w:t>aving two or three children</w:t>
      </w:r>
      <w:r w:rsidR="00E777CA" w:rsidRPr="00922570">
        <w:rPr>
          <w:lang w:val="en-GB"/>
        </w:rPr>
        <w:t>,</w:t>
      </w:r>
      <w:r w:rsidR="003E17F0" w:rsidRPr="00922570">
        <w:rPr>
          <w:lang w:val="en-GB"/>
        </w:rPr>
        <w:t xml:space="preserve"> </w:t>
      </w:r>
      <w:r w:rsidR="007E371A" w:rsidRPr="00922570">
        <w:rPr>
          <w:lang w:val="en-GB"/>
        </w:rPr>
        <w:t>seems</w:t>
      </w:r>
      <w:r w:rsidR="003E17F0" w:rsidRPr="00922570">
        <w:rPr>
          <w:lang w:val="en-GB"/>
        </w:rPr>
        <w:t xml:space="preserve"> to be optimum in many </w:t>
      </w:r>
      <w:r w:rsidR="002C6117" w:rsidRPr="00922570">
        <w:rPr>
          <w:lang w:val="en-GB"/>
        </w:rPr>
        <w:t xml:space="preserve">western </w:t>
      </w:r>
      <w:r w:rsidR="003E17F0" w:rsidRPr="00922570">
        <w:rPr>
          <w:lang w:val="en-GB"/>
        </w:rPr>
        <w:t xml:space="preserve">societies regarding later health outcomes. </w:t>
      </w:r>
      <w:r w:rsidR="001638FC">
        <w:rPr>
          <w:lang w:val="en-GB"/>
        </w:rPr>
        <w:t xml:space="preserve">Having </w:t>
      </w:r>
      <w:r w:rsidR="00AF386C" w:rsidRPr="00922570">
        <w:rPr>
          <w:lang w:val="en-GB"/>
        </w:rPr>
        <w:t xml:space="preserve"> a single child </w:t>
      </w:r>
      <w:r w:rsidR="001638FC">
        <w:rPr>
          <w:rFonts w:ascii="Times" w:hAnsi="Times" w:cs="Times"/>
          <w:color w:val="000000"/>
          <w:lang w:val="en-GB"/>
        </w:rPr>
        <w:t>a</w:t>
      </w:r>
      <w:r w:rsidR="00AF386C" w:rsidRPr="00922570">
        <w:rPr>
          <w:rFonts w:ascii="Times" w:hAnsi="Times" w:cs="Times"/>
          <w:color w:val="000000"/>
          <w:lang w:val="en-GB"/>
        </w:rPr>
        <w:t xml:space="preserve">nd </w:t>
      </w:r>
      <w:r w:rsidR="00E777CA" w:rsidRPr="00922570">
        <w:rPr>
          <w:rFonts w:ascii="Times" w:hAnsi="Times" w:cs="Times"/>
          <w:color w:val="000000"/>
          <w:lang w:val="en-GB"/>
        </w:rPr>
        <w:t xml:space="preserve">likewise </w:t>
      </w:r>
      <w:r w:rsidR="00AF386C" w:rsidRPr="00922570">
        <w:rPr>
          <w:rFonts w:ascii="Times" w:hAnsi="Times" w:cs="Times"/>
          <w:color w:val="000000"/>
          <w:lang w:val="en-GB"/>
        </w:rPr>
        <w:t>high parity</w:t>
      </w:r>
      <w:r w:rsidR="00E777CA" w:rsidRPr="00922570">
        <w:rPr>
          <w:rFonts w:ascii="Times" w:hAnsi="Times" w:cs="Times"/>
          <w:color w:val="000000"/>
          <w:lang w:val="en-GB"/>
        </w:rPr>
        <w:t xml:space="preserve">, </w:t>
      </w:r>
      <w:proofErr w:type="spellStart"/>
      <w:r w:rsidR="00E777CA" w:rsidRPr="00922570">
        <w:rPr>
          <w:rFonts w:ascii="Times" w:hAnsi="Times" w:cs="Times"/>
          <w:color w:val="000000"/>
          <w:lang w:val="en-GB"/>
        </w:rPr>
        <w:t>i</w:t>
      </w:r>
      <w:proofErr w:type="spellEnd"/>
      <w:r w:rsidR="00E777CA" w:rsidRPr="00922570">
        <w:rPr>
          <w:rFonts w:ascii="Times" w:hAnsi="Times" w:cs="Times"/>
          <w:color w:val="000000"/>
          <w:lang w:val="en-GB"/>
        </w:rPr>
        <w:t>. e. having four or more children,</w:t>
      </w:r>
      <w:r w:rsidR="00AF386C" w:rsidRPr="00922570">
        <w:rPr>
          <w:rFonts w:ascii="Times" w:hAnsi="Times" w:cs="Times"/>
          <w:color w:val="000000"/>
          <w:lang w:val="en-GB"/>
        </w:rPr>
        <w:t xml:space="preserve"> </w:t>
      </w:r>
      <w:r w:rsidR="004D655A" w:rsidRPr="00922570">
        <w:rPr>
          <w:rFonts w:ascii="Times" w:hAnsi="Times" w:cs="Times"/>
          <w:color w:val="000000"/>
          <w:lang w:val="en-GB"/>
        </w:rPr>
        <w:t>is</w:t>
      </w:r>
      <w:r w:rsidR="00AF386C" w:rsidRPr="00922570">
        <w:rPr>
          <w:rFonts w:ascii="Times" w:hAnsi="Times" w:cs="Times"/>
          <w:color w:val="000000"/>
          <w:lang w:val="en-GB"/>
        </w:rPr>
        <w:t xml:space="preserve"> associated with overall </w:t>
      </w:r>
      <w:r w:rsidR="002C16BE" w:rsidRPr="00922570">
        <w:rPr>
          <w:rFonts w:ascii="Times" w:hAnsi="Times" w:cs="Times"/>
          <w:color w:val="000000"/>
          <w:lang w:val="en-GB"/>
        </w:rPr>
        <w:t>worse health</w:t>
      </w:r>
      <w:r w:rsidR="00E050DD" w:rsidRPr="00922570">
        <w:rPr>
          <w:rFonts w:ascii="Times" w:hAnsi="Times" w:cs="Times"/>
          <w:color w:val="000000"/>
          <w:lang w:val="en-GB"/>
        </w:rPr>
        <w:t xml:space="preserve"> compared to medium parity</w:t>
      </w:r>
      <w:r w:rsidR="004D655A" w:rsidRPr="00922570">
        <w:rPr>
          <w:rFonts w:ascii="Times" w:hAnsi="Times" w:cs="Times"/>
          <w:color w:val="000000"/>
          <w:lang w:val="en-GB"/>
        </w:rPr>
        <w:t xml:space="preserve"> </w:t>
      </w:r>
      <w:r w:rsidR="001638FC">
        <w:rPr>
          <w:rFonts w:ascii="Times" w:hAnsi="Times" w:cs="Times"/>
          <w:color w:val="000000"/>
          <w:lang w:val="en-GB"/>
        </w:rPr>
        <w:t xml:space="preserve">for </w:t>
      </w:r>
      <w:r w:rsidR="005D1DAA">
        <w:rPr>
          <w:rFonts w:ascii="Times" w:hAnsi="Times" w:cs="Times"/>
          <w:color w:val="000000"/>
          <w:lang w:val="en-GB"/>
        </w:rPr>
        <w:t xml:space="preserve">many </w:t>
      </w:r>
      <w:r w:rsidR="001638FC">
        <w:rPr>
          <w:rFonts w:ascii="Times" w:hAnsi="Times" w:cs="Times"/>
          <w:color w:val="000000"/>
          <w:lang w:val="en-GB"/>
        </w:rPr>
        <w:t xml:space="preserve">countries like Norway </w:t>
      </w:r>
      <w:r w:rsidR="00922570" w:rsidRPr="008A3F2B">
        <w:rPr>
          <w:lang w:val="en-GB"/>
        </w:rPr>
        <w:fldChar w:fldCharType="begin"/>
      </w:r>
      <w:r w:rsidR="00922570" w:rsidRPr="008A3F2B">
        <w:rPr>
          <w:lang w:val="en-GB"/>
        </w:rPr>
        <w:instrText xml:space="preserve"> ADDIN PAPERS2_CITATIONS &lt;citation&gt;&lt;priority&gt;0&lt;/priority&gt;&lt;uuid&gt;365F3E70-685C-452C-A86F-4EEF8F9A2BAE&lt;/uuid&gt;&lt;publications&gt;&lt;publication&gt;&lt;subtype&gt;400&lt;/subtype&gt;&lt;title&gt;Reproductive History and Mortality in Late Middle Age among Norwegian Men and Women&lt;/title&gt;&lt;url&gt;https://academic.oup.com/aje/article-lookup/doi/10.1093/aje/kwm295&lt;/url&gt;&lt;volume&gt;167&lt;/volume&gt;&lt;publication_date&gt;99200711271200000000222000&lt;/publication_date&gt;&lt;uuid&gt;8163CCA4-B438-49FB-B2F1-BB1666FBEF6A&lt;/uuid&gt;&lt;type&gt;400&lt;/type&gt;&lt;number&gt;3&lt;/number&gt;&lt;citekey&gt;Grundy:2007kz&lt;/citekey&gt;&lt;doi&gt;10.1093/aje/kwm295&lt;/doi&gt;&lt;startpage&gt;271&lt;/startpage&gt;&lt;endpage&gt;279&lt;/endpage&gt;&lt;bundle&gt;&lt;publication&gt;&lt;title&gt;American Journal of Epidemiology&lt;/title&gt;&lt;uuid&gt;42D435B0-E629-4E87-BC78-BE5521C88543&lt;/uuid&gt;&lt;subtype&gt;-100&lt;/subtype&gt;&lt;type&gt;-100&lt;/type&gt;&lt;/publication&gt;&lt;/bundle&gt;&lt;authors&gt;&lt;author&gt;&lt;lastName&gt;Grundy&lt;/lastName&gt;&lt;firstName&gt;E&lt;/firstName&gt;&lt;/author&gt;&lt;author&gt;&lt;lastName&gt;Kravdal&lt;/lastName&gt;&lt;firstName&gt;O&lt;/firstName&gt;&lt;/author&gt;&lt;/authors&gt;&lt;/publication&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s&gt;&lt;cites&gt;&lt;/cites&gt;&lt;/citation&gt;</w:instrText>
      </w:r>
      <w:r w:rsidR="00922570" w:rsidRPr="008A3F2B">
        <w:rPr>
          <w:lang w:val="en-GB"/>
        </w:rPr>
        <w:fldChar w:fldCharType="separate"/>
      </w:r>
      <w:r w:rsidR="00922570" w:rsidRPr="008A3F2B">
        <w:rPr>
          <w:lang w:val="en-GB"/>
        </w:rPr>
        <w:t>{Grundy:2007kz</w:t>
      </w:r>
      <w:r w:rsidR="002B4C31">
        <w:rPr>
          <w:lang w:val="en-GB"/>
        </w:rPr>
        <w:t>,</w:t>
      </w:r>
      <w:r w:rsidR="00922570" w:rsidRPr="008A3F2B">
        <w:rPr>
          <w:lang w:val="en-GB"/>
        </w:rPr>
        <w:t xml:space="preserve"> Grundy:2010gq p.1859ff</w:t>
      </w:r>
      <w:r w:rsidR="00C14D7C">
        <w:rPr>
          <w:lang w:val="en-GB"/>
        </w:rPr>
        <w:t>}</w:t>
      </w:r>
      <w:r w:rsidR="00922570" w:rsidRPr="008A3F2B">
        <w:rPr>
          <w:lang w:val="en-GB"/>
        </w:rPr>
        <w:fldChar w:fldCharType="end"/>
      </w:r>
      <w:r w:rsidR="001638FC">
        <w:rPr>
          <w:lang w:val="en-GB"/>
        </w:rPr>
        <w:t>, Great Britain</w:t>
      </w:r>
      <w:r w:rsidR="002B4C31">
        <w:rPr>
          <w:lang w:val="en-GB"/>
        </w:rPr>
        <w:t xml:space="preserve"> </w:t>
      </w:r>
      <w:sdt>
        <w:sdtPr>
          <w:rPr>
            <w:lang w:val="en-GB"/>
          </w:rPr>
          <w:alias w:val="SmartCite Citation"/>
          <w:tag w:val="c3ead116-b40a-4a1f-a655-65771143e4b3:a9342366-359a-4364-a71c-990cf33070ca+"/>
          <w:id w:val="-1622222549"/>
          <w:placeholder>
            <w:docPart w:val="DefaultPlaceholder_-1854013440"/>
          </w:placeholder>
        </w:sdtPr>
        <w:sdtContent>
          <w:r w:rsidR="00694059" w:rsidRPr="00694059">
            <w:rPr>
              <w:color w:val="000000"/>
            </w:rPr>
            <w:t>(Grundy &amp; Tomassini, 2005)</w:t>
          </w:r>
        </w:sdtContent>
      </w:sdt>
      <w:r w:rsidR="002B4C31">
        <w:rPr>
          <w:lang w:val="en-GB"/>
        </w:rPr>
        <w:t xml:space="preserve">, or Israel </w:t>
      </w:r>
      <w:sdt>
        <w:sdtPr>
          <w:rPr>
            <w:lang w:val="en-GB"/>
          </w:rPr>
          <w:alias w:val="SmartCite Citation"/>
          <w:tag w:val="c3ead116-b40a-4a1f-a655-65771143e4b3:6ea11519-0dba-4290-9d60-2f2e04464c46+"/>
          <w:id w:val="-1642347136"/>
          <w:placeholder>
            <w:docPart w:val="DefaultPlaceholder_-1854013440"/>
          </w:placeholder>
        </w:sdtPr>
        <w:sdtContent>
          <w:r w:rsidR="00694059" w:rsidRPr="00694059">
            <w:rPr>
              <w:color w:val="000000"/>
            </w:rPr>
            <w:t>(Jaffe et al., 2009)</w:t>
          </w:r>
        </w:sdtContent>
      </w:sdt>
      <w:r w:rsidR="002B4C31">
        <w:rPr>
          <w:lang w:val="en-GB"/>
        </w:rPr>
        <w:t>.</w:t>
      </w:r>
      <w:r w:rsidR="00B26E42">
        <w:rPr>
          <w:lang w:val="en-GB"/>
        </w:rPr>
        <w:t xml:space="preserve"> </w:t>
      </w:r>
    </w:p>
    <w:p w14:paraId="1DC1E062" w14:textId="4410D32A" w:rsidR="002972C4" w:rsidRPr="00786D8B" w:rsidRDefault="004C459D" w:rsidP="002972C4">
      <w:pPr>
        <w:spacing w:line="360" w:lineRule="auto"/>
        <w:jc w:val="both"/>
        <w:rPr>
          <w:rFonts w:ascii="Times" w:hAnsi="Times" w:cs="Times"/>
          <w:color w:val="000000"/>
          <w:lang w:val="en-GB"/>
        </w:rPr>
      </w:pPr>
      <w:r w:rsidRPr="0043228E">
        <w:rPr>
          <w:lang w:val="en-GB"/>
        </w:rPr>
        <w:t>Another meta study on</w:t>
      </w:r>
      <w:r>
        <w:rPr>
          <w:lang w:val="en-GB"/>
        </w:rPr>
        <w:t xml:space="preserve"> 752 publications found that at a parity level of seven</w:t>
      </w:r>
      <w:r w:rsidR="0043228E">
        <w:rPr>
          <w:lang w:val="en-GB"/>
        </w:rPr>
        <w:t xml:space="preserve"> to eight</w:t>
      </w:r>
      <w:r>
        <w:rPr>
          <w:lang w:val="en-GB"/>
        </w:rPr>
        <w:t xml:space="preserve">, the </w:t>
      </w:r>
      <w:r w:rsidRPr="0043228E">
        <w:rPr>
          <w:rFonts w:ascii="Times" w:hAnsi="Times" w:cs="Times"/>
          <w:color w:val="000000"/>
          <w:lang w:val="en-GB"/>
        </w:rPr>
        <w:t>relative mortality risk equals that of nulliparous individuals</w:t>
      </w:r>
      <w:r w:rsidR="0043228E" w:rsidRPr="0043228E">
        <w:rPr>
          <w:rFonts w:ascii="Times" w:hAnsi="Times" w:cs="Times"/>
          <w:color w:val="000000"/>
          <w:lang w:val="en-GB"/>
        </w:rPr>
        <w:t xml:space="preserve"> with ever increasing risk per additional child</w:t>
      </w:r>
      <w:r w:rsidRPr="0043228E">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886364269"/>
          <w:placeholder>
            <w:docPart w:val="05EED8C0D80A6843AE74B6CB43C6E660"/>
          </w:placeholder>
        </w:sdtPr>
        <w:sdtContent>
          <w:r w:rsidR="00694059" w:rsidRPr="00694059">
            <w:rPr>
              <w:rFonts w:ascii="Times" w:hAnsi="Times"/>
              <w:color w:val="000000"/>
            </w:rPr>
            <w:t>(Högnäs et al., 2016)</w:t>
          </w:r>
        </w:sdtContent>
      </w:sdt>
      <w:r w:rsidRPr="0043228E">
        <w:rPr>
          <w:rFonts w:ascii="Times" w:hAnsi="Times" w:cs="Times"/>
          <w:color w:val="000000"/>
          <w:lang w:val="en-GB"/>
        </w:rPr>
        <w:t>.</w:t>
      </w:r>
      <w:r w:rsidR="002972C4">
        <w:rPr>
          <w:rFonts w:ascii="Times" w:hAnsi="Times" w:cs="Times"/>
          <w:color w:val="000000"/>
          <w:lang w:val="en-GB"/>
        </w:rPr>
        <w:t xml:space="preserve"> Short birth intervals and multiple births might also contribute to increased mortality </w:t>
      </w:r>
      <w:r w:rsidR="002972C4" w:rsidRPr="003D349E">
        <w:rPr>
          <w:rFonts w:ascii="Times" w:hAnsi="Times" w:cs="Times"/>
          <w:color w:val="000000"/>
          <w:lang w:val="en-GB"/>
        </w:rPr>
        <w:fldChar w:fldCharType="begin"/>
      </w:r>
      <w:r w:rsidR="002972C4">
        <w:rPr>
          <w:rFonts w:ascii="Times" w:hAnsi="Times" w:cs="Times"/>
          <w:color w:val="000000"/>
          <w:lang w:val="en-GB"/>
        </w:rPr>
        <w:instrText xml:space="preserve"> ADDIN PAPERS2_CITATIONS &lt;citation&gt;&lt;priority&gt;0&lt;/priority&gt;&lt;uuid&gt;5DC53F60-0B7C-48FA-8284-AE5F400E121D&lt;/uuid&gt;&lt;publications&gt;&lt;publication&gt;&lt;subtype&gt;400&lt;/subtype&gt;&lt;title&gt;Fertility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publisher&gt;BMJ Publishing Group Ltd&lt;/publisher&gt;&lt;title&gt;Do short birth intervals have long-term implications for parental health? Results from analyses of complete cohort Norwegian register data&lt;/title&gt;&lt;url&gt;http://jech.bmj.com/lookup/doi/10.1136/jech-2014-204191&lt;/url&gt;&lt;volume&gt;68&lt;/volume&gt;&lt;publication_date&gt;99201409011200000000222000&lt;/publication_date&gt;&lt;uuid&gt;FBE9742C-4324-41E6-AD5D-8A7629376006&lt;/uuid&gt;&lt;type&gt;400&lt;/type&gt;&lt;number&gt;10&lt;/number&gt;&lt;citekey&gt;Grundy:2014iu&lt;/citekey&gt;&lt;doi&gt;10.1136/jech-2014-204191&lt;/doi&gt;&lt;startpage&gt;958&lt;/startpage&gt;&lt;endpage&gt;964&lt;/endpage&gt;&lt;bundle&gt;&lt;publication&gt;&lt;title&gt;Journal of Epidemiology and Community Health&lt;/title&gt;&lt;uuid&gt;A3B28A5D-C339-4EBA-81E2-7B6514DECA9C&lt;/uuid&gt;&lt;subtype&gt;-100&lt;/subtype&gt;&lt;type&gt;-100&lt;/type&gt;&lt;/publication&gt;&lt;/bundle&gt;&lt;authors&gt;&lt;author&gt;&lt;lastName&gt;Grundy&lt;/lastName&gt;&lt;firstName&gt;Emily&lt;/firstName&gt;&lt;/author&gt;&lt;author&gt;&lt;lastName&gt;Kravdal&lt;/lastName&gt;&lt;firstName&gt;Øystein&lt;/firstName&gt;&lt;/author&gt;&lt;/authors&gt;&lt;/publication&gt;&lt;/publications&gt;&lt;cites&gt;&lt;/cites&gt;&lt;/citation&gt;</w:instrText>
      </w:r>
      <w:r w:rsidR="002972C4" w:rsidRPr="003D349E">
        <w:rPr>
          <w:rFonts w:ascii="Times" w:hAnsi="Times" w:cs="Times"/>
          <w:color w:val="000000"/>
          <w:lang w:val="en-GB"/>
        </w:rPr>
        <w:fldChar w:fldCharType="separate"/>
      </w:r>
      <w:r w:rsidR="002972C4" w:rsidRPr="003D349E">
        <w:rPr>
          <w:rFonts w:ascii="Times" w:hAnsi="Times" w:cs="Times"/>
          <w:color w:val="000000"/>
          <w:lang w:val="en-GB"/>
        </w:rPr>
        <w:t>{Grundy:2005ca, Grundy:2014iu}</w:t>
      </w:r>
      <w:r w:rsidR="002972C4" w:rsidRPr="003D349E">
        <w:rPr>
          <w:rFonts w:ascii="Times" w:hAnsi="Times" w:cs="Times"/>
          <w:color w:val="000000"/>
          <w:lang w:val="en-GB"/>
        </w:rPr>
        <w:fldChar w:fldCharType="end"/>
      </w:r>
      <w:r w:rsidR="002972C4">
        <w:rPr>
          <w:rFonts w:ascii="Times" w:hAnsi="Times" w:cs="Times"/>
          <w:color w:val="000000"/>
          <w:lang w:val="en-GB"/>
        </w:rPr>
        <w:t xml:space="preserve">. </w:t>
      </w:r>
    </w:p>
    <w:p w14:paraId="54A7469F" w14:textId="31C9C9BF" w:rsidR="004C459D" w:rsidRPr="0043228E" w:rsidRDefault="004C459D" w:rsidP="001C3C6A">
      <w:pPr>
        <w:spacing w:line="360" w:lineRule="auto"/>
        <w:jc w:val="both"/>
        <w:rPr>
          <w:rFonts w:ascii="Times" w:hAnsi="Times" w:cs="Times"/>
          <w:color w:val="000000"/>
          <w:lang w:val="en-GB"/>
        </w:rPr>
      </w:pPr>
    </w:p>
    <w:p w14:paraId="251AFDFE" w14:textId="6F2DE948" w:rsidR="002972C4" w:rsidRPr="0043228E" w:rsidRDefault="00411283" w:rsidP="002972C4">
      <w:pPr>
        <w:spacing w:line="360" w:lineRule="auto"/>
        <w:jc w:val="both"/>
        <w:rPr>
          <w:rFonts w:ascii="Times" w:hAnsi="Times" w:cs="Times"/>
          <w:color w:val="000000"/>
          <w:lang w:val="en-GB"/>
        </w:rPr>
      </w:pPr>
      <w:r w:rsidRPr="0043228E">
        <w:rPr>
          <w:rFonts w:ascii="Times" w:hAnsi="Times" w:cs="Times"/>
          <w:color w:val="000000"/>
          <w:lang w:val="en-GB"/>
        </w:rPr>
        <w:t>A</w:t>
      </w:r>
      <w:r w:rsidR="00DE2CDE" w:rsidRPr="0043228E">
        <w:rPr>
          <w:rFonts w:ascii="Times" w:hAnsi="Times" w:cs="Times"/>
          <w:color w:val="000000"/>
          <w:lang w:val="en-GB"/>
        </w:rPr>
        <w:t xml:space="preserve"> general</w:t>
      </w:r>
      <w:r w:rsidR="005527BD" w:rsidRPr="0043228E">
        <w:rPr>
          <w:rFonts w:ascii="Times" w:hAnsi="Times" w:cs="Times"/>
          <w:color w:val="000000"/>
          <w:lang w:val="en-GB"/>
        </w:rPr>
        <w:t xml:space="preserve"> health disadvantage for high parity parents</w:t>
      </w:r>
      <w:r w:rsidR="00922570" w:rsidRPr="0043228E">
        <w:rPr>
          <w:rFonts w:ascii="Times" w:hAnsi="Times" w:cs="Times"/>
          <w:color w:val="000000"/>
          <w:lang w:val="en-GB"/>
        </w:rPr>
        <w:t xml:space="preserve"> was found to be true</w:t>
      </w:r>
      <w:r w:rsidR="00EF5C65" w:rsidRPr="0043228E">
        <w:rPr>
          <w:rFonts w:ascii="Times" w:hAnsi="Times" w:cs="Times"/>
          <w:color w:val="000000"/>
          <w:lang w:val="en-GB"/>
        </w:rPr>
        <w:t xml:space="preserve"> for middle aged, as well as elderly men and women</w:t>
      </w:r>
      <w:r w:rsidR="004C459D" w:rsidRPr="0043228E">
        <w:rPr>
          <w:rFonts w:ascii="Times" w:hAnsi="Times" w:cs="Times"/>
          <w:color w:val="000000"/>
          <w:lang w:val="en-GB"/>
        </w:rPr>
        <w:t xml:space="preserve"> </w:t>
      </w:r>
      <w:r w:rsidR="002972C4">
        <w:rPr>
          <w:rFonts w:ascii="Times" w:hAnsi="Times" w:cs="Times"/>
          <w:color w:val="000000"/>
          <w:lang w:val="en-GB"/>
        </w:rPr>
        <w:t xml:space="preserve">in Israel </w:t>
      </w:r>
      <w:r w:rsidR="004C459D" w:rsidRPr="0043228E">
        <w:rPr>
          <w:rFonts w:ascii="Times" w:hAnsi="Times" w:cs="Times"/>
          <w:color w:val="000000"/>
          <w:lang w:val="en-GB"/>
        </w:rPr>
        <w:t>{Jaffe:2009jc p.15}.</w:t>
      </w:r>
      <w:r w:rsidR="00EF5C65" w:rsidRPr="0043228E">
        <w:rPr>
          <w:rFonts w:ascii="Times" w:hAnsi="Times" w:cs="Times"/>
          <w:color w:val="000000"/>
          <w:lang w:val="en-GB"/>
        </w:rPr>
        <w:t xml:space="preserve"> </w:t>
      </w:r>
      <w:r w:rsidR="002972C4">
        <w:rPr>
          <w:rFonts w:ascii="Times" w:hAnsi="Times" w:cs="Times"/>
          <w:color w:val="000000"/>
          <w:lang w:val="en-GB"/>
        </w:rPr>
        <w:t xml:space="preserve">An Austrian study however found that the correlation changes significantly over age groups: mortality of high parity women was lowest compared to all other women around age 50, grew stronger with increasing age and peaked around age 75 </w:t>
      </w:r>
      <w:r w:rsidR="002972C4" w:rsidRPr="00E830EA">
        <w:rPr>
          <w:lang w:val="en-GB"/>
        </w:rPr>
        <w:t>{Doblhammer:2000cg p.17</w:t>
      </w:r>
      <w:r w:rsidR="002972C4">
        <w:rPr>
          <w:lang w:val="en-GB"/>
        </w:rPr>
        <w:t>2</w:t>
      </w:r>
      <w:r w:rsidR="002972C4" w:rsidRPr="00E830EA">
        <w:rPr>
          <w:lang w:val="en-GB"/>
        </w:rPr>
        <w:t>}</w:t>
      </w:r>
      <w:r w:rsidR="002972C4">
        <w:rPr>
          <w:lang w:val="en-GB"/>
        </w:rPr>
        <w:t xml:space="preserve">. This points either to a life course effect (risk </w:t>
      </w:r>
      <w:proofErr w:type="spellStart"/>
      <w:r w:rsidR="002972C4">
        <w:rPr>
          <w:lang w:val="en-GB"/>
        </w:rPr>
        <w:t>acculmulation</w:t>
      </w:r>
      <w:proofErr w:type="spellEnd"/>
      <w:r w:rsidR="002972C4">
        <w:rPr>
          <w:lang w:val="en-GB"/>
        </w:rPr>
        <w:t xml:space="preserve"> over time and showing effects with delay) or a cohort effect (older cohorts might have suffered more disadvantages from having many children than women in more recent years). </w:t>
      </w:r>
      <w:r w:rsidR="006E7C80">
        <w:rPr>
          <w:rFonts w:ascii="Times" w:hAnsi="Times" w:cs="Times"/>
          <w:color w:val="000000"/>
          <w:lang w:val="en-GB"/>
        </w:rPr>
        <w:t>What contradicts the ladder theory is that</w:t>
      </w:r>
      <w:r w:rsidR="002972C4">
        <w:rPr>
          <w:rFonts w:ascii="Times" w:hAnsi="Times" w:cs="Times"/>
          <w:color w:val="000000"/>
          <w:lang w:val="en-GB"/>
        </w:rPr>
        <w:t xml:space="preserve"> older cohorts </w:t>
      </w:r>
      <w:proofErr w:type="gramStart"/>
      <w:r w:rsidR="006E7C80">
        <w:rPr>
          <w:rFonts w:ascii="Times" w:hAnsi="Times" w:cs="Times"/>
          <w:color w:val="000000"/>
          <w:lang w:val="en-GB"/>
        </w:rPr>
        <w:t xml:space="preserve">actually </w:t>
      </w:r>
      <w:r w:rsidR="002972C4">
        <w:rPr>
          <w:rFonts w:ascii="Times" w:hAnsi="Times" w:cs="Times"/>
          <w:color w:val="000000"/>
          <w:lang w:val="en-GB"/>
        </w:rPr>
        <w:t>show</w:t>
      </w:r>
      <w:proofErr w:type="gramEnd"/>
      <w:r w:rsidR="002972C4">
        <w:rPr>
          <w:rFonts w:ascii="Times" w:hAnsi="Times" w:cs="Times"/>
          <w:color w:val="000000"/>
          <w:lang w:val="en-GB"/>
        </w:rPr>
        <w:t xml:space="preserve"> </w:t>
      </w:r>
      <w:r w:rsidR="006E7C80">
        <w:rPr>
          <w:rFonts w:ascii="Times" w:hAnsi="Times" w:cs="Times"/>
          <w:color w:val="000000"/>
          <w:lang w:val="en-GB"/>
        </w:rPr>
        <w:t>opposing effects</w:t>
      </w:r>
      <w:r w:rsidR="002972C4">
        <w:rPr>
          <w:rFonts w:ascii="Times" w:hAnsi="Times" w:cs="Times"/>
          <w:color w:val="000000"/>
          <w:lang w:val="en-GB"/>
        </w:rPr>
        <w:t>: for “</w:t>
      </w:r>
      <w:r w:rsidR="002972C4" w:rsidRPr="0043228E">
        <w:rPr>
          <w:rFonts w:ascii="Times" w:hAnsi="Times" w:cs="Times"/>
          <w:color w:val="000000"/>
          <w:lang w:val="en-GB"/>
        </w:rPr>
        <w:t>respondents who would have been age 120 as of 2016</w:t>
      </w:r>
      <w:r w:rsidR="002972C4">
        <w:rPr>
          <w:rFonts w:ascii="Times" w:hAnsi="Times" w:cs="Times"/>
          <w:color w:val="000000"/>
          <w:lang w:val="en-GB"/>
        </w:rPr>
        <w:t xml:space="preserve"> […] the relative mortality risk is […] </w:t>
      </w:r>
      <w:r w:rsidR="002972C4" w:rsidRPr="0043228E">
        <w:rPr>
          <w:rFonts w:ascii="Times" w:hAnsi="Times" w:cs="Times"/>
          <w:color w:val="000000"/>
          <w:lang w:val="en-GB"/>
        </w:rPr>
        <w:t>essentially falling as parity increases, even to 7, 8, 9, or 10 children.</w:t>
      </w:r>
      <w:r w:rsidR="002972C4">
        <w:rPr>
          <w:rFonts w:ascii="Times" w:hAnsi="Times" w:cs="Times"/>
          <w:color w:val="000000"/>
          <w:lang w:val="en-GB"/>
        </w:rPr>
        <w:t xml:space="preserve">” </w:t>
      </w:r>
      <w:sdt>
        <w:sdtPr>
          <w:rPr>
            <w:rFonts w:ascii="Times" w:hAnsi="Times" w:cs="Times"/>
            <w:color w:val="000000"/>
            <w:lang w:val="en-GB"/>
          </w:rPr>
          <w:alias w:val="SmartCite Citation"/>
          <w:tag w:val="c3ead116-b40a-4a1f-a655-65771143e4b3:18554923-9dcd-4a98-a56c-4ab3cf8b1869+"/>
          <w:id w:val="-1254125883"/>
          <w:placeholder>
            <w:docPart w:val="F277E887627CC84AA14F5A14FF0BC2C7"/>
          </w:placeholder>
        </w:sdtPr>
        <w:sdtContent>
          <w:r w:rsidR="00694059" w:rsidRPr="00694059">
            <w:rPr>
              <w:rFonts w:ascii="Times" w:hAnsi="Times"/>
              <w:color w:val="000000"/>
            </w:rPr>
            <w:t>(Högnäs et al., 2016)</w:t>
          </w:r>
        </w:sdtContent>
      </w:sdt>
      <w:r w:rsidR="002972C4" w:rsidRPr="0043228E">
        <w:rPr>
          <w:rFonts w:ascii="Times" w:hAnsi="Times" w:cs="Times"/>
          <w:color w:val="000000"/>
          <w:lang w:val="en-GB"/>
        </w:rPr>
        <w:t>.</w:t>
      </w:r>
      <w:r w:rsidR="002972C4">
        <w:rPr>
          <w:rFonts w:ascii="Times" w:hAnsi="Times" w:cs="Times"/>
          <w:color w:val="000000"/>
          <w:lang w:val="en-GB"/>
        </w:rPr>
        <w:t xml:space="preserve"> p.19. </w:t>
      </w:r>
    </w:p>
    <w:p w14:paraId="0AA222F3" w14:textId="77777777" w:rsidR="002972C4" w:rsidRDefault="002972C4" w:rsidP="004C459D">
      <w:pPr>
        <w:spacing w:line="360" w:lineRule="auto"/>
        <w:jc w:val="both"/>
        <w:rPr>
          <w:rFonts w:ascii="Times" w:hAnsi="Times" w:cs="Times"/>
          <w:color w:val="000000"/>
          <w:lang w:val="en-GB"/>
        </w:rPr>
      </w:pPr>
    </w:p>
    <w:p w14:paraId="2D701EE7" w14:textId="155A0C25" w:rsidR="004C459D" w:rsidRPr="0043228E" w:rsidRDefault="004C459D" w:rsidP="004C459D">
      <w:pPr>
        <w:spacing w:line="360" w:lineRule="auto"/>
        <w:jc w:val="both"/>
        <w:rPr>
          <w:rFonts w:ascii="Times" w:hAnsi="Times" w:cs="Times"/>
          <w:color w:val="000000"/>
          <w:lang w:val="en-GB"/>
        </w:rPr>
      </w:pPr>
      <w:r w:rsidRPr="0043228E">
        <w:rPr>
          <w:rFonts w:ascii="Times" w:hAnsi="Times" w:cs="Times"/>
          <w:color w:val="000000"/>
          <w:lang w:val="en-GB"/>
        </w:rPr>
        <w:t>D</w:t>
      </w:r>
      <w:r w:rsidRPr="00A71014">
        <w:rPr>
          <w:rFonts w:ascii="Times" w:hAnsi="Times" w:cs="Times"/>
          <w:color w:val="000000"/>
          <w:lang w:val="en-GB"/>
        </w:rPr>
        <w:t xml:space="preserve">ifferences between </w:t>
      </w:r>
      <w:r w:rsidRPr="0043228E">
        <w:rPr>
          <w:rFonts w:ascii="Times" w:hAnsi="Times" w:cs="Times"/>
          <w:color w:val="000000"/>
          <w:lang w:val="en-GB"/>
        </w:rPr>
        <w:t>the sexes</w:t>
      </w:r>
      <w:r w:rsidRPr="00A71014">
        <w:rPr>
          <w:rFonts w:ascii="Times" w:hAnsi="Times" w:cs="Times"/>
          <w:color w:val="000000"/>
          <w:lang w:val="en-GB"/>
        </w:rPr>
        <w:t xml:space="preserve"> only emerge at about 7</w:t>
      </w:r>
      <w:r w:rsidRPr="0043228E">
        <w:rPr>
          <w:rFonts w:ascii="Times" w:hAnsi="Times" w:cs="Times"/>
          <w:color w:val="000000"/>
          <w:lang w:val="en-GB"/>
        </w:rPr>
        <w:t xml:space="preserve"> or more</w:t>
      </w:r>
      <w:r w:rsidRPr="00A71014">
        <w:rPr>
          <w:rFonts w:ascii="Times" w:hAnsi="Times" w:cs="Times"/>
          <w:color w:val="000000"/>
          <w:lang w:val="en-GB"/>
        </w:rPr>
        <w:t xml:space="preserve"> children, sugges</w:t>
      </w:r>
      <w:r w:rsidRPr="0043228E">
        <w:rPr>
          <w:rFonts w:ascii="Times" w:hAnsi="Times" w:cs="Times"/>
          <w:color w:val="000000"/>
          <w:lang w:val="en-GB"/>
        </w:rPr>
        <w:t>ting</w:t>
      </w:r>
      <w:r w:rsidRPr="00A71014">
        <w:rPr>
          <w:rFonts w:ascii="Times" w:hAnsi="Times" w:cs="Times"/>
          <w:color w:val="000000"/>
          <w:lang w:val="en-GB"/>
        </w:rPr>
        <w:t xml:space="preserve"> that the health risks of very large</w:t>
      </w:r>
      <w:r w:rsidRPr="0043228E">
        <w:rPr>
          <w:rFonts w:ascii="Times" w:hAnsi="Times" w:cs="Times"/>
          <w:color w:val="000000"/>
          <w:lang w:val="en-GB"/>
        </w:rPr>
        <w:t xml:space="preserve"> </w:t>
      </w:r>
      <w:r w:rsidRPr="00A71014">
        <w:rPr>
          <w:rFonts w:ascii="Times" w:hAnsi="Times" w:cs="Times"/>
          <w:color w:val="000000"/>
          <w:lang w:val="en-GB"/>
        </w:rPr>
        <w:t xml:space="preserve">family sizes are </w:t>
      </w:r>
      <w:r w:rsidRPr="0043228E">
        <w:rPr>
          <w:rFonts w:ascii="Times" w:hAnsi="Times" w:cs="Times"/>
          <w:color w:val="000000"/>
          <w:lang w:val="en-GB"/>
        </w:rPr>
        <w:t>higher</w:t>
      </w:r>
      <w:r w:rsidRPr="00A71014">
        <w:rPr>
          <w:rFonts w:ascii="Times" w:hAnsi="Times" w:cs="Times"/>
          <w:color w:val="000000"/>
          <w:lang w:val="en-GB"/>
        </w:rPr>
        <w:t xml:space="preserve"> for wome</w:t>
      </w:r>
      <w:r w:rsidRPr="0043228E">
        <w:rPr>
          <w:rFonts w:ascii="Times" w:hAnsi="Times" w:cs="Times"/>
          <w:color w:val="000000"/>
          <w:lang w:val="en-GB"/>
        </w:rPr>
        <w:t xml:space="preserve">n </w:t>
      </w:r>
      <w:sdt>
        <w:sdtPr>
          <w:rPr>
            <w:rFonts w:ascii="Times" w:hAnsi="Times" w:cs="Times"/>
            <w:color w:val="000000"/>
            <w:lang w:val="en-GB"/>
          </w:rPr>
          <w:alias w:val="SmartCite Citation"/>
          <w:tag w:val="c3ead116-b40a-4a1f-a655-65771143e4b3:18554923-9dcd-4a98-a56c-4ab3cf8b1869+"/>
          <w:id w:val="7568158"/>
          <w:placeholder>
            <w:docPart w:val="C6998CB90B125B429BCFEFF1460921F8"/>
          </w:placeholder>
        </w:sdtPr>
        <w:sdtContent>
          <w:r w:rsidR="00694059" w:rsidRPr="00694059">
            <w:rPr>
              <w:rFonts w:ascii="Times" w:hAnsi="Times"/>
              <w:color w:val="000000"/>
            </w:rPr>
            <w:t>(Högnäs et al., 2016)</w:t>
          </w:r>
        </w:sdtContent>
      </w:sdt>
      <w:r w:rsidRPr="0043228E">
        <w:rPr>
          <w:rFonts w:ascii="Times" w:hAnsi="Times" w:cs="Times"/>
          <w:color w:val="000000"/>
          <w:lang w:val="en-GB"/>
        </w:rPr>
        <w:t>.</w:t>
      </w:r>
    </w:p>
    <w:p w14:paraId="7F780B9E" w14:textId="4025B4BE" w:rsidR="004B174B" w:rsidRDefault="002972C4" w:rsidP="002972C4">
      <w:pPr>
        <w:pStyle w:val="NormalWeb"/>
        <w:spacing w:line="360" w:lineRule="auto"/>
        <w:jc w:val="both"/>
        <w:rPr>
          <w:rFonts w:ascii="Times" w:hAnsi="Times" w:cs="Times"/>
          <w:color w:val="000000"/>
          <w:lang w:val="en-GB" w:eastAsia="en-GB"/>
        </w:rPr>
      </w:pPr>
      <w:r w:rsidRPr="007B1F5C">
        <w:rPr>
          <w:rFonts w:ascii="Times" w:hAnsi="Times" w:cs="Times"/>
          <w:color w:val="000000"/>
          <w:lang w:val="en-GB"/>
        </w:rPr>
        <w:t xml:space="preserve">In </w:t>
      </w:r>
      <w:r>
        <w:rPr>
          <w:rFonts w:ascii="Times" w:hAnsi="Times" w:cs="Times"/>
          <w:color w:val="000000"/>
          <w:lang w:val="en-GB"/>
        </w:rPr>
        <w:t xml:space="preserve">some </w:t>
      </w:r>
      <w:r w:rsidRPr="007B1F5C">
        <w:rPr>
          <w:rFonts w:ascii="Times" w:hAnsi="Times" w:cs="Times"/>
          <w:color w:val="000000"/>
          <w:lang w:val="en-GB"/>
        </w:rPr>
        <w:t>cases</w:t>
      </w:r>
      <w:r w:rsidR="00706D13">
        <w:rPr>
          <w:rFonts w:ascii="Times" w:hAnsi="Times" w:cs="Times"/>
          <w:color w:val="000000"/>
          <w:lang w:val="en-GB"/>
        </w:rPr>
        <w:t>,</w:t>
      </w:r>
      <w:r w:rsidRPr="007B1F5C">
        <w:rPr>
          <w:rFonts w:ascii="Times" w:hAnsi="Times" w:cs="Times"/>
          <w:color w:val="000000"/>
          <w:lang w:val="en-GB"/>
        </w:rPr>
        <w:t xml:space="preserve"> effects that were initially found disappeared after controlling for background factors like socioeconomic status, smoking, physical activity, and social </w:t>
      </w:r>
      <w:r w:rsidRPr="007B1F5C">
        <w:rPr>
          <w:rFonts w:ascii="Times" w:hAnsi="Times" w:cs="Times"/>
          <w:color w:val="000000"/>
          <w:lang w:val="en-GB"/>
        </w:rPr>
        <w:lastRenderedPageBreak/>
        <w:t>st</w:t>
      </w:r>
      <w:r>
        <w:rPr>
          <w:rFonts w:ascii="Times" w:hAnsi="Times" w:cs="Times"/>
          <w:color w:val="000000"/>
          <w:lang w:val="en-GB"/>
        </w:rPr>
        <w:t>r</w:t>
      </w:r>
      <w:r w:rsidRPr="007B1F5C">
        <w:rPr>
          <w:rFonts w:ascii="Times" w:hAnsi="Times" w:cs="Times"/>
          <w:color w:val="000000"/>
          <w:lang w:val="en-GB"/>
        </w:rPr>
        <w:t>ess {Henretta:2007eh, Grundy:2015gz}</w:t>
      </w:r>
      <w:r>
        <w:rPr>
          <w:rFonts w:ascii="Times" w:hAnsi="Times" w:cs="Times"/>
          <w:color w:val="000000"/>
          <w:lang w:val="en-GB"/>
        </w:rPr>
        <w:t xml:space="preserve">. </w:t>
      </w:r>
      <w:r>
        <w:rPr>
          <w:rFonts w:ascii="Times" w:hAnsi="Times" w:cs="Times"/>
          <w:color w:val="000000"/>
          <w:lang w:val="en-GB" w:eastAsia="en-GB"/>
        </w:rPr>
        <w:t xml:space="preserve">But in other </w:t>
      </w:r>
      <w:proofErr w:type="gramStart"/>
      <w:r>
        <w:rPr>
          <w:rFonts w:ascii="Times" w:hAnsi="Times" w:cs="Times"/>
          <w:color w:val="000000"/>
          <w:lang w:val="en-GB" w:eastAsia="en-GB"/>
        </w:rPr>
        <w:t>cases</w:t>
      </w:r>
      <w:proofErr w:type="gramEnd"/>
      <w:r w:rsidR="00EF5C65" w:rsidRPr="0043228E">
        <w:rPr>
          <w:rFonts w:ascii="Times" w:hAnsi="Times" w:cs="Times"/>
          <w:color w:val="000000"/>
          <w:lang w:val="en-GB" w:eastAsia="en-GB"/>
        </w:rPr>
        <w:t xml:space="preserve"> the addition of social factors</w:t>
      </w:r>
      <w:r>
        <w:rPr>
          <w:rFonts w:ascii="Times" w:hAnsi="Times" w:cs="Times"/>
          <w:color w:val="000000"/>
          <w:lang w:val="en-GB" w:eastAsia="en-GB"/>
        </w:rPr>
        <w:t xml:space="preserve"> reduced the </w:t>
      </w:r>
      <w:r>
        <w:rPr>
          <w:rFonts w:ascii="Times" w:hAnsi="Times" w:cs="Times"/>
          <w:color w:val="000000"/>
          <w:lang w:val="en-GB"/>
        </w:rPr>
        <w:t>associations</w:t>
      </w:r>
      <w:r w:rsidR="008A3F2B" w:rsidRPr="0043228E">
        <w:rPr>
          <w:rFonts w:ascii="Times" w:hAnsi="Times" w:cs="Times"/>
          <w:color w:val="000000"/>
          <w:lang w:val="en-GB" w:eastAsia="en-GB"/>
        </w:rPr>
        <w:t xml:space="preserve"> </w:t>
      </w:r>
      <w:r w:rsidR="00EF5C65" w:rsidRPr="0043228E">
        <w:rPr>
          <w:rFonts w:ascii="Times" w:hAnsi="Times" w:cs="Times"/>
          <w:color w:val="000000"/>
          <w:lang w:val="en-GB" w:eastAsia="en-GB"/>
        </w:rPr>
        <w:t>but “trends remained substantial and significant” {Jaffe:2009jc p.15}</w:t>
      </w:r>
      <w:r w:rsidR="000966F4" w:rsidRPr="0043228E">
        <w:rPr>
          <w:rFonts w:ascii="Times" w:hAnsi="Times" w:cs="Times"/>
          <w:color w:val="000000"/>
          <w:lang w:val="en-GB" w:eastAsia="en-GB"/>
        </w:rPr>
        <w:t xml:space="preserve">. </w:t>
      </w:r>
    </w:p>
    <w:p w14:paraId="14F728BD" w14:textId="7A521044" w:rsidR="006F43A4" w:rsidRDefault="006E7C80" w:rsidP="006F43A4">
      <w:pPr>
        <w:pStyle w:val="NormalWeb"/>
        <w:spacing w:before="0" w:beforeAutospacing="0" w:after="0" w:afterAutospacing="0" w:line="360" w:lineRule="auto"/>
        <w:jc w:val="both"/>
        <w:rPr>
          <w:rFonts w:ascii="TimesNewRomanPSMT" w:hAnsi="TimesNewRomanPSMT"/>
          <w:color w:val="000000" w:themeColor="text1"/>
          <w:lang w:val="en-US"/>
        </w:rPr>
      </w:pPr>
      <w:r>
        <w:rPr>
          <w:rFonts w:ascii="Times" w:hAnsi="Times" w:cs="Times"/>
          <w:color w:val="000000" w:themeColor="text1"/>
          <w:lang w:val="en-GB"/>
        </w:rPr>
        <w:t>Some</w:t>
      </w:r>
      <w:r w:rsidR="002972C4" w:rsidRPr="00535A7F">
        <w:rPr>
          <w:rFonts w:ascii="Times" w:hAnsi="Times" w:cs="Times"/>
          <w:color w:val="000000" w:themeColor="text1"/>
          <w:lang w:val="en-GB"/>
        </w:rPr>
        <w:t xml:space="preserve"> studies</w:t>
      </w:r>
      <w:r w:rsidR="002972C4" w:rsidRPr="006E7C80">
        <w:rPr>
          <w:rFonts w:ascii="Times" w:hAnsi="Times" w:cs="Times"/>
          <w:color w:val="000000" w:themeColor="text1"/>
          <w:lang w:val="en-GB"/>
        </w:rPr>
        <w:t xml:space="preserve">, </w:t>
      </w:r>
      <w:proofErr w:type="gramStart"/>
      <w:r w:rsidR="002972C4" w:rsidRPr="006E7C80">
        <w:rPr>
          <w:rFonts w:ascii="Times" w:hAnsi="Times" w:cs="Times"/>
          <w:color w:val="000000" w:themeColor="text1"/>
          <w:lang w:val="en-GB"/>
        </w:rPr>
        <w:t>however</w:t>
      </w:r>
      <w:proofErr w:type="gramEnd"/>
      <w:r w:rsidR="002972C4" w:rsidRPr="006E7C80">
        <w:rPr>
          <w:rFonts w:ascii="Times" w:hAnsi="Times" w:cs="Times"/>
          <w:color w:val="000000" w:themeColor="text1"/>
          <w:lang w:val="en-GB"/>
        </w:rPr>
        <w:t xml:space="preserve"> could not approve any correlation</w:t>
      </w:r>
      <w:r w:rsidR="002972C4" w:rsidRPr="00535A7F">
        <w:rPr>
          <w:rFonts w:ascii="Times" w:hAnsi="Times" w:cs="Times"/>
          <w:color w:val="000000" w:themeColor="text1"/>
          <w:lang w:val="en-GB"/>
        </w:rPr>
        <w:t xml:space="preserve">: No mortality effects were found for a </w:t>
      </w:r>
      <w:r>
        <w:rPr>
          <w:rFonts w:ascii="Times" w:hAnsi="Times" w:cs="Times"/>
          <w:color w:val="000000" w:themeColor="text1"/>
          <w:lang w:val="en-GB"/>
        </w:rPr>
        <w:t>high parity parents</w:t>
      </w:r>
      <w:r w:rsidR="002972C4" w:rsidRPr="00535A7F">
        <w:rPr>
          <w:rFonts w:ascii="Times" w:hAnsi="Times" w:cs="Times"/>
          <w:color w:val="000000" w:themeColor="text1"/>
          <w:lang w:val="en-GB"/>
        </w:rPr>
        <w:t xml:space="preserve"> in Norway {Grundy:2007kz}</w:t>
      </w:r>
      <w:r>
        <w:rPr>
          <w:rFonts w:ascii="Times" w:hAnsi="Times" w:cs="Times"/>
          <w:color w:val="000000" w:themeColor="text1"/>
          <w:lang w:val="en-GB"/>
        </w:rPr>
        <w:t xml:space="preserve"> and </w:t>
      </w:r>
      <w:r w:rsidR="002972C4" w:rsidRPr="00535A7F">
        <w:rPr>
          <w:rFonts w:ascii="Times" w:hAnsi="Times" w:cs="Times"/>
          <w:color w:val="000000" w:themeColor="text1"/>
          <w:lang w:val="en-GB"/>
        </w:rPr>
        <w:t xml:space="preserve">mothers in Finland </w:t>
      </w:r>
      <w:sdt>
        <w:sdtPr>
          <w:rPr>
            <w:rFonts w:ascii="Times" w:hAnsi="Times" w:cs="Times"/>
            <w:color w:val="000000" w:themeColor="text1"/>
            <w:lang w:val="en-GB"/>
          </w:rPr>
          <w:alias w:val="SmartCite Citation"/>
          <w:tag w:val="c3ead116-b40a-4a1f-a655-65771143e4b3:757de216-ddfa-434e-b3b0-0785bbdba25c+"/>
          <w:id w:val="-828358239"/>
          <w:placeholder>
            <w:docPart w:val="DefaultPlaceholder_-1854013440"/>
          </w:placeholder>
        </w:sdtPr>
        <w:sdtContent>
          <w:r w:rsidR="00694059" w:rsidRPr="00694059">
            <w:rPr>
              <w:rFonts w:ascii="Times" w:hAnsi="Times"/>
              <w:color w:val="000000"/>
            </w:rPr>
            <w:t>(Hinkula et al., 2006)</w:t>
          </w:r>
        </w:sdtContent>
      </w:sdt>
      <w:r w:rsidR="006F43A4">
        <w:rPr>
          <w:rFonts w:ascii="Times" w:hAnsi="Times" w:cs="Times"/>
          <w:color w:val="000000" w:themeColor="text1"/>
          <w:lang w:val="en-GB"/>
        </w:rPr>
        <w:t xml:space="preserve">. </w:t>
      </w:r>
      <w:r w:rsidR="002972C4" w:rsidRPr="00535A7F">
        <w:rPr>
          <w:rFonts w:ascii="Times" w:hAnsi="Times" w:cs="Times"/>
          <w:color w:val="000000" w:themeColor="text1"/>
          <w:lang w:val="en-GB"/>
        </w:rPr>
        <w:t>Higher risks for some diseases were found to be offset by lower mortality from others</w:t>
      </w:r>
      <w:r w:rsidR="006F43A4">
        <w:rPr>
          <w:rFonts w:ascii="Times" w:hAnsi="Times" w:cs="Times"/>
          <w:color w:val="000000" w:themeColor="text1"/>
          <w:lang w:val="en-GB"/>
        </w:rPr>
        <w:t xml:space="preserve">. </w:t>
      </w:r>
      <w:r w:rsidR="002972C4" w:rsidRPr="00535A7F">
        <w:rPr>
          <w:rFonts w:ascii="AdvOT863180fb" w:hAnsi="AdvOT863180fb"/>
          <w:color w:val="000000" w:themeColor="text1"/>
          <w:lang w:val="en-US"/>
        </w:rPr>
        <w:t xml:space="preserve">Grundy hypothesized the health benefits of having many children outweighed the costs in </w:t>
      </w:r>
      <w:r w:rsidR="002972C4" w:rsidRPr="00535A7F">
        <w:rPr>
          <w:rFonts w:ascii="Times" w:hAnsi="Times" w:cs="Times"/>
          <w:color w:val="000000" w:themeColor="text1"/>
          <w:lang w:val="en-GB"/>
        </w:rPr>
        <w:t xml:space="preserve">‘‘family friendly’’ </w:t>
      </w:r>
      <w:r w:rsidR="006F43A4">
        <w:rPr>
          <w:rFonts w:ascii="Times" w:hAnsi="Times" w:cs="Times"/>
          <w:color w:val="000000" w:themeColor="text1"/>
          <w:lang w:val="en-GB"/>
        </w:rPr>
        <w:t>Scandinavian countries</w:t>
      </w:r>
      <w:r w:rsidR="002972C4" w:rsidRPr="00535A7F">
        <w:rPr>
          <w:rFonts w:ascii="Times" w:hAnsi="Times" w:cs="Times"/>
          <w:color w:val="000000" w:themeColor="text1"/>
          <w:lang w:val="en-GB"/>
        </w:rPr>
        <w:t xml:space="preserve"> {Grundy:2007kz p.274}, </w:t>
      </w:r>
      <w:r w:rsidR="002972C4" w:rsidRPr="00535A7F">
        <w:rPr>
          <w:rFonts w:ascii="TimesNewRomanPSMT" w:hAnsi="TimesNewRomanPSMT"/>
          <w:color w:val="000000" w:themeColor="text1"/>
          <w:lang w:val="en-US"/>
        </w:rPr>
        <w:t xml:space="preserve">indicating the importance of the </w:t>
      </w:r>
      <w:r w:rsidR="002972C4" w:rsidRPr="00535A7F">
        <w:rPr>
          <w:rFonts w:ascii="AdvOT863180fb" w:hAnsi="AdvOT863180fb"/>
          <w:color w:val="000000" w:themeColor="text1"/>
          <w:lang w:val="en-US"/>
        </w:rPr>
        <w:t>socio-political environment.</w:t>
      </w:r>
      <w:r w:rsidR="002972C4">
        <w:rPr>
          <w:rFonts w:ascii="AdvOT863180fb" w:hAnsi="AdvOT863180fb"/>
          <w:color w:val="000000" w:themeColor="text1"/>
          <w:lang w:val="en-US"/>
        </w:rPr>
        <w:t xml:space="preserve"> </w:t>
      </w:r>
      <w:proofErr w:type="gramStart"/>
      <w:r w:rsidR="002972C4" w:rsidRPr="007B7F15">
        <w:rPr>
          <w:rFonts w:ascii="TimesNewRomanPSMT" w:hAnsi="TimesNewRomanPSMT"/>
          <w:color w:val="000000" w:themeColor="text1"/>
          <w:lang w:val="en-US"/>
        </w:rPr>
        <w:t>Indeed</w:t>
      </w:r>
      <w:proofErr w:type="gramEnd"/>
      <w:r w:rsidR="002972C4" w:rsidRPr="007B7F15">
        <w:rPr>
          <w:rFonts w:ascii="TimesNewRomanPSMT" w:hAnsi="TimesNewRomanPSMT"/>
          <w:color w:val="000000" w:themeColor="text1"/>
          <w:lang w:val="en-US"/>
        </w:rPr>
        <w:t xml:space="preserve"> Scandinavian countries offer especially generous social support programs for parents</w:t>
      </w:r>
      <w:r w:rsidR="006F43A4">
        <w:rPr>
          <w:rFonts w:ascii="TimesNewRomanPSMT" w:hAnsi="TimesNewRomanPSMT"/>
          <w:color w:val="000000" w:themeColor="text1"/>
          <w:lang w:val="en-US"/>
        </w:rPr>
        <w:t xml:space="preserve">. </w:t>
      </w:r>
    </w:p>
    <w:p w14:paraId="36988564" w14:textId="77777777" w:rsidR="006F43A4" w:rsidRPr="006F43A4" w:rsidRDefault="006F43A4" w:rsidP="006F43A4">
      <w:pPr>
        <w:pStyle w:val="NormalWeb"/>
        <w:spacing w:before="0" w:beforeAutospacing="0" w:after="0" w:afterAutospacing="0" w:line="360" w:lineRule="auto"/>
        <w:jc w:val="both"/>
        <w:rPr>
          <w:rFonts w:ascii="TimesNewRomanPSMT" w:hAnsi="TimesNewRomanPSMT"/>
          <w:color w:val="000000" w:themeColor="text1"/>
          <w:lang w:val="en-US"/>
        </w:rPr>
      </w:pPr>
    </w:p>
    <w:p w14:paraId="3EC2C091" w14:textId="07FC6407" w:rsidR="00966B15" w:rsidRPr="00966B15" w:rsidRDefault="00F0611D" w:rsidP="008A3F2B">
      <w:pPr>
        <w:spacing w:line="360" w:lineRule="auto"/>
        <w:jc w:val="both"/>
        <w:rPr>
          <w:lang w:val="en-US" w:eastAsia="en-US"/>
        </w:rPr>
      </w:pPr>
      <w:proofErr w:type="gramStart"/>
      <w:r>
        <w:rPr>
          <w:lang w:val="en-US" w:eastAsia="en-US"/>
        </w:rPr>
        <w:t>Generally</w:t>
      </w:r>
      <w:proofErr w:type="gramEnd"/>
      <w:r w:rsidR="00F20EFE">
        <w:rPr>
          <w:lang w:val="en-US" w:eastAsia="en-US"/>
        </w:rPr>
        <w:t xml:space="preserve"> the effects are small and the </w:t>
      </w:r>
      <w:r w:rsidR="00966B15" w:rsidRPr="00966B15">
        <w:rPr>
          <w:lang w:val="en-US" w:eastAsia="en-US"/>
        </w:rPr>
        <w:t xml:space="preserve">reasons for this are not fully understood and probably </w:t>
      </w:r>
      <w:r w:rsidR="00DE2CDE">
        <w:rPr>
          <w:lang w:val="en-US" w:eastAsia="en-US"/>
        </w:rPr>
        <w:t>contain</w:t>
      </w:r>
      <w:r w:rsidR="00966B15" w:rsidRPr="00966B15">
        <w:rPr>
          <w:lang w:val="en-US" w:eastAsia="en-US"/>
        </w:rPr>
        <w:t xml:space="preserve"> </w:t>
      </w:r>
      <w:r w:rsidR="00966B15" w:rsidRPr="005D1DAA">
        <w:rPr>
          <w:highlight w:val="yellow"/>
          <w:lang w:val="en-US" w:eastAsia="en-US"/>
        </w:rPr>
        <w:t>biological</w:t>
      </w:r>
      <w:r w:rsidR="00C324D0">
        <w:rPr>
          <w:highlight w:val="yellow"/>
          <w:lang w:val="en-US" w:eastAsia="en-US"/>
        </w:rPr>
        <w:t xml:space="preserve"> </w:t>
      </w:r>
      <w:proofErr w:type="spellStart"/>
      <w:r w:rsidR="00C324D0">
        <w:rPr>
          <w:highlight w:val="yellow"/>
          <w:lang w:val="en-US" w:eastAsia="en-US"/>
        </w:rPr>
        <w:t>meachnisms</w:t>
      </w:r>
      <w:proofErr w:type="spellEnd"/>
      <w:r w:rsidR="00966B15" w:rsidRPr="005D1DAA">
        <w:rPr>
          <w:highlight w:val="yellow"/>
          <w:lang w:val="en-US" w:eastAsia="en-US"/>
        </w:rPr>
        <w:t>, soci</w:t>
      </w:r>
      <w:r w:rsidR="00DE2CDE" w:rsidRPr="005D1DAA">
        <w:rPr>
          <w:highlight w:val="yellow"/>
          <w:lang w:val="en-US" w:eastAsia="en-US"/>
        </w:rPr>
        <w:t>o-cultural/ Political,</w:t>
      </w:r>
      <w:r w:rsidR="00966B15" w:rsidRPr="005D1DAA">
        <w:rPr>
          <w:highlight w:val="yellow"/>
          <w:lang w:val="en-US" w:eastAsia="en-US"/>
        </w:rPr>
        <w:t xml:space="preserve"> and lifestyle factors</w:t>
      </w:r>
      <w:r w:rsidR="005D1DAA" w:rsidRPr="005D1DAA">
        <w:rPr>
          <w:highlight w:val="yellow"/>
          <w:lang w:val="en-US" w:eastAsia="en-US"/>
        </w:rPr>
        <w:t xml:space="preserve"> as investigated below</w:t>
      </w:r>
      <w:r w:rsidR="001337F6">
        <w:rPr>
          <w:lang w:val="en-US" w:eastAsia="en-US"/>
        </w:rPr>
        <w:t>.</w:t>
      </w:r>
    </w:p>
    <w:p w14:paraId="32DFC4D2" w14:textId="5B25C6E4" w:rsidR="008A3F2B" w:rsidRDefault="008A3F2B" w:rsidP="008A3F2B">
      <w:pPr>
        <w:spacing w:line="360" w:lineRule="auto"/>
        <w:jc w:val="both"/>
        <w:rPr>
          <w:rFonts w:ascii="Helvetica" w:eastAsiaTheme="minorHAnsi" w:hAnsi="Helvetica" w:cs="Helvetica"/>
          <w:lang w:val="en-GB" w:eastAsia="en-US"/>
        </w:rPr>
      </w:pPr>
    </w:p>
    <w:p w14:paraId="534BF164" w14:textId="7C969193" w:rsidR="00F20EFE" w:rsidRDefault="00F20EFE" w:rsidP="008A3F2B">
      <w:pPr>
        <w:spacing w:line="360" w:lineRule="auto"/>
        <w:jc w:val="both"/>
        <w:rPr>
          <w:rFonts w:ascii="Helvetica" w:eastAsiaTheme="minorHAnsi" w:hAnsi="Helvetica" w:cs="Helvetica"/>
          <w:lang w:val="en-GB" w:eastAsia="en-US"/>
        </w:rPr>
      </w:pPr>
    </w:p>
    <w:p w14:paraId="3259188E" w14:textId="77777777" w:rsidR="007116D1" w:rsidRPr="002972C4" w:rsidRDefault="007116D1" w:rsidP="008A3F2B">
      <w:pPr>
        <w:spacing w:line="360" w:lineRule="auto"/>
        <w:jc w:val="both"/>
        <w:rPr>
          <w:rFonts w:ascii="Helvetica" w:eastAsiaTheme="minorHAnsi" w:hAnsi="Helvetica" w:cs="Helvetica"/>
          <w:lang w:val="en-GB" w:eastAsia="en-US"/>
        </w:rPr>
      </w:pPr>
    </w:p>
    <w:p w14:paraId="518D5840" w14:textId="77777777" w:rsidR="004B174B" w:rsidRPr="007116D1" w:rsidRDefault="004B174B" w:rsidP="004B174B">
      <w:pPr>
        <w:rPr>
          <w:lang w:eastAsia="en-US"/>
        </w:rPr>
      </w:pPr>
    </w:p>
    <w:p w14:paraId="655F7674" w14:textId="4083EC17" w:rsidR="00AF386C" w:rsidRDefault="009350B0" w:rsidP="00F37E18">
      <w:pPr>
        <w:pStyle w:val="Heading3"/>
        <w:rPr>
          <w:lang w:val="en-US"/>
        </w:rPr>
      </w:pPr>
      <w:bookmarkStart w:id="36" w:name="_Toc99015536"/>
      <w:r>
        <w:rPr>
          <w:lang w:val="en-US"/>
        </w:rPr>
        <w:t>Parity and Health: Causal Links and Theory</w:t>
      </w:r>
      <w:bookmarkEnd w:id="36"/>
    </w:p>
    <w:p w14:paraId="410387F3" w14:textId="77777777" w:rsidR="00000F22" w:rsidRPr="006A45A2" w:rsidRDefault="00000F22" w:rsidP="00000F22">
      <w:pPr>
        <w:spacing w:line="360" w:lineRule="auto"/>
        <w:jc w:val="both"/>
        <w:rPr>
          <w:lang w:val="en-GB"/>
        </w:rPr>
      </w:pPr>
    </w:p>
    <w:p w14:paraId="3F83512D" w14:textId="77777777" w:rsidR="00000F22" w:rsidRPr="00CC5BB1" w:rsidRDefault="00000F22" w:rsidP="00000F22">
      <w:pPr>
        <w:pStyle w:val="Heading4"/>
        <w:numPr>
          <w:ilvl w:val="0"/>
          <w:numId w:val="21"/>
        </w:numPr>
      </w:pPr>
      <w:bookmarkStart w:id="37" w:name="_Toc99015537"/>
      <w:r w:rsidRPr="00CC5BB1">
        <w:t>Biological Risks and Benefits of higher parity</w:t>
      </w:r>
      <w:bookmarkEnd w:id="37"/>
    </w:p>
    <w:p w14:paraId="2BCE100E" w14:textId="77777777" w:rsidR="00000F22" w:rsidRPr="005F1528" w:rsidRDefault="00000F22" w:rsidP="00000F22">
      <w:pPr>
        <w:rPr>
          <w:rFonts w:eastAsiaTheme="majorEastAsia"/>
          <w:lang w:val="en-US" w:eastAsia="en-US"/>
        </w:rPr>
      </w:pPr>
    </w:p>
    <w:p w14:paraId="1B4AA15C" w14:textId="1C5C3CA1" w:rsidR="00000F22" w:rsidRDefault="00000F22" w:rsidP="00000F22">
      <w:pPr>
        <w:spacing w:line="360" w:lineRule="auto"/>
        <w:jc w:val="both"/>
        <w:rPr>
          <w:rFonts w:ascii="Times" w:hAnsi="Times" w:cs="Times"/>
          <w:color w:val="000000"/>
          <w:lang w:val="en-GB"/>
        </w:rPr>
      </w:pPr>
      <w:r>
        <w:rPr>
          <w:lang w:val="en-GB"/>
        </w:rPr>
        <w:t>Apparently, t</w:t>
      </w:r>
      <w:r w:rsidRPr="003A0F41">
        <w:rPr>
          <w:lang w:val="en-GB"/>
        </w:rPr>
        <w:t xml:space="preserve">he risk for </w:t>
      </w:r>
      <w:r>
        <w:rPr>
          <w:lang w:val="en-GB"/>
        </w:rPr>
        <w:t xml:space="preserve">female </w:t>
      </w:r>
      <w:r w:rsidRPr="003A0F41">
        <w:rPr>
          <w:lang w:val="en-GB"/>
        </w:rPr>
        <w:t>cancer</w:t>
      </w:r>
      <w:r>
        <w:rPr>
          <w:lang w:val="en-GB"/>
        </w:rPr>
        <w:t>s</w:t>
      </w:r>
      <w:r w:rsidRPr="003A0F41">
        <w:rPr>
          <w:lang w:val="en-GB"/>
        </w:rPr>
        <w:t xml:space="preserve"> </w:t>
      </w:r>
      <w:r>
        <w:rPr>
          <w:lang w:val="en-GB"/>
        </w:rPr>
        <w:t xml:space="preserve">of the breast, uterine and ovaries </w:t>
      </w:r>
      <w:r>
        <w:rPr>
          <w:lang w:val="en-GB"/>
        </w:rPr>
        <w:fldChar w:fldCharType="begin"/>
      </w:r>
      <w:r>
        <w:rPr>
          <w:lang w:val="en-GB"/>
        </w:rPr>
        <w:instrText xml:space="preserve"> ADDIN PAPERS2_CITATIONS &lt;citation&gt;&lt;priority&gt;0&lt;/priority&gt;&lt;uuid&gt;9AD7FA4F-1084-4F12-B6D5-AB92A6C37F3C&lt;/uuid&gt;&lt;publications&gt;&lt;publication&gt;&lt;subtype&gt;400&lt;/subtype&gt;&lt;title&gt;The effect of number of births on women's mortality: Systematic review of the evidence for women who have completed their childbearing&lt;/title&gt;&lt;url&gt;http://www.tandfonline.com/doi/abs/10.1080/00324720500436011&lt;/url&gt;&lt;volume&gt;60&lt;/volume&gt;&lt;publication_date&gt;99200603001200000000220000&lt;/publication_date&gt;&lt;uuid&gt;BF5F3CD0-B785-4877-90CA-D5E564ECB7CF&lt;/uuid&gt;&lt;type&gt;400&lt;/type&gt;&lt;number&gt;1&lt;/number&gt;&lt;doi&gt;10.1080/00324720500436011&lt;/doi&gt;&lt;startpage&gt;55&lt;/startpage&gt;&lt;endpage&gt;71&lt;/endpage&gt;&lt;bundle&gt;&lt;publication&gt;&lt;title&gt;Population Studies&lt;/title&gt;&lt;uuid&gt;55B94587-B138-498D-9C4B-818E926FF2ED&lt;/uuid&gt;&lt;subtype&gt;-100&lt;/subtype&gt;&lt;type&gt;-100&lt;/type&gt;&lt;/publication&gt;&lt;/bundle&gt;&lt;authors&gt;&lt;author&gt;&lt;lastName&gt;Hurt&lt;/lastName&gt;&lt;firstName&gt;L&lt;/firstName&gt;&lt;middleNames&gt;S&lt;/middleNames&gt;&lt;/author&gt;&lt;author&gt;&lt;lastName&gt;Ronsmans&lt;/lastName&gt;&lt;firstName&gt;C&lt;/firstName&gt;&lt;/author&gt;&lt;author&gt;&lt;lastName&gt;Thomas&lt;/lastName&gt;&lt;firstName&gt;S&lt;/firstName&gt;&lt;middleNames&gt;L&lt;/middleNames&gt;&lt;/author&gt;&lt;/authors&gt;&lt;/publication&gt;&lt;/publications&gt;&lt;cites&gt;&lt;cite&gt;&lt;page&gt;55&lt;/page&gt;&lt;/cite&gt;&lt;/cites&gt;&lt;/citation&gt;</w:instrText>
      </w:r>
      <w:r>
        <w:rPr>
          <w:lang w:val="en-GB"/>
        </w:rPr>
        <w:fldChar w:fldCharType="separate"/>
      </w:r>
      <w:r w:rsidRPr="00DA2438">
        <w:rPr>
          <w:lang w:val="en-US"/>
        </w:rPr>
        <w:t>{Hurt:2006io p.55}</w:t>
      </w:r>
      <w:r>
        <w:rPr>
          <w:lang w:val="en-GB"/>
        </w:rPr>
        <w:fldChar w:fldCharType="end"/>
      </w:r>
      <w:r>
        <w:rPr>
          <w:lang w:val="en-GB"/>
        </w:rPr>
        <w:t xml:space="preserve"> </w:t>
      </w:r>
      <w:r w:rsidRPr="003A0F41">
        <w:rPr>
          <w:lang w:val="en-GB"/>
        </w:rPr>
        <w:t xml:space="preserve">decreases with every further live birth </w:t>
      </w:r>
      <w:r w:rsidRPr="003A0F41">
        <w:rPr>
          <w:lang w:val="en-GB"/>
        </w:rPr>
        <w:fldChar w:fldCharType="begin"/>
      </w:r>
      <w:r>
        <w:rPr>
          <w:lang w:val="en-GB"/>
        </w:rPr>
        <w:instrText xml:space="preserve"> ADDIN PAPERS2_CITATIONS &lt;citation&gt;&lt;priority&gt;0&lt;/priority&gt;&lt;uuid&gt;E737AB12-0999-475B-B940-009A6136138B&lt;/uuid&gt;&lt;publications&gt;&lt;publication&gt;&lt;subtype&gt;400&lt;/subtype&gt;&lt;publisher&gt;BioMed Central&lt;/publisher&gt;&lt;title&gt;Parity and breast cancer risk among BRCA1 and BRCA2mutation carriers&lt;/title&gt;&lt;url&gt;http://breast-cancer-research.biomedcentral.com/articles/10.1186/bcr1630&lt;/url&gt;&lt;volume&gt;8&lt;/volume&gt;&lt;publication_date&gt;99200612221200000000222000&lt;/publication_date&gt;&lt;uuid&gt;4ADC7514-FFA0-4A9D-8A78-67FE33CD5B2B&lt;/uuid&gt;&lt;type&gt;400&lt;/type&gt;&lt;number&gt;6&lt;/number&gt;&lt;doi&gt;10.1186/bcr1630&lt;/doi&gt;&lt;startpage&gt;1117&lt;/startpage&gt;&lt;bundle&gt;&lt;publication&gt;&lt;title&gt;Breast Cancer Research&lt;/title&gt;&lt;uuid&gt;562384A2-021E-47C2-997B-53310D8D7BC2&lt;/uuid&gt;&lt;subtype&gt;-100&lt;/subtype&gt;&lt;type&gt;-100&lt;/type&gt;&lt;/publication&gt;&lt;/bundle&gt;&lt;authors&gt;&lt;author&gt;&lt;lastName&gt;Antoniou&lt;/lastName&gt;&lt;firstName&gt;Antonis&lt;/firstName&gt;&lt;middleNames&gt;C&lt;/middleNames&gt;&lt;/author&gt;&lt;author&gt;&lt;lastName&gt;Shenton&lt;/lastName&gt;&lt;firstName&gt;Andrew&lt;/firstName&gt;&lt;/author&gt;&lt;author&gt;&lt;lastName&gt;Maher&lt;/lastName&gt;&lt;firstName&gt;Eamonn&lt;/firstName&gt;&lt;middleNames&gt;R&lt;/middleNames&gt;&lt;/author&gt;&lt;author&gt;&lt;lastName&gt;Watson&lt;/lastName&gt;&lt;firstName&gt;Emma&lt;/firstName&gt;&lt;/author&gt;&lt;author&gt;&lt;lastName&gt;Woodward&lt;/lastName&gt;&lt;firstName&gt;Emma&lt;/firstName&gt;&lt;/author&gt;&lt;author&gt;&lt;lastName&gt;Lalloo&lt;/lastName&gt;&lt;firstName&gt;Fiona&lt;/firstName&gt;&lt;/author&gt;&lt;author&gt;&lt;lastName&gt;Easton&lt;/lastName&gt;&lt;firstName&gt;Douglas&lt;/firstName&gt;&lt;middleNames&gt;F&lt;/middleNames&gt;&lt;/author&gt;&lt;author&gt;&lt;lastName&gt;Evans&lt;/lastName&gt;&lt;firstName&gt;D&lt;/firstName&gt;&lt;middleNames&gt;Gareth&lt;/middleNames&gt;&lt;/author&gt;&lt;/authors&gt;&lt;/publication&gt;&lt;/publications&gt;&lt;cites&gt;&lt;/cites&gt;&lt;/citation&gt;</w:instrText>
      </w:r>
      <w:r w:rsidRPr="003A0F41">
        <w:rPr>
          <w:lang w:val="en-GB"/>
        </w:rPr>
        <w:fldChar w:fldCharType="separate"/>
      </w:r>
      <w:r w:rsidRPr="003A0F41">
        <w:rPr>
          <w:lang w:val="en-GB"/>
        </w:rPr>
        <w:t>{Antoniou:2006jh}</w:t>
      </w:r>
      <w:r w:rsidRPr="003A0F41">
        <w:rPr>
          <w:lang w:val="en-GB"/>
        </w:rPr>
        <w:fldChar w:fldCharType="end"/>
      </w:r>
      <w:r w:rsidRPr="003A0F41">
        <w:rPr>
          <w:lang w:val="en-GB"/>
        </w:rPr>
        <w:t xml:space="preserve"> and the </w:t>
      </w:r>
      <w:r w:rsidRPr="003A0F41">
        <w:rPr>
          <w:rFonts w:ascii="Times" w:hAnsi="Times" w:cs="Times"/>
          <w:color w:val="000000"/>
          <w:lang w:val="en-GB"/>
        </w:rPr>
        <w:t xml:space="preserve">duration of breastfeeding. According to a </w:t>
      </w:r>
      <w:r w:rsidR="00706D13" w:rsidRPr="003A0F41">
        <w:rPr>
          <w:rFonts w:ascii="Times" w:hAnsi="Times" w:cs="Times"/>
          <w:color w:val="000000"/>
          <w:lang w:val="en-GB"/>
        </w:rPr>
        <w:t>meta-analysis</w:t>
      </w:r>
      <w:r w:rsidRPr="003A0F41">
        <w:rPr>
          <w:rFonts w:ascii="Times" w:hAnsi="Times" w:cs="Times"/>
          <w:color w:val="000000"/>
          <w:lang w:val="en-GB"/>
        </w:rPr>
        <w:t xml:space="preserve"> </w:t>
      </w:r>
      <w:r w:rsidRPr="003A0F41">
        <w:rPr>
          <w:lang w:val="en-GB"/>
        </w:rPr>
        <w:t>from 47 epidemiological studies in 30 countries</w:t>
      </w:r>
      <w:r w:rsidRPr="003A0F41">
        <w:rPr>
          <w:rFonts w:ascii="Times" w:hAnsi="Times" w:cs="Times"/>
          <w:color w:val="000000"/>
          <w:lang w:val="en-GB"/>
        </w:rPr>
        <w:t>, every 12 months of breastfeeding decreases the relative risk of breast cancer by 4.3 percent in addition to 7 percent for each birth</w:t>
      </w:r>
      <w:r>
        <w:rPr>
          <w:rFonts w:ascii="Times" w:hAnsi="Times" w:cs="Times"/>
          <w:color w:val="000000"/>
          <w:lang w:val="en-GB"/>
        </w:rPr>
        <w:t xml:space="preserve"> </w:t>
      </w:r>
      <w:r w:rsidRPr="003A0F41">
        <w:rPr>
          <w:rFonts w:ascii="Times" w:hAnsi="Times" w:cs="Times"/>
          <w:color w:val="000000"/>
          <w:lang w:val="en-GB"/>
        </w:rPr>
        <w:fldChar w:fldCharType="begin"/>
      </w:r>
      <w:r>
        <w:rPr>
          <w:rFonts w:ascii="Times" w:hAnsi="Times" w:cs="Times"/>
          <w:color w:val="000000"/>
          <w:lang w:val="en-GB"/>
        </w:rPr>
        <w:instrText xml:space="preserve"> ADDIN PAPERS2_CITATIONS &lt;citation&gt;&lt;priority&gt;0&lt;/priority&gt;&lt;uuid&gt;5C4C0B80-3731-4AFD-80DF-6B2EEB15D7F7&lt;/uuid&gt;&lt;publications&gt;&lt;publication&gt;&lt;subtype&gt;400&lt;/subtype&gt;&lt;publisher&gt;Elsevier&lt;/publisher&gt;&lt;title&gt;Breast cancer and breastfeeding: collaborative reanalysis of individual data from 47 epidemiological studies in 30 countries, including 50</w:instrText>
      </w:r>
      <w:r>
        <w:rPr>
          <w:color w:val="000000"/>
          <w:lang w:val="en-GB"/>
        </w:rPr>
        <w:instrText> </w:instrText>
      </w:r>
      <w:r>
        <w:rPr>
          <w:rFonts w:ascii="Times" w:hAnsi="Times" w:cs="Times"/>
          <w:color w:val="000000"/>
          <w:lang w:val="en-GB"/>
        </w:rPr>
        <w:instrText>302 women with breast cancer and 96</w:instrText>
      </w:r>
      <w:r>
        <w:rPr>
          <w:color w:val="000000"/>
          <w:lang w:val="en-GB"/>
        </w:rPr>
        <w:instrText> </w:instrText>
      </w:r>
      <w:r>
        <w:rPr>
          <w:rFonts w:ascii="Times" w:hAnsi="Times" w:cs="Times"/>
          <w:color w:val="000000"/>
          <w:lang w:val="en-GB"/>
        </w:rPr>
        <w:instrText>973 women without the disease&lt;/title&gt;&lt;url&gt;http://linkinghub.elsevier.com/retrieve/pii/S0140673602094540&lt;/url&gt;&lt;volume&gt;360&lt;/volume&gt;&lt;publication_date&gt;99200207001200000000220000&lt;/publication_date&gt;&lt;uuid&gt;9BAF4182-B761-4410-8EE1-2CCA343FADD4&lt;/uuid&gt;&lt;type&gt;400&lt;/type&gt;&lt;number&gt;9328&lt;/number&gt;&lt;doi&gt;10.1016/S0140-6736(02)09454-0&lt;/doi&gt;&lt;startpage&gt;187&lt;/startpage&gt;&lt;endpage&gt;195&lt;/endpage&gt;&lt;bundle&gt;&lt;publication&gt;&lt;title&gt;The Lancet&lt;/title&gt;&lt;uuid&gt;41966179-6716-44C9-88E2-4D979A270FD2&lt;/uuid&gt;&lt;subtype&gt;-100&lt;/subtype&gt;&lt;type&gt;-100&lt;/type&gt;&lt;/publication&gt;&lt;/bundle&gt;&lt;authors&gt;&lt;author&gt;&lt;lastName&gt;Cancer&lt;/lastName&gt;&lt;firstName&gt;Collaboratative&lt;/firstName&gt;&lt;middleNames&gt;Group on Hormonal Factors in Breast&lt;/middleNames&gt;&lt;/author&gt;&lt;/authors&gt;&lt;/publication&gt;&lt;/publications&gt;&lt;cites&gt;&lt;cite&gt;&lt;page&gt;187&lt;/page&gt;&lt;/cite&gt;&lt;/cites&gt;&lt;/citation&gt;</w:instrText>
      </w:r>
      <w:r w:rsidRPr="003A0F41">
        <w:rPr>
          <w:rFonts w:ascii="Times" w:hAnsi="Times" w:cs="Times"/>
          <w:color w:val="000000"/>
          <w:lang w:val="en-GB"/>
        </w:rPr>
        <w:fldChar w:fldCharType="separate"/>
      </w:r>
      <w:r w:rsidRPr="003A0F41">
        <w:rPr>
          <w:rFonts w:ascii="Times" w:hAnsi="Times" w:cs="Times"/>
          <w:lang w:val="en-GB"/>
        </w:rPr>
        <w:t xml:space="preserve">{Cancer:2002hb </w:t>
      </w:r>
      <w:r w:rsidRPr="003A0F41">
        <w:rPr>
          <w:rFonts w:ascii="Times" w:hAnsi="Times" w:cs="Times"/>
          <w:color w:val="000000"/>
          <w:lang w:val="en-GB"/>
        </w:rPr>
        <w:t>p.187</w:t>
      </w:r>
      <w:r w:rsidRPr="003A0F41">
        <w:rPr>
          <w:rFonts w:ascii="Times" w:hAnsi="Times" w:cs="Times"/>
          <w:lang w:val="en-GB"/>
        </w:rPr>
        <w:t>}</w:t>
      </w:r>
      <w:r w:rsidRPr="003A0F41">
        <w:rPr>
          <w:rFonts w:ascii="Times" w:hAnsi="Times" w:cs="Times"/>
          <w:color w:val="000000"/>
          <w:lang w:val="en-GB"/>
        </w:rPr>
        <w:fldChar w:fldCharType="end"/>
      </w:r>
      <w:r w:rsidRPr="003A0F41">
        <w:rPr>
          <w:rFonts w:ascii="Times" w:hAnsi="Times" w:cs="Times"/>
          <w:color w:val="000000"/>
          <w:lang w:val="en-GB"/>
        </w:rPr>
        <w:t xml:space="preserve">. </w:t>
      </w:r>
    </w:p>
    <w:p w14:paraId="191D09B6" w14:textId="18984792" w:rsidR="00000F22" w:rsidRPr="00F05DE0"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Similarly, the risk of ovarian cancer is also significantly reduced for multiparous women, </w:t>
      </w:r>
      <w:proofErr w:type="gramStart"/>
      <w:r>
        <w:rPr>
          <w:rFonts w:ascii="Times" w:hAnsi="Times" w:cs="Times"/>
          <w:color w:val="000000"/>
          <w:lang w:val="en-GB"/>
        </w:rPr>
        <w:t>i.e.</w:t>
      </w:r>
      <w:proofErr w:type="gramEnd"/>
      <w:r>
        <w:rPr>
          <w:rFonts w:ascii="Times" w:hAnsi="Times" w:cs="Times"/>
          <w:color w:val="000000"/>
          <w:lang w:val="en-GB"/>
        </w:rPr>
        <w:t xml:space="preserve"> having 3 or more children </w:t>
      </w:r>
      <w:sdt>
        <w:sdtPr>
          <w:rPr>
            <w:rFonts w:ascii="Times" w:hAnsi="Times" w:cs="Times"/>
            <w:color w:val="000000"/>
            <w:lang w:val="en-GB"/>
          </w:rPr>
          <w:alias w:val="SmartCite Citation"/>
          <w:tag w:val="c3ead116-b40a-4a1f-a655-65771143e4b3:3c723acd-2700-4286-9497-fe4a22487e9e+"/>
          <w:id w:val="-1315792444"/>
          <w:placeholder>
            <w:docPart w:val="01B2EA30B0ABD44E90D379F67BB4AC55"/>
          </w:placeholder>
        </w:sdtPr>
        <w:sdtContent>
          <w:r w:rsidR="00694059" w:rsidRPr="00694059">
            <w:rPr>
              <w:rFonts w:ascii="Times" w:hAnsi="Times"/>
              <w:color w:val="000000"/>
            </w:rPr>
            <w:t>(Chiaffarino et al., 2001)</w:t>
          </w:r>
        </w:sdtContent>
      </w:sdt>
    </w:p>
    <w:p w14:paraId="0A0A42F1" w14:textId="77777777" w:rsidR="00000F22" w:rsidRDefault="00000F22" w:rsidP="00000F22">
      <w:pPr>
        <w:spacing w:line="360" w:lineRule="auto"/>
        <w:jc w:val="both"/>
        <w:rPr>
          <w:lang w:val="en-US"/>
        </w:rPr>
      </w:pPr>
    </w:p>
    <w:p w14:paraId="46B6D764" w14:textId="30F9D1DC" w:rsidR="00000F22" w:rsidRPr="004B3328" w:rsidRDefault="00000F22" w:rsidP="00000F22">
      <w:pPr>
        <w:spacing w:line="360" w:lineRule="auto"/>
        <w:jc w:val="both"/>
        <w:rPr>
          <w:rFonts w:ascii="Times" w:hAnsi="Times" w:cs="Times"/>
          <w:color w:val="000000"/>
          <w:lang w:val="en-GB"/>
        </w:rPr>
      </w:pPr>
      <w:r w:rsidRPr="004B3328">
        <w:rPr>
          <w:rFonts w:ascii="Times" w:hAnsi="Times" w:cs="Times"/>
          <w:color w:val="000000"/>
          <w:lang w:val="en-GB"/>
        </w:rPr>
        <w:t>On the other hand, some authors suggest that having many pregnancies, especially when closely spaced</w:t>
      </w:r>
      <w:r w:rsidR="00CE3075">
        <w:rPr>
          <w:rFonts w:ascii="Times" w:hAnsi="Times" w:cs="Times"/>
          <w:color w:val="000000"/>
          <w:lang w:val="en-GB"/>
        </w:rPr>
        <w:t xml:space="preserve"> or multip</w:t>
      </w:r>
      <w:r w:rsidR="00706D13">
        <w:rPr>
          <w:rFonts w:ascii="Times" w:hAnsi="Times" w:cs="Times"/>
          <w:color w:val="000000"/>
          <w:lang w:val="en-GB"/>
        </w:rPr>
        <w:t>l</w:t>
      </w:r>
      <w:r w:rsidR="00CE3075">
        <w:rPr>
          <w:rFonts w:ascii="Times" w:hAnsi="Times" w:cs="Times"/>
          <w:color w:val="000000"/>
          <w:lang w:val="en-GB"/>
        </w:rPr>
        <w:t>e</w:t>
      </w:r>
      <w:r w:rsidRPr="004B3328">
        <w:rPr>
          <w:rFonts w:ascii="Times" w:hAnsi="Times" w:cs="Times"/>
          <w:color w:val="000000"/>
          <w:lang w:val="en-GB"/>
        </w:rPr>
        <w:t xml:space="preserve">, can wear out the female body by using up physical resources </w:t>
      </w:r>
      <w:r w:rsidRPr="004B3328">
        <w:rPr>
          <w:rFonts w:ascii="Times" w:hAnsi="Times" w:cs="Times"/>
          <w:color w:val="000000"/>
          <w:lang w:val="en-GB"/>
        </w:rPr>
        <w:lastRenderedPageBreak/>
        <w:t xml:space="preserve">that therefore </w:t>
      </w:r>
      <w:proofErr w:type="spellStart"/>
      <w:r w:rsidR="00706D13" w:rsidRPr="004B3328">
        <w:rPr>
          <w:rFonts w:ascii="Times" w:hAnsi="Times" w:cs="Times"/>
          <w:color w:val="000000"/>
          <w:lang w:val="en-GB"/>
        </w:rPr>
        <w:t>ca</w:t>
      </w:r>
      <w:r w:rsidR="00706D13">
        <w:rPr>
          <w:rFonts w:ascii="Times" w:hAnsi="Times" w:cs="Times"/>
          <w:color w:val="000000"/>
          <w:lang w:val="en-GB"/>
        </w:rPr>
        <w:t>n not</w:t>
      </w:r>
      <w:proofErr w:type="spellEnd"/>
      <w:r w:rsidR="00706D13">
        <w:rPr>
          <w:rFonts w:ascii="Times" w:hAnsi="Times" w:cs="Times"/>
          <w:color w:val="000000"/>
          <w:lang w:val="en-GB"/>
        </w:rPr>
        <w:t xml:space="preserve"> </w:t>
      </w:r>
      <w:r w:rsidRPr="004B3328">
        <w:rPr>
          <w:rFonts w:ascii="Times" w:hAnsi="Times" w:cs="Times"/>
          <w:color w:val="000000"/>
          <w:lang w:val="en-GB"/>
        </w:rPr>
        <w:t xml:space="preserve">be used for repair processes. </w:t>
      </w:r>
      <w:r>
        <w:rPr>
          <w:rFonts w:ascii="Times" w:hAnsi="Times" w:cs="Times"/>
          <w:color w:val="000000"/>
          <w:lang w:val="en-GB"/>
        </w:rPr>
        <w:t>Still, t</w:t>
      </w:r>
      <w:r w:rsidRPr="004B3328">
        <w:rPr>
          <w:rFonts w:ascii="Times" w:hAnsi="Times" w:cs="Times"/>
          <w:color w:val="000000"/>
          <w:lang w:val="en-GB"/>
        </w:rPr>
        <w:t>his effect called “maternal depletion or a trade-off between reproduction and mortality” (Hurt 2006) p.55. has not been proven yet for human bodies.</w:t>
      </w:r>
    </w:p>
    <w:p w14:paraId="6F71E7E0" w14:textId="77777777" w:rsidR="00000F22" w:rsidRPr="00B9189F" w:rsidRDefault="00000F22" w:rsidP="00000F22">
      <w:pPr>
        <w:spacing w:line="360" w:lineRule="auto"/>
        <w:jc w:val="both"/>
        <w:rPr>
          <w:highlight w:val="green"/>
          <w:lang w:val="en-US"/>
        </w:rPr>
      </w:pPr>
      <w:r w:rsidRPr="00B9189F">
        <w:rPr>
          <w:lang w:val="en-US"/>
        </w:rPr>
        <w:t xml:space="preserve">Mortality from cervix cancer, however, was found to be raised for high parity (4+) mothers, with best survival chances for mothers of two children </w:t>
      </w:r>
      <w:r w:rsidRPr="00B9189F">
        <w:rPr>
          <w:lang w:val="en-GB"/>
        </w:rPr>
        <w:t>{Grundy:2010gq p.1859ff}</w:t>
      </w:r>
      <w:r w:rsidRPr="00B9189F">
        <w:rPr>
          <w:lang w:val="en-US"/>
        </w:rPr>
        <w:t>.</w:t>
      </w:r>
      <w:r>
        <w:rPr>
          <w:lang w:val="en-US"/>
        </w:rPr>
        <w:t xml:space="preserve"> </w:t>
      </w:r>
    </w:p>
    <w:p w14:paraId="7FD96053" w14:textId="04107FFF"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High Parity appears to increase the risk factor for diabetes in older women, but not in men in Britain </w:t>
      </w:r>
      <w:sdt>
        <w:sdtPr>
          <w:rPr>
            <w:rFonts w:ascii="Times" w:hAnsi="Times" w:cs="Times"/>
            <w:color w:val="000000"/>
            <w:lang w:val="en-GB"/>
          </w:rPr>
          <w:alias w:val="SmartCite Citation"/>
          <w:tag w:val="c3ead116-b40a-4a1f-a655-65771143e4b3:7c2fde63-1067-4f0f-a647-f389c090b288+"/>
          <w:id w:val="1875192282"/>
          <w:placeholder>
            <w:docPart w:val="01B2EA30B0ABD44E90D379F67BB4AC55"/>
          </w:placeholder>
        </w:sdtPr>
        <w:sdtContent>
          <w:r w:rsidR="00694059" w:rsidRPr="00694059">
            <w:rPr>
              <w:rFonts w:ascii="Times" w:hAnsi="Times"/>
              <w:color w:val="000000"/>
            </w:rPr>
            <w:t>(Lawlor et al., 2003)</w:t>
          </w:r>
        </w:sdtContent>
      </w:sdt>
      <w:r>
        <w:rPr>
          <w:rFonts w:ascii="Times" w:hAnsi="Times" w:cs="Times"/>
          <w:color w:val="000000"/>
          <w:lang w:val="en-GB"/>
        </w:rPr>
        <w:t>.</w:t>
      </w:r>
    </w:p>
    <w:p w14:paraId="51515C58" w14:textId="7D9EFD8E"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Also, the risk for obesity among older women increases by 7-11% per additional live birth, “</w:t>
      </w:r>
      <w:r w:rsidRPr="00485806">
        <w:rPr>
          <w:rFonts w:ascii="Times" w:hAnsi="Times" w:cs="Times"/>
          <w:color w:val="000000"/>
          <w:lang w:val="en-GB"/>
        </w:rPr>
        <w:t>demonstrating a dose – response relationship</w:t>
      </w:r>
      <w:r>
        <w:rPr>
          <w:rFonts w:ascii="Times" w:hAnsi="Times" w:cs="Times"/>
          <w:color w:val="000000"/>
          <w:lang w:val="en-GB"/>
        </w:rPr>
        <w:t xml:space="preserve"> […] </w:t>
      </w:r>
      <w:r w:rsidRPr="00485806">
        <w:rPr>
          <w:rFonts w:ascii="Times" w:hAnsi="Times" w:cs="Times"/>
          <w:color w:val="000000"/>
          <w:lang w:val="en-GB"/>
        </w:rPr>
        <w:t>independent of socioeconomic status and other confounding factors</w:t>
      </w:r>
      <w:r>
        <w:rPr>
          <w:rFonts w:ascii="Times" w:hAnsi="Times" w:cs="Times"/>
          <w:color w:val="000000"/>
          <w:lang w:val="en-GB"/>
        </w:rPr>
        <w:t>” in the USA</w:t>
      </w:r>
      <w:sdt>
        <w:sdtPr>
          <w:rPr>
            <w:rFonts w:ascii="Times" w:hAnsi="Times" w:cs="Times"/>
            <w:color w:val="000000"/>
            <w:lang w:val="en-GB"/>
          </w:rPr>
          <w:alias w:val="SmartCite Citation"/>
          <w:tag w:val="c3ead116-b40a-4a1f-a655-65771143e4b3:ef1dc24c-5b3b-4533-a94d-aef8a757dfa7+"/>
          <w:id w:val="1502772849"/>
          <w:placeholder>
            <w:docPart w:val="01B2EA30B0ABD44E90D379F67BB4AC55"/>
          </w:placeholder>
        </w:sdtPr>
        <w:sdtContent>
          <w:r w:rsidR="00694059" w:rsidRPr="00694059">
            <w:rPr>
              <w:rFonts w:ascii="Times" w:hAnsi="Times"/>
              <w:color w:val="000000"/>
            </w:rPr>
            <w:t>(Bastian et al., 2005)</w:t>
          </w:r>
        </w:sdtContent>
      </w:sdt>
      <w:r>
        <w:rPr>
          <w:rFonts w:ascii="Times" w:hAnsi="Times" w:cs="Times"/>
          <w:color w:val="000000"/>
          <w:lang w:val="en-GB"/>
        </w:rPr>
        <w:t xml:space="preserve">p.99 </w:t>
      </w:r>
      <w:sdt>
        <w:sdtPr>
          <w:rPr>
            <w:rFonts w:ascii="Times" w:hAnsi="Times" w:cs="Times"/>
            <w:color w:val="000000"/>
            <w:lang w:val="en-GB"/>
          </w:rPr>
          <w:alias w:val="SmartCite Citation"/>
          <w:tag w:val="c3ead116-b40a-4a1f-a655-65771143e4b3:e4b4e4a7-0780-41b9-840a-cd007a7a57fd+"/>
          <w:id w:val="1601294801"/>
          <w:placeholder>
            <w:docPart w:val="01B2EA30B0ABD44E90D379F67BB4AC55"/>
          </w:placeholder>
        </w:sdtPr>
        <w:sdtContent>
          <w:r w:rsidR="00694059" w:rsidRPr="00694059">
            <w:rPr>
              <w:rFonts w:ascii="Times" w:hAnsi="Times"/>
              <w:color w:val="000000"/>
            </w:rPr>
            <w:t>(Umberson et al., 2011)</w:t>
          </w:r>
        </w:sdtContent>
      </w:sdt>
      <w:r>
        <w:rPr>
          <w:rFonts w:ascii="Times" w:hAnsi="Times" w:cs="Times"/>
          <w:color w:val="000000"/>
          <w:lang w:val="en-GB"/>
        </w:rPr>
        <w:t xml:space="preserve"> . </w:t>
      </w:r>
    </w:p>
    <w:p w14:paraId="3950701D" w14:textId="0D082484"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The causality between parity and obesity is not fully understood, researchers assume physiological mechanisms through insulin resistance and altered glucose metabolism during pregnancies, but also </w:t>
      </w:r>
      <w:proofErr w:type="spellStart"/>
      <w:r w:rsidRPr="001D6233">
        <w:rPr>
          <w:rFonts w:ascii="Times" w:hAnsi="Times" w:cs="Times"/>
          <w:color w:val="000000"/>
          <w:lang w:val="en-GB"/>
        </w:rPr>
        <w:t>behavioral</w:t>
      </w:r>
      <w:proofErr w:type="spellEnd"/>
      <w:r>
        <w:rPr>
          <w:rFonts w:ascii="Times" w:hAnsi="Times" w:cs="Times"/>
          <w:color w:val="000000"/>
          <w:lang w:val="en-GB"/>
        </w:rPr>
        <w:t xml:space="preserve"> </w:t>
      </w:r>
      <w:r w:rsidRPr="001D6233">
        <w:rPr>
          <w:rFonts w:ascii="Times" w:hAnsi="Times" w:cs="Times"/>
          <w:color w:val="000000"/>
          <w:lang w:val="en-GB"/>
        </w:rPr>
        <w:t>mechanisms</w:t>
      </w:r>
      <w:r>
        <w:rPr>
          <w:rFonts w:ascii="Times" w:hAnsi="Times" w:cs="Times"/>
          <w:color w:val="000000"/>
          <w:lang w:val="en-GB"/>
        </w:rPr>
        <w:t xml:space="preserve"> </w:t>
      </w:r>
      <w:sdt>
        <w:sdtPr>
          <w:rPr>
            <w:rFonts w:ascii="Times" w:hAnsi="Times" w:cs="Times"/>
            <w:color w:val="000000"/>
            <w:lang w:val="en-GB"/>
          </w:rPr>
          <w:alias w:val="SmartCite Citation"/>
          <w:tag w:val="c3ead116-b40a-4a1f-a655-65771143e4b3:ef1dc24c-5b3b-4533-a94d-aef8a757dfa7+"/>
          <w:id w:val="-1287648352"/>
          <w:placeholder>
            <w:docPart w:val="A190B46F7415E44FAEB6879237FF45C4"/>
          </w:placeholder>
        </w:sdtPr>
        <w:sdtContent>
          <w:r w:rsidR="00694059" w:rsidRPr="00694059">
            <w:rPr>
              <w:rFonts w:ascii="Times" w:hAnsi="Times"/>
              <w:color w:val="000000"/>
            </w:rPr>
            <w:t>(Bastian et al., 2005)</w:t>
          </w:r>
        </w:sdtContent>
      </w:sdt>
      <w:r>
        <w:rPr>
          <w:rFonts w:ascii="Times" w:hAnsi="Times" w:cs="Times"/>
          <w:color w:val="000000"/>
          <w:lang w:val="en-GB"/>
        </w:rPr>
        <w:t>p.102.</w:t>
      </w:r>
    </w:p>
    <w:p w14:paraId="5DE9E1B3" w14:textId="77777777" w:rsidR="00000F22" w:rsidRDefault="00000F22" w:rsidP="00000F22">
      <w:pPr>
        <w:spacing w:line="360" w:lineRule="auto"/>
        <w:jc w:val="both"/>
        <w:rPr>
          <w:rFonts w:ascii="Times" w:hAnsi="Times" w:cs="Times"/>
          <w:color w:val="000000"/>
          <w:lang w:val="en-GB"/>
        </w:rPr>
      </w:pPr>
    </w:p>
    <w:p w14:paraId="70846FB5" w14:textId="1D8E86A5" w:rsidR="00000F22" w:rsidRDefault="00000F22" w:rsidP="00000F22">
      <w:pPr>
        <w:spacing w:line="360" w:lineRule="auto"/>
        <w:jc w:val="both"/>
        <w:rPr>
          <w:rFonts w:ascii="Times" w:hAnsi="Times" w:cs="Times"/>
          <w:color w:val="000000"/>
          <w:lang w:val="en-GB"/>
        </w:rPr>
      </w:pPr>
      <w:r>
        <w:rPr>
          <w:rFonts w:ascii="Times" w:hAnsi="Times" w:cs="Times"/>
          <w:color w:val="000000"/>
          <w:lang w:val="en-GB"/>
        </w:rPr>
        <w:t xml:space="preserve">Obesity again leads to increased risks of coronary heart disease: For parents of at least two children, every additional child increased the age-adjusted odds by 30 percent for women and 12 percent for men in Great Britain </w:t>
      </w:r>
      <w:sdt>
        <w:sdtPr>
          <w:rPr>
            <w:rFonts w:ascii="Times" w:hAnsi="Times" w:cs="Times"/>
            <w:color w:val="000000"/>
            <w:lang w:val="en-GB"/>
          </w:rPr>
          <w:alias w:val="SmartCite Citation"/>
          <w:tag w:val="c3ead116-b40a-4a1f-a655-65771143e4b3:7c2fde63-1067-4f0f-a647-f389c090b288+"/>
          <w:id w:val="-1189138057"/>
          <w:placeholder>
            <w:docPart w:val="7989DAD960304247B1F9A6CAD28B0D01"/>
          </w:placeholder>
        </w:sdtPr>
        <w:sdtContent>
          <w:r w:rsidR="00694059" w:rsidRPr="00694059">
            <w:rPr>
              <w:rFonts w:ascii="Times" w:hAnsi="Times"/>
              <w:color w:val="000000"/>
            </w:rPr>
            <w:t>(Lawlor et al., 2003)</w:t>
          </w:r>
        </w:sdtContent>
      </w:sdt>
      <w:r>
        <w:rPr>
          <w:rFonts w:ascii="Times" w:hAnsi="Times" w:cs="Times"/>
          <w:color w:val="000000"/>
          <w:lang w:val="en-GB"/>
        </w:rPr>
        <w:t>.</w:t>
      </w:r>
    </w:p>
    <w:p w14:paraId="23BE713C" w14:textId="6298C027" w:rsidR="00000F22" w:rsidRPr="00097C0A" w:rsidRDefault="00000F22" w:rsidP="00000F22">
      <w:pPr>
        <w:spacing w:line="360" w:lineRule="auto"/>
        <w:jc w:val="both"/>
        <w:rPr>
          <w:rFonts w:ascii="Times" w:hAnsi="Times" w:cs="Times"/>
          <w:color w:val="000000"/>
          <w:lang w:val="en-GB"/>
        </w:rPr>
      </w:pPr>
      <w:r>
        <w:rPr>
          <w:rFonts w:ascii="Times" w:hAnsi="Times" w:cs="Times"/>
          <w:color w:val="000000"/>
          <w:lang w:val="en-GB"/>
        </w:rPr>
        <w:t>Since the number of children was found to be positively associated with waist-hip-</w:t>
      </w:r>
      <w:proofErr w:type="gramStart"/>
      <w:r>
        <w:rPr>
          <w:rFonts w:ascii="Times" w:hAnsi="Times" w:cs="Times"/>
          <w:color w:val="000000"/>
          <w:lang w:val="en-GB"/>
        </w:rPr>
        <w:t>ratio,  body</w:t>
      </w:r>
      <w:proofErr w:type="gramEnd"/>
      <w:r>
        <w:rPr>
          <w:rFonts w:ascii="Times" w:hAnsi="Times" w:cs="Times"/>
          <w:color w:val="000000"/>
          <w:lang w:val="en-GB"/>
        </w:rPr>
        <w:t xml:space="preserve"> mass index, and heart disease for both sexes </w:t>
      </w:r>
      <w:sdt>
        <w:sdtPr>
          <w:rPr>
            <w:rFonts w:ascii="Times" w:hAnsi="Times" w:cs="Times"/>
            <w:color w:val="000000"/>
            <w:lang w:val="en-GB"/>
          </w:rPr>
          <w:alias w:val="SmartCite Citation"/>
          <w:tag w:val="c3ead116-b40a-4a1f-a655-65771143e4b3:7c2fde63-1067-4f0f-a647-f389c090b288+"/>
          <w:id w:val="-894723"/>
          <w:placeholder>
            <w:docPart w:val="382853912246D345B1ED7EF286A9BCC7"/>
          </w:placeholder>
        </w:sdtPr>
        <w:sdtContent>
          <w:r w:rsidR="00694059" w:rsidRPr="00694059">
            <w:rPr>
              <w:rFonts w:ascii="Times" w:hAnsi="Times"/>
              <w:color w:val="000000"/>
            </w:rPr>
            <w:t>(Lawlor et al., 2003)</w:t>
          </w:r>
        </w:sdtContent>
      </w:sdt>
      <w:r>
        <w:rPr>
          <w:rFonts w:ascii="Times" w:hAnsi="Times" w:cs="Times"/>
          <w:color w:val="000000"/>
          <w:lang w:val="en-GB"/>
        </w:rPr>
        <w:t>, lifestyle factors probably make up the majority of the associatio</w:t>
      </w:r>
      <w:r w:rsidRPr="00F84FA6">
        <w:rPr>
          <w:rFonts w:ascii="Times" w:hAnsi="Times" w:cs="Times"/>
          <w:color w:val="000000"/>
          <w:lang w:val="en-GB"/>
        </w:rPr>
        <w:t xml:space="preserve">n, </w:t>
      </w:r>
      <w:r>
        <w:rPr>
          <w:rFonts w:ascii="Times" w:hAnsi="Times" w:cs="Times"/>
          <w:color w:val="000000"/>
          <w:lang w:val="en-GB"/>
        </w:rPr>
        <w:t xml:space="preserve">and </w:t>
      </w:r>
      <w:r w:rsidRPr="00F84FA6">
        <w:rPr>
          <w:rFonts w:ascii="Times" w:hAnsi="Times" w:cs="Times"/>
          <w:color w:val="000000"/>
          <w:lang w:val="en-GB"/>
        </w:rPr>
        <w:t>biological responses of pregnancy could add some adverse effects for women.</w:t>
      </w:r>
    </w:p>
    <w:p w14:paraId="00DF3661" w14:textId="77777777" w:rsidR="00000F22" w:rsidRPr="00000F22" w:rsidRDefault="00000F22" w:rsidP="00000F22">
      <w:pPr>
        <w:rPr>
          <w:lang w:val="en-GB" w:eastAsia="en-US"/>
        </w:rPr>
      </w:pPr>
    </w:p>
    <w:p w14:paraId="084F916B" w14:textId="6F8A7901" w:rsidR="008A3E22" w:rsidRDefault="008A3E22" w:rsidP="008A3E22">
      <w:pPr>
        <w:rPr>
          <w:lang w:val="en-US" w:eastAsia="en-US"/>
        </w:rPr>
      </w:pPr>
    </w:p>
    <w:p w14:paraId="772B6BF9" w14:textId="77777777" w:rsidR="008A3E22" w:rsidRPr="00D5461D" w:rsidRDefault="008A3E22" w:rsidP="008A3E22">
      <w:pPr>
        <w:rPr>
          <w:rFonts w:eastAsiaTheme="minorHAnsi"/>
          <w:lang w:val="en-US" w:eastAsia="en-US"/>
        </w:rPr>
      </w:pPr>
    </w:p>
    <w:p w14:paraId="57DA2C96" w14:textId="0AA65FFD" w:rsidR="008A3E22" w:rsidRPr="00CC5BB1" w:rsidRDefault="008A3E22" w:rsidP="00000F22">
      <w:pPr>
        <w:pStyle w:val="Heading4"/>
      </w:pPr>
      <w:bookmarkStart w:id="38" w:name="_Toc99015538"/>
      <w:r w:rsidRPr="00CC5BB1">
        <w:t>Economic Burden</w:t>
      </w:r>
      <w:r w:rsidR="002A6113" w:rsidRPr="002A6113">
        <w:rPr>
          <w:lang w:val="en-US"/>
        </w:rPr>
        <w:t xml:space="preserve"> and family polic</w:t>
      </w:r>
      <w:r w:rsidR="002A6113">
        <w:rPr>
          <w:lang w:val="en-US"/>
        </w:rPr>
        <w:t>y</w:t>
      </w:r>
      <w:bookmarkEnd w:id="38"/>
    </w:p>
    <w:p w14:paraId="67ED5D84" w14:textId="77777777" w:rsidR="008A3E22" w:rsidRDefault="008A3E22" w:rsidP="008A3E22">
      <w:pPr>
        <w:pStyle w:val="Heading4"/>
        <w:numPr>
          <w:ilvl w:val="0"/>
          <w:numId w:val="0"/>
        </w:numPr>
        <w:rPr>
          <w:lang w:val="en-US"/>
        </w:rPr>
      </w:pPr>
    </w:p>
    <w:p w14:paraId="182987CB" w14:textId="4A98C391" w:rsidR="008A3E22" w:rsidRDefault="008A3E22" w:rsidP="008A3E22">
      <w:pPr>
        <w:spacing w:line="360" w:lineRule="auto"/>
        <w:jc w:val="both"/>
        <w:rPr>
          <w:lang w:val="en-US"/>
        </w:rPr>
      </w:pPr>
      <w:r>
        <w:rPr>
          <w:lang w:val="en-US"/>
        </w:rPr>
        <w:t xml:space="preserve">Raising children can go along with financial stress, more working hours, and less wealth accumulation. </w:t>
      </w:r>
      <w:r w:rsidRPr="00F11973">
        <w:rPr>
          <w:lang w:val="en-US"/>
        </w:rPr>
        <w:t xml:space="preserve">The German Federal Office of </w:t>
      </w:r>
      <w:proofErr w:type="spellStart"/>
      <w:r w:rsidRPr="00F11973">
        <w:rPr>
          <w:lang w:val="en-US"/>
        </w:rPr>
        <w:t>Statitics</w:t>
      </w:r>
      <w:proofErr w:type="spellEnd"/>
      <w:r w:rsidRPr="00F11973">
        <w:rPr>
          <w:lang w:val="en-US"/>
        </w:rPr>
        <w:t xml:space="preserve"> estimated that couples with one child spen</w:t>
      </w:r>
      <w:r>
        <w:rPr>
          <w:lang w:val="en-US"/>
        </w:rPr>
        <w:t>d</w:t>
      </w:r>
      <w:r w:rsidRPr="00F11973">
        <w:rPr>
          <w:lang w:val="en-US"/>
        </w:rPr>
        <w:t xml:space="preserve"> 21</w:t>
      </w:r>
      <w:r>
        <w:rPr>
          <w:lang w:val="en-US"/>
        </w:rPr>
        <w:t xml:space="preserve">% of their consumer </w:t>
      </w:r>
      <w:proofErr w:type="spellStart"/>
      <w:r>
        <w:rPr>
          <w:lang w:val="en-US"/>
        </w:rPr>
        <w:t>spen</w:t>
      </w:r>
      <w:r w:rsidR="003C72E8">
        <w:rPr>
          <w:lang w:val="en-US"/>
        </w:rPr>
        <w:t>d</w:t>
      </w:r>
      <w:r>
        <w:rPr>
          <w:lang w:val="en-US"/>
        </w:rPr>
        <w:t>ings</w:t>
      </w:r>
      <w:proofErr w:type="spellEnd"/>
      <w:r>
        <w:rPr>
          <w:lang w:val="en-US"/>
        </w:rPr>
        <w:t xml:space="preserve"> on their child. For single parents the percentage raises to 35%</w:t>
      </w:r>
      <w:r w:rsidR="003C72E8">
        <w:rPr>
          <w:lang w:val="en-US"/>
        </w:rPr>
        <w:t xml:space="preserve">. </w:t>
      </w:r>
      <w:r>
        <w:rPr>
          <w:lang w:val="en-US"/>
        </w:rPr>
        <w:t xml:space="preserve">As the kids grow older, their needs for food, leisure and entertainment grow too; On average a single child </w:t>
      </w:r>
      <w:r w:rsidR="00000F22">
        <w:rPr>
          <w:lang w:val="en-US"/>
        </w:rPr>
        <w:t xml:space="preserve">up to 6 years </w:t>
      </w:r>
      <w:r>
        <w:rPr>
          <w:lang w:val="en-US"/>
        </w:rPr>
        <w:t xml:space="preserve">costs 679 Euros, a single teenager cost 953 Euros per month in Germany 2018. With increasing number of children, </w:t>
      </w:r>
      <w:r>
        <w:rPr>
          <w:lang w:val="en-US"/>
        </w:rPr>
        <w:lastRenderedPageBreak/>
        <w:t xml:space="preserve">the cost per child decreases but the total costs keep going up: for two kids, parents would spend 1276 Euros, for three kids 1770 Euros per month </w:t>
      </w:r>
      <w:sdt>
        <w:sdtPr>
          <w:rPr>
            <w:lang w:val="en-US"/>
          </w:rPr>
          <w:alias w:val="SmartCite Citation"/>
          <w:tag w:val="c3ead116-b40a-4a1f-a655-65771143e4b3:7dfbef3f-84f1-4a22-a79e-1f97f12700f9+"/>
          <w:id w:val="1068920922"/>
          <w:placeholder>
            <w:docPart w:val="9519380AD430D94097934707BDC1AD7D"/>
          </w:placeholder>
        </w:sdtPr>
        <w:sdtContent>
          <w:r w:rsidR="00694059" w:rsidRPr="00694059">
            <w:rPr>
              <w:color w:val="000000"/>
            </w:rPr>
            <w:t>(DeStatis &amp; Bundesamt, 2021)</w:t>
          </w:r>
        </w:sdtContent>
      </w:sdt>
      <w:r>
        <w:rPr>
          <w:lang w:val="en-US"/>
        </w:rPr>
        <w:t xml:space="preserve">, which can be a heavy burden for especially young, </w:t>
      </w:r>
      <w:proofErr w:type="gramStart"/>
      <w:r>
        <w:rPr>
          <w:lang w:val="en-US"/>
        </w:rPr>
        <w:t>single</w:t>
      </w:r>
      <w:proofErr w:type="gramEnd"/>
      <w:r>
        <w:rPr>
          <w:lang w:val="en-US"/>
        </w:rPr>
        <w:t xml:space="preserve"> and multiparous parents.</w:t>
      </w:r>
    </w:p>
    <w:p w14:paraId="1F3AB5D4" w14:textId="77777777" w:rsidR="00AA7FE1" w:rsidRDefault="00AA7FE1" w:rsidP="00AA7FE1">
      <w:pPr>
        <w:rPr>
          <w:lang w:val="en-US" w:eastAsia="en-US"/>
        </w:rPr>
      </w:pPr>
    </w:p>
    <w:p w14:paraId="5021BF3B" w14:textId="2D02799D" w:rsidR="008A3E22" w:rsidRDefault="00AA7FE1" w:rsidP="008A3E22">
      <w:pPr>
        <w:spacing w:line="360" w:lineRule="auto"/>
        <w:jc w:val="both"/>
        <w:rPr>
          <w:lang w:val="en-US" w:eastAsia="en-US"/>
        </w:rPr>
      </w:pPr>
      <w:r>
        <w:rPr>
          <w:lang w:val="en-US" w:eastAsia="en-US"/>
        </w:rPr>
        <w:t xml:space="preserve">A 2018 study </w:t>
      </w:r>
      <w:sdt>
        <w:sdtPr>
          <w:rPr>
            <w:lang w:val="en-US" w:eastAsia="en-US"/>
          </w:rPr>
          <w:alias w:val="SmartCite Citation"/>
          <w:tag w:val="c3ead116-b40a-4a1f-a655-65771143e4b3:d732463f-b636-44a4-aec3-8f9c92630907+"/>
          <w:id w:val="-1583282238"/>
          <w:placeholder>
            <w:docPart w:val="ADEF03F95004A649A49A8F82E0AF76D3"/>
          </w:placeholder>
        </w:sdtPr>
        <w:sdtContent>
          <w:r w:rsidR="00694059" w:rsidRPr="00694059">
            <w:rPr>
              <w:color w:val="000000"/>
            </w:rPr>
            <w:t>(Kageyama &amp; Matsuura, 2018)</w:t>
          </w:r>
        </w:sdtContent>
      </w:sdt>
      <w:r>
        <w:rPr>
          <w:lang w:val="en-US" w:eastAsia="en-US"/>
        </w:rPr>
        <w:t xml:space="preserve"> estimated that every additional child is associated with a </w:t>
      </w:r>
      <w:r w:rsidRPr="00470F9D">
        <w:rPr>
          <w:lang w:val="en-US" w:eastAsia="en-US"/>
        </w:rPr>
        <w:t>loss of 1.47</w:t>
      </w:r>
      <w:r>
        <w:rPr>
          <w:lang w:val="en-US" w:eastAsia="en-US"/>
        </w:rPr>
        <w:t xml:space="preserve"> to 1.96</w:t>
      </w:r>
      <w:r w:rsidRPr="00470F9D">
        <w:rPr>
          <w:lang w:val="en-US" w:eastAsia="en-US"/>
        </w:rPr>
        <w:t xml:space="preserve"> income class in low </w:t>
      </w:r>
      <w:r>
        <w:rPr>
          <w:lang w:val="en-US" w:eastAsia="en-US"/>
        </w:rPr>
        <w:t>and very low total fertility rate</w:t>
      </w:r>
      <w:r w:rsidRPr="00470F9D">
        <w:rPr>
          <w:lang w:val="en-US" w:eastAsia="en-US"/>
        </w:rPr>
        <w:t xml:space="preserve"> countries</w:t>
      </w:r>
      <w:r>
        <w:rPr>
          <w:lang w:val="en-US" w:eastAsia="en-US"/>
        </w:rPr>
        <w:t xml:space="preserve"> like Germany, u</w:t>
      </w:r>
      <w:r w:rsidRPr="00470F9D">
        <w:rPr>
          <w:lang w:val="en-US" w:eastAsia="en-US"/>
        </w:rPr>
        <w:t xml:space="preserve">sing the equivalence scale </w:t>
      </w:r>
      <w:sdt>
        <w:sdtPr>
          <w:rPr>
            <w:lang w:val="en-US" w:eastAsia="en-US"/>
          </w:rPr>
          <w:alias w:val="SmartCite Citation"/>
          <w:tag w:val="c3ead116-b40a-4a1f-a655-65771143e4b3:3b4bde13-9a3f-408b-aec3-c1c373c13b6e+"/>
          <w:id w:val="2050569313"/>
          <w:placeholder>
            <w:docPart w:val="ADEF03F95004A649A49A8F82E0AF76D3"/>
          </w:placeholder>
        </w:sdtPr>
        <w:sdtContent>
          <w:r w:rsidR="00694059" w:rsidRPr="00694059">
            <w:rPr>
              <w:color w:val="000000"/>
            </w:rPr>
            <w:t>(Rojas, 2007)</w:t>
          </w:r>
        </w:sdtContent>
      </w:sdt>
      <w:r>
        <w:rPr>
          <w:lang w:val="en-US" w:eastAsia="en-US"/>
        </w:rPr>
        <w:t>. The financial burden, of especially older children, “</w:t>
      </w:r>
      <w:r w:rsidRPr="00470F9D">
        <w:rPr>
          <w:lang w:val="en-US" w:eastAsia="en-US"/>
        </w:rPr>
        <w:t>is a major binding constraint for having children</w:t>
      </w:r>
      <w:r>
        <w:rPr>
          <w:lang w:val="en-US" w:eastAsia="en-US"/>
        </w:rPr>
        <w:t>”</w:t>
      </w:r>
      <w:r w:rsidRPr="00470F9D">
        <w:rPr>
          <w:lang w:val="en-US" w:eastAsia="en-US"/>
        </w:rPr>
        <w:t xml:space="preserve"> in low and very low TFR countri</w:t>
      </w:r>
      <w:r>
        <w:rPr>
          <w:lang w:val="en-US" w:eastAsia="en-US"/>
        </w:rPr>
        <w:t xml:space="preserve">es </w:t>
      </w:r>
      <w:sdt>
        <w:sdtPr>
          <w:rPr>
            <w:lang w:val="en-US" w:eastAsia="en-US"/>
          </w:rPr>
          <w:alias w:val="SmartCite Citation"/>
          <w:tag w:val="c3ead116-b40a-4a1f-a655-65771143e4b3:d732463f-b636-44a4-aec3-8f9c92630907+"/>
          <w:id w:val="-1176492596"/>
          <w:placeholder>
            <w:docPart w:val="5FAA8614DA862748A2127DD6E5664FF2"/>
          </w:placeholder>
        </w:sdtPr>
        <w:sdtContent>
          <w:r w:rsidR="00694059" w:rsidRPr="00694059">
            <w:rPr>
              <w:color w:val="000000"/>
            </w:rPr>
            <w:t>(Kageyama &amp; Matsuura, 2018)</w:t>
          </w:r>
        </w:sdtContent>
      </w:sdt>
      <w:r w:rsidRPr="00AA7FE1">
        <w:rPr>
          <w:lang w:val="en-US" w:eastAsia="en-US"/>
        </w:rPr>
        <w:t xml:space="preserve"> </w:t>
      </w:r>
      <w:r>
        <w:rPr>
          <w:lang w:val="en-US" w:eastAsia="en-US"/>
        </w:rPr>
        <w:t xml:space="preserve">With social and economic development, having an additional child </w:t>
      </w:r>
      <w:r w:rsidR="00136A58">
        <w:rPr>
          <w:lang w:val="en-US" w:eastAsia="en-US"/>
        </w:rPr>
        <w:t>has significant negative effects</w:t>
      </w:r>
      <w:r>
        <w:rPr>
          <w:lang w:val="en-US" w:eastAsia="en-US"/>
        </w:rPr>
        <w:t xml:space="preserve"> on financial satisfaction</w:t>
      </w:r>
      <w:r w:rsidR="00136A58" w:rsidRPr="00FB18AD">
        <w:rPr>
          <w:highlight w:val="lightGray"/>
          <w:lang w:val="en-US" w:eastAsia="en-US"/>
        </w:rPr>
        <w:t>.</w:t>
      </w:r>
      <w:r w:rsidR="00FB18AD" w:rsidRPr="00FB18AD">
        <w:rPr>
          <w:highlight w:val="lightGray"/>
          <w:lang w:val="en-US" w:eastAsia="en-US"/>
        </w:rPr>
        <w:t xml:space="preserve"> Interestingly, in high fertility countries the correlation points in the exact opposite direction: additional children are equivalent to higher income classes there.</w:t>
      </w:r>
    </w:p>
    <w:p w14:paraId="44F191B4" w14:textId="77777777" w:rsidR="00136A58" w:rsidRPr="00F11973" w:rsidRDefault="00136A58" w:rsidP="008A3E22">
      <w:pPr>
        <w:spacing w:line="360" w:lineRule="auto"/>
        <w:jc w:val="both"/>
        <w:rPr>
          <w:lang w:val="en-US" w:eastAsia="en-US"/>
        </w:rPr>
      </w:pPr>
    </w:p>
    <w:p w14:paraId="39B20BBB" w14:textId="19497C10" w:rsidR="008A3E22" w:rsidRDefault="008A3E22" w:rsidP="008A3E22">
      <w:pPr>
        <w:spacing w:line="360" w:lineRule="auto"/>
        <w:jc w:val="both"/>
        <w:rPr>
          <w:lang w:val="en-US"/>
        </w:rPr>
      </w:pPr>
      <w:r>
        <w:rPr>
          <w:lang w:val="en-US"/>
        </w:rPr>
        <w:t xml:space="preserve">In a comparative study on </w:t>
      </w:r>
      <w:r w:rsidRPr="00F11973">
        <w:rPr>
          <w:highlight w:val="yellow"/>
          <w:lang w:val="en-US"/>
        </w:rPr>
        <w:t>XX</w:t>
      </w:r>
      <w:r>
        <w:rPr>
          <w:lang w:val="en-US"/>
        </w:rPr>
        <w:t xml:space="preserve"> in Europe the researchers conclude: “</w:t>
      </w:r>
      <w:r w:rsidRPr="002A3711">
        <w:rPr>
          <w:lang w:val="en-US"/>
        </w:rPr>
        <w:t>economic wellbeing</w:t>
      </w:r>
      <w:r>
        <w:rPr>
          <w:lang w:val="en-US"/>
        </w:rPr>
        <w:t xml:space="preserve"> […] </w:t>
      </w:r>
      <w:r w:rsidRPr="002A3711">
        <w:rPr>
          <w:lang w:val="en-US"/>
        </w:rPr>
        <w:t>is almost always compromised as a result of a childbearing event</w:t>
      </w:r>
      <w:r>
        <w:rPr>
          <w:lang w:val="en-US"/>
        </w:rPr>
        <w:t xml:space="preserve">” </w:t>
      </w:r>
      <w:sdt>
        <w:sdtPr>
          <w:rPr>
            <w:lang w:val="en-US"/>
          </w:rPr>
          <w:alias w:val="SmartCite Citation"/>
          <w:tag w:val="c3ead116-b40a-4a1f-a655-65771143e4b3:fc82aa4c-be83-4e5c-8ca3-66bcfd73dea4+"/>
          <w:id w:val="-714431557"/>
          <w:placeholder>
            <w:docPart w:val="45008F54DABE8D488E50E6024E9DCF54"/>
          </w:placeholder>
        </w:sdtPr>
        <w:sdtContent>
          <w:r w:rsidR="00694059" w:rsidRPr="00694059">
            <w:rPr>
              <w:color w:val="000000"/>
            </w:rPr>
            <w:t>(Aassve et al., 2006)</w:t>
          </w:r>
        </w:sdtContent>
      </w:sdt>
      <w:r>
        <w:rPr>
          <w:lang w:val="en-US"/>
        </w:rPr>
        <w:t xml:space="preserve"> especially for single parents and parents of more than 2 kids. However, the effects’ “magnitude is not huge” </w:t>
      </w:r>
      <w:sdt>
        <w:sdtPr>
          <w:rPr>
            <w:lang w:val="en-US"/>
          </w:rPr>
          <w:alias w:val="SmartCite Citation"/>
          <w:tag w:val="c3ead116-b40a-4a1f-a655-65771143e4b3:fc82aa4c-be83-4e5c-8ca3-66bcfd73dea4+"/>
          <w:id w:val="1969629129"/>
          <w:placeholder>
            <w:docPart w:val="F3DC76E8D071564F81940B9972E5CED9"/>
          </w:placeholder>
        </w:sdtPr>
        <w:sdtContent>
          <w:r w:rsidR="00694059" w:rsidRPr="00694059">
            <w:rPr>
              <w:color w:val="000000"/>
            </w:rPr>
            <w:t>(Aassve et al., 2006)</w:t>
          </w:r>
        </w:sdtContent>
      </w:sdt>
      <w:r>
        <w:rPr>
          <w:lang w:val="en-US"/>
        </w:rPr>
        <w:t xml:space="preserve"> and the association depends quite a bit on national family policies. In Mediterranean states and the U.K. childbearing is most often associated with increased levels of poverty with a positive gradient in financial deprivation by the number of children. These countries offer limited welfare support and rely much more on strong inter-generational family ties than northern Countries.</w:t>
      </w:r>
    </w:p>
    <w:p w14:paraId="7E78E1D7" w14:textId="00B0D43D" w:rsidR="008A3E22" w:rsidRDefault="008A3E22" w:rsidP="008A3E22">
      <w:pPr>
        <w:spacing w:line="360" w:lineRule="auto"/>
        <w:jc w:val="both"/>
        <w:rPr>
          <w:lang w:val="en-US"/>
        </w:rPr>
      </w:pPr>
      <w:r>
        <w:rPr>
          <w:lang w:val="en-US"/>
        </w:rPr>
        <w:t xml:space="preserve">The Social Democratic politics in Scandinavia, however, </w:t>
      </w:r>
      <w:proofErr w:type="gramStart"/>
      <w:r>
        <w:rPr>
          <w:lang w:val="en-US"/>
        </w:rPr>
        <w:t>are able to</w:t>
      </w:r>
      <w:proofErr w:type="gramEnd"/>
      <w:r>
        <w:rPr>
          <w:lang w:val="en-US"/>
        </w:rPr>
        <w:t xml:space="preserve"> buffer </w:t>
      </w:r>
      <w:r w:rsidR="003C72E8">
        <w:rPr>
          <w:lang w:val="en-US"/>
        </w:rPr>
        <w:t>parents’</w:t>
      </w:r>
      <w:r>
        <w:rPr>
          <w:lang w:val="en-US"/>
        </w:rPr>
        <w:t xml:space="preserve"> financial burden with generous family support quite successfully. There the parity-poverty gradient is much flattened, still it steepens significantly from the third child for some countries </w:t>
      </w:r>
      <w:sdt>
        <w:sdtPr>
          <w:rPr>
            <w:rFonts w:ascii="NewBaskerville" w:hAnsi="NewBaskerville"/>
            <w:lang w:val="en-US"/>
          </w:rPr>
          <w:alias w:val="SmartCite Citation"/>
          <w:tag w:val="c3ead116-b40a-4a1f-a655-65771143e4b3:fc82aa4c-be83-4e5c-8ca3-66bcfd73dea4+"/>
          <w:id w:val="-1205007581"/>
          <w:placeholder>
            <w:docPart w:val="9A3534103E7EF44CABD1A84E02EF097B"/>
          </w:placeholder>
        </w:sdtPr>
        <w:sdtContent>
          <w:r w:rsidR="00694059" w:rsidRPr="00694059">
            <w:rPr>
              <w:rFonts w:ascii="NewBaskerville" w:hAnsi="NewBaskerville"/>
              <w:color w:val="000000"/>
            </w:rPr>
            <w:t>(Aassve et al., 2006)</w:t>
          </w:r>
        </w:sdtContent>
      </w:sdt>
      <w:r>
        <w:rPr>
          <w:lang w:val="en-US"/>
        </w:rPr>
        <w:t xml:space="preserve">. </w:t>
      </w:r>
    </w:p>
    <w:p w14:paraId="7E7CFE4C" w14:textId="0BE37651" w:rsidR="008A3E22" w:rsidRDefault="008A3E22" w:rsidP="008A3E22">
      <w:pPr>
        <w:spacing w:line="360" w:lineRule="auto"/>
        <w:jc w:val="both"/>
        <w:rPr>
          <w:lang w:val="en-US"/>
        </w:rPr>
      </w:pPr>
      <w:r>
        <w:rPr>
          <w:lang w:val="en-US"/>
        </w:rPr>
        <w:t xml:space="preserve">German family policy is classified somewhere in the middle as conservativism </w:t>
      </w:r>
      <w:sdt>
        <w:sdtPr>
          <w:rPr>
            <w:lang w:val="en-US"/>
          </w:rPr>
          <w:alias w:val="SmartCite Citation"/>
          <w:tag w:val="c3ead116-b40a-4a1f-a655-65771143e4b3:fc82aa4c-be83-4e5c-8ca3-66bcfd73dea4+"/>
          <w:id w:val="-1453858988"/>
          <w:placeholder>
            <w:docPart w:val="9519380AD430D94097934707BDC1AD7D"/>
          </w:placeholder>
        </w:sdtPr>
        <w:sdtContent>
          <w:r w:rsidR="00694059" w:rsidRPr="00694059">
            <w:rPr>
              <w:color w:val="000000"/>
            </w:rPr>
            <w:t>(Aassve et al., 2006)</w:t>
          </w:r>
        </w:sdtContent>
      </w:sdt>
      <w:r>
        <w:rPr>
          <w:lang w:val="en-US"/>
        </w:rPr>
        <w:t xml:space="preserve"> or continental </w:t>
      </w:r>
      <w:proofErr w:type="spellStart"/>
      <w:r>
        <w:rPr>
          <w:lang w:val="en-US"/>
        </w:rPr>
        <w:t>european</w:t>
      </w:r>
      <w:proofErr w:type="spellEnd"/>
      <w:r>
        <w:rPr>
          <w:lang w:val="en-US"/>
        </w:rPr>
        <w:t xml:space="preserve"> subsidiarity </w:t>
      </w:r>
      <w:sdt>
        <w:sdtPr>
          <w:rPr>
            <w:lang w:val="en-US"/>
          </w:rPr>
          <w:alias w:val="SmartCite Citation"/>
          <w:tag w:val="c3ead116-b40a-4a1f-a655-65771143e4b3:7984a9d8-b2de-4dd8-befb-ff79a7f8db01+"/>
          <w:id w:val="-1768383039"/>
          <w:placeholder>
            <w:docPart w:val="9519380AD430D94097934707BDC1AD7D"/>
          </w:placeholder>
        </w:sdtPr>
        <w:sdtContent>
          <w:r w:rsidR="00694059" w:rsidRPr="00694059">
            <w:rPr>
              <w:color w:val="000000"/>
            </w:rPr>
            <w:t>(Bahle &amp; Bildung, 2017)</w:t>
          </w:r>
        </w:sdtContent>
      </w:sdt>
      <w:r>
        <w:rPr>
          <w:lang w:val="en-US"/>
        </w:rPr>
        <w:t xml:space="preserve">, </w:t>
      </w:r>
      <w:r w:rsidR="003C72E8">
        <w:rPr>
          <w:lang w:val="en-US"/>
        </w:rPr>
        <w:t xml:space="preserve">recently </w:t>
      </w:r>
      <w:r>
        <w:rPr>
          <w:lang w:val="en-US"/>
        </w:rPr>
        <w:t xml:space="preserve">leaning towards </w:t>
      </w:r>
      <w:proofErr w:type="spellStart"/>
      <w:r>
        <w:rPr>
          <w:lang w:val="en-US"/>
        </w:rPr>
        <w:t>nordic</w:t>
      </w:r>
      <w:proofErr w:type="spellEnd"/>
      <w:r>
        <w:rPr>
          <w:lang w:val="en-US"/>
        </w:rPr>
        <w:t xml:space="preserve"> universalism. This means, direct financial benefits to equalize the financial burden between childless and parents are more and more accompanied by childcare services to increase the compatibility of family and career</w:t>
      </w:r>
      <w:r w:rsidRPr="00A91403">
        <w:rPr>
          <w:lang w:val="en-US"/>
        </w:rPr>
        <w:t>.</w:t>
      </w:r>
      <w:r>
        <w:rPr>
          <w:lang w:val="en-US"/>
        </w:rPr>
        <w:t xml:space="preserve"> </w:t>
      </w:r>
    </w:p>
    <w:p w14:paraId="1C3499EE" w14:textId="12D0F413" w:rsidR="008A3E22" w:rsidRDefault="008A3E22" w:rsidP="008A3E22">
      <w:pPr>
        <w:spacing w:line="360" w:lineRule="auto"/>
        <w:jc w:val="both"/>
        <w:rPr>
          <w:lang w:val="en-US"/>
        </w:rPr>
      </w:pPr>
      <w:r>
        <w:rPr>
          <w:lang w:val="en-US"/>
        </w:rPr>
        <w:t>German parents receive arounds 220 Euros monthly ‘</w:t>
      </w:r>
      <w:proofErr w:type="spellStart"/>
      <w:r>
        <w:rPr>
          <w:lang w:val="en-US"/>
        </w:rPr>
        <w:t>Kindergeld</w:t>
      </w:r>
      <w:proofErr w:type="spellEnd"/>
      <w:r>
        <w:rPr>
          <w:lang w:val="en-US"/>
        </w:rPr>
        <w:t xml:space="preserve">’ for each child, as well as parental and maternal allowance based on their income, and benefit from tax reduction. Especially burdened families can apply for housing allowance and additional child allowance </w:t>
      </w:r>
      <w:sdt>
        <w:sdtPr>
          <w:rPr>
            <w:lang w:val="en-US"/>
          </w:rPr>
          <w:alias w:val="SmartCite Citation"/>
          <w:tag w:val="c3ead116-b40a-4a1f-a655-65771143e4b3:880b61fb-f2ee-4c02-bdaa-d9b4bf671435+"/>
          <w:id w:val="758265493"/>
          <w:placeholder>
            <w:docPart w:val="9519380AD430D94097934707BDC1AD7D"/>
          </w:placeholder>
        </w:sdtPr>
        <w:sdtContent>
          <w:r w:rsidR="00694059" w:rsidRPr="00694059">
            <w:rPr>
              <w:color w:val="000000"/>
            </w:rPr>
            <w:t>(Konrad, 2021)</w:t>
          </w:r>
        </w:sdtContent>
      </w:sdt>
      <w:r>
        <w:rPr>
          <w:lang w:val="en-US"/>
        </w:rPr>
        <w:t xml:space="preserve">. </w:t>
      </w:r>
    </w:p>
    <w:p w14:paraId="2901FDBA" w14:textId="618CB6AC" w:rsidR="008A3E22" w:rsidRDefault="008A3E22" w:rsidP="008A3E22">
      <w:pPr>
        <w:spacing w:line="360" w:lineRule="auto"/>
        <w:jc w:val="both"/>
        <w:rPr>
          <w:lang w:val="en-US"/>
        </w:rPr>
      </w:pPr>
      <w:r>
        <w:rPr>
          <w:lang w:val="en-US"/>
        </w:rPr>
        <w:lastRenderedPageBreak/>
        <w:t xml:space="preserve">Since 2013, parents have the right to claim child daycare for their </w:t>
      </w:r>
      <w:r w:rsidRPr="00F11973">
        <w:rPr>
          <w:lang w:val="en"/>
        </w:rPr>
        <w:t>children from the age of one.</w:t>
      </w:r>
      <w:r w:rsidRPr="00F11973">
        <w:t xml:space="preserve"> </w:t>
      </w:r>
      <w:proofErr w:type="gramStart"/>
      <w:r w:rsidRPr="00F11973">
        <w:rPr>
          <w:highlight w:val="lightGray"/>
          <w:lang w:val="en-US"/>
        </w:rPr>
        <w:t>In reality,</w:t>
      </w:r>
      <w:r w:rsidRPr="00F11973">
        <w:rPr>
          <w:highlight w:val="lightGray"/>
          <w:lang w:val="en"/>
        </w:rPr>
        <w:t xml:space="preserve"> the</w:t>
      </w:r>
      <w:proofErr w:type="gramEnd"/>
      <w:r w:rsidRPr="00F11973">
        <w:rPr>
          <w:highlight w:val="lightGray"/>
          <w:lang w:val="en"/>
        </w:rPr>
        <w:t xml:space="preserve"> implementation of childcare proved to be difficult</w:t>
      </w:r>
      <w:r w:rsidRPr="00F11973">
        <w:rPr>
          <w:highlight w:val="lightGray"/>
        </w:rPr>
        <w:t xml:space="preserve"> </w:t>
      </w:r>
      <w:r w:rsidRPr="00F11973">
        <w:rPr>
          <w:highlight w:val="lightGray"/>
          <w:lang w:val="en-US"/>
        </w:rPr>
        <w:t xml:space="preserve">though and many parents still don’t get the support that they were promised </w:t>
      </w:r>
      <w:sdt>
        <w:sdtPr>
          <w:rPr>
            <w:highlight w:val="lightGray"/>
            <w:lang w:val="en-US"/>
          </w:rPr>
          <w:alias w:val="SmartCite Citation"/>
          <w:tag w:val="c3ead116-b40a-4a1f-a655-65771143e4b3:2e3b0291-d961-4856-bc61-c36d15921478+"/>
          <w:id w:val="1450973806"/>
          <w:placeholder>
            <w:docPart w:val="9519380AD430D94097934707BDC1AD7D"/>
          </w:placeholder>
        </w:sdtPr>
        <w:sdtContent>
          <w:r w:rsidR="00694059" w:rsidRPr="00694059">
            <w:rPr>
              <w:color w:val="000000"/>
              <w:highlight w:val="lightGray"/>
            </w:rPr>
            <w:t>(Dams &amp; Dinkelmeyer, 2020)</w:t>
          </w:r>
        </w:sdtContent>
      </w:sdt>
      <w:r w:rsidRPr="00F11973">
        <w:rPr>
          <w:highlight w:val="lightGray"/>
          <w:lang w:val="en-US"/>
        </w:rPr>
        <w:t>.</w:t>
      </w:r>
      <w:r>
        <w:rPr>
          <w:lang w:val="en-US"/>
        </w:rPr>
        <w:t xml:space="preserve"> The Sample of this paper, however, could not benefit from the Scandinavian influences into German policy, their fertile phase was mostly completed in 2013.</w:t>
      </w:r>
      <w:r w:rsidR="00826715">
        <w:rPr>
          <w:lang w:val="en-US"/>
        </w:rPr>
        <w:t xml:space="preserve"> </w:t>
      </w:r>
    </w:p>
    <w:p w14:paraId="0F609A27" w14:textId="642F72E3" w:rsidR="00826715" w:rsidRDefault="00826715" w:rsidP="008A3E22">
      <w:pPr>
        <w:spacing w:line="360" w:lineRule="auto"/>
        <w:jc w:val="both"/>
        <w:rPr>
          <w:lang w:val="en-US"/>
        </w:rPr>
      </w:pPr>
    </w:p>
    <w:p w14:paraId="7AA98F4C" w14:textId="6FE7E4EB" w:rsidR="00826715" w:rsidRDefault="007435B8" w:rsidP="007435B8">
      <w:pPr>
        <w:pStyle w:val="Heading4"/>
        <w:rPr>
          <w:lang w:val="de-DE"/>
        </w:rPr>
      </w:pPr>
      <w:bookmarkStart w:id="39" w:name="_Toc99015539"/>
      <w:proofErr w:type="spellStart"/>
      <w:r>
        <w:rPr>
          <w:lang w:val="de-DE"/>
        </w:rPr>
        <w:t>Social</w:t>
      </w:r>
      <w:proofErr w:type="spellEnd"/>
      <w:r>
        <w:rPr>
          <w:lang w:val="de-DE"/>
        </w:rPr>
        <w:t xml:space="preserve"> Support</w:t>
      </w:r>
      <w:bookmarkEnd w:id="39"/>
    </w:p>
    <w:p w14:paraId="2E45F7A5" w14:textId="2171B61C" w:rsidR="007435B8" w:rsidRPr="007435B8" w:rsidRDefault="007435B8" w:rsidP="007435B8">
      <w:pPr>
        <w:rPr>
          <w:lang w:val="de-DE" w:eastAsia="en-US"/>
        </w:rPr>
      </w:pPr>
      <w:r w:rsidRPr="003C72E8">
        <w:rPr>
          <w:highlight w:val="yellow"/>
          <w:lang w:val="de-DE" w:eastAsia="en-US"/>
        </w:rPr>
        <w:t xml:space="preserve">Family &amp; </w:t>
      </w:r>
      <w:proofErr w:type="spellStart"/>
      <w:r w:rsidRPr="003C72E8">
        <w:rPr>
          <w:highlight w:val="yellow"/>
          <w:lang w:val="de-DE" w:eastAsia="en-US"/>
        </w:rPr>
        <w:t>Friends</w:t>
      </w:r>
      <w:proofErr w:type="spellEnd"/>
    </w:p>
    <w:p w14:paraId="6775C6D0" w14:textId="77777777" w:rsidR="00B86E92" w:rsidRPr="00826715" w:rsidRDefault="00B86E92" w:rsidP="008A3E22">
      <w:pPr>
        <w:rPr>
          <w:lang w:val="de-DE" w:eastAsia="en-US"/>
        </w:rPr>
      </w:pPr>
    </w:p>
    <w:p w14:paraId="5DF5433D" w14:textId="25215BAB" w:rsidR="008A3E22" w:rsidRPr="00826715" w:rsidRDefault="008A3E22" w:rsidP="008A3E22">
      <w:pPr>
        <w:rPr>
          <w:lang w:val="de-DE" w:eastAsia="en-US"/>
        </w:rPr>
      </w:pPr>
    </w:p>
    <w:p w14:paraId="63F1F8A0" w14:textId="12AD20C0" w:rsidR="00CC5BB1" w:rsidRDefault="006F43A4" w:rsidP="006F43A4">
      <w:pPr>
        <w:pStyle w:val="Heading4"/>
        <w:rPr>
          <w:lang w:val="en-US"/>
        </w:rPr>
      </w:pPr>
      <w:bookmarkStart w:id="40" w:name="_Toc99015540"/>
      <w:r>
        <w:rPr>
          <w:lang w:val="en-US"/>
        </w:rPr>
        <w:t>Selection effects</w:t>
      </w:r>
      <w:bookmarkEnd w:id="40"/>
    </w:p>
    <w:p w14:paraId="18865E16" w14:textId="575CF702" w:rsidR="006F43A4" w:rsidRPr="00C4450D" w:rsidRDefault="006F43A4" w:rsidP="006F43A4">
      <w:pPr>
        <w:spacing w:line="360" w:lineRule="auto"/>
        <w:jc w:val="both"/>
        <w:rPr>
          <w:rFonts w:ascii="Times" w:hAnsi="Times" w:cs="Times"/>
          <w:color w:val="000000"/>
          <w:lang w:val="en-US"/>
        </w:rPr>
      </w:pPr>
      <w:r w:rsidRPr="006F43A4">
        <w:rPr>
          <w:rFonts w:ascii="Times" w:hAnsi="Times" w:cs="Times"/>
          <w:color w:val="000000"/>
          <w:lang w:val="en-GB"/>
        </w:rPr>
        <w:t xml:space="preserve">In the USA even protective effects of very high parity (6+ children) on middle-aged men and women’s (45-59) health appeared after controlling for first birth timing, as well as social, economic, and health characteristics, especially for black women </w:t>
      </w:r>
      <w:r w:rsidRPr="006F43A4">
        <w:rPr>
          <w:rFonts w:ascii="Times" w:hAnsi="Times" w:cs="Times"/>
          <w:lang w:val="en-GB"/>
        </w:rPr>
        <w:t>{Spence:2009ha p.1630}.</w:t>
      </w:r>
      <w:r w:rsidRPr="006F43A4">
        <w:rPr>
          <w:rFonts w:ascii="Times" w:hAnsi="Times" w:cs="Times"/>
          <w:color w:val="000000"/>
          <w:lang w:val="en-GB"/>
        </w:rPr>
        <w:t xml:space="preserve"> This finding could point to biological and mental selection effects: initially better health and robustness allow parents to raise an well above average number of  children and initially poor health may prevent them from having children resp. more than one child </w:t>
      </w:r>
      <w:r w:rsidRPr="006F43A4">
        <w:rPr>
          <w:rFonts w:ascii="Times" w:hAnsi="Times" w:cs="Times"/>
          <w:lang w:val="en-GB"/>
        </w:rPr>
        <w:t xml:space="preserve">{Spence:2009ha p.1630, </w:t>
      </w:r>
      <w:r w:rsidRPr="006F43A4">
        <w:rPr>
          <w:lang w:val="en-GB"/>
        </w:rPr>
        <w:fldChar w:fldCharType="begin"/>
      </w:r>
      <w:r w:rsidRPr="006F43A4">
        <w:rPr>
          <w:lang w:val="en-GB"/>
        </w:rPr>
        <w:instrText xml:space="preserve"> ADDIN PAPERS2_CITATIONS &lt;citation&gt;&lt;priority&gt;0&lt;/priority&gt;&lt;uuid&gt;317B0CDF-FA4B-43AD-80F4-12F3261A9BF3&lt;/uuid&gt;&lt;publications&gt;&lt;publication&gt;&lt;subtype&gt;400&lt;/subtype&gt;&lt;title&gt;Fertility history and health in later life: a record linkage study in England and Wales&lt;/title&gt;&lt;url&gt;http://linkinghub.elsevier.com/retrieve/pii/S0277953604006057&lt;/url&gt;&lt;volume&gt;61&lt;/volume&gt;&lt;publication_date&gt;99200507001200000000220000&lt;/publication_date&gt;&lt;uuid&gt;7EE35933-B1CA-4360-AD22-98A991B68AE8&lt;/uuid&gt;&lt;type&gt;400&lt;/type&gt;&lt;number&gt;1&lt;/number&gt;&lt;citekey&gt;Grundy:2005ca&lt;/citekey&gt;&lt;doi&gt;10.1016/j.socscimed.2004.11.046&lt;/doi&gt;&lt;startpage&gt;217&lt;/startpage&gt;&lt;endpage&gt;228&lt;/endpage&gt;&lt;bundle&gt;&lt;publication&gt;&lt;title&gt;Social Science &amp;amp; Medicine&lt;/title&gt;&lt;uuid&gt;81AAC5AB-9975-4236-9887-A9E653739360&lt;/uuid&gt;&lt;subtype&gt;-100&lt;/subtype&gt;&lt;publisher&gt;Elsevier Ltd&lt;/publisher&gt;&lt;type&gt;-100&lt;/type&gt;&lt;/publication&gt;&lt;/bundle&gt;&lt;authors&gt;&lt;author&gt;&lt;lastName&gt;Grundy&lt;/lastName&gt;&lt;firstName&gt;Emily&lt;/firstName&gt;&lt;/author&gt;&lt;author&gt;&lt;lastName&gt;Tomassini&lt;/lastName&gt;&lt;firstName&gt;Cecilia&lt;/firstName&gt;&lt;/author&gt;&lt;/authors&gt;&lt;/publication&gt;&lt;publication&gt;&lt;subtype&gt;400&lt;/subtype&gt;&lt;title&gt;Reproduction and longevity among the British peerage: the effect of frailty and health selection&lt;/title&gt;&lt;url&gt;https://royalsocietypublishing.org/doi/10.1098/rspb.2003.2400&lt;/url&gt;&lt;volume&gt;270&lt;/volume&gt;&lt;publication_date&gt;99200308071200000000222000&lt;/publication_date&gt;&lt;uuid&gt;B72DCF5E-4E92-41A8-A80E-D34FB5F69C29&lt;/uuid&gt;&lt;type&gt;400&lt;/type&gt;&lt;number&gt;1524&lt;/number&gt;&lt;doi&gt;10.1098/rspb.2003.2400&lt;/doi&gt;&lt;startpage&gt;1541&lt;/startpage&gt;&lt;endpage&gt;1547&lt;/endpage&gt;&lt;bundle&gt;&lt;publication&gt;&lt;title&gt;Proceedings of the Royal Society of London. Series B: Biological Sciences&lt;/title&gt;&lt;uuid&gt;3AEE99BB-2601-46DC-BAE9-DA7F078E322E&lt;/uuid&gt;&lt;subtype&gt;-100&lt;/subtype&gt;&lt;type&gt;-100&lt;/type&gt;&lt;/publication&gt;&lt;/bundle&gt;&lt;authors&gt;&lt;author&gt;&lt;lastName&gt;Doblhammer&lt;/lastName&gt;&lt;firstName&gt;Gabriele&lt;/firstName&gt;&lt;/author&gt;&lt;author&gt;&lt;lastName&gt;Oeppen&lt;/lastName&gt;&lt;firstName&gt;Jim&lt;/firstName&gt;&lt;/author&gt;&lt;/authors&gt;&lt;/publication&gt;&lt;/publications&gt;&lt;cites&gt;&lt;/cites&gt;&lt;/citation&gt;</w:instrText>
      </w:r>
      <w:r w:rsidRPr="006F43A4">
        <w:rPr>
          <w:lang w:val="en-GB"/>
        </w:rPr>
        <w:fldChar w:fldCharType="separate"/>
      </w:r>
      <w:r w:rsidRPr="006F43A4">
        <w:rPr>
          <w:lang w:val="en-US"/>
        </w:rPr>
        <w:t>Grundy:2005ca p. 225,  Doblhammer:2003bz p.1541}</w:t>
      </w:r>
      <w:r w:rsidRPr="006F43A4">
        <w:rPr>
          <w:lang w:val="en-GB"/>
        </w:rPr>
        <w:fldChar w:fldCharType="end"/>
      </w:r>
      <w:r w:rsidRPr="00C4450D">
        <w:rPr>
          <w:lang w:val="en-US"/>
        </w:rPr>
        <w:t xml:space="preserve"> </w:t>
      </w:r>
    </w:p>
    <w:p w14:paraId="6E0D8A7A" w14:textId="72A0B6E5" w:rsidR="006F43A4" w:rsidRDefault="006F43A4" w:rsidP="006F43A4">
      <w:pPr>
        <w:rPr>
          <w:lang w:val="en-US" w:eastAsia="en-US"/>
        </w:rPr>
      </w:pPr>
    </w:p>
    <w:p w14:paraId="1A95595E" w14:textId="08C5BE6D" w:rsidR="00537E5E" w:rsidRPr="006F43A4" w:rsidRDefault="00537E5E" w:rsidP="006F43A4">
      <w:pPr>
        <w:rPr>
          <w:lang w:val="en-US" w:eastAsia="en-US"/>
        </w:rPr>
      </w:pPr>
      <w:r w:rsidRPr="00537E5E">
        <w:rPr>
          <w:highlight w:val="yellow"/>
          <w:lang w:val="en-US" w:eastAsia="en-US"/>
        </w:rPr>
        <w:t>Parental Well-being Surrounding First Birth as a Determinant of Further Parity Progression</w:t>
      </w:r>
      <w:r>
        <w:rPr>
          <w:lang w:val="en-US" w:eastAsia="en-US"/>
        </w:rPr>
        <w:t xml:space="preserve"> </w:t>
      </w:r>
      <w:sdt>
        <w:sdtPr>
          <w:rPr>
            <w:lang w:val="en-US" w:eastAsia="en-US"/>
          </w:rPr>
          <w:alias w:val="SmartCite Citation"/>
          <w:tag w:val="c3ead116-b40a-4a1f-a655-65771143e4b3:85108279-680b-4e38-ac44-44cd7a38e419+"/>
          <w:id w:val="-916473589"/>
          <w:placeholder>
            <w:docPart w:val="DefaultPlaceholder_-1854013440"/>
          </w:placeholder>
        </w:sdtPr>
        <w:sdtContent>
          <w:r w:rsidR="00694059" w:rsidRPr="00694059">
            <w:rPr>
              <w:color w:val="000000"/>
            </w:rPr>
            <w:t>(Margolis &amp; Myrskylä, 2015)</w:t>
          </w:r>
        </w:sdtContent>
      </w:sdt>
    </w:p>
    <w:p w14:paraId="18BFD723" w14:textId="77777777" w:rsidR="006F43A4" w:rsidRDefault="006F43A4" w:rsidP="00CC5BB1">
      <w:pPr>
        <w:rPr>
          <w:lang w:val="en-US" w:eastAsia="en-US"/>
        </w:rPr>
      </w:pPr>
    </w:p>
    <w:p w14:paraId="2D55D398" w14:textId="77777777" w:rsidR="00FC63A5" w:rsidRDefault="00FC63A5" w:rsidP="00FC63A5">
      <w:pPr>
        <w:spacing w:line="360" w:lineRule="auto"/>
        <w:jc w:val="both"/>
        <w:rPr>
          <w:rFonts w:ascii="NewBaskerville" w:hAnsi="NewBaskerville"/>
          <w:sz w:val="20"/>
          <w:szCs w:val="20"/>
          <w:lang w:val="en-US"/>
        </w:rPr>
      </w:pPr>
    </w:p>
    <w:p w14:paraId="4EF8BBB9" w14:textId="616C09B6" w:rsidR="00F37E18" w:rsidRDefault="00F37E18" w:rsidP="00F37E18">
      <w:pPr>
        <w:pStyle w:val="Heading4"/>
        <w:rPr>
          <w:lang w:val="en-US"/>
        </w:rPr>
      </w:pPr>
      <w:bookmarkStart w:id="41" w:name="_Toc99015541"/>
      <w:r>
        <w:rPr>
          <w:lang w:val="en-US"/>
        </w:rPr>
        <w:t>Theory: Parity as an</w:t>
      </w:r>
      <w:r w:rsidRPr="008A3274">
        <w:rPr>
          <w:lang w:val="en-US"/>
        </w:rPr>
        <w:t xml:space="preserve"> Accumulation of </w:t>
      </w:r>
      <w:r w:rsidRPr="00FB1842">
        <w:rPr>
          <w:lang w:val="en-US"/>
        </w:rPr>
        <w:t>Risks and Benefits</w:t>
      </w:r>
      <w:bookmarkEnd w:id="41"/>
    </w:p>
    <w:p w14:paraId="47A0F5E8" w14:textId="7C27BD2E" w:rsidR="00040587" w:rsidRPr="00040587" w:rsidRDefault="00694059" w:rsidP="00694059">
      <w:pPr>
        <w:spacing w:before="100" w:beforeAutospacing="1" w:after="100" w:afterAutospacing="1"/>
        <w:rPr>
          <w:rFonts w:ascii="AdvTT5843c571" w:hAnsi="AdvTT5843c571"/>
          <w:sz w:val="20"/>
          <w:szCs w:val="20"/>
          <w:lang w:val="de-DE"/>
        </w:rPr>
      </w:pPr>
      <w:r w:rsidRPr="00694059">
        <w:rPr>
          <w:rFonts w:ascii="AdvTT5843c571" w:hAnsi="AdvTT5843c571"/>
          <w:sz w:val="20"/>
          <w:szCs w:val="20"/>
        </w:rPr>
        <w:t xml:space="preserve">Das CAD-Modell (Dannefer </w:t>
      </w:r>
      <w:r w:rsidRPr="00694059">
        <w:rPr>
          <w:rFonts w:ascii="AdvTT5843c571" w:hAnsi="AdvTT5843c571"/>
          <w:color w:val="0000FF"/>
          <w:sz w:val="20"/>
          <w:szCs w:val="20"/>
        </w:rPr>
        <w:t>2003</w:t>
      </w:r>
      <w:r w:rsidRPr="00694059">
        <w:rPr>
          <w:rFonts w:ascii="AdvTT5843c571" w:hAnsi="AdvTT5843c571"/>
          <w:sz w:val="20"/>
          <w:szCs w:val="20"/>
        </w:rPr>
        <w:t>) nimmt an, dass gesundheitliche Ausgangsnachteile und -vorteile im Lebensverlauf (z. B. infolge gesundheitsassoziierter Übergänge) pfadabhängig kumulieren</w:t>
      </w:r>
      <w:r w:rsidR="00040587">
        <w:rPr>
          <w:rFonts w:ascii="AdvTT5843c571" w:hAnsi="AdvTT5843c571"/>
          <w:sz w:val="20"/>
          <w:szCs w:val="20"/>
          <w:lang w:val="de-DE"/>
        </w:rPr>
        <w:t>:„</w:t>
      </w:r>
      <w:r w:rsidR="00040587" w:rsidRPr="00040587">
        <w:rPr>
          <w:rFonts w:ascii="AdvTT5843c571" w:hAnsi="AdvTT5843c571"/>
          <w:sz w:val="20"/>
          <w:szCs w:val="20"/>
        </w:rPr>
        <w:t>Cumulative Advantage/Disadvantage and the Life Course: Cross-Fertilizing Age and Social Science Theory Dale Dannefer</w:t>
      </w:r>
      <w:r w:rsidR="00040587">
        <w:rPr>
          <w:rFonts w:ascii="AdvTT5843c571" w:hAnsi="AdvTT5843c571"/>
          <w:sz w:val="20"/>
          <w:szCs w:val="20"/>
          <w:lang w:val="de-DE"/>
        </w:rPr>
        <w:t>“</w:t>
      </w:r>
    </w:p>
    <w:p w14:paraId="14A96E8C" w14:textId="77777777" w:rsidR="009558C6" w:rsidRPr="009558C6" w:rsidRDefault="009558C6" w:rsidP="009558C6">
      <w:pPr>
        <w:spacing w:before="100" w:beforeAutospacing="1" w:after="100" w:afterAutospacing="1"/>
      </w:pPr>
      <w:r w:rsidRPr="009558C6">
        <w:rPr>
          <w:rFonts w:ascii="AdvTT5843c571" w:hAnsi="AdvTT5843c571"/>
          <w:sz w:val="20"/>
          <w:szCs w:val="20"/>
        </w:rPr>
        <w:t>In Anlehnung an die Lebensverlaufsperspektive und konkret an das Argument der Risikokumulation kann ein Geburtsereignis sowohl als ein Resultat einer kontinuierlichen Wechselwirkung von zeitlichen und kontextuellen Ein</w:t>
      </w:r>
      <w:r w:rsidRPr="009558C6">
        <w:rPr>
          <w:rFonts w:ascii="AdvTT5843c571+fb" w:hAnsi="AdvTT5843c571+fb"/>
          <w:sz w:val="20"/>
          <w:szCs w:val="20"/>
        </w:rPr>
        <w:t>fl</w:t>
      </w:r>
      <w:r w:rsidRPr="009558C6">
        <w:rPr>
          <w:rFonts w:ascii="AdvTT5843c571" w:hAnsi="AdvTT5843c571"/>
          <w:sz w:val="20"/>
          <w:szCs w:val="20"/>
        </w:rPr>
        <w:t xml:space="preserve">üssen als auch ein möglicher Zündmechanismus für spätere Heilungs- und Krankheitsprozesse gesehen werden (Halfon et al. </w:t>
      </w:r>
      <w:r w:rsidRPr="009558C6">
        <w:rPr>
          <w:rFonts w:ascii="AdvTT5843c571" w:hAnsi="AdvTT5843c571"/>
          <w:color w:val="0000FF"/>
          <w:sz w:val="20"/>
          <w:szCs w:val="20"/>
        </w:rPr>
        <w:t>2014</w:t>
      </w:r>
      <w:r w:rsidRPr="009558C6">
        <w:rPr>
          <w:rFonts w:ascii="AdvTT5843c571" w:hAnsi="AdvTT5843c571"/>
          <w:sz w:val="20"/>
          <w:szCs w:val="20"/>
        </w:rPr>
        <w:t xml:space="preserve">; Kuh et al. </w:t>
      </w:r>
      <w:r w:rsidRPr="009558C6">
        <w:rPr>
          <w:rFonts w:ascii="AdvTT5843c571" w:hAnsi="AdvTT5843c571"/>
          <w:color w:val="0000FF"/>
          <w:sz w:val="20"/>
          <w:szCs w:val="20"/>
        </w:rPr>
        <w:t>2013</w:t>
      </w:r>
      <w:r w:rsidRPr="009558C6">
        <w:rPr>
          <w:rFonts w:ascii="AdvTT5843c571" w:hAnsi="AdvTT5843c571"/>
          <w:sz w:val="20"/>
          <w:szCs w:val="20"/>
        </w:rPr>
        <w:t xml:space="preserve">; Mayer </w:t>
      </w:r>
      <w:r w:rsidRPr="009558C6">
        <w:rPr>
          <w:rFonts w:ascii="AdvTT5843c571" w:hAnsi="AdvTT5843c571"/>
          <w:color w:val="0000FF"/>
          <w:sz w:val="20"/>
          <w:szCs w:val="20"/>
        </w:rPr>
        <w:t>2009</w:t>
      </w:r>
      <w:r w:rsidRPr="009558C6">
        <w:rPr>
          <w:rFonts w:ascii="AdvTT5843c571" w:hAnsi="AdvTT5843c571"/>
          <w:sz w:val="20"/>
          <w:szCs w:val="20"/>
        </w:rPr>
        <w:t xml:space="preserve">; Mirowsky </w:t>
      </w:r>
      <w:r w:rsidRPr="009558C6">
        <w:rPr>
          <w:rFonts w:ascii="AdvTT5843c571" w:hAnsi="AdvTT5843c571"/>
          <w:color w:val="0000FF"/>
          <w:sz w:val="20"/>
          <w:szCs w:val="20"/>
        </w:rPr>
        <w:t>2002</w:t>
      </w:r>
      <w:r w:rsidRPr="009558C6">
        <w:rPr>
          <w:rFonts w:ascii="AdvTT5843c571" w:hAnsi="AdvTT5843c571"/>
          <w:sz w:val="20"/>
          <w:szCs w:val="20"/>
        </w:rPr>
        <w:t xml:space="preserve">; Mishra et al. </w:t>
      </w:r>
      <w:r w:rsidRPr="009558C6">
        <w:rPr>
          <w:rFonts w:ascii="AdvTT5843c571" w:hAnsi="AdvTT5843c571"/>
          <w:color w:val="0000FF"/>
          <w:sz w:val="20"/>
          <w:szCs w:val="20"/>
        </w:rPr>
        <w:t>2010</w:t>
      </w:r>
      <w:r w:rsidRPr="009558C6">
        <w:rPr>
          <w:rFonts w:ascii="AdvTT5843c571" w:hAnsi="AdvTT5843c571"/>
          <w:sz w:val="20"/>
          <w:szCs w:val="20"/>
        </w:rPr>
        <w:t xml:space="preserve">). </w:t>
      </w:r>
    </w:p>
    <w:p w14:paraId="595D0B24" w14:textId="77777777" w:rsidR="009558C6" w:rsidRPr="00694059" w:rsidRDefault="009558C6" w:rsidP="00694059">
      <w:pPr>
        <w:spacing w:before="100" w:beforeAutospacing="1" w:after="100" w:afterAutospacing="1"/>
      </w:pPr>
    </w:p>
    <w:p w14:paraId="08BD81CF" w14:textId="4377E56D" w:rsidR="00694059" w:rsidRPr="00694059" w:rsidRDefault="005235D7" w:rsidP="00694059">
      <w:pPr>
        <w:rPr>
          <w:lang w:val="de-DE" w:eastAsia="en-US"/>
        </w:rPr>
      </w:pPr>
      <w:sdt>
        <w:sdtPr>
          <w:rPr>
            <w:lang w:eastAsia="en-US"/>
          </w:rPr>
          <w:alias w:val="SmartCite Citation"/>
          <w:tag w:val="c3ead116-b40a-4a1f-a655-65771143e4b3:201d7722-69aa-4a79-bc88-b60ecb7bdeb6+"/>
          <w:id w:val="966862284"/>
          <w:placeholder>
            <w:docPart w:val="DefaultPlaceholder_-1854013440"/>
          </w:placeholder>
        </w:sdtPr>
        <w:sdtContent>
          <w:r w:rsidR="00694059" w:rsidRPr="00694059">
            <w:rPr>
              <w:color w:val="000000"/>
            </w:rPr>
            <w:t>(Becker et al., 2017)</w:t>
          </w:r>
        </w:sdtContent>
      </w:sdt>
      <w:r w:rsidR="00694059">
        <w:rPr>
          <w:lang w:val="de-DE" w:eastAsia="en-US"/>
        </w:rPr>
        <w:t xml:space="preserve"> </w:t>
      </w:r>
      <w:proofErr w:type="spellStart"/>
      <w:r w:rsidR="00694059">
        <w:rPr>
          <w:lang w:val="de-DE" w:eastAsia="en-US"/>
        </w:rPr>
        <w:t>citation</w:t>
      </w:r>
      <w:proofErr w:type="spellEnd"/>
      <w:r w:rsidR="00694059">
        <w:rPr>
          <w:lang w:val="de-DE" w:eastAsia="en-US"/>
        </w:rPr>
        <w:t xml:space="preserve"> ist falsch!</w:t>
      </w:r>
    </w:p>
    <w:p w14:paraId="79C1F224" w14:textId="77777777" w:rsidR="00694059" w:rsidRPr="00694059" w:rsidRDefault="00694059" w:rsidP="00694059">
      <w:pPr>
        <w:rPr>
          <w:lang w:val="de-DE" w:eastAsia="en-US"/>
        </w:rPr>
      </w:pPr>
    </w:p>
    <w:p w14:paraId="37468771" w14:textId="77777777" w:rsidR="00F37E18" w:rsidRPr="00C50F2C" w:rsidRDefault="00F37E18" w:rsidP="00F37E18">
      <w:pPr>
        <w:spacing w:line="360" w:lineRule="auto"/>
        <w:jc w:val="both"/>
        <w:rPr>
          <w:lang w:val="en-GB"/>
        </w:rPr>
      </w:pPr>
      <w:r w:rsidRPr="007C4269">
        <w:rPr>
          <w:lang w:val="en-US"/>
        </w:rPr>
        <w:t xml:space="preserve">To explain </w:t>
      </w:r>
      <w:r w:rsidRPr="007662E6">
        <w:rPr>
          <w:lang w:val="en-US"/>
        </w:rPr>
        <w:t>how life events, like</w:t>
      </w:r>
      <w:r>
        <w:rPr>
          <w:lang w:val="en-US"/>
        </w:rPr>
        <w:t xml:space="preserve"> having kids, as well as their level and timing may relate to later health disparities</w:t>
      </w:r>
      <w:r w:rsidRPr="007C4269">
        <w:rPr>
          <w:lang w:val="en-US"/>
        </w:rPr>
        <w:t xml:space="preserve">, </w:t>
      </w:r>
      <w:r>
        <w:rPr>
          <w:lang w:val="en-US"/>
        </w:rPr>
        <w:t xml:space="preserve">healing, ageing and morbidity many papers build on </w:t>
      </w:r>
      <w:r w:rsidRPr="007C4269">
        <w:rPr>
          <w:lang w:val="en-US"/>
        </w:rPr>
        <w:t xml:space="preserve">the </w:t>
      </w:r>
      <w:r>
        <w:rPr>
          <w:lang w:val="en-US"/>
        </w:rPr>
        <w:t xml:space="preserve">concept </w:t>
      </w:r>
      <w:r w:rsidRPr="00CD6E2B">
        <w:rPr>
          <w:lang w:val="en-US"/>
        </w:rPr>
        <w:lastRenderedPageBreak/>
        <w:t xml:space="preserve">of cumulative </w:t>
      </w:r>
      <w:r>
        <w:rPr>
          <w:lang w:val="en-US"/>
        </w:rPr>
        <w:t xml:space="preserve">advantage </w:t>
      </w:r>
      <w:r w:rsidRPr="00CD6E2B">
        <w:rPr>
          <w:lang w:val="en-US"/>
        </w:rPr>
        <w:t xml:space="preserve">{Willson:2007hy} </w:t>
      </w:r>
      <w:r>
        <w:rPr>
          <w:lang w:val="en-US"/>
        </w:rPr>
        <w:fldChar w:fldCharType="begin"/>
      </w:r>
      <w:r>
        <w:rPr>
          <w:lang w:val="en-US"/>
        </w:rPr>
        <w:instrText xml:space="preserve"> ADDIN PAPERS2_CITATIONS &lt;citation&gt;&lt;priority&gt;0&lt;/priority&gt;&lt;uuid&gt;FA960FED-372D-4667-94C1-5D6E04228338&lt;/uuid&gt;&lt;publications&gt;&lt;publication&gt;&lt;subtype&gt;400&lt;/subtype&gt;&lt;title&gt;Cumulative Advantage Processes as Mechanisms of Inequality in Life Course Health&lt;/title&gt;&lt;url&gt;https://www.journals.uchicago.edu/doi/10.1086/512712&lt;/url&gt;&lt;volume&gt;112&lt;/volume&gt;&lt;publication_date&gt;99200705001200000000220000&lt;/publication_date&gt;&lt;uuid&gt;774B5CDD-CDBC-4098-8D4A-C6FBC3E5DFC0&lt;/uuid&gt;&lt;type&gt;400&lt;/type&gt;&lt;number&gt;6&lt;/number&gt;&lt;doi&gt;10.1086/512712&lt;/doi&gt;&lt;startpage&gt;1886&lt;/startpage&gt;&lt;endpage&gt;1924&lt;/endpage&gt;&lt;bundle&gt;&lt;publication&gt;&lt;title&gt;American Journal of Sociology&lt;/title&gt;&lt;uuid&gt;449D642A-F959-48C7-B359-E769D7DFA354&lt;/uuid&gt;&lt;subtype&gt;-100&lt;/subtype&gt;&lt;type&gt;-100&lt;/type&gt;&lt;/publication&gt;&lt;/bundle&gt;&lt;authors&gt;&lt;author&gt;&lt;lastName&gt;Willson&lt;/lastName&gt;&lt;firstName&gt;Andrea&lt;/firstName&gt;&lt;middleNames&gt;E&lt;/middleNames&gt;&lt;/author&gt;&lt;author&gt;&lt;lastName&gt;Shuey&lt;/lastName&gt;&lt;firstName&gt;Kim&lt;/firstName&gt;&lt;middleNames&gt;M&lt;/middleNames&gt;&lt;/author&gt;&lt;author&gt;&lt;lastName&gt;Elder&lt;/lastName&gt;&lt;firstName&gt;Glen&lt;/firstName&gt;&lt;middleNames&gt;H&lt;/middleNames&gt;&lt;suffix&gt;Jr&lt;/suffix&gt;&lt;/author&gt;&lt;/authors&gt;&lt;/publication&gt;&lt;/publications&gt;&lt;cites&gt;&lt;/cites&gt;&lt;/citation&gt;</w:instrText>
      </w:r>
      <w:r>
        <w:rPr>
          <w:lang w:val="en-US"/>
        </w:rPr>
        <w:fldChar w:fldCharType="end"/>
      </w:r>
      <w:r>
        <w:rPr>
          <w:lang w:val="en-US"/>
        </w:rPr>
        <w:t xml:space="preserve">and disadvantage </w:t>
      </w:r>
      <w:r w:rsidRPr="00CD6E2B">
        <w:rPr>
          <w:lang w:val="en-US"/>
        </w:rPr>
        <w:t>{Ferraro:2003gm; Douhit:2007uw}</w:t>
      </w:r>
      <w:r>
        <w:rPr>
          <w:lang w:val="en-US"/>
        </w:rPr>
        <w:t xml:space="preserve"> based on the works of Merton </w:t>
      </w:r>
      <w:r>
        <w:rPr>
          <w:rFonts w:eastAsiaTheme="minorHAnsi"/>
          <w:lang w:val="en-GB" w:eastAsia="en-US"/>
        </w:rPr>
        <w:t>{Merton:1973vq}</w:t>
      </w:r>
      <w:r>
        <w:rPr>
          <w:lang w:val="en-US"/>
        </w:rPr>
        <w:t xml:space="preserve">, </w:t>
      </w:r>
      <w:proofErr w:type="spellStart"/>
      <w:r>
        <w:rPr>
          <w:lang w:val="en-US"/>
        </w:rPr>
        <w:t>Blau</w:t>
      </w:r>
      <w:proofErr w:type="spellEnd"/>
      <w:r>
        <w:rPr>
          <w:lang w:val="en-US"/>
        </w:rPr>
        <w:t xml:space="preserve"> </w:t>
      </w:r>
      <w:r>
        <w:rPr>
          <w:rFonts w:eastAsiaTheme="minorHAnsi"/>
          <w:lang w:val="en-GB" w:eastAsia="en-US"/>
        </w:rPr>
        <w:t xml:space="preserve">{Blau:1967we}, and </w:t>
      </w:r>
      <w:proofErr w:type="spellStart"/>
      <w:r>
        <w:rPr>
          <w:rFonts w:eastAsiaTheme="minorHAnsi"/>
          <w:lang w:val="en-GB" w:eastAsia="en-US"/>
        </w:rPr>
        <w:t>Dannefer</w:t>
      </w:r>
      <w:proofErr w:type="spellEnd"/>
      <w:r>
        <w:rPr>
          <w:rFonts w:eastAsiaTheme="minorHAnsi"/>
          <w:lang w:val="en-GB" w:eastAsia="en-US"/>
        </w:rPr>
        <w:t xml:space="preserve"> </w:t>
      </w:r>
      <w:r w:rsidRPr="00C50F2C">
        <w:rPr>
          <w:lang w:val="en-GB"/>
        </w:rPr>
        <w:t>{Dannefer:1987cg; Dannefer:1988vz</w:t>
      </w:r>
      <w:r w:rsidRPr="00C50F2C">
        <w:rPr>
          <w:lang w:val="en-GB"/>
        </w:rPr>
        <w:fldChar w:fldCharType="begin"/>
      </w:r>
      <w:r w:rsidRPr="00C50F2C">
        <w:rPr>
          <w:lang w:val="en-GB"/>
        </w:rPr>
        <w:instrText xml:space="preserve"> ADDIN PAPERS2_CITATIONS &lt;citation&gt;&lt;priority&gt;0&lt;/priority&gt;&lt;uuid&gt;69F090F7-6DEB-4518-9CE2-933D029E93E3&lt;/uuid&gt;&lt;publications&gt;&lt;publication&gt;&lt;subtype&gt;400&lt;/subtype&gt;&lt;title&gt;Age structure, the life course and "aged heterogeneity": prospects for research and theory </w:instrText>
      </w:r>
    </w:p>
    <w:p w14:paraId="27C6CEB9" w14:textId="77777777" w:rsidR="00F37E18" w:rsidRDefault="00F37E18" w:rsidP="00F37E18">
      <w:pPr>
        <w:spacing w:line="360" w:lineRule="auto"/>
        <w:jc w:val="both"/>
        <w:rPr>
          <w:lang w:val="en-GB"/>
        </w:rPr>
      </w:pPr>
      <w:r w:rsidRPr="00C50F2C">
        <w:rPr>
          <w:lang w:val="en-GB"/>
        </w:rPr>
        <w:instrText>&lt;/title&gt;&lt;volume&gt;1&lt;/volume&gt;&lt;publication_date&gt;99198805001200000000220000&lt;/publication_date&gt;&lt;uuid&gt;5A840BA7-0C1B-446E-B710-58FA75B6985C&lt;/uuid&gt;&lt;type&gt;400&lt;/type&gt;&lt;number&gt;2&lt;/number&gt;&lt;startpage&gt;1&lt;/startpage&gt;&lt;endpage&gt;10&lt;/endpage&gt;&lt;bundle&gt;&lt;publication&gt;&lt;title&gt;Comprehensive gerontology. Section B, Behavioural, social, and applied sciences&lt;/title&gt;&lt;uuid&gt;A93B868E-D3CC-4801-9ACD-85291BF39247&lt;/uuid&gt;&lt;subtype&gt;-100&lt;/subtype&gt;&lt;type&gt;-100&lt;/type&gt;&lt;/publication&gt;&lt;/bundle&gt;&lt;authors&gt;&lt;author&gt;&lt;lastName&gt;Dannefer&lt;/lastName&gt;&lt;firstName&gt;Dale&lt;/firstName&gt;&lt;/author&gt;&lt;author&gt;&lt;lastName&gt;Sell&lt;/lastName&gt;&lt;firstName&gt;Ralph&lt;/firstName&gt;&lt;middleNames&gt;R&lt;/middleNames&gt;&lt;/author&gt;&lt;/authors&gt;&lt;/publication&gt;&lt;/publications&gt;&lt;cites&gt;&lt;/cites&gt;&lt;/citation&gt;</w:instrText>
      </w:r>
      <w:r w:rsidRPr="00C50F2C">
        <w:rPr>
          <w:lang w:val="en-GB"/>
        </w:rPr>
        <w:fldChar w:fldCharType="end"/>
      </w:r>
      <w:r w:rsidRPr="00C50F2C">
        <w:rPr>
          <w:lang w:val="en-GB"/>
        </w:rPr>
        <w:t>}</w:t>
      </w:r>
      <w:r>
        <w:rPr>
          <w:lang w:val="en-GB"/>
        </w:rPr>
        <w:fldChar w:fldCharType="begin"/>
      </w:r>
      <w:r>
        <w:rPr>
          <w:lang w:val="en-GB"/>
        </w:rPr>
        <w:instrText xml:space="preserve"> ADDIN PAPERS2_CITATIONS &lt;citation&gt;&lt;priority&gt;0&lt;/priority&gt;&lt;uuid&gt;F623E291-C605-48F2-86B6-0F82343A3909&lt;/uuid&gt;&lt;publications&gt;&lt;publication&gt;&lt;subtype&gt;400&lt;/subtype&gt;&lt;title&gt;Aging as Intracohort Differentiation: Accentuation, the Matthew Effect, and the Life Course </w:instrText>
      </w:r>
    </w:p>
    <w:p w14:paraId="10F54C6D" w14:textId="77777777" w:rsidR="00F37E18" w:rsidRPr="00C07F4F" w:rsidRDefault="00F37E18" w:rsidP="00F37E18">
      <w:pPr>
        <w:spacing w:line="360" w:lineRule="auto"/>
        <w:jc w:val="both"/>
        <w:rPr>
          <w:lang w:val="en-GB"/>
        </w:rPr>
      </w:pPr>
      <w:r>
        <w:rPr>
          <w:lang w:val="en-GB"/>
        </w:rPr>
        <w:instrText>&lt;/title&gt;&lt;volume&gt;2&lt;/volume&gt;&lt;publication_date&gt;99198700001200000000200000&lt;/publication_date&gt;&lt;uuid&gt;3B213DA7-FB27-47E1-A5BC-5940FAFA05EE&lt;/uuid&gt;&lt;type&gt;400&lt;/type&gt;&lt;doi&gt;10.2307/684472&lt;/doi&gt;&lt;bundle&gt;&lt;publication&gt;&lt;title&gt;Sociological Forum&lt;/title&gt;&lt;uuid&gt;8A19E22B-FCFD-4BD5-81E8-341240AF07C6&lt;/uuid&gt;&lt;subtype&gt;-100&lt;/subtype&gt;&lt;type&gt;-100&lt;/type&gt;&lt;/publication&gt;&lt;/bundle&gt;&lt;authors&gt;&lt;author&gt;&lt;lastName&gt;Dannefer&lt;/lastName&gt;&lt;firstName&gt;Dale&lt;/firstName&gt;&lt;/author&gt;&lt;/authors&gt;&lt;/publication&gt;&lt;/publications&gt;&lt;cites&gt;&lt;/cites&gt;&lt;/citation&gt;</w:instrText>
      </w:r>
      <w:r>
        <w:rPr>
          <w:lang w:val="en-GB"/>
        </w:rPr>
        <w:fldChar w:fldCharType="end"/>
      </w:r>
      <w:r w:rsidRPr="00CD6E2B">
        <w:rPr>
          <w:lang w:val="en-US"/>
        </w:rPr>
        <w:fldChar w:fldCharType="begin"/>
      </w:r>
      <w:r w:rsidRPr="00CD6E2B">
        <w:rPr>
          <w:lang w:val="en-US"/>
        </w:rPr>
        <w:instrText xml:space="preserve"> ADDIN PAPERS2_CITATIONS &lt;citation&gt;&lt;priority&gt;0&lt;/priority&gt;&lt;uuid&gt;A44437D6-B9BC-4425-A377-561AEB2BD061&lt;/uuid&gt;&lt;publications&gt;&lt;publication&gt;&lt;subtype&gt;-1000&lt;/subtype&gt;&lt;place&gt;New York&lt;/place&gt;&lt;publisher&gt;Springer&lt;/publisher&gt;&lt;title&gt;Cumulative Disadvantage and Getting Alzeheimer's&lt;/title&gt;&lt;publication_date&gt;99200700001200000000200000&lt;/publication_date&gt;&lt;uuid&gt;CA622161-5DF2-4039-A9FD-C0CA75B7C32C&lt;/uuid&gt;&lt;type&gt;-1000&lt;/type&gt;&lt;startpage&gt;223&lt;/startpage&gt;&lt;endpage&gt;243&lt;/endpage&gt;&lt;bundle&gt;&lt;publication&gt;&lt;subtype&gt;0&lt;/subtype&gt;&lt;place&gt;New York&lt;/place&gt;&lt;publisher&gt;Springer&lt;/publisher&gt;&lt;title&gt;Gerontology&lt;/title&gt;&lt;publication_date&gt;99200700001200000000200000&lt;/publication_date&gt;&lt;uuid&gt;82837191-5610-4C8C-A102-A11CEB77FE9A&lt;/uuid&gt;&lt;version&gt;3&lt;/version&gt;&lt;type&gt;0&lt;/type&gt;&lt;subtitle&gt;Perspective and Issues&lt;/subtitle&gt;&lt;editors&gt;&lt;author&gt;&lt;lastName&gt;Wilmoth&lt;/lastName&gt;&lt;firstName&gt;Janet&lt;/firstName&gt;&lt;middleNames&gt;M&lt;/middleNames&gt;&lt;/author&gt;&lt;author&gt;&lt;lastName&gt;Ferraro&lt;/lastName&gt;&lt;firstName&gt;Kenneth&lt;/firstName&gt;&lt;middleNames&gt;F&lt;/middleNames&gt;&lt;/author&gt;&lt;/editors&gt;&lt;/publication&gt;&lt;/bundle&gt;&lt;authors&gt;&lt;author&gt;&lt;lastName&gt;Douhit&lt;/lastName&gt;&lt;firstName&gt;Kathryn&lt;/firstName&gt;&lt;middleNames&gt;Z&lt;/middleNames&gt;&lt;/author&gt;&lt;author&gt;&lt;lastName&gt;Dannefer&lt;/lastName&gt;&lt;firstName&gt;Dale&lt;/firstName&gt;&lt;/author&gt;&lt;/authors&gt;&lt;editors&gt;&lt;author&gt;&lt;lastName&gt;Wilmoth&lt;/lastName&gt;&lt;firstName&gt;Janet&lt;/firstName&gt;&lt;middleNames&gt;M&lt;/middleNames&gt;&lt;/author&gt;&lt;author&gt;&lt;lastName&gt;Ferraro&lt;/lastName&gt;&lt;firstName&gt;Kenneth&lt;/firstName&gt;&lt;middleNames&gt;F&lt;/middleNames&gt;&lt;/author&gt;&lt;/editors&gt;&lt;/publication&gt;&lt;/publications&gt;&lt;cites&gt;&lt;/cites&gt;&lt;/citation&gt;</w:instrText>
      </w:r>
      <w:r w:rsidRPr="00CD6E2B">
        <w:rPr>
          <w:lang w:val="en-US"/>
        </w:rPr>
        <w:fldChar w:fldCharType="end"/>
      </w:r>
      <w:r w:rsidRPr="00CD6E2B">
        <w:rPr>
          <w:lang w:val="en-US"/>
        </w:rPr>
        <w:t xml:space="preserve">. </w:t>
      </w:r>
    </w:p>
    <w:p w14:paraId="63F3E10F" w14:textId="77777777" w:rsidR="00F37E18" w:rsidRPr="009D0CDE" w:rsidRDefault="00F37E18" w:rsidP="00F37E18">
      <w:pPr>
        <w:spacing w:line="360" w:lineRule="auto"/>
        <w:jc w:val="both"/>
        <w:rPr>
          <w:lang w:val="en-GB"/>
        </w:rPr>
      </w:pPr>
    </w:p>
    <w:p w14:paraId="1E0DFB61" w14:textId="52994A77" w:rsidR="00F37E18" w:rsidRDefault="00F37E18" w:rsidP="00F37E18">
      <w:pPr>
        <w:spacing w:line="360" w:lineRule="auto"/>
        <w:jc w:val="both"/>
        <w:rPr>
          <w:lang w:val="en-GB"/>
        </w:rPr>
      </w:pPr>
      <w:r w:rsidRPr="00CD6E2B">
        <w:rPr>
          <w:lang w:val="en-GB"/>
        </w:rPr>
        <w:t xml:space="preserve">The basic idea of this approach is </w:t>
      </w:r>
      <w:r>
        <w:rPr>
          <w:lang w:val="en-GB"/>
        </w:rPr>
        <w:t xml:space="preserve">that </w:t>
      </w:r>
      <w:proofErr w:type="gramStart"/>
      <w:r w:rsidRPr="00CD6E2B">
        <w:rPr>
          <w:lang w:val="en-GB"/>
        </w:rPr>
        <w:t>that risks and chances</w:t>
      </w:r>
      <w:proofErr w:type="gramEnd"/>
      <w:r w:rsidRPr="00CD6E2B">
        <w:rPr>
          <w:lang w:val="en-GB"/>
        </w:rPr>
        <w:t xml:space="preserve"> are being collected over the life course and add up to patterns of health inequality between groups and individuals </w:t>
      </w:r>
      <w:r>
        <w:rPr>
          <w:lang w:val="en-GB"/>
        </w:rPr>
        <w:t>with ever widening inequalities as people get older</w:t>
      </w:r>
      <w:r w:rsidRPr="00CD6E2B">
        <w:rPr>
          <w:lang w:val="en-GB"/>
        </w:rPr>
        <w:t xml:space="preserve"> (for an overview on cumulative inequality theory with health focus see: </w:t>
      </w:r>
      <w:r w:rsidRPr="00CD6E2B">
        <w:rPr>
          <w:rFonts w:eastAsiaTheme="minorHAnsi"/>
          <w:lang w:val="en-GB" w:eastAsia="en-US"/>
        </w:rPr>
        <w:t>ORand:2009vf</w:t>
      </w:r>
      <w:r w:rsidRPr="00CD6E2B">
        <w:rPr>
          <w:lang w:val="en-US"/>
        </w:rPr>
        <w:t>; Ferraro et al. 2009?)</w:t>
      </w:r>
      <w:r w:rsidRPr="00CD6E2B">
        <w:rPr>
          <w:lang w:val="en-GB"/>
        </w:rPr>
        <w:t>.</w:t>
      </w:r>
      <w:r>
        <w:rPr>
          <w:lang w:val="en-GB"/>
        </w:rPr>
        <w:t xml:space="preserve"> </w:t>
      </w:r>
    </w:p>
    <w:p w14:paraId="16FA650B" w14:textId="1F03083A" w:rsidR="000404F3" w:rsidRDefault="000404F3" w:rsidP="00F37E18">
      <w:pPr>
        <w:spacing w:line="360" w:lineRule="auto"/>
        <w:jc w:val="both"/>
        <w:rPr>
          <w:lang w:val="en-GB"/>
        </w:rPr>
      </w:pPr>
    </w:p>
    <w:p w14:paraId="2EF9B229" w14:textId="77777777" w:rsidR="000404F3" w:rsidRDefault="000404F3" w:rsidP="000404F3">
      <w:pPr>
        <w:spacing w:line="360" w:lineRule="auto"/>
        <w:jc w:val="both"/>
        <w:rPr>
          <w:highlight w:val="green"/>
          <w:lang w:val="en-GB"/>
        </w:rPr>
      </w:pPr>
      <w:r>
        <w:rPr>
          <w:highlight w:val="green"/>
          <w:lang w:val="en-GB"/>
        </w:rPr>
        <w:t>ADVANTAGE</w:t>
      </w:r>
    </w:p>
    <w:p w14:paraId="3C3491E2" w14:textId="77777777" w:rsidR="000404F3" w:rsidRPr="00AA2EC4" w:rsidRDefault="000404F3" w:rsidP="000404F3">
      <w:pPr>
        <w:spacing w:line="360" w:lineRule="auto"/>
        <w:jc w:val="both"/>
        <w:rPr>
          <w:rFonts w:ascii="Times" w:hAnsi="Times" w:cs="Times"/>
          <w:color w:val="000000"/>
          <w:lang w:val="en-US"/>
        </w:rPr>
      </w:pPr>
      <w:r w:rsidRPr="00AA2EC4">
        <w:rPr>
          <w:highlight w:val="green"/>
          <w:lang w:val="en-GB"/>
        </w:rPr>
        <w:t>Merton’s Matthew effect</w:t>
      </w:r>
      <w:r w:rsidRPr="00AA2EC4">
        <w:rPr>
          <w:lang w:val="en-GB"/>
        </w:rPr>
        <w:t xml:space="preserve">, referred to cumulative advantage for scientists who managed to publish a </w:t>
      </w:r>
      <w:proofErr w:type="spellStart"/>
      <w:r w:rsidRPr="00AA2EC4">
        <w:rPr>
          <w:lang w:val="en-GB"/>
        </w:rPr>
        <w:t>well recognised</w:t>
      </w:r>
      <w:proofErr w:type="spellEnd"/>
      <w:r w:rsidRPr="00AA2EC4">
        <w:rPr>
          <w:lang w:val="en-GB"/>
        </w:rPr>
        <w:t xml:space="preserve"> work early in their career, may it through talent or through chance. </w:t>
      </w:r>
      <w:r w:rsidRPr="00AA2EC4">
        <w:rPr>
          <w:rFonts w:ascii="Times" w:hAnsi="Times" w:cs="Times"/>
          <w:color w:val="000000"/>
          <w:lang w:val="en-US"/>
        </w:rPr>
        <w:t xml:space="preserve">One single initial </w:t>
      </w:r>
      <w:r w:rsidRPr="00AA2EC4">
        <w:rPr>
          <w:lang w:val="en-GB"/>
        </w:rPr>
        <w:t>performance</w:t>
      </w:r>
      <w:r w:rsidRPr="00AA2EC4">
        <w:rPr>
          <w:rFonts w:ascii="Times" w:hAnsi="Times" w:cs="Times"/>
          <w:color w:val="000000"/>
          <w:lang w:val="en-US"/>
        </w:rPr>
        <w:t xml:space="preserve"> works as a key resource for the accumulation of further resources, </w:t>
      </w:r>
      <w:proofErr w:type="gramStart"/>
      <w:r w:rsidRPr="00AA2EC4">
        <w:rPr>
          <w:rFonts w:ascii="Times" w:hAnsi="Times" w:cs="Times"/>
          <w:color w:val="000000"/>
          <w:lang w:val="en-US"/>
        </w:rPr>
        <w:t>advantages</w:t>
      </w:r>
      <w:proofErr w:type="gramEnd"/>
      <w:r w:rsidRPr="00AA2EC4">
        <w:rPr>
          <w:rFonts w:ascii="Times" w:hAnsi="Times" w:cs="Times"/>
          <w:color w:val="000000"/>
          <w:lang w:val="en-US"/>
        </w:rPr>
        <w:t xml:space="preserve"> </w:t>
      </w:r>
      <w:r w:rsidRPr="00AA2EC4">
        <w:rPr>
          <w:lang w:val="en-GB"/>
        </w:rPr>
        <w:t xml:space="preserve">and recognition, so that </w:t>
      </w:r>
      <w:r w:rsidRPr="00AA2EC4">
        <w:rPr>
          <w:rFonts w:ascii="Times" w:hAnsi="Times" w:cs="Times"/>
          <w:color w:val="000000"/>
          <w:lang w:val="en-US"/>
        </w:rPr>
        <w:t xml:space="preserve">small chances are multiplied over time. Others who start less fortunate are having trouble to catch up and get “proportionally little credit for comparable contributions”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&lt;citation&gt;&lt;priority&gt;0&lt;/priority&gt;&lt;uuid&gt;11E3D8C7-D1E2-4FCD-BD58-8683D015F627&lt;/uuid&gt;&lt;publications&gt;&lt;publication&gt;&lt;subtype&gt;0&lt;/subtype&gt;&lt;place&gt;Chicago&lt;/place&gt;&lt;publisher&gt;The University of Chicago Press&lt;/publisher&gt;&lt;title&gt;The Sociology of Science&lt;/title&gt;&lt;publication_date&gt;99197300001200000000200000&lt;/publication_date&gt;&lt;uuid&gt;515B40AE-B2E8-4C3A-A10C-CCC724086A51&lt;/uuid&gt;&lt;type&gt;0&lt;/type&gt;&lt;subtitle&gt;Theoretical and Empirical Investiagtions&lt;/subtitle&gt;&lt;authors&gt;&lt;author&gt;&lt;lastName&gt;Merton&lt;/lastName&gt;&lt;firstName&gt;Robert&lt;/firstName&gt;&lt;middleNames&gt;K&lt;/middleNames&gt;&lt;/author&gt;&lt;author&gt;&lt;lastName&gt;Storer&lt;/lastName&gt;&lt;firstName&gt;Norman&lt;/firstName&gt;&lt;middleNames&gt;W&lt;/middleNames&gt;&lt;/author&gt;&lt;/authors&gt;&lt;/publication&gt;&lt;/publications&gt;&lt;cites&gt;&lt;cite&gt;&lt;page&gt;443&lt;/page&gt;&lt;/cite&gt;&lt;/cites&gt;&lt;/citation&gt;</w:instrText>
      </w:r>
      <w:r w:rsidRPr="00AA2EC4">
        <w:rPr>
          <w:rFonts w:ascii="Times" w:hAnsi="Times" w:cs="Times"/>
          <w:color w:val="000000"/>
          <w:lang w:val="en-US"/>
        </w:rPr>
        <w:fldChar w:fldCharType="separate"/>
      </w:r>
      <w:r w:rsidRPr="00AA2EC4">
        <w:rPr>
          <w:rFonts w:ascii="Times" w:hAnsi="Times" w:cs="Times"/>
          <w:lang w:val="en-US"/>
        </w:rPr>
        <w:t>(Merton &amp; Storer, 1973, p. 443)</w:t>
      </w:r>
      <w:r w:rsidRPr="00AA2EC4">
        <w:rPr>
          <w:rFonts w:ascii="Times" w:hAnsi="Times" w:cs="Times"/>
          <w:color w:val="000000"/>
          <w:lang w:val="en-US"/>
        </w:rPr>
        <w:fldChar w:fldCharType="end"/>
      </w:r>
      <w:r w:rsidRPr="00AA2EC4">
        <w:rPr>
          <w:rFonts w:ascii="Times" w:hAnsi="Times" w:cs="Times"/>
          <w:color w:val="000000"/>
          <w:lang w:val="en-US"/>
        </w:rPr>
        <w:t>, which leads to a pattern of growing inequality.</w:t>
      </w:r>
    </w:p>
    <w:p w14:paraId="2A1FABD5" w14:textId="77777777" w:rsidR="000404F3" w:rsidRDefault="000404F3" w:rsidP="000404F3">
      <w:pPr>
        <w:rPr>
          <w:lang w:val="en-US"/>
        </w:rPr>
      </w:pPr>
    </w:p>
    <w:p w14:paraId="1C0FD96E" w14:textId="77777777" w:rsidR="000404F3" w:rsidRPr="00AA2EC4" w:rsidRDefault="000404F3" w:rsidP="000404F3">
      <w:pPr>
        <w:spacing w:line="360" w:lineRule="auto"/>
        <w:jc w:val="both"/>
        <w:rPr>
          <w:rFonts w:ascii="Times" w:hAnsi="Times" w:cs="Times"/>
          <w:color w:val="000000"/>
          <w:lang w:val="en-US"/>
        </w:rPr>
      </w:pPr>
      <w:r w:rsidRPr="00AA2EC4">
        <w:rPr>
          <w:rFonts w:ascii="Times" w:hAnsi="Times" w:cs="Times"/>
          <w:color w:val="000000"/>
          <w:lang w:val="en-US"/>
        </w:rPr>
        <w:t xml:space="preserve">Pregnancy, the birth of a child and breastfeeding could be regarded as key events, which possibly promote or damage health physiologically through hormonal influences, </w:t>
      </w:r>
      <w:proofErr w:type="spellStart"/>
      <w:r w:rsidRPr="00AA2EC4">
        <w:rPr>
          <w:rFonts w:ascii="Times" w:hAnsi="Times" w:cs="Times"/>
          <w:color w:val="000000"/>
          <w:lang w:val="en-US"/>
        </w:rPr>
        <w:t>microchimerism</w:t>
      </w:r>
      <w:proofErr w:type="spellEnd"/>
      <w:r w:rsidRPr="00AA2EC4">
        <w:rPr>
          <w:rFonts w:ascii="Times" w:hAnsi="Times" w:cs="Times"/>
          <w:color w:val="000000"/>
          <w:lang w:val="en-US"/>
        </w:rPr>
        <w:t xml:space="preserve"> and other factors. Whether this could be leading to a growing difference between mothers and childless women </w:t>
      </w:r>
      <w:r w:rsidRPr="00AA2EC4">
        <w:rPr>
          <w:rFonts w:ascii="Times" w:hAnsi="Times" w:cs="Times"/>
          <w:color w:val="000000"/>
          <w:highlight w:val="yellow"/>
          <w:lang w:val="en-US"/>
        </w:rPr>
        <w:t>is unclear</w:t>
      </w:r>
      <w:r w:rsidRPr="00AA2EC4">
        <w:rPr>
          <w:rFonts w:ascii="Times" w:hAnsi="Times" w:cs="Times"/>
          <w:color w:val="000000"/>
          <w:lang w:val="en-US"/>
        </w:rPr>
        <w:t xml:space="preserve">. Since the effects are rather small, having children is probably not capable of magnifying or depleting health outcomes. And starting a career as a biologically healthy parent is hardly comparable to becoming a professionally recognized scientist. Health is not a institutionally limited resource where a performance is rewarded by fellows, who depend on some kind of rankings since talent is difficult to observe </w:t>
      </w:r>
      <w:r w:rsidRPr="00AA2EC4">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&lt;citation&gt;&lt;priority&gt;0&lt;/priority&gt;&lt;uuid&gt;F2AD556B-25EE-4419-B602-E4F1AB73AC71&lt;/uuid&gt;&lt;publications&gt;&lt;publication&gt;&lt;subtype&gt;400&lt;/subtype&gt;&lt;title&gt;Cumulative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suffix&gt;p.&lt;/suffix&gt;&lt;/cite&gt;&lt;/cites&gt;&lt;/citation&gt;</w:instrText>
      </w:r>
      <w:r w:rsidRPr="00AA2EC4">
        <w:rPr>
          <w:rFonts w:ascii="Times" w:hAnsi="Times" w:cs="Times"/>
          <w:color w:val="000000"/>
          <w:lang w:val="en-US"/>
        </w:rPr>
        <w:fldChar w:fldCharType="separate"/>
      </w:r>
      <w:r w:rsidRPr="00AA2EC4">
        <w:rPr>
          <w:rFonts w:ascii="Times" w:hAnsi="Times" w:cs="Times"/>
          <w:lang w:val="en-US"/>
        </w:rPr>
        <w:t>{DiPrete:2006hx p.}</w:t>
      </w:r>
      <w:r w:rsidRPr="00AA2EC4">
        <w:rPr>
          <w:rFonts w:ascii="Times" w:hAnsi="Times" w:cs="Times"/>
          <w:color w:val="000000"/>
          <w:lang w:val="en-US"/>
        </w:rPr>
        <w:fldChar w:fldCharType="end"/>
      </w:r>
      <w:r w:rsidRPr="00AA2EC4">
        <w:rPr>
          <w:rFonts w:ascii="Times" w:hAnsi="Times" w:cs="Times"/>
          <w:color w:val="000000"/>
          <w:lang w:val="en-US"/>
        </w:rPr>
        <w:t>.</w:t>
      </w:r>
    </w:p>
    <w:p w14:paraId="525F5982" w14:textId="77777777" w:rsidR="000404F3" w:rsidRDefault="000404F3" w:rsidP="00F37E18">
      <w:pPr>
        <w:spacing w:line="360" w:lineRule="auto"/>
        <w:jc w:val="both"/>
        <w:rPr>
          <w:lang w:val="en-GB"/>
        </w:rPr>
      </w:pPr>
    </w:p>
    <w:p w14:paraId="238AB998" w14:textId="77777777" w:rsidR="000404F3" w:rsidRDefault="000404F3" w:rsidP="000404F3">
      <w:pPr>
        <w:spacing w:line="360" w:lineRule="auto"/>
        <w:jc w:val="both"/>
        <w:rPr>
          <w:lang w:val="en-GB"/>
        </w:rPr>
      </w:pPr>
      <w:r>
        <w:rPr>
          <w:lang w:val="en-GB"/>
        </w:rPr>
        <w:t>DISADVANTAGE</w:t>
      </w:r>
    </w:p>
    <w:p w14:paraId="4E1F5849" w14:textId="77777777" w:rsidR="000404F3" w:rsidRDefault="000404F3" w:rsidP="00F37E18">
      <w:pPr>
        <w:spacing w:line="360" w:lineRule="auto"/>
        <w:jc w:val="both"/>
        <w:rPr>
          <w:lang w:val="en-GB"/>
        </w:rPr>
      </w:pPr>
    </w:p>
    <w:p w14:paraId="466C4623" w14:textId="3CB85195" w:rsidR="000404F3" w:rsidRDefault="000404F3" w:rsidP="000404F3">
      <w:pPr>
        <w:spacing w:line="360" w:lineRule="auto"/>
        <w:jc w:val="both"/>
        <w:rPr>
          <w:lang w:val="en-GB"/>
        </w:rPr>
      </w:pPr>
      <w:r>
        <w:rPr>
          <w:lang w:val="en-GB"/>
        </w:rPr>
        <w:t xml:space="preserve">The </w:t>
      </w:r>
      <w:proofErr w:type="spellStart"/>
      <w:r w:rsidRPr="009F1C59">
        <w:rPr>
          <w:highlight w:val="green"/>
          <w:lang w:val="en-GB"/>
        </w:rPr>
        <w:t>Blau</w:t>
      </w:r>
      <w:proofErr w:type="spellEnd"/>
      <w:r w:rsidRPr="009F1C59">
        <w:rPr>
          <w:highlight w:val="green"/>
          <w:lang w:val="en-GB"/>
        </w:rPr>
        <w:t xml:space="preserve"> approach</w:t>
      </w:r>
      <w:r>
        <w:rPr>
          <w:lang w:val="en-GB"/>
        </w:rPr>
        <w:t xml:space="preserve"> referred to cumulative disadvantages for black employees in the USA. At different life episodes, race had both direct and indirect negative effects on professional and financial outcomes: “It is the cumulative effect of the handicaps Negroes </w:t>
      </w:r>
      <w:r>
        <w:rPr>
          <w:lang w:val="en-GB"/>
        </w:rPr>
        <w:lastRenderedPageBreak/>
        <w:t xml:space="preserve">encounter at every step in their lives that produces the serious inequalities of opportunities under which they suffer” </w:t>
      </w:r>
      <w:r>
        <w:rPr>
          <w:lang w:val="en-GB"/>
        </w:rPr>
        <w:fldChar w:fldCharType="begin"/>
      </w:r>
      <w:r>
        <w:rPr>
          <w:lang w:val="en-GB"/>
        </w:rPr>
        <w:instrText xml:space="preserve"> ADDIN PAPERS2_CITATIONS &lt;citation&gt;&lt;priority&gt;0&lt;/priority&gt;&lt;uuid&gt;EBFACB9D-4D64-44A9-915E-E51F40567311&lt;/uuid&gt;&lt;publications&gt;&lt;publication&gt;&lt;subtype&gt;0&lt;/subtype&gt;&lt;place&gt;London&lt;/place&gt;&lt;publisher&gt;Collier Macmillan Publishers&lt;/publisher&gt;&lt;title&gt;The American Occupational Structure&lt;/title&gt;&lt;publication_date&gt;99196700001200000000200000&lt;/publication_date&gt;&lt;uuid&gt;561329E2-ACB5-4314-9755-DA913D832283&lt;/uuid&gt;&lt;type&gt;0&lt;/type&gt;&lt;authors&gt;&lt;author&gt;&lt;lastName&gt;Blau&lt;/lastName&gt;&lt;firstName&gt;Peter&lt;/firstName&gt;&lt;middleNames&gt;M&lt;/middleNames&gt;&lt;/author&gt;&lt;author&gt;&lt;lastName&gt;Duncan&lt;/lastName&gt;&lt;firstName&gt;Otis&lt;/firstName&gt;&lt;middleNames&gt;Dudley&lt;/middleNames&gt;&lt;/author&gt;&lt;/authors&gt;&lt;/publication&gt;&lt;/publications&gt;&lt;cites&gt;&lt;cite&gt;&lt;page&gt;238&lt;/page&gt;&lt;/cite&gt;&lt;/cites&gt;&lt;/citation&gt;</w:instrText>
      </w:r>
      <w:r>
        <w:rPr>
          <w:lang w:val="en-GB"/>
        </w:rPr>
        <w:fldChar w:fldCharType="separate"/>
      </w:r>
      <w:r w:rsidRPr="00384CC5">
        <w:rPr>
          <w:lang w:val="en-US"/>
        </w:rPr>
        <w:t>(</w:t>
      </w:r>
      <w:proofErr w:type="spellStart"/>
      <w:r w:rsidRPr="00384CC5">
        <w:rPr>
          <w:lang w:val="en-US"/>
        </w:rPr>
        <w:t>Blau</w:t>
      </w:r>
      <w:proofErr w:type="spellEnd"/>
      <w:r w:rsidRPr="00384CC5">
        <w:rPr>
          <w:lang w:val="en-US"/>
        </w:rPr>
        <w:t xml:space="preserve"> &amp; Duncan, 1967, p. 238)</w:t>
      </w:r>
      <w:r>
        <w:rPr>
          <w:lang w:val="en-GB"/>
        </w:rPr>
        <w:fldChar w:fldCharType="end"/>
      </w:r>
      <w:r>
        <w:rPr>
          <w:lang w:val="en-GB"/>
        </w:rPr>
        <w:t xml:space="preserve">. </w:t>
      </w:r>
    </w:p>
    <w:p w14:paraId="42CB84FB" w14:textId="045112EE" w:rsidR="000404F3" w:rsidRDefault="000404F3" w:rsidP="000404F3">
      <w:pPr>
        <w:spacing w:line="360" w:lineRule="auto"/>
        <w:jc w:val="both"/>
        <w:rPr>
          <w:lang w:val="en-US"/>
        </w:rPr>
      </w:pPr>
      <w:r>
        <w:rPr>
          <w:lang w:val="en-US"/>
        </w:rPr>
        <w:t xml:space="preserve">As DiPrete points out, the </w:t>
      </w:r>
      <w:proofErr w:type="spellStart"/>
      <w:r>
        <w:rPr>
          <w:lang w:val="en-US"/>
        </w:rPr>
        <w:t>Blau</w:t>
      </w:r>
      <w:proofErr w:type="spellEnd"/>
      <w:r>
        <w:rPr>
          <w:lang w:val="en-US"/>
        </w:rPr>
        <w:t xml:space="preserve"> approach could be “gener</w:t>
      </w:r>
      <w:r w:rsidRPr="00594B11">
        <w:rPr>
          <w:lang w:val="en-US"/>
        </w:rPr>
        <w:t>alized to variables that are conceptualized as exposures to a treatment over some (possibly long) duration</w:t>
      </w:r>
      <w:r>
        <w:rPr>
          <w:lang w:val="en-US"/>
        </w:rPr>
        <w:t xml:space="preserve">” and it does not necessarily involve growing inequality between groups </w:t>
      </w:r>
      <w:r>
        <w:rPr>
          <w:lang w:val="en-US"/>
        </w:rPr>
        <w:fldChar w:fldCharType="begin"/>
      </w:r>
      <w:r>
        <w:rPr>
          <w:lang w:val="en-US"/>
        </w:rPr>
        <w:instrText xml:space="preserve"> ADDIN PAPERS2_CITATIONS &lt;citation&gt;&lt;priority&gt;0&lt;/priority&gt;&lt;uuid&gt;C074CDEE-D1B5-47C5-87D9-E834248C8581&lt;/uuid&gt;&lt;publications&gt;&lt;publication&gt;&lt;subtype&gt;400&lt;/subtype&gt;&lt;title&gt;Cumulative Advantage as a Mechanism for Inequality: A Review of Theoretical and Empirical Developments&lt;/title&gt;&lt;url&gt;http://www.annualreviews.org/doi/10.1146/annurev.soc.32.061604.123127&lt;/url&gt;&lt;volume&gt;32&lt;/volume&gt;&lt;publication_date&gt;99200608001200000000220000&lt;/publication_date&gt;&lt;uuid&gt;B8318772-76D0-4B47-A5A4-897154DD36A8&lt;/uuid&gt;&lt;type&gt;400&lt;/type&gt;&lt;number&gt;1&lt;/number&gt;&lt;doi&gt;10.1146/annurev.soc.32.061604.123127&lt;/doi&gt;&lt;startpage&gt;271&lt;/startpage&gt;&lt;endpage&gt;297&lt;/endpage&gt;&lt;bundle&gt;&lt;publication&gt;&lt;title&gt;Annual Review of Sociology&lt;/title&gt;&lt;uuid&gt;4A22621A-1993-42D8-A811-DB33B4783570&lt;/uuid&gt;&lt;subtype&gt;-100&lt;/subtype&gt;&lt;type&gt;-100&lt;/type&gt;&lt;/publication&gt;&lt;/bundle&gt;&lt;authors&gt;&lt;author&gt;&lt;lastName&gt;DiPrete&lt;/lastName&gt;&lt;firstName&gt;Thomas&lt;/firstName&gt;&lt;middleNames&gt;A&lt;/middleNames&gt;&lt;/author&gt;&lt;author&gt;&lt;lastName&gt;Eirich&lt;/lastName&gt;&lt;firstName&gt;Gregory&lt;/firstName&gt;&lt;middleNames&gt;M&lt;/middleNames&gt;&lt;/author&gt;&lt;/authors&gt;&lt;/publication&gt;&lt;/publications&gt;&lt;cites&gt;&lt;cite&gt;&lt;page&gt;273&lt;/page&gt;&lt;/cite&gt;&lt;/cites&gt;&lt;/citation&gt;</w:instrText>
      </w:r>
      <w:r>
        <w:rPr>
          <w:lang w:val="en-US"/>
        </w:rPr>
        <w:fldChar w:fldCharType="separate"/>
      </w:r>
      <w:r w:rsidRPr="00384CC5">
        <w:rPr>
          <w:lang w:val="en-US"/>
        </w:rPr>
        <w:t xml:space="preserve">(DiPrete &amp; </w:t>
      </w:r>
      <w:proofErr w:type="spellStart"/>
      <w:r w:rsidRPr="00384CC5">
        <w:rPr>
          <w:lang w:val="en-US"/>
        </w:rPr>
        <w:t>Eirich</w:t>
      </w:r>
      <w:proofErr w:type="spellEnd"/>
      <w:r w:rsidRPr="00384CC5">
        <w:rPr>
          <w:lang w:val="en-US"/>
        </w:rPr>
        <w:t>, 2006, p. 273)</w:t>
      </w:r>
      <w:r>
        <w:rPr>
          <w:lang w:val="en-US"/>
        </w:rPr>
        <w:fldChar w:fldCharType="end"/>
      </w:r>
      <w:r>
        <w:rPr>
          <w:lang w:val="en-US"/>
        </w:rPr>
        <w:t xml:space="preserve">. Parenting is somewhat comparable to race, as it may have a direct continuing effect on health, but also indirect effects mediated through social institutions like education, </w:t>
      </w:r>
      <w:proofErr w:type="gramStart"/>
      <w:r>
        <w:rPr>
          <w:lang w:val="en-US"/>
        </w:rPr>
        <w:t>profession</w:t>
      </w:r>
      <w:proofErr w:type="gramEnd"/>
      <w:r>
        <w:rPr>
          <w:lang w:val="en-US"/>
        </w:rPr>
        <w:t xml:space="preserve"> and relationship status. Regarding women and single </w:t>
      </w:r>
      <w:proofErr w:type="gramStart"/>
      <w:r>
        <w:rPr>
          <w:lang w:val="en-US"/>
        </w:rPr>
        <w:t>parents</w:t>
      </w:r>
      <w:proofErr w:type="gramEnd"/>
      <w:r>
        <w:rPr>
          <w:lang w:val="en-US"/>
        </w:rPr>
        <w:t xml:space="preserve"> one might also speak about discrimination against them in some areas like education and profession which strongly influence health.</w:t>
      </w:r>
    </w:p>
    <w:p w14:paraId="14B969FA" w14:textId="77777777" w:rsidR="000404F3" w:rsidRDefault="000404F3" w:rsidP="000404F3">
      <w:pPr>
        <w:spacing w:line="360" w:lineRule="auto"/>
        <w:jc w:val="both"/>
        <w:rPr>
          <w:lang w:val="en-US"/>
        </w:rPr>
      </w:pPr>
      <w:r>
        <w:rPr>
          <w:lang w:val="en-US"/>
        </w:rPr>
        <w:t>Being a parent over a long period of time could be pictured as collecting and accumulating biosocial risks and barriers on the way of ageing. Children are sleep-stealing, demanding, expensive and a possible reason to fail to achieve healthy circumstances and habits.</w:t>
      </w:r>
    </w:p>
    <w:p w14:paraId="0C610494" w14:textId="77777777" w:rsidR="00536D5E" w:rsidRDefault="00536D5E" w:rsidP="00F37E18">
      <w:pPr>
        <w:spacing w:line="360" w:lineRule="auto"/>
        <w:jc w:val="both"/>
        <w:rPr>
          <w:lang w:val="en-GB"/>
        </w:rPr>
      </w:pPr>
    </w:p>
    <w:p w14:paraId="1971868B" w14:textId="77777777" w:rsidR="00F37E18" w:rsidRDefault="00F37E18" w:rsidP="00F37E18">
      <w:pPr>
        <w:spacing w:line="360" w:lineRule="auto"/>
        <w:jc w:val="both"/>
        <w:rPr>
          <w:lang w:val="en-US"/>
        </w:rPr>
      </w:pPr>
      <w:r>
        <w:rPr>
          <w:lang w:val="en-US"/>
        </w:rPr>
        <w:t xml:space="preserve">Stress, illness, injury, adverse environments, and health damaging behavior add up as cumulative damage to the body. Over time, with an increasing number, duration and severity of adverse exposures, the body ages and loses its ability to repair damage. </w:t>
      </w:r>
    </w:p>
    <w:p w14:paraId="33432EDB" w14:textId="77777777" w:rsidR="00F37E18" w:rsidRPr="00B05EE4" w:rsidRDefault="00F37E18" w:rsidP="00F37E18">
      <w:pPr>
        <w:spacing w:line="360" w:lineRule="auto"/>
        <w:jc w:val="both"/>
        <w:rPr>
          <w:lang w:val="en-US"/>
        </w:rPr>
      </w:pPr>
      <w:r>
        <w:rPr>
          <w:lang w:val="en-US"/>
        </w:rPr>
        <w:t xml:space="preserve">Risks may add up independently (model a), clustered </w:t>
      </w:r>
      <w:proofErr w:type="gramStart"/>
      <w:r>
        <w:rPr>
          <w:lang w:val="en-US"/>
        </w:rPr>
        <w:t>i.e.</w:t>
      </w:r>
      <w:proofErr w:type="gramEnd"/>
      <w:r>
        <w:rPr>
          <w:lang w:val="en-US"/>
        </w:rPr>
        <w:t xml:space="preserve"> strongly influenced by another factor (model b), or path dependent i.e. like a chain reaction (models c and d). In social research the clustered and path dependent models are especially relevant, since exposures are often tied to, or moderated by the individuals socioeconomic starting position </w:t>
      </w:r>
      <w:r>
        <w:rPr>
          <w:rFonts w:eastAsiaTheme="minorHAnsi"/>
          <w:lang w:val="en-US"/>
        </w:rPr>
        <w:t xml:space="preserve">{Kuh:2003vb p.779}. </w:t>
      </w:r>
    </w:p>
    <w:p w14:paraId="33694F6A" w14:textId="77777777" w:rsidR="00F37E18" w:rsidRDefault="00F37E18" w:rsidP="00F37E18">
      <w:pPr>
        <w:keepNext/>
        <w:spacing w:line="360" w:lineRule="auto"/>
        <w:jc w:val="both"/>
      </w:pPr>
      <w:r>
        <w:rPr>
          <w:noProof/>
          <w:lang w:val="en-US"/>
        </w:rPr>
        <w:drawing>
          <wp:inline distT="0" distB="0" distL="0" distR="0" wp14:anchorId="243D4D94" wp14:editId="5ED5FD3B">
            <wp:extent cx="2685462" cy="228600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18 at 12.14.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3985" cy="2293255"/>
                    </a:xfrm>
                    <a:prstGeom prst="rect">
                      <a:avLst/>
                    </a:prstGeom>
                  </pic:spPr>
                </pic:pic>
              </a:graphicData>
            </a:graphic>
          </wp:inline>
        </w:drawing>
      </w:r>
      <w:r>
        <w:rPr>
          <w:noProof/>
          <w:lang w:val="en-US"/>
        </w:rPr>
        <w:drawing>
          <wp:inline distT="0" distB="0" distL="0" distR="0" wp14:anchorId="5260B1CD" wp14:editId="6291D87E">
            <wp:extent cx="2685415" cy="199727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8 at 15.53.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1532" cy="2001826"/>
                    </a:xfrm>
                    <a:prstGeom prst="rect">
                      <a:avLst/>
                    </a:prstGeom>
                  </pic:spPr>
                </pic:pic>
              </a:graphicData>
            </a:graphic>
          </wp:inline>
        </w:drawing>
      </w:r>
    </w:p>
    <w:p w14:paraId="6A1876C3" w14:textId="3D7ABBF1" w:rsidR="00F37E18" w:rsidRDefault="00F37E18" w:rsidP="00F37E18">
      <w:pPr>
        <w:pStyle w:val="Caption"/>
        <w:jc w:val="both"/>
        <w:rPr>
          <w:lang w:val="en-US"/>
        </w:rPr>
      </w:pPr>
      <w:bookmarkStart w:id="42" w:name="_Toc17649631"/>
      <w:r w:rsidRPr="00551F85">
        <w:rPr>
          <w:lang w:val="en-US"/>
        </w:rPr>
        <w:t xml:space="preserve">Figure </w:t>
      </w:r>
      <w:r>
        <w:fldChar w:fldCharType="begin"/>
      </w:r>
      <w:r w:rsidRPr="00551F85">
        <w:rPr>
          <w:lang w:val="en-US"/>
        </w:rPr>
        <w:instrText xml:space="preserve"> SEQ Figure \* ARABIC </w:instrText>
      </w:r>
      <w:r>
        <w:fldChar w:fldCharType="separate"/>
      </w:r>
      <w:r w:rsidR="00370675">
        <w:rPr>
          <w:noProof/>
          <w:lang w:val="en-US"/>
        </w:rPr>
        <w:t>2</w:t>
      </w:r>
      <w:r>
        <w:fldChar w:fldCharType="end"/>
      </w:r>
      <w:r w:rsidRPr="00551F85">
        <w:rPr>
          <w:lang w:val="en-US"/>
        </w:rPr>
        <w:t>:  Life course causal models (</w:t>
      </w:r>
      <w:proofErr w:type="spellStart"/>
      <w:proofErr w:type="gramStart"/>
      <w:r w:rsidRPr="00551F85">
        <w:rPr>
          <w:lang w:val="en-US"/>
        </w:rPr>
        <w:t>source:Kuh</w:t>
      </w:r>
      <w:proofErr w:type="spellEnd"/>
      <w:proofErr w:type="gramEnd"/>
      <w:r w:rsidRPr="00551F85">
        <w:rPr>
          <w:lang w:val="en-US"/>
        </w:rPr>
        <w:t xml:space="preserve"> et al 2003 Glossary p.779)</w:t>
      </w:r>
      <w:bookmarkEnd w:id="42"/>
    </w:p>
    <w:p w14:paraId="47910E33" w14:textId="2DA02A6B" w:rsidR="00F37E18" w:rsidRDefault="00F37E18" w:rsidP="00F37E18">
      <w:pPr>
        <w:spacing w:line="360" w:lineRule="auto"/>
        <w:jc w:val="both"/>
        <w:rPr>
          <w:lang w:val="en-GB"/>
        </w:rPr>
      </w:pPr>
      <w:r>
        <w:rPr>
          <w:lang w:val="en-GB"/>
        </w:rPr>
        <w:t xml:space="preserve">Earlier life events and conditions have the potential to directly trigger cumulative chain reactions and have persistent indirect effects along the life course, as social institutions </w:t>
      </w:r>
      <w:r>
        <w:rPr>
          <w:lang w:val="en-GB"/>
        </w:rPr>
        <w:lastRenderedPageBreak/>
        <w:t xml:space="preserve">act like filters, that grant further advantage or disadvantage based on conditions and experiences of the individual. </w:t>
      </w:r>
      <w:r w:rsidRPr="00201019">
        <w:rPr>
          <w:lang w:val="en-GB"/>
        </w:rPr>
        <w:t>Every social institution reinforces or even amplifies,</w:t>
      </w:r>
      <w:r>
        <w:rPr>
          <w:lang w:val="en-GB"/>
        </w:rPr>
        <w:t xml:space="preserve"> </w:t>
      </w:r>
      <w:r w:rsidRPr="00201019">
        <w:rPr>
          <w:lang w:val="en-GB"/>
        </w:rPr>
        <w:t>rather than alleviates, the effects, that originated earl</w:t>
      </w:r>
      <w:r>
        <w:rPr>
          <w:lang w:val="en-GB"/>
        </w:rPr>
        <w:t>ier in</w:t>
      </w:r>
      <w:r w:rsidRPr="00201019">
        <w:rPr>
          <w:lang w:val="en-GB"/>
        </w:rPr>
        <w:t xml:space="preserve"> life {ORand:2009vf p.134}.</w:t>
      </w:r>
    </w:p>
    <w:p w14:paraId="22DAA1EE" w14:textId="63A80716" w:rsidR="00F37E18" w:rsidRPr="00B05EE4" w:rsidRDefault="00F37E18" w:rsidP="00F37E18">
      <w:pPr>
        <w:spacing w:line="360" w:lineRule="auto"/>
        <w:jc w:val="both"/>
        <w:rPr>
          <w:lang w:val="en-GB"/>
        </w:rPr>
      </w:pPr>
      <w:r w:rsidRPr="00CD6E2B">
        <w:rPr>
          <w:lang w:val="en-GB"/>
        </w:rPr>
        <w:t xml:space="preserve">For </w:t>
      </w:r>
      <w:proofErr w:type="gramStart"/>
      <w:r w:rsidRPr="00CD6E2B">
        <w:rPr>
          <w:lang w:val="en-GB"/>
        </w:rPr>
        <w:t>example</w:t>
      </w:r>
      <w:proofErr w:type="gramEnd"/>
      <w:r w:rsidRPr="00CD6E2B">
        <w:rPr>
          <w:lang w:val="en-GB"/>
        </w:rPr>
        <w:t xml:space="preserve"> childhood SEP influences educational level, which influences </w:t>
      </w:r>
      <w:r>
        <w:rPr>
          <w:lang w:val="en-GB"/>
        </w:rPr>
        <w:t xml:space="preserve">fertility behaviour and </w:t>
      </w:r>
      <w:r w:rsidRPr="00CD6E2B">
        <w:rPr>
          <w:lang w:val="en-GB"/>
        </w:rPr>
        <w:t>household income, which in turn influences disparities in retirement wealth and health (</w:t>
      </w:r>
      <w:proofErr w:type="spellStart"/>
      <w:r w:rsidRPr="00CD6E2B">
        <w:rPr>
          <w:lang w:val="en-GB"/>
        </w:rPr>
        <w:t>Orand</w:t>
      </w:r>
      <w:proofErr w:type="spellEnd"/>
      <w:r w:rsidRPr="00CD6E2B">
        <w:rPr>
          <w:lang w:val="en-GB"/>
        </w:rPr>
        <w:t xml:space="preserve"> 2009:135).</w:t>
      </w:r>
      <w:r>
        <w:rPr>
          <w:lang w:val="en-GB"/>
        </w:rPr>
        <w:t xml:space="preserve"> The combination of influential factors can be simply additive or even multiplicative </w:t>
      </w:r>
      <w:sdt>
        <w:sdtPr>
          <w:rPr>
            <w:lang w:val="en-GB"/>
          </w:rPr>
          <w:alias w:val="SmartCite Citation"/>
          <w:tag w:val="c3ead116-b40a-4a1f-a655-65771143e4b3:586896df-3d9c-4949-9029-63393e30c380+"/>
          <w:id w:val="-1179647869"/>
          <w:placeholder>
            <w:docPart w:val="716FCEEB73308E4581889C78BF62AE8A"/>
          </w:placeholder>
        </w:sdtPr>
        <w:sdtContent>
          <w:r w:rsidR="00694059" w:rsidRPr="00694059">
            <w:rPr>
              <w:color w:val="000000"/>
            </w:rPr>
            <w:t>(Pampel &amp; Rogers, 2016)</w:t>
          </w:r>
        </w:sdtContent>
      </w:sdt>
    </w:p>
    <w:p w14:paraId="3882F46A" w14:textId="77777777" w:rsidR="00F37E18" w:rsidRDefault="00F37E18" w:rsidP="00F37E18">
      <w:pPr>
        <w:spacing w:line="360" w:lineRule="auto"/>
        <w:jc w:val="both"/>
        <w:rPr>
          <w:rFonts w:ascii="NewBaskerville" w:hAnsi="NewBaskerville"/>
          <w:sz w:val="20"/>
          <w:szCs w:val="20"/>
          <w:lang w:val="en-US"/>
        </w:rPr>
      </w:pPr>
    </w:p>
    <w:p w14:paraId="12E74EE4" w14:textId="77777777" w:rsidR="00F37E18" w:rsidRDefault="00F37E18" w:rsidP="00F37E18">
      <w:pPr>
        <w:keepNext/>
        <w:spacing w:line="360" w:lineRule="auto"/>
        <w:jc w:val="both"/>
      </w:pPr>
      <w:r>
        <w:rPr>
          <w:noProof/>
        </w:rPr>
        <w:drawing>
          <wp:inline distT="0" distB="0" distL="0" distR="0" wp14:anchorId="102B3D82" wp14:editId="65E34EA2">
            <wp:extent cx="5396230" cy="1198245"/>
            <wp:effectExtent l="0" t="0" r="127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15 at 18.5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1198245"/>
                    </a:xfrm>
                    <a:prstGeom prst="rect">
                      <a:avLst/>
                    </a:prstGeom>
                  </pic:spPr>
                </pic:pic>
              </a:graphicData>
            </a:graphic>
          </wp:inline>
        </w:drawing>
      </w:r>
    </w:p>
    <w:p w14:paraId="4ECA4623" w14:textId="41257D8B" w:rsidR="00F37E18" w:rsidRPr="00413FB1" w:rsidRDefault="00F37E18" w:rsidP="00F37E18">
      <w:pPr>
        <w:pStyle w:val="Caption"/>
        <w:jc w:val="both"/>
        <w:rPr>
          <w:lang w:val="en-US"/>
        </w:rPr>
      </w:pPr>
      <w:r w:rsidRPr="00413FB1">
        <w:rPr>
          <w:lang w:val="en-US"/>
        </w:rPr>
        <w:t xml:space="preserve">Figure </w:t>
      </w:r>
      <w:r>
        <w:fldChar w:fldCharType="begin"/>
      </w:r>
      <w:r w:rsidRPr="00413FB1">
        <w:rPr>
          <w:lang w:val="en-US"/>
        </w:rPr>
        <w:instrText xml:space="preserve"> SEQ Figure \* ARABIC </w:instrText>
      </w:r>
      <w:r>
        <w:fldChar w:fldCharType="separate"/>
      </w:r>
      <w:r w:rsidR="00370675">
        <w:rPr>
          <w:noProof/>
          <w:lang w:val="en-US"/>
        </w:rPr>
        <w:t>3</w:t>
      </w:r>
      <w:r>
        <w:fldChar w:fldCharType="end"/>
      </w:r>
      <w:r w:rsidRPr="00413FB1">
        <w:rPr>
          <w:lang w:val="en-US"/>
        </w:rPr>
        <w:t xml:space="preserve"> Visualization of a path dependent accumulation </w:t>
      </w:r>
      <w:r>
        <w:rPr>
          <w:lang w:val="en-US"/>
        </w:rPr>
        <w:t xml:space="preserve">model </w:t>
      </w:r>
      <w:r w:rsidRPr="00413FB1">
        <w:rPr>
          <w:lang w:val="en-US"/>
        </w:rPr>
        <w:t>of disadvantage</w:t>
      </w:r>
    </w:p>
    <w:p w14:paraId="40F1873A" w14:textId="1290F484" w:rsidR="00F37E18" w:rsidRDefault="00F37E18" w:rsidP="00F37E18">
      <w:pPr>
        <w:spacing w:line="360" w:lineRule="auto"/>
        <w:jc w:val="both"/>
        <w:rPr>
          <w:lang w:val="en-US"/>
        </w:rPr>
      </w:pPr>
    </w:p>
    <w:p w14:paraId="41F2AAF2" w14:textId="77777777" w:rsidR="000C273F" w:rsidRDefault="000C273F" w:rsidP="000C273F">
      <w:pPr>
        <w:spacing w:line="360" w:lineRule="auto"/>
        <w:jc w:val="both"/>
        <w:rPr>
          <w:lang w:val="en-US"/>
        </w:rPr>
      </w:pPr>
    </w:p>
    <w:p w14:paraId="1594D916" w14:textId="77777777" w:rsidR="000C273F" w:rsidRDefault="000C273F" w:rsidP="000C273F">
      <w:pPr>
        <w:spacing w:line="360" w:lineRule="auto"/>
        <w:jc w:val="both"/>
        <w:rPr>
          <w:rFonts w:ascii="Times" w:hAnsi="Times" w:cs="Times"/>
          <w:color w:val="000000"/>
          <w:lang w:val="en-US"/>
        </w:rPr>
      </w:pPr>
      <w:r>
        <w:rPr>
          <w:lang w:val="en-US"/>
        </w:rPr>
        <w:t xml:space="preserve">Both approaches clearly do not cover the whole experience of parenting. One </w:t>
      </w:r>
      <w:proofErr w:type="spellStart"/>
      <w:r>
        <w:rPr>
          <w:lang w:val="en-US"/>
        </w:rPr>
        <w:t>can not</w:t>
      </w:r>
      <w:proofErr w:type="spellEnd"/>
      <w:r>
        <w:rPr>
          <w:lang w:val="en-US"/>
        </w:rPr>
        <w:t xml:space="preserve">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or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w:t>
      </w:r>
      <w:proofErr w:type="gramStart"/>
      <w:r>
        <w:rPr>
          <w:lang w:val="en-GB"/>
        </w:rPr>
        <w:t>intensify</w:t>
      </w:r>
      <w:proofErr w:type="gramEnd"/>
      <w:r>
        <w:rPr>
          <w:lang w:val="en-GB"/>
        </w:rPr>
        <w:t xml:space="preserve">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w:t>
      </w:r>
      <w:proofErr w:type="spellStart"/>
      <w:r>
        <w:rPr>
          <w:lang w:val="en-GB"/>
        </w:rPr>
        <w:t>frei</w:t>
      </w:r>
      <w:proofErr w:type="spellEnd"/>
      <w:r>
        <w:rPr>
          <w:lang w:val="en-GB"/>
        </w:rPr>
        <w:t xml:space="preserve"> </w:t>
      </w:r>
      <w:proofErr w:type="spellStart"/>
      <w:r>
        <w:rPr>
          <w:lang w:val="en-GB"/>
        </w:rPr>
        <w:t>formuliert</w:t>
      </w:r>
      <w:proofErr w:type="spellEnd"/>
      <w:r>
        <w:rPr>
          <w:lang w:val="en-GB"/>
        </w:rPr>
        <w:t xml:space="preserve"> – is that true?)</w:t>
      </w:r>
    </w:p>
    <w:p w14:paraId="5E012619" w14:textId="6D1F651F" w:rsidR="000C273F" w:rsidRDefault="000C273F" w:rsidP="00F37E18">
      <w:pPr>
        <w:spacing w:line="360" w:lineRule="auto"/>
        <w:jc w:val="both"/>
        <w:rPr>
          <w:lang w:val="en-US"/>
        </w:rPr>
      </w:pPr>
    </w:p>
    <w:p w14:paraId="0CDDA619" w14:textId="6C7009DC" w:rsidR="00F37E18" w:rsidRPr="00D00F5C" w:rsidRDefault="000C273F" w:rsidP="00F37E18">
      <w:pPr>
        <w:spacing w:line="360" w:lineRule="auto"/>
        <w:jc w:val="both"/>
        <w:rPr>
          <w:rFonts w:ascii="NewBaskerville" w:hAnsi="NewBaskerville"/>
          <w:lang w:val="en-US"/>
        </w:rPr>
      </w:pPr>
      <w:r>
        <w:rPr>
          <w:lang w:val="en-US"/>
        </w:rPr>
        <w:t xml:space="preserve">And </w:t>
      </w:r>
      <w:r w:rsidR="00F37E18">
        <w:rPr>
          <w:lang w:val="en-GB"/>
        </w:rPr>
        <w:t>as newer studies show, the path of accumulation isn’t necessarily a straight line from childhood to adulthood. F</w:t>
      </w:r>
      <w:r w:rsidR="00F37E18" w:rsidRPr="00CE195A">
        <w:rPr>
          <w:lang w:val="en-GB"/>
        </w:rPr>
        <w:t xml:space="preserve">actors </w:t>
      </w:r>
      <w:r w:rsidR="00F37E18">
        <w:rPr>
          <w:lang w:val="en-GB"/>
        </w:rPr>
        <w:t xml:space="preserve">of chance and personal agency can compensate for disadvantage or else </w:t>
      </w:r>
      <w:r w:rsidR="00F37E18" w:rsidRPr="00271321">
        <w:rPr>
          <w:lang w:val="en-GB"/>
        </w:rPr>
        <w:t xml:space="preserve">derail </w:t>
      </w:r>
      <w:r w:rsidR="00F37E18" w:rsidRPr="00271321">
        <w:rPr>
          <w:rFonts w:ascii="NewBaskerville" w:hAnsi="NewBaskerville"/>
          <w:lang w:val="en-US"/>
        </w:rPr>
        <w:t>advantaged</w:t>
      </w:r>
      <w:r w:rsidR="00F37E18" w:rsidRPr="009534BE">
        <w:rPr>
          <w:rFonts w:ascii="NewBaskerville" w:hAnsi="NewBaskerville"/>
          <w:lang w:val="en-US"/>
        </w:rPr>
        <w:t xml:space="preserve"> trajectorie</w:t>
      </w:r>
      <w:r w:rsidR="00F37E18">
        <w:rPr>
          <w:rFonts w:ascii="NewBaskerville" w:hAnsi="NewBaskerville"/>
          <w:lang w:val="en-US"/>
        </w:rPr>
        <w:t xml:space="preserve">s </w:t>
      </w:r>
      <w:sdt>
        <w:sdtPr>
          <w:rPr>
            <w:rFonts w:ascii="NewBaskerville" w:hAnsi="NewBaskerville"/>
            <w:sz w:val="20"/>
            <w:szCs w:val="20"/>
            <w:lang w:val="en-US"/>
          </w:rPr>
          <w:alias w:val="SmartCite Citation"/>
          <w:tag w:val="c3ead116-b40a-4a1f-a655-65771143e4b3:ccf3e0b6-a993-48f2-a2af-f9c8f50bc836+"/>
          <w:id w:val="-1199779994"/>
          <w:placeholder>
            <w:docPart w:val="716FCEEB73308E4581889C78BF62AE8A"/>
          </w:placeholder>
        </w:sdtPr>
        <w:sdtContent>
          <w:r w:rsidR="00694059" w:rsidRPr="00694059">
            <w:rPr>
              <w:rFonts w:ascii="NewBaskerville" w:hAnsi="NewBaskerville"/>
              <w:color w:val="000000"/>
            </w:rPr>
            <w:t>(ORand, 2009)</w:t>
          </w:r>
        </w:sdtContent>
      </w:sdt>
      <w:r w:rsidR="00F37E18">
        <w:rPr>
          <w:rFonts w:ascii="NewBaskerville" w:hAnsi="NewBaskerville"/>
          <w:lang w:val="en-US"/>
        </w:rPr>
        <w:t xml:space="preserve">. Illness, </w:t>
      </w:r>
      <w:proofErr w:type="gramStart"/>
      <w:r w:rsidR="00F37E18">
        <w:rPr>
          <w:rFonts w:ascii="NewBaskerville" w:hAnsi="NewBaskerville"/>
          <w:lang w:val="en-US"/>
        </w:rPr>
        <w:t>divorce</w:t>
      </w:r>
      <w:proofErr w:type="gramEnd"/>
      <w:r w:rsidR="00F37E18">
        <w:rPr>
          <w:rFonts w:ascii="NewBaskerville" w:hAnsi="NewBaskerville"/>
          <w:lang w:val="en-US"/>
        </w:rPr>
        <w:t xml:space="preserve"> and job loss might throw people off their track and bring severe disadvantage in their lives. Occupational mobility, gaining a university degree or starting an exercise routine, even later in life, have the potential to rectify </w:t>
      </w:r>
      <w:r w:rsidR="00F37E18" w:rsidRPr="00306B59">
        <w:rPr>
          <w:rFonts w:ascii="NewBaskerville" w:hAnsi="NewBaskerville"/>
          <w:lang w:val="en-US"/>
        </w:rPr>
        <w:t xml:space="preserve">disadvantage </w:t>
      </w:r>
      <w:sdt>
        <w:sdtPr>
          <w:rPr>
            <w:rFonts w:ascii="NewBaskerville" w:hAnsi="NewBaskerville"/>
            <w:lang w:val="en-US"/>
          </w:rPr>
          <w:alias w:val="SmartCite Citation"/>
          <w:tag w:val="c3ead116-b40a-4a1f-a655-65771143e4b3:ccf3e0b6-a993-48f2-a2af-f9c8f50bc836,c3ead116-b40a-4a1f-a655-65771143e4b3:fcfff33e-1a3a-43fc-b477-7812073ab5f4+"/>
          <w:id w:val="-168871078"/>
          <w:placeholder>
            <w:docPart w:val="716FCEEB73308E4581889C78BF62AE8A"/>
          </w:placeholder>
        </w:sdtPr>
        <w:sdtContent>
          <w:r w:rsidR="00694059" w:rsidRPr="00694059">
            <w:rPr>
              <w:rFonts w:ascii="NewBaskerville" w:hAnsi="NewBaskerville"/>
              <w:color w:val="000000"/>
            </w:rPr>
            <w:t>(McLeod &amp; Almazan, 2003; ORand, 2009)</w:t>
          </w:r>
        </w:sdtContent>
      </w:sdt>
      <w:r w:rsidR="00F37E18">
        <w:rPr>
          <w:rFonts w:ascii="NewBaskerville" w:hAnsi="NewBaskerville"/>
          <w:lang w:val="en-US"/>
        </w:rPr>
        <w:t>, which brings individual creative power in the focus.</w:t>
      </w:r>
    </w:p>
    <w:p w14:paraId="2E39C162" w14:textId="77777777" w:rsidR="00F37E18" w:rsidRPr="008A3274" w:rsidRDefault="00F37E18" w:rsidP="00F37E18">
      <w:pPr>
        <w:rPr>
          <w:rFonts w:ascii="Arial" w:hAnsi="Arial" w:cs="Arial"/>
          <w:color w:val="49494B"/>
          <w:sz w:val="21"/>
          <w:szCs w:val="21"/>
          <w:shd w:val="clear" w:color="auto" w:fill="FFFFFF"/>
          <w:lang w:val="en-US"/>
        </w:rPr>
      </w:pPr>
    </w:p>
    <w:p w14:paraId="78BC9E32" w14:textId="77777777" w:rsidR="00F37E18" w:rsidRPr="008A3274" w:rsidRDefault="00F37E18" w:rsidP="00F37E18">
      <w:pPr>
        <w:rPr>
          <w:rFonts w:ascii="Arial" w:hAnsi="Arial" w:cs="Arial"/>
          <w:color w:val="49494B"/>
          <w:sz w:val="21"/>
          <w:szCs w:val="21"/>
          <w:shd w:val="clear" w:color="auto" w:fill="FFFFFF"/>
          <w:lang w:val="en-US"/>
        </w:rPr>
      </w:pPr>
    </w:p>
    <w:p w14:paraId="770DDCF2" w14:textId="77777777" w:rsidR="00F37E18" w:rsidRDefault="00F37E18" w:rsidP="00F37E18">
      <w:pPr>
        <w:spacing w:line="360" w:lineRule="auto"/>
        <w:jc w:val="both"/>
        <w:rPr>
          <w:lang w:val="en-GB"/>
        </w:rPr>
      </w:pPr>
      <w:r w:rsidRPr="00D629FF">
        <w:rPr>
          <w:lang w:val="en-US"/>
        </w:rPr>
        <w:lastRenderedPageBreak/>
        <w:t>To employ it in this work: parents</w:t>
      </w:r>
      <w:r>
        <w:rPr>
          <w:lang w:val="en-US"/>
        </w:rPr>
        <w:t xml:space="preserve"> are exposed to a variety of disadvantages and advantages of having a child or having children from conception until the end of their lives. </w:t>
      </w:r>
      <w:r>
        <w:rPr>
          <w:lang w:val="en-GB"/>
        </w:rPr>
        <w:t xml:space="preserve">In long term, children can be seen as risk factors, increasing physical and psychological stress, but also as chances to access well-being, social support and physical health </w:t>
      </w:r>
      <w:r>
        <w:rPr>
          <w:lang w:val="en-GB"/>
        </w:rPr>
        <w:fldChar w:fldCharType="begin"/>
      </w:r>
      <w:r>
        <w:rPr>
          <w:lang w:val="en-GB"/>
        </w:rPr>
        <w:instrText xml:space="preserve"> ADDIN PAPERS2_CITATIONS &lt;citation&gt;&lt;priority&gt;0&lt;/priority&gt;&lt;uuid&gt;1E2471B3-7E49-4AE6-A889-64B3E9820AE5&lt;/uuid&gt;&lt;publications&gt;&lt;publication&gt;&lt;subtype&gt;400&lt;/subtype&gt;&lt;title&gt;New Directions in Life Course Research&lt;/title&gt;&lt;url&gt;http://www.mzes.uni-mannheim.de/publications/wp/wp-122.pdf&lt;/url&gt;&lt;volume&gt;35&lt;/volume&gt;&lt;publication_date&gt;99200908001200000000220000&lt;/publication_date&gt;&lt;uuid&gt;89A07BB9-3AFC-4CDA-BE1E-7F4EE0D1EC51&lt;/uuid&gt;&lt;type&gt;400&lt;/type&gt;&lt;number&gt;1&lt;/number&gt;&lt;subtitle&gt;</w:instrText>
      </w:r>
    </w:p>
    <w:p w14:paraId="69E2289F" w14:textId="77777777" w:rsidR="00F37E18" w:rsidRDefault="00F37E18" w:rsidP="00F37E18">
      <w:pPr>
        <w:spacing w:line="360" w:lineRule="auto"/>
        <w:jc w:val="both"/>
        <w:rPr>
          <w:lang w:val="en-GB"/>
        </w:rPr>
      </w:pPr>
      <w:r>
        <w:rPr>
          <w:lang w:val="en-GB"/>
        </w:rPr>
        <w:instrText>&lt;/subtitle&gt;&lt;doi&gt;10.1146/annurev.soc.34.040507.134619&lt;/doi&gt;&lt;startpage&gt;413&lt;/startpage&gt;&lt;endpage&gt;433&lt;/endpage&gt;&lt;bundle&gt;&lt;publication&gt;&lt;title&gt;Annual Review of Sociology&lt;/title&gt;&lt;uuid&gt;4A22621A-1993-42D8-A811-DB33B4783570&lt;/uuid&gt;&lt;subtype&gt;-100&lt;/subtype&gt;&lt;type&gt;-100&lt;/type&gt;&lt;/publication&gt;&lt;/bundle&gt;&lt;authors&gt;&lt;author&gt;&lt;lastName&gt;Mayer&lt;/lastName&gt;&lt;firstName&gt;Karl&lt;/firstName&gt;&lt;middleNames&gt;Ulrich&lt;/middleNames&gt;&lt;/author&gt;&lt;/authors&gt;&lt;/publication&gt;&lt;/publications&gt;&lt;cites&gt;&lt;cite&gt;&lt;prefix&gt;see&lt;/prefix&gt;&lt;page&gt;424&lt;/page&gt;&lt;/cite&gt;&lt;/cites&gt;&lt;/citation&gt;</w:instrText>
      </w:r>
      <w:r>
        <w:rPr>
          <w:lang w:val="en-GB"/>
        </w:rPr>
        <w:fldChar w:fldCharType="separate"/>
      </w:r>
      <w:r w:rsidRPr="00384CC5">
        <w:rPr>
          <w:lang w:val="en-US"/>
        </w:rPr>
        <w:t>(</w:t>
      </w:r>
      <w:proofErr w:type="gramStart"/>
      <w:r w:rsidRPr="00384CC5">
        <w:rPr>
          <w:lang w:val="en-US"/>
        </w:rPr>
        <w:t>see</w:t>
      </w:r>
      <w:proofErr w:type="gramEnd"/>
      <w:r w:rsidRPr="00384CC5">
        <w:rPr>
          <w:lang w:val="en-US"/>
        </w:rPr>
        <w:t xml:space="preserve"> Mayer, 2009, p. 424)</w:t>
      </w:r>
      <w:r>
        <w:rPr>
          <w:lang w:val="en-GB"/>
        </w:rPr>
        <w:fldChar w:fldCharType="end"/>
      </w:r>
      <w:r>
        <w:rPr>
          <w:lang w:val="en-GB"/>
        </w:rPr>
        <w:t xml:space="preserve">. </w:t>
      </w:r>
    </w:p>
    <w:p w14:paraId="50A3407D" w14:textId="77777777" w:rsidR="00FC63A5" w:rsidRDefault="00FC63A5" w:rsidP="00FC63A5">
      <w:pPr>
        <w:spacing w:line="360" w:lineRule="auto"/>
        <w:jc w:val="both"/>
        <w:rPr>
          <w:rFonts w:ascii="NewBaskerville" w:hAnsi="NewBaskerville"/>
          <w:sz w:val="20"/>
          <w:szCs w:val="20"/>
          <w:lang w:val="en-US"/>
        </w:rPr>
      </w:pPr>
    </w:p>
    <w:p w14:paraId="1294C8F3" w14:textId="18DD7E1B" w:rsidR="000A0B66" w:rsidRDefault="000A0B66" w:rsidP="00E16232">
      <w:pPr>
        <w:spacing w:line="360" w:lineRule="auto"/>
        <w:jc w:val="both"/>
        <w:rPr>
          <w:rFonts w:ascii="Times" w:hAnsi="Times" w:cs="Times"/>
          <w:color w:val="000000"/>
          <w:lang w:val="en-GB"/>
        </w:rPr>
      </w:pPr>
    </w:p>
    <w:p w14:paraId="2A9600F6" w14:textId="77777777" w:rsidR="00C67228" w:rsidRDefault="00C67228" w:rsidP="00C67228">
      <w:pPr>
        <w:spacing w:line="360" w:lineRule="auto"/>
        <w:jc w:val="both"/>
        <w:rPr>
          <w:lang w:val="en-US"/>
        </w:rPr>
      </w:pPr>
      <w:r w:rsidRPr="007C4269">
        <w:rPr>
          <w:lang w:val="en-US"/>
        </w:rPr>
        <w:t xml:space="preserve">Children can come with certain risks and disadvantages for their parents, like </w:t>
      </w:r>
      <w:r>
        <w:rPr>
          <w:lang w:val="en-US"/>
        </w:rPr>
        <w:t xml:space="preserve">physical and </w:t>
      </w:r>
      <w:r w:rsidRPr="007C4269">
        <w:rPr>
          <w:lang w:val="en-US"/>
        </w:rPr>
        <w:t xml:space="preserve">mental stress, narrowed </w:t>
      </w:r>
      <w:proofErr w:type="spellStart"/>
      <w:r w:rsidRPr="007C4269">
        <w:rPr>
          <w:lang w:val="en-US"/>
        </w:rPr>
        <w:t>opportunites</w:t>
      </w:r>
      <w:proofErr w:type="spellEnd"/>
      <w:r w:rsidRPr="007C4269">
        <w:rPr>
          <w:lang w:val="en-US"/>
        </w:rPr>
        <w:t>, role overload, economic costs, disruption of careers</w:t>
      </w:r>
      <w:r>
        <w:rPr>
          <w:lang w:val="en-US"/>
        </w:rPr>
        <w:t xml:space="preserve"> and so on</w:t>
      </w:r>
      <w:r w:rsidRPr="007C4269">
        <w:rPr>
          <w:lang w:val="en-US"/>
        </w:rPr>
        <w:t xml:space="preserve"> {Grundy:2015gz p.111}.</w:t>
      </w:r>
      <w:r>
        <w:rPr>
          <w:lang w:val="en-US"/>
        </w:rPr>
        <w:t xml:space="preserve"> </w:t>
      </w:r>
      <w:proofErr w:type="spellStart"/>
      <w:r>
        <w:rPr>
          <w:lang w:val="en-US"/>
        </w:rPr>
        <w:t>Postive</w:t>
      </w:r>
      <w:proofErr w:type="spellEnd"/>
      <w:r>
        <w:rPr>
          <w:lang w:val="en-US"/>
        </w:rPr>
        <w:t xml:space="preserve"> Effects: </w:t>
      </w:r>
      <w:proofErr w:type="spellStart"/>
      <w:r>
        <w:rPr>
          <w:lang w:val="en-US"/>
        </w:rPr>
        <w:t>selbe</w:t>
      </w:r>
      <w:proofErr w:type="spellEnd"/>
      <w:r>
        <w:rPr>
          <w:lang w:val="en-US"/>
        </w:rPr>
        <w:t xml:space="preserve"> Quelle </w:t>
      </w:r>
      <w:proofErr w:type="spellStart"/>
      <w:r>
        <w:rPr>
          <w:lang w:val="en-US"/>
        </w:rPr>
        <w:t>checken</w:t>
      </w:r>
      <w:proofErr w:type="spellEnd"/>
    </w:p>
    <w:p w14:paraId="57AFA718" w14:textId="77777777" w:rsidR="00C67228" w:rsidRDefault="00C67228" w:rsidP="00C67228">
      <w:pPr>
        <w:spacing w:line="360" w:lineRule="auto"/>
        <w:jc w:val="both"/>
        <w:rPr>
          <w:lang w:val="en-US"/>
        </w:rPr>
      </w:pPr>
      <w:r>
        <w:rPr>
          <w:lang w:val="en-US"/>
        </w:rPr>
        <w:t>Obviously the extend of these effects depends on the circumstances like household income, partnership status and parenting history but could it also depend on the number of children? Is having more children more damaging resp. beneficial to the parents?</w:t>
      </w:r>
    </w:p>
    <w:p w14:paraId="08AA39BC" w14:textId="77777777" w:rsidR="00C67228" w:rsidRDefault="00C67228" w:rsidP="00C67228">
      <w:pPr>
        <w:spacing w:line="360" w:lineRule="auto"/>
        <w:jc w:val="both"/>
        <w:rPr>
          <w:lang w:val="en-US"/>
        </w:rPr>
      </w:pPr>
    </w:p>
    <w:p w14:paraId="05759800" w14:textId="77777777" w:rsidR="00C67228" w:rsidRPr="00A93A67" w:rsidRDefault="00C67228" w:rsidP="00C67228">
      <w:pPr>
        <w:spacing w:line="360" w:lineRule="auto"/>
        <w:jc w:val="both"/>
        <w:rPr>
          <w:u w:val="single"/>
          <w:lang w:val="en-US"/>
        </w:rPr>
      </w:pPr>
      <w:r w:rsidRPr="00A93A67">
        <w:rPr>
          <w:u w:val="single"/>
          <w:lang w:val="en-US"/>
        </w:rPr>
        <w:t xml:space="preserve">and advantage?? / </w:t>
      </w:r>
      <w:proofErr w:type="gramStart"/>
      <w:r w:rsidRPr="00A93A67">
        <w:rPr>
          <w:u w:val="single"/>
          <w:lang w:val="en-US"/>
        </w:rPr>
        <w:t>compensation</w:t>
      </w:r>
      <w:proofErr w:type="gramEnd"/>
    </w:p>
    <w:p w14:paraId="0B54DC0B" w14:textId="77777777" w:rsidR="00C67228" w:rsidRDefault="00C67228" w:rsidP="00C67228">
      <w:pPr>
        <w:spacing w:line="360" w:lineRule="auto"/>
        <w:jc w:val="both"/>
        <w:rPr>
          <w:lang w:val="en-US"/>
        </w:rPr>
      </w:pPr>
      <w:r>
        <w:rPr>
          <w:lang w:val="en-US"/>
        </w:rPr>
        <w:t>On the other side children also come with health promoting effects and social advantages that are completely ignored in this point of view.</w:t>
      </w:r>
    </w:p>
    <w:p w14:paraId="518A53A2" w14:textId="77777777" w:rsidR="00C67228" w:rsidRDefault="00C67228" w:rsidP="00C67228">
      <w:pPr>
        <w:spacing w:line="360" w:lineRule="auto"/>
        <w:jc w:val="both"/>
        <w:rPr>
          <w:lang w:val="en-US"/>
        </w:rPr>
      </w:pPr>
    </w:p>
    <w:p w14:paraId="42B74C30" w14:textId="77777777" w:rsidR="00C67228" w:rsidRDefault="00C67228" w:rsidP="00C67228">
      <w:pPr>
        <w:spacing w:line="360" w:lineRule="auto"/>
        <w:jc w:val="both"/>
        <w:rPr>
          <w:lang w:val="en-US"/>
        </w:rPr>
      </w:pPr>
      <w:r>
        <w:rPr>
          <w:lang w:val="en-US"/>
        </w:rPr>
        <w:t>But forms of compensating the accumulation of risk factors are also investigated to check whether the effects are persistent and modifiable (Ferraro).</w:t>
      </w:r>
    </w:p>
    <w:p w14:paraId="0CF29B37" w14:textId="77777777" w:rsidR="00C67228" w:rsidRDefault="00C67228" w:rsidP="00C67228">
      <w:pPr>
        <w:spacing w:line="360" w:lineRule="auto"/>
        <w:jc w:val="both"/>
        <w:rPr>
          <w:lang w:val="en-US"/>
        </w:rPr>
      </w:pPr>
    </w:p>
    <w:p w14:paraId="52395549" w14:textId="77777777" w:rsidR="00C67228" w:rsidRPr="00540C1B" w:rsidRDefault="00C67228" w:rsidP="00C67228">
      <w:pPr>
        <w:spacing w:line="360" w:lineRule="auto"/>
        <w:jc w:val="both"/>
        <w:rPr>
          <w:lang w:val="en-US"/>
        </w:rPr>
      </w:pPr>
      <w:r>
        <w:rPr>
          <w:lang w:val="en-US"/>
        </w:rPr>
        <w:t xml:space="preserve">Ferraro for example found that </w:t>
      </w:r>
      <w:proofErr w:type="spellStart"/>
      <w:r>
        <w:rPr>
          <w:lang w:val="en-US"/>
        </w:rPr>
        <w:t>compemsation</w:t>
      </w:r>
      <w:proofErr w:type="spellEnd"/>
      <w:r>
        <w:rPr>
          <w:lang w:val="en-US"/>
        </w:rPr>
        <w:t xml:space="preserve"> for the health </w:t>
      </w:r>
      <w:proofErr w:type="spellStart"/>
      <w:r>
        <w:rPr>
          <w:lang w:val="en-US"/>
        </w:rPr>
        <w:t>disadbanted</w:t>
      </w:r>
      <w:proofErr w:type="spellEnd"/>
      <w:r>
        <w:rPr>
          <w:lang w:val="en-US"/>
        </w:rPr>
        <w:t xml:space="preserve"> that resulted from obesity were not manifest through the </w:t>
      </w:r>
      <w:proofErr w:type="spellStart"/>
      <w:r>
        <w:rPr>
          <w:lang w:val="en-US"/>
        </w:rPr>
        <w:t>elimation</w:t>
      </w:r>
      <w:proofErr w:type="spellEnd"/>
      <w:r>
        <w:rPr>
          <w:lang w:val="en-US"/>
        </w:rPr>
        <w:t xml:space="preserve"> of the risk factor (weight loss), but rather through lifestyle adjustments (regular exercise) </w:t>
      </w:r>
      <w:r>
        <w:rPr>
          <w:lang w:val="en-GB"/>
        </w:rPr>
        <w:t>{Ferraro:2003gma}.</w:t>
      </w:r>
    </w:p>
    <w:p w14:paraId="03A5030D" w14:textId="6C72B6D4" w:rsidR="00C67228" w:rsidRDefault="00C67228" w:rsidP="00E16232">
      <w:pPr>
        <w:spacing w:line="360" w:lineRule="auto"/>
        <w:jc w:val="both"/>
        <w:rPr>
          <w:rFonts w:ascii="Times" w:hAnsi="Times" w:cs="Times"/>
          <w:color w:val="000000"/>
          <w:lang w:val="en-US"/>
        </w:rPr>
      </w:pPr>
    </w:p>
    <w:p w14:paraId="3C459849" w14:textId="77777777" w:rsidR="00C67228" w:rsidRDefault="00C67228" w:rsidP="00C67228">
      <w:pPr>
        <w:spacing w:line="360" w:lineRule="auto"/>
        <w:jc w:val="both"/>
        <w:rPr>
          <w:rFonts w:ascii="Helvetica" w:hAnsi="Helvetica" w:cs="Helvetica"/>
        </w:rPr>
      </w:pPr>
      <w:r w:rsidRPr="003D50E6">
        <w:rPr>
          <w:rFonts w:ascii="Helvetica" w:hAnsi="Helvetica" w:cs="Helvetica"/>
        </w:rPr>
        <w:t>A popular theory on aging from biomedicine: wir altern und sterben letztlich weil si</w:t>
      </w:r>
      <w:r>
        <w:rPr>
          <w:rFonts w:ascii="Helvetica" w:hAnsi="Helvetica" w:cs="Helvetica"/>
        </w:rPr>
        <w:t>ci im körper schäden anhaäufen, manches kann der körper nicht selbst heilen und so sammeln sich mit der zeit wird der körper zum wrack</w:t>
      </w:r>
    </w:p>
    <w:p w14:paraId="54F0043B"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Hängt zum kleinen teil von den genen ab</w:t>
      </w:r>
    </w:p>
    <w:p w14:paraId="16DF31DD"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Aber auch zwillinge altern untershciedlich</w:t>
      </w:r>
    </w:p>
    <w:p w14:paraId="0B88AA61"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 xml:space="preserve">Umwelt </w:t>
      </w:r>
      <w:r w:rsidRPr="003D50E6">
        <w:rPr>
          <w:rFonts w:ascii="Helvetica" w:hAnsi="Helvetica" w:cs="Helvetica"/>
        </w:rPr>
        <w:t>Und Persönlicher lebensstil</w:t>
      </w:r>
      <w:r>
        <w:rPr>
          <w:rFonts w:ascii="Helvetica" w:hAnsi="Helvetica" w:cs="Helvetica"/>
        </w:rPr>
        <w:t xml:space="preserve"> (wo und wie du lebst) ist bis zu dreiviertel dafür verantwortlich wie du alterst </w:t>
      </w:r>
    </w:p>
    <w:p w14:paraId="14FCFC78" w14:textId="77777777" w:rsidR="00C67228" w:rsidRDefault="00C67228" w:rsidP="00C67228">
      <w:pPr>
        <w:pStyle w:val="ListParagraph"/>
        <w:numPr>
          <w:ilvl w:val="0"/>
          <w:numId w:val="14"/>
        </w:numPr>
        <w:spacing w:line="360" w:lineRule="auto"/>
        <w:jc w:val="both"/>
        <w:rPr>
          <w:rFonts w:ascii="Helvetica" w:hAnsi="Helvetica" w:cs="Helvetica"/>
          <w:lang w:val="en-US"/>
        </w:rPr>
      </w:pPr>
      <w:proofErr w:type="spellStart"/>
      <w:r w:rsidRPr="00363305">
        <w:rPr>
          <w:rFonts w:ascii="Helvetica" w:hAnsi="Helvetica" w:cs="Helvetica"/>
          <w:lang w:val="en-US"/>
        </w:rPr>
        <w:lastRenderedPageBreak/>
        <w:t>Viel</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gemüse</w:t>
      </w:r>
      <w:proofErr w:type="spellEnd"/>
      <w:r w:rsidRPr="00363305">
        <w:rPr>
          <w:rFonts w:ascii="Helvetica" w:hAnsi="Helvetica" w:cs="Helvetica"/>
          <w:lang w:val="en-US"/>
        </w:rPr>
        <w:t xml:space="preserve"> und </w:t>
      </w:r>
      <w:proofErr w:type="spellStart"/>
      <w:r w:rsidRPr="00363305">
        <w:rPr>
          <w:rFonts w:ascii="Helvetica" w:hAnsi="Helvetica" w:cs="Helvetica"/>
          <w:lang w:val="en-US"/>
        </w:rPr>
        <w:t>wenig</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kalorien</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kraus</w:t>
      </w:r>
      <w:proofErr w:type="spellEnd"/>
      <w:r w:rsidRPr="00363305">
        <w:rPr>
          <w:rFonts w:ascii="Helvetica" w:hAnsi="Helvetica" w:cs="Helvetica"/>
          <w:lang w:val="en-US"/>
        </w:rPr>
        <w:t xml:space="preserve"> </w:t>
      </w:r>
      <w:proofErr w:type="spellStart"/>
      <w:r w:rsidRPr="00363305">
        <w:rPr>
          <w:rFonts w:ascii="Helvetica" w:hAnsi="Helvetica" w:cs="Helvetica"/>
          <w:lang w:val="en-US"/>
        </w:rPr>
        <w:t>huffman</w:t>
      </w:r>
      <w:proofErr w:type="spellEnd"/>
      <w:r w:rsidRPr="00363305">
        <w:rPr>
          <w:rFonts w:ascii="Helvetica" w:hAnsi="Helvetica" w:cs="Helvetica"/>
          <w:lang w:val="en-US"/>
        </w:rPr>
        <w:t xml:space="preserve"> 2 years of calorie restriction and cardiometabolic </w:t>
      </w:r>
      <w:r>
        <w:rPr>
          <w:rFonts w:ascii="Helvetica" w:hAnsi="Helvetica" w:cs="Helvetica"/>
          <w:lang w:val="en-US"/>
        </w:rPr>
        <w:t>risk)</w:t>
      </w:r>
    </w:p>
    <w:p w14:paraId="486E4808" w14:textId="77777777" w:rsidR="00C67228" w:rsidRDefault="00C67228" w:rsidP="00C67228">
      <w:pPr>
        <w:pStyle w:val="ListParagraph"/>
        <w:numPr>
          <w:ilvl w:val="0"/>
          <w:numId w:val="14"/>
        </w:numPr>
        <w:spacing w:line="360" w:lineRule="auto"/>
        <w:jc w:val="both"/>
        <w:rPr>
          <w:rFonts w:ascii="Helvetica" w:hAnsi="Helvetica" w:cs="Helvetica"/>
        </w:rPr>
      </w:pPr>
      <w:r w:rsidRPr="00363305">
        <w:rPr>
          <w:rFonts w:ascii="Helvetica" w:hAnsi="Helvetica" w:cs="Helvetica"/>
        </w:rPr>
        <w:t xml:space="preserve">Sport kann den alzterungsprozess bremsen </w:t>
      </w:r>
      <w:r>
        <w:rPr>
          <w:rFonts w:ascii="Helvetica" w:hAnsi="Helvetica" w:cs="Helvetica"/>
        </w:rPr>
        <w:t>und teilweise sogar rückgängig machen und das bis ins hohe alter</w:t>
      </w:r>
    </w:p>
    <w:p w14:paraId="49CE3CD6" w14:textId="77777777" w:rsidR="00C67228" w:rsidRDefault="00C67228" w:rsidP="00C67228">
      <w:pPr>
        <w:pStyle w:val="ListParagraph"/>
        <w:numPr>
          <w:ilvl w:val="0"/>
          <w:numId w:val="14"/>
        </w:numPr>
        <w:spacing w:line="360" w:lineRule="auto"/>
        <w:jc w:val="both"/>
        <w:rPr>
          <w:rFonts w:ascii="Helvetica" w:hAnsi="Helvetica" w:cs="Helvetica"/>
        </w:rPr>
      </w:pPr>
      <w:r>
        <w:rPr>
          <w:rFonts w:ascii="Helvetica" w:hAnsi="Helvetica" w:cs="Helvetica"/>
        </w:rPr>
        <w:t>Tabak stress und alkohol</w:t>
      </w:r>
    </w:p>
    <w:p w14:paraId="0800C718" w14:textId="77777777" w:rsidR="00C67228" w:rsidRDefault="00C67228" w:rsidP="00C67228">
      <w:pPr>
        <w:pStyle w:val="ListParagraph"/>
        <w:numPr>
          <w:ilvl w:val="0"/>
          <w:numId w:val="14"/>
        </w:numPr>
        <w:spacing w:line="360" w:lineRule="auto"/>
        <w:jc w:val="both"/>
        <w:rPr>
          <w:rFonts w:ascii="Helvetica" w:hAnsi="Helvetica" w:cs="Helvetica"/>
          <w:lang w:val="en-US"/>
        </w:rPr>
      </w:pPr>
      <w:r w:rsidRPr="002254BB">
        <w:rPr>
          <w:rFonts w:ascii="Helvetica" w:hAnsi="Helvetica" w:cs="Helvetica"/>
          <w:lang w:val="en-US"/>
        </w:rPr>
        <w:t xml:space="preserve">Part </w:t>
      </w:r>
      <w:proofErr w:type="spellStart"/>
      <w:r w:rsidRPr="002254BB">
        <w:rPr>
          <w:rFonts w:ascii="Helvetica" w:hAnsi="Helvetica" w:cs="Helvetica"/>
          <w:lang w:val="en-US"/>
        </w:rPr>
        <w:t>oft</w:t>
      </w:r>
      <w:proofErr w:type="spellEnd"/>
      <w:r w:rsidRPr="002254BB">
        <w:rPr>
          <w:rFonts w:ascii="Helvetica" w:hAnsi="Helvetica" w:cs="Helvetica"/>
          <w:lang w:val="en-US"/>
        </w:rPr>
        <w:t xml:space="preserve"> the optimization trend</w:t>
      </w:r>
      <w:r>
        <w:rPr>
          <w:rFonts w:ascii="Helvetica" w:hAnsi="Helvetica" w:cs="Helvetica"/>
          <w:lang w:val="en-US"/>
        </w:rPr>
        <w:t xml:space="preserve">?? </w:t>
      </w:r>
    </w:p>
    <w:p w14:paraId="20E2A608" w14:textId="77777777" w:rsidR="00C67228" w:rsidRPr="002B58B5" w:rsidRDefault="00C67228" w:rsidP="00C67228">
      <w:pPr>
        <w:spacing w:line="360" w:lineRule="auto"/>
        <w:jc w:val="both"/>
        <w:rPr>
          <w:rFonts w:ascii="Helvetica" w:hAnsi="Helvetica" w:cs="Helvetica"/>
        </w:rPr>
      </w:pPr>
      <w:r w:rsidRPr="002B58B5">
        <w:rPr>
          <w:rFonts w:ascii="Helvetica" w:hAnsi="Helvetica" w:cs="Helvetica"/>
        </w:rPr>
        <w:t>(aus dem srf altern video)</w:t>
      </w:r>
    </w:p>
    <w:p w14:paraId="07DCCA32" w14:textId="6A7B3F40" w:rsidR="00C67228" w:rsidRPr="00A80C33" w:rsidRDefault="00A80C33" w:rsidP="00E16232">
      <w:pPr>
        <w:spacing w:line="360" w:lineRule="auto"/>
        <w:jc w:val="both"/>
        <w:rPr>
          <w:rFonts w:ascii="Times" w:hAnsi="Times" w:cs="Times"/>
          <w:color w:val="000000"/>
          <w:lang w:val="de-DE"/>
        </w:rPr>
      </w:pPr>
      <w:r>
        <w:rPr>
          <w:rFonts w:ascii="Times" w:hAnsi="Times" w:cs="Times"/>
          <w:color w:val="000000"/>
          <w:lang w:val="de-DE"/>
        </w:rPr>
        <w:t xml:space="preserve">Die Theorie hilft sich die Mechanismen im Hintergrund vorstellen zu können: Eltern sein oder </w:t>
      </w:r>
      <w:proofErr w:type="gramStart"/>
      <w:r>
        <w:rPr>
          <w:rFonts w:ascii="Times" w:hAnsi="Times" w:cs="Times"/>
          <w:color w:val="000000"/>
          <w:lang w:val="de-DE"/>
        </w:rPr>
        <w:t>Kinderlos</w:t>
      </w:r>
      <w:proofErr w:type="gramEnd"/>
      <w:r>
        <w:rPr>
          <w:rFonts w:ascii="Times" w:hAnsi="Times" w:cs="Times"/>
          <w:color w:val="000000"/>
          <w:lang w:val="de-DE"/>
        </w:rPr>
        <w:t xml:space="preserve"> sein bedeutet ganz bestimmte Risiken und </w:t>
      </w:r>
      <w:r w:rsidR="00567FA8">
        <w:rPr>
          <w:rFonts w:ascii="Times" w:hAnsi="Times" w:cs="Times"/>
          <w:color w:val="000000"/>
          <w:lang w:val="de-DE"/>
        </w:rPr>
        <w:t xml:space="preserve">Chancen </w:t>
      </w:r>
      <w:proofErr w:type="spellStart"/>
      <w:r w:rsidR="00567FA8">
        <w:rPr>
          <w:rFonts w:ascii="Times" w:hAnsi="Times" w:cs="Times"/>
          <w:color w:val="000000"/>
          <w:lang w:val="de-DE"/>
        </w:rPr>
        <w:t>einzuge</w:t>
      </w:r>
      <w:r w:rsidR="006168CC">
        <w:rPr>
          <w:rFonts w:ascii="Times" w:hAnsi="Times" w:cs="Times"/>
          <w:color w:val="000000"/>
          <w:lang w:val="de-DE"/>
        </w:rPr>
        <w:t>heen</w:t>
      </w:r>
      <w:proofErr w:type="spellEnd"/>
      <w:r w:rsidR="00567FA8">
        <w:rPr>
          <w:rFonts w:ascii="Times" w:hAnsi="Times" w:cs="Times"/>
          <w:color w:val="000000"/>
          <w:lang w:val="de-DE"/>
        </w:rPr>
        <w:t>.</w:t>
      </w:r>
      <w:r>
        <w:rPr>
          <w:rFonts w:ascii="Times" w:hAnsi="Times" w:cs="Times"/>
          <w:color w:val="000000"/>
          <w:lang w:val="de-DE"/>
        </w:rPr>
        <w:t xml:space="preserve"> </w:t>
      </w:r>
      <w:r w:rsidR="00567FA8">
        <w:rPr>
          <w:rFonts w:ascii="Times" w:hAnsi="Times" w:cs="Times"/>
          <w:color w:val="000000"/>
          <w:lang w:val="de-DE"/>
        </w:rPr>
        <w:t xml:space="preserve">Unter bestimmten Umständen kommen Risiken oder Chancen eher </w:t>
      </w:r>
      <w:proofErr w:type="gramStart"/>
      <w:r w:rsidR="00567FA8">
        <w:rPr>
          <w:rFonts w:ascii="Times" w:hAnsi="Times" w:cs="Times"/>
          <w:color w:val="000000"/>
          <w:lang w:val="de-DE"/>
        </w:rPr>
        <w:t xml:space="preserve">zum </w:t>
      </w:r>
      <w:proofErr w:type="spellStart"/>
      <w:r w:rsidR="00567FA8">
        <w:rPr>
          <w:rFonts w:ascii="Times" w:hAnsi="Times" w:cs="Times"/>
          <w:color w:val="000000"/>
          <w:lang w:val="de-DE"/>
        </w:rPr>
        <w:t>tragen</w:t>
      </w:r>
      <w:proofErr w:type="spellEnd"/>
      <w:proofErr w:type="gramEnd"/>
      <w:r w:rsidR="00567FA8">
        <w:rPr>
          <w:rFonts w:ascii="Times" w:hAnsi="Times" w:cs="Times"/>
          <w:color w:val="000000"/>
          <w:lang w:val="de-DE"/>
        </w:rPr>
        <w:t>. Im Durchschnitt scheinen sie sich aber</w:t>
      </w:r>
      <w:r w:rsidR="006168CC">
        <w:rPr>
          <w:rFonts w:ascii="Times" w:hAnsi="Times" w:cs="Times"/>
          <w:color w:val="000000"/>
          <w:lang w:val="de-DE"/>
        </w:rPr>
        <w:t xml:space="preserve">, zumindest im aktuellen Deutschland, </w:t>
      </w:r>
      <w:r w:rsidR="00567FA8">
        <w:rPr>
          <w:rFonts w:ascii="Times" w:hAnsi="Times" w:cs="Times"/>
          <w:color w:val="000000"/>
          <w:lang w:val="de-DE"/>
        </w:rPr>
        <w:t>die Waage zu halten.</w:t>
      </w:r>
    </w:p>
    <w:p w14:paraId="31C0318C" w14:textId="3539999B" w:rsidR="00DE2657" w:rsidRPr="00C67228" w:rsidRDefault="00DE2657" w:rsidP="00E16232">
      <w:pPr>
        <w:spacing w:line="360" w:lineRule="auto"/>
        <w:jc w:val="both"/>
        <w:rPr>
          <w:rFonts w:ascii="Times" w:hAnsi="Times" w:cs="Times"/>
          <w:color w:val="000000"/>
          <w:lang w:val="de-DE"/>
        </w:rPr>
      </w:pPr>
    </w:p>
    <w:p w14:paraId="62BA4BB4" w14:textId="77777777" w:rsidR="006168CC" w:rsidRDefault="006168CC" w:rsidP="006168CC">
      <w:pPr>
        <w:spacing w:line="360" w:lineRule="auto"/>
        <w:jc w:val="both"/>
        <w:rPr>
          <w:rFonts w:ascii="Times" w:hAnsi="Times" w:cs="Times"/>
          <w:color w:val="000000"/>
          <w:lang w:val="en-US"/>
        </w:rPr>
      </w:pPr>
      <w:r>
        <w:rPr>
          <w:lang w:val="en-US"/>
        </w:rPr>
        <w:t xml:space="preserve">Both approaches clearly do not cover the whole experience of parenting. One </w:t>
      </w:r>
      <w:proofErr w:type="spellStart"/>
      <w:r>
        <w:rPr>
          <w:lang w:val="en-US"/>
        </w:rPr>
        <w:t>can not</w:t>
      </w:r>
      <w:proofErr w:type="spellEnd"/>
      <w:r>
        <w:rPr>
          <w:lang w:val="en-US"/>
        </w:rPr>
        <w:t xml:space="preserve"> say that parents in general are either benefitting from cumulative advantage (like being educated: </w:t>
      </w:r>
      <w:r>
        <w:rPr>
          <w:lang w:val="en-US"/>
        </w:rPr>
        <w:fldChar w:fldCharType="begin"/>
      </w:r>
      <w:r>
        <w:rPr>
          <w:lang w:val="en-US"/>
        </w:rPr>
        <w:instrText xml:space="preserve"> ADDIN PAPERS2_CITATIONS &lt;citation&gt;&lt;priority&gt;0&lt;/priority&gt;&lt;uuid&gt;C9051E98-08CF-4A21-85B9-90BADBB088A1&lt;/uuid&gt;&lt;publications&gt;&lt;publication&gt;&lt;subtype&gt;400&lt;/subtype&gt;&lt;title&gt;Accumulating Disadvantage Over the Life Course: Evidence From a Longitudinal Study Investigating the Relationship Between Educational Advantage in Youth and Health in Middle Age&lt;/title&gt;&lt;url&gt;http://roa.sagepub.com/cgi/doi/10.1177/0164027507311149&lt;/url&gt;&lt;volume&gt;30&lt;/volume&gt;&lt;publication_date&gt;99200803011200000000222000&lt;/publication_date&gt;&lt;uuid&gt;7C80094A-2DBD-4FB6-9806-D46DF97D26A9&lt;/uuid&gt;&lt;type&gt;400&lt;/type&gt;&lt;number&gt;2&lt;/number&gt;&lt;citekey&gt;Walsemann:2008kf&lt;/citekey&gt;&lt;doi&gt;10.1177/0164027507311149&lt;/doi&gt;&lt;startpage&gt;169&lt;/startpage&gt;&lt;endpage&gt;199&lt;/endpage&gt;&lt;bundle&gt;&lt;publication&gt;&lt;title&gt;Research on Aging&lt;/title&gt;&lt;uuid&gt;5E097482-740F-40E2-8824-A6D9BBFAE468&lt;/uuid&gt;&lt;subtype&gt;-100&lt;/subtype&gt;&lt;type&gt;-100&lt;/type&gt;&lt;/publication&gt;&lt;/bundle&gt;&lt;authors&gt;&lt;author&gt;&lt;lastName&gt;Walsemann&lt;/lastName&gt;&lt;firstName&gt;K&lt;/firstName&gt;&lt;middleNames&gt;M&lt;/middleNames&gt;&lt;/author&gt;&lt;author&gt;&lt;lastName&gt;Geronimus&lt;/lastName&gt;&lt;firstName&gt;A&lt;/firstName&gt;&lt;middleNames&gt;T&lt;/middleNames&gt;&lt;/author&gt;&lt;author&gt;&lt;lastName&gt;Gee&lt;/lastName&gt;&lt;firstName&gt;G&lt;/firstName&gt;&lt;middleNames&gt;C&lt;/middleNames&gt;&lt;/author&gt;&lt;/authors&gt;&lt;/publication&gt;&lt;publication&gt;&lt;subtype&gt;400&lt;/subtype&gt;&lt;publisher&gt;Springer-Verlag&lt;/publisher&gt;&lt;title&gt;Education, cumulative advantage, and health&lt;/title&gt;&lt;url&gt;http://link.springer.com/10.1007/BF02681006&lt;/url&gt;&lt;volume&gt;30&lt;/volume&gt;&lt;publication_date&gt;99200512001200000000220000&lt;/publication_date&gt;&lt;uuid&gt;3C712C05-B9A7-483A-9DA6-1B12F20D8A2B&lt;/uuid&gt;&lt;version&gt;2d ed&lt;/version&gt;&lt;type&gt;400&lt;/type&gt;&lt;number&gt;1&lt;/number&gt;&lt;citekey&gt;Mirowsky:2005dk&lt;/citekey&gt;&lt;doi&gt;10.1007/BF02681006&lt;/doi&gt;&lt;startpage&gt;27&lt;/startpage&gt;&lt;endpage&gt;62&lt;/endpage&gt;&lt;bundle&gt;&lt;publication&gt;&lt;title&gt;Ageing International&lt;/title&gt;&lt;uuid&gt;54B56BF4-434F-4D2B-9F75-C9BD214FDBBE&lt;/uuid&gt;&lt;subtype&gt;-100&lt;/subtype&gt;&lt;type&gt;-100&lt;/type&gt;&lt;/publication&gt;&lt;/bundle&gt;&lt;authors&gt;&lt;author&gt;&lt;lastName&gt;Mirowsky&lt;/lastName&gt;&lt;firstName&gt;John&lt;/firstName&gt;&lt;/author&gt;&lt;author&gt;&lt;lastName&gt;Ross&lt;/lastName&gt;&lt;firstName&gt;Catherine&lt;/firstName&gt;&lt;middleNames&gt;E&lt;/middleNames&gt;&lt;/author&gt;&lt;/authors&gt;&lt;/publication&gt;&lt;/publications&gt;&lt;cites&gt;&lt;/cites&gt;&lt;/citation&gt;</w:instrText>
      </w:r>
      <w:r>
        <w:rPr>
          <w:lang w:val="en-US"/>
        </w:rPr>
        <w:fldChar w:fldCharType="separate"/>
      </w:r>
      <w:r w:rsidRPr="00384CC5">
        <w:rPr>
          <w:lang w:val="en-US"/>
        </w:rPr>
        <w:t>{Walsemann:2008kf, Mirowsky:2005dk}</w:t>
      </w:r>
      <w:r>
        <w:rPr>
          <w:lang w:val="en-US"/>
        </w:rPr>
        <w:fldChar w:fldCharType="end"/>
      </w:r>
      <w:r>
        <w:rPr>
          <w:lang w:val="en-US"/>
        </w:rPr>
        <w:t xml:space="preserve">) or suffering from cumulative disadvantage (like obesity: </w:t>
      </w:r>
      <w:r>
        <w:rPr>
          <w:lang w:val="en-US"/>
        </w:rPr>
        <w:fldChar w:fldCharType="begin"/>
      </w:r>
      <w:r>
        <w:rPr>
          <w:lang w:val="en-US"/>
        </w:rPr>
        <w:instrText xml:space="preserve"> ADDIN PAPERS2_CITATIONS &lt;citation&gt;&lt;priority&gt;0&lt;/priority&gt;&lt;uuid&gt;169543BA-0F82-489E-87AF-A78A0D97F024&lt;/uuid&gt;&lt;publications&gt;&lt;publication&gt;&lt;subtype&gt;400&lt;/subtype&gt;&lt;title&gt;Cumulative Disadvantage and Health: Long-Term Consequences of Obesity?&lt;/title&gt;&lt;url&gt;http://www.jstor.org/stable/1519759?origin=crossref&lt;/url&gt;&lt;volume&gt;68&lt;/volume&gt;&lt;publication_date&gt;99200310001200000000220000&lt;/publication_date&gt;&lt;uuid&gt;1828DD5C-9B57-49C4-BD77-6E1BE8C33DC7&lt;/uuid&gt;&lt;type&gt;400&lt;/type&gt;&lt;number&gt;5&lt;/number&gt;&lt;citekey&gt;Ferraro:2003gm&lt;/citekey&gt;&lt;doi&gt;10.2307/1519759&lt;/doi&gt;&lt;startpage&gt;707&lt;/startpage&gt;&lt;bundle&gt;&lt;publication&gt;&lt;title&gt;American Sociological Review&lt;/title&gt;&lt;uuid&gt;2A5980A2-F3A6-46E6-B47C-BB31FF484160&lt;/uuid&gt;&lt;subtype&gt;-100&lt;/subtype&gt;&lt;type&gt;-100&lt;/type&gt;&lt;/publication&gt;&lt;/bundle&gt;&lt;authors&gt;&lt;author&gt;&lt;lastName&gt;Ferraro&lt;/lastName&gt;&lt;firstName&gt;Kenneth&lt;/firstName&gt;&lt;middleNames&gt;F&lt;/middleNames&gt;&lt;/author&gt;&lt;author&gt;&lt;lastName&gt;Kelley-Moore&lt;/lastName&gt;&lt;firstName&gt;Jessica&lt;/firstName&gt;&lt;middleNames&gt;A&lt;/middleNames&gt;&lt;/author&gt;&lt;/authors&gt;&lt;/publication&gt;&lt;/publications&gt;&lt;cites&gt;&lt;/cites&gt;&lt;/citation&gt;</w:instrText>
      </w:r>
      <w:r>
        <w:rPr>
          <w:lang w:val="en-US"/>
        </w:rPr>
        <w:fldChar w:fldCharType="separate"/>
      </w:r>
      <w:r w:rsidRPr="00384CC5">
        <w:rPr>
          <w:lang w:val="en-US"/>
        </w:rPr>
        <w:t>{Ferraro:2003gm}</w:t>
      </w:r>
      <w:r>
        <w:rPr>
          <w:lang w:val="en-US"/>
        </w:rPr>
        <w:fldChar w:fldCharType="end"/>
      </w:r>
      <w:r>
        <w:rPr>
          <w:lang w:val="en-US"/>
        </w:rPr>
        <w:t xml:space="preserve"> race </w:t>
      </w:r>
      <w:r>
        <w:rPr>
          <w:lang w:val="en-US"/>
        </w:rPr>
        <w:fldChar w:fldCharType="begin"/>
      </w:r>
      <w:r>
        <w:rPr>
          <w:lang w:val="en-US"/>
        </w:rPr>
        <w:instrText xml:space="preserve"> ADDIN PAPERS2_CITATIONS &lt;citation&gt;&lt;priority&gt;0&lt;/priority&gt;&lt;uuid&gt;6041F330-A608-4690-B513-FC050093F871&lt;/uuid&gt;&lt;publications&gt;&lt;publication&gt;&lt;subtype&gt;400&lt;/subtype&gt;&lt;title&gt;Cumulative Disadvantage and Black-White Disparities in Life-Course Health Trajectories&lt;/title&gt;&lt;url&gt;http://roa.sagepub.com/cgi/doi/10.1177/0164027507311151&lt;/url&gt;&lt;volume&gt;30&lt;/volume&gt;&lt;publication_date&gt;99200803011200000000222000&lt;/publication_date&gt;&lt;uuid&gt;86EA6119-BB1C-43B0-9170-B87ADD82EDB5&lt;/uuid&gt;&lt;type&gt;400&lt;/type&gt;&lt;number&gt;2&lt;/number&gt;&lt;citekey&gt;Shuey:2008ha&lt;/citekey&gt;&lt;doi&gt;10.1177/0164027507311151&lt;/doi&gt;&lt;startpage&gt;200&lt;/startpage&gt;&lt;endpage&gt;225&lt;/endpage&gt;&lt;bundle&gt;&lt;publication&gt;&lt;title&gt;Research on Aging&lt;/title&gt;&lt;uuid&gt;5E097482-740F-40E2-8824-A6D9BBFAE468&lt;/uuid&gt;&lt;subtype&gt;-100&lt;/subtype&gt;&lt;type&gt;-100&lt;/type&gt;&lt;/publication&gt;&lt;/bundle&gt;&lt;authors&gt;&lt;author&gt;&lt;lastName&gt;Shuey&lt;/lastName&gt;&lt;firstName&gt;K&lt;/firstName&gt;&lt;middleNames&gt;M&lt;/middleNames&gt;&lt;/author&gt;&lt;author&gt;&lt;lastName&gt;Willson&lt;/lastName&gt;&lt;firstName&gt;A&lt;/firstName&gt;&lt;middleNames&gt;E&lt;/middleNames&gt;&lt;/author&gt;&lt;/authors&gt;&lt;/publication&gt;&lt;/publications&gt;&lt;cites&gt;&lt;/cites&gt;&lt;/citation&gt;</w:instrText>
      </w:r>
      <w:r>
        <w:rPr>
          <w:lang w:val="en-US"/>
        </w:rPr>
        <w:fldChar w:fldCharType="separate"/>
      </w:r>
      <w:r w:rsidRPr="00384CC5">
        <w:rPr>
          <w:lang w:val="en-US"/>
        </w:rPr>
        <w:t>{Shuey:2008ha}</w:t>
      </w:r>
      <w:r>
        <w:rPr>
          <w:lang w:val="en-US"/>
        </w:rPr>
        <w:fldChar w:fldCharType="end"/>
      </w:r>
      <w:r>
        <w:rPr>
          <w:lang w:val="en-US"/>
        </w:rPr>
        <w:t xml:space="preserve">), both is the case under certain circumstances. </w:t>
      </w:r>
      <w:r>
        <w:rPr>
          <w:lang w:val="en-GB"/>
        </w:rPr>
        <w:t xml:space="preserve">Countless factors accumulate over time, they may interact, </w:t>
      </w:r>
      <w:proofErr w:type="gramStart"/>
      <w:r>
        <w:rPr>
          <w:lang w:val="en-GB"/>
        </w:rPr>
        <w:t>intensify</w:t>
      </w:r>
      <w:proofErr w:type="gramEnd"/>
      <w:r>
        <w:rPr>
          <w:lang w:val="en-GB"/>
        </w:rPr>
        <w:t xml:space="preserve"> or neutralize each other. In certain cohorts in a certain culture and period, certain patterns of associations will manifest </w:t>
      </w:r>
      <w:r>
        <w:rPr>
          <w:rFonts w:ascii="Times" w:hAnsi="Times" w:cs="Times"/>
          <w:color w:val="000000"/>
          <w:lang w:val="en-US"/>
        </w:rPr>
        <w:t xml:space="preserve">across the individual life careers” </w:t>
      </w:r>
      <w:r>
        <w:rPr>
          <w:lang w:val="en-GB"/>
        </w:rPr>
        <w:t>(</w:t>
      </w:r>
      <w:proofErr w:type="spellStart"/>
      <w:r>
        <w:rPr>
          <w:lang w:val="en-GB"/>
        </w:rPr>
        <w:t>frei</w:t>
      </w:r>
      <w:proofErr w:type="spellEnd"/>
      <w:r>
        <w:rPr>
          <w:lang w:val="en-GB"/>
        </w:rPr>
        <w:t xml:space="preserve"> </w:t>
      </w:r>
      <w:proofErr w:type="spellStart"/>
      <w:r>
        <w:rPr>
          <w:lang w:val="en-GB"/>
        </w:rPr>
        <w:t>formuliert</w:t>
      </w:r>
      <w:proofErr w:type="spellEnd"/>
      <w:r>
        <w:rPr>
          <w:lang w:val="en-GB"/>
        </w:rPr>
        <w:t xml:space="preserve"> – is that true?)</w:t>
      </w:r>
    </w:p>
    <w:p w14:paraId="50CD0B38" w14:textId="653453E2" w:rsidR="00DE2657" w:rsidRPr="006168CC" w:rsidRDefault="00DE2657" w:rsidP="00E16232">
      <w:pPr>
        <w:spacing w:line="360" w:lineRule="auto"/>
        <w:jc w:val="both"/>
        <w:rPr>
          <w:rFonts w:ascii="Times" w:hAnsi="Times" w:cs="Times"/>
          <w:color w:val="000000"/>
          <w:lang w:val="en-US"/>
        </w:rPr>
      </w:pPr>
    </w:p>
    <w:p w14:paraId="2382FE90" w14:textId="736C9EA5" w:rsidR="00DE2657" w:rsidRPr="006168CC" w:rsidRDefault="00DE2657" w:rsidP="00E16232">
      <w:pPr>
        <w:spacing w:line="360" w:lineRule="auto"/>
        <w:jc w:val="both"/>
        <w:rPr>
          <w:rFonts w:ascii="Times" w:hAnsi="Times" w:cs="Times"/>
          <w:color w:val="000000"/>
          <w:lang w:val="en-US"/>
        </w:rPr>
      </w:pPr>
    </w:p>
    <w:p w14:paraId="701848A2" w14:textId="77777777" w:rsidR="000A0B66" w:rsidRPr="006168CC" w:rsidRDefault="000A0B66" w:rsidP="00E16232">
      <w:pPr>
        <w:spacing w:line="360" w:lineRule="auto"/>
        <w:jc w:val="both"/>
        <w:rPr>
          <w:rFonts w:ascii="Times" w:hAnsi="Times" w:cs="Times"/>
          <w:color w:val="000000"/>
          <w:lang w:val="en-US"/>
        </w:rPr>
      </w:pPr>
    </w:p>
    <w:p w14:paraId="568A369F" w14:textId="483AE911" w:rsidR="00D659FD" w:rsidRPr="00E777CA" w:rsidRDefault="00E777CA" w:rsidP="00E777CA">
      <w:pPr>
        <w:pStyle w:val="Heading3"/>
        <w:rPr>
          <w:lang w:val="en-US"/>
        </w:rPr>
      </w:pPr>
      <w:bookmarkStart w:id="43" w:name="_Toc99015542"/>
      <w:r w:rsidRPr="00801622">
        <w:rPr>
          <w:lang w:val="en-US"/>
        </w:rPr>
        <w:t>Summary</w:t>
      </w:r>
      <w:bookmarkEnd w:id="43"/>
    </w:p>
    <w:p w14:paraId="4A4EF510" w14:textId="66C623A7" w:rsidR="00E777CA" w:rsidRPr="00E777CA" w:rsidRDefault="00E777CA" w:rsidP="00E777CA">
      <w:pPr>
        <w:spacing w:before="100" w:beforeAutospacing="1" w:after="100" w:afterAutospacing="1"/>
        <w:rPr>
          <w:rFonts w:ascii="AdvOT863180fb" w:hAnsi="AdvOT863180fb"/>
          <w:sz w:val="16"/>
          <w:szCs w:val="16"/>
          <w:highlight w:val="yellow"/>
          <w:lang w:val="en-US"/>
        </w:rPr>
      </w:pPr>
      <w:r>
        <w:rPr>
          <w:rFonts w:ascii="AdvOT863180fb" w:hAnsi="AdvOT863180fb"/>
          <w:sz w:val="16"/>
          <w:szCs w:val="16"/>
          <w:highlight w:val="yellow"/>
          <w:lang w:val="en-US"/>
        </w:rPr>
        <w:t xml:space="preserve">SUMMARY PARITY </w:t>
      </w:r>
      <w:r w:rsidRPr="00E777CA">
        <w:rPr>
          <w:rFonts w:ascii="AdvOT863180fb" w:hAnsi="AdvOT863180fb"/>
          <w:sz w:val="16"/>
          <w:szCs w:val="16"/>
          <w:highlight w:val="yellow"/>
          <w:lang w:val="en-US"/>
        </w:rPr>
        <w:t xml:space="preserve">In summary, mechanisms underlying fertility-mortality </w:t>
      </w:r>
      <w:proofErr w:type="spellStart"/>
      <w:r w:rsidRPr="00E777CA">
        <w:rPr>
          <w:rFonts w:ascii="AdvOT863180fb" w:hAnsi="AdvOT863180fb"/>
          <w:sz w:val="16"/>
          <w:szCs w:val="16"/>
          <w:highlight w:val="yellow"/>
          <w:lang w:val="en-US"/>
        </w:rPr>
        <w:t>associ</w:t>
      </w:r>
      <w:proofErr w:type="spell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ations</w:t>
      </w:r>
      <w:proofErr w:type="spellEnd"/>
      <w:r w:rsidRPr="00E777CA">
        <w:rPr>
          <w:rFonts w:ascii="AdvOT863180fb" w:hAnsi="AdvOT863180fb"/>
          <w:sz w:val="16"/>
          <w:szCs w:val="16"/>
          <w:highlight w:val="yellow"/>
          <w:lang w:val="en-US"/>
        </w:rPr>
        <w:t xml:space="preserve"> may encompass both selection effects and causal in</w:t>
      </w:r>
      <w:r w:rsidRPr="00E777CA">
        <w:rPr>
          <w:rFonts w:ascii="AdvOT863180fb+fb" w:hAnsi="AdvOT863180fb+fb"/>
          <w:sz w:val="16"/>
          <w:szCs w:val="16"/>
          <w:highlight w:val="yellow"/>
          <w:lang w:val="en-US"/>
        </w:rPr>
        <w:t>fl</w:t>
      </w:r>
      <w:r w:rsidRPr="00E777CA">
        <w:rPr>
          <w:rFonts w:ascii="AdvOT863180fb" w:hAnsi="AdvOT863180fb"/>
          <w:sz w:val="16"/>
          <w:szCs w:val="16"/>
          <w:highlight w:val="yellow"/>
          <w:lang w:val="en-US"/>
        </w:rPr>
        <w:t xml:space="preserve">uences, possibly operating differentially for women and men and for those of different socio-economic groups. In some </w:t>
      </w:r>
      <w:proofErr w:type="gramStart"/>
      <w:r w:rsidRPr="00E777CA">
        <w:rPr>
          <w:rFonts w:ascii="AdvOT863180fb" w:hAnsi="AdvOT863180fb"/>
          <w:sz w:val="16"/>
          <w:szCs w:val="16"/>
          <w:highlight w:val="yellow"/>
          <w:lang w:val="en-US"/>
        </w:rPr>
        <w:t>cases</w:t>
      </w:r>
      <w:proofErr w:type="gramEnd"/>
      <w:r w:rsidRPr="00E777CA">
        <w:rPr>
          <w:rFonts w:ascii="AdvOT863180fb" w:hAnsi="AdvOT863180fb"/>
          <w:sz w:val="16"/>
          <w:szCs w:val="16"/>
          <w:highlight w:val="yellow"/>
          <w:lang w:val="en-US"/>
        </w:rPr>
        <w:t xml:space="preserve"> mechanisms may be offsetting. For example, high parity among women is associated with higher risks of obesity and possibly with speci</w:t>
      </w:r>
      <w:r w:rsidRPr="00E777CA">
        <w:rPr>
          <w:rFonts w:ascii="AdvOT863180fb+fb" w:hAnsi="AdvOT863180fb+fb"/>
          <w:sz w:val="16"/>
          <w:szCs w:val="16"/>
          <w:highlight w:val="yellow"/>
          <w:lang w:val="en-US"/>
        </w:rPr>
        <w:t>fi</w:t>
      </w:r>
      <w:r w:rsidRPr="00E777CA">
        <w:rPr>
          <w:rFonts w:ascii="AdvOT863180fb" w:hAnsi="AdvOT863180fb"/>
          <w:sz w:val="16"/>
          <w:szCs w:val="16"/>
          <w:highlight w:val="yellow"/>
          <w:lang w:val="en-US"/>
        </w:rPr>
        <w:t xml:space="preserve">c </w:t>
      </w:r>
      <w:proofErr w:type="spellStart"/>
      <w:r w:rsidRPr="00E777CA">
        <w:rPr>
          <w:rFonts w:ascii="AdvOT863180fb" w:hAnsi="AdvOT863180fb"/>
          <w:sz w:val="16"/>
          <w:szCs w:val="16"/>
          <w:highlight w:val="yellow"/>
          <w:lang w:val="en-US"/>
        </w:rPr>
        <w:t>cardiovas</w:t>
      </w:r>
      <w:proofErr w:type="spell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cular</w:t>
      </w:r>
      <w:proofErr w:type="spellEnd"/>
      <w:r w:rsidRPr="00E777CA">
        <w:rPr>
          <w:rFonts w:ascii="AdvOT863180fb" w:hAnsi="AdvOT863180fb"/>
          <w:sz w:val="16"/>
          <w:szCs w:val="16"/>
          <w:highlight w:val="yellow"/>
          <w:lang w:val="en-US"/>
        </w:rPr>
        <w:t xml:space="preserve"> related effects but also with potentially more social support and social control of </w:t>
      </w:r>
      <w:proofErr w:type="gramStart"/>
      <w:r w:rsidRPr="00E777CA">
        <w:rPr>
          <w:rFonts w:ascii="AdvOT863180fb" w:hAnsi="AdvOT863180fb"/>
          <w:sz w:val="16"/>
          <w:szCs w:val="16"/>
          <w:highlight w:val="yellow"/>
          <w:lang w:val="en-US"/>
        </w:rPr>
        <w:t>health related</w:t>
      </w:r>
      <w:proofErr w:type="gramEnd"/>
      <w:r w:rsidRPr="00E777CA">
        <w:rPr>
          <w:rFonts w:ascii="AdvOT863180fb" w:hAnsi="AdvOT863180fb"/>
          <w:sz w:val="16"/>
          <w:szCs w:val="16"/>
          <w:highlight w:val="yellow"/>
          <w:lang w:val="en-US"/>
        </w:rPr>
        <w:t xml:space="preserve"> </w:t>
      </w:r>
      <w:proofErr w:type="spellStart"/>
      <w:r w:rsidRPr="00E777CA">
        <w:rPr>
          <w:rFonts w:ascii="AdvOT863180fb" w:hAnsi="AdvOT863180fb"/>
          <w:sz w:val="16"/>
          <w:szCs w:val="16"/>
          <w:highlight w:val="yellow"/>
          <w:lang w:val="en-US"/>
        </w:rPr>
        <w:t>behaviours</w:t>
      </w:r>
      <w:proofErr w:type="spellEnd"/>
      <w:r w:rsidRPr="00E777CA">
        <w:rPr>
          <w:rFonts w:ascii="AdvOT863180fb" w:hAnsi="AdvOT863180fb"/>
          <w:sz w:val="16"/>
          <w:szCs w:val="16"/>
          <w:highlight w:val="yellow"/>
          <w:lang w:val="en-US"/>
        </w:rPr>
        <w:t xml:space="preserve">. This complexity may explain the divergent results from previous studies and </w:t>
      </w:r>
      <w:proofErr w:type="spellStart"/>
      <w:r w:rsidRPr="00E777CA">
        <w:rPr>
          <w:rFonts w:ascii="AdvOT863180fb" w:hAnsi="AdvOT863180fb"/>
          <w:sz w:val="16"/>
          <w:szCs w:val="16"/>
          <w:highlight w:val="yellow"/>
          <w:lang w:val="en-US"/>
        </w:rPr>
        <w:t>emphasises</w:t>
      </w:r>
      <w:proofErr w:type="spellEnd"/>
      <w:r w:rsidRPr="00E777CA">
        <w:rPr>
          <w:rFonts w:ascii="AdvOT863180fb" w:hAnsi="AdvOT863180fb"/>
          <w:sz w:val="16"/>
          <w:szCs w:val="16"/>
          <w:highlight w:val="yellow"/>
          <w:lang w:val="en-US"/>
        </w:rPr>
        <w:t xml:space="preserve"> the need to consider a range of cause groups and both women and men as we do here. Grundy et al 2010</w:t>
      </w:r>
    </w:p>
    <w:p w14:paraId="3D4B798C" w14:textId="79CF4698" w:rsidR="005B5E40" w:rsidRDefault="00E777CA" w:rsidP="00BC67D5">
      <w:pPr>
        <w:spacing w:line="360" w:lineRule="auto"/>
        <w:jc w:val="both"/>
        <w:rPr>
          <w:rFonts w:ascii="Times" w:hAnsi="Times" w:cs="Times"/>
          <w:color w:val="000000"/>
          <w:lang w:val="en-GB"/>
        </w:rPr>
      </w:pPr>
      <w:r>
        <w:rPr>
          <w:rFonts w:ascii="Times" w:hAnsi="Times" w:cs="Times"/>
          <w:color w:val="000000"/>
          <w:lang w:val="en-GB"/>
        </w:rPr>
        <w:t>Also results can be very sensitive to the set of control variables.</w:t>
      </w:r>
    </w:p>
    <w:p w14:paraId="645C026F" w14:textId="5D6814EE" w:rsidR="005B5E40" w:rsidRDefault="005B5E40" w:rsidP="00BC67D5">
      <w:pPr>
        <w:spacing w:line="360" w:lineRule="auto"/>
        <w:jc w:val="both"/>
        <w:rPr>
          <w:rFonts w:ascii="Times" w:hAnsi="Times" w:cs="Times"/>
          <w:color w:val="000000"/>
          <w:lang w:val="en-GB"/>
        </w:rPr>
      </w:pPr>
    </w:p>
    <w:p w14:paraId="004D16F7" w14:textId="77777777" w:rsidR="00AD45BA" w:rsidRDefault="00AD45BA" w:rsidP="00AD45BA">
      <w:pPr>
        <w:spacing w:before="100" w:beforeAutospacing="1" w:after="100" w:afterAutospacing="1" w:line="360" w:lineRule="auto"/>
        <w:jc w:val="both"/>
        <w:rPr>
          <w:rFonts w:ascii="NewBaskerville" w:hAnsi="NewBaskerville"/>
          <w:lang w:val="en-GB"/>
        </w:rPr>
      </w:pPr>
      <w:proofErr w:type="gramStart"/>
      <w:r w:rsidRPr="00A31CBF">
        <w:rPr>
          <w:rFonts w:ascii="NewBaskerville" w:hAnsi="NewBaskerville"/>
          <w:lang w:val="en-GB"/>
        </w:rPr>
        <w:t>So</w:t>
      </w:r>
      <w:proofErr w:type="gramEnd"/>
      <w:r>
        <w:rPr>
          <w:rFonts w:ascii="NewBaskerville" w:hAnsi="NewBaskerville"/>
          <w:lang w:val="en-GB"/>
        </w:rPr>
        <w:t xml:space="preserve"> Sum Up</w:t>
      </w:r>
      <w:r w:rsidRPr="00A31CBF">
        <w:rPr>
          <w:rFonts w:ascii="NewBaskerville" w:hAnsi="NewBaskerville"/>
          <w:lang w:val="en-GB"/>
        </w:rPr>
        <w:t xml:space="preserve">: Long-term </w:t>
      </w:r>
      <w:r>
        <w:rPr>
          <w:rFonts w:ascii="NewBaskerville" w:hAnsi="NewBaskerville"/>
          <w:lang w:val="en-GB"/>
        </w:rPr>
        <w:t>s</w:t>
      </w:r>
      <w:r w:rsidRPr="00A31CBF">
        <w:rPr>
          <w:rFonts w:ascii="NewBaskerville" w:hAnsi="NewBaskerville"/>
          <w:lang w:val="en-GB"/>
        </w:rPr>
        <w:t xml:space="preserve">ocioeconomic </w:t>
      </w:r>
      <w:r>
        <w:rPr>
          <w:rFonts w:ascii="NewBaskerville" w:hAnsi="NewBaskerville"/>
          <w:lang w:val="en-GB"/>
        </w:rPr>
        <w:t xml:space="preserve">and health </w:t>
      </w:r>
      <w:r w:rsidRPr="00A31CBF">
        <w:rPr>
          <w:rFonts w:ascii="NewBaskerville" w:hAnsi="NewBaskerville"/>
          <w:lang w:val="en-GB"/>
        </w:rPr>
        <w:t xml:space="preserve">conditions </w:t>
      </w:r>
      <w:r>
        <w:rPr>
          <w:rFonts w:ascii="NewBaskerville" w:hAnsi="NewBaskerville"/>
          <w:lang w:val="en-GB"/>
        </w:rPr>
        <w:t xml:space="preserve">are the basis for an </w:t>
      </w:r>
      <w:proofErr w:type="spellStart"/>
      <w:r>
        <w:rPr>
          <w:rFonts w:ascii="NewBaskerville" w:hAnsi="NewBaskerville"/>
          <w:lang w:val="en-GB"/>
        </w:rPr>
        <w:t>guessstimate</w:t>
      </w:r>
      <w:proofErr w:type="spellEnd"/>
      <w:r>
        <w:rPr>
          <w:rFonts w:ascii="NewBaskerville" w:hAnsi="NewBaskerville"/>
          <w:lang w:val="en-GB"/>
        </w:rPr>
        <w:t xml:space="preserve"> of the following life course and have a </w:t>
      </w:r>
      <w:proofErr w:type="spellStart"/>
      <w:r>
        <w:rPr>
          <w:rFonts w:ascii="NewBaskerville" w:hAnsi="NewBaskerville"/>
          <w:lang w:val="en-GB"/>
        </w:rPr>
        <w:t>ceratin</w:t>
      </w:r>
      <w:proofErr w:type="spellEnd"/>
      <w:r>
        <w:rPr>
          <w:rFonts w:ascii="NewBaskerville" w:hAnsi="NewBaskerville"/>
          <w:lang w:val="en-GB"/>
        </w:rPr>
        <w:t xml:space="preserve"> </w:t>
      </w:r>
      <w:proofErr w:type="spellStart"/>
      <w:r>
        <w:rPr>
          <w:rFonts w:ascii="NewBaskerville" w:hAnsi="NewBaskerville"/>
          <w:lang w:val="en-GB"/>
        </w:rPr>
        <w:t>pulleffect</w:t>
      </w:r>
      <w:proofErr w:type="spellEnd"/>
      <w:r>
        <w:rPr>
          <w:rFonts w:ascii="NewBaskerville" w:hAnsi="NewBaskerville"/>
          <w:lang w:val="en-GB"/>
        </w:rPr>
        <w:t xml:space="preserve">. With Major </w:t>
      </w:r>
      <w:proofErr w:type="gramStart"/>
      <w:r>
        <w:rPr>
          <w:rFonts w:ascii="NewBaskerville" w:hAnsi="NewBaskerville"/>
          <w:lang w:val="en-GB"/>
        </w:rPr>
        <w:lastRenderedPageBreak/>
        <w:t>more or less random</w:t>
      </w:r>
      <w:proofErr w:type="gramEnd"/>
      <w:r>
        <w:rPr>
          <w:rFonts w:ascii="NewBaskerville" w:hAnsi="NewBaskerville"/>
          <w:lang w:val="en-GB"/>
        </w:rPr>
        <w:t xml:space="preserve"> events and individual behaviour having the potential to intervene resp. reinforce the “suggested” journey through </w:t>
      </w:r>
      <w:proofErr w:type="spellStart"/>
      <w:r>
        <w:rPr>
          <w:rFonts w:ascii="NewBaskerville" w:hAnsi="NewBaskerville"/>
          <w:lang w:val="en-GB"/>
        </w:rPr>
        <w:t>lifes</w:t>
      </w:r>
      <w:proofErr w:type="spellEnd"/>
      <w:r>
        <w:rPr>
          <w:rFonts w:ascii="NewBaskerville" w:hAnsi="NewBaskerville"/>
          <w:lang w:val="en-GB"/>
        </w:rPr>
        <w:t xml:space="preserve"> institutions. </w:t>
      </w:r>
    </w:p>
    <w:p w14:paraId="255EF55B" w14:textId="7063CFE0" w:rsidR="00DE2CDE" w:rsidRDefault="00DE2CDE" w:rsidP="00BC67D5">
      <w:pPr>
        <w:spacing w:line="360" w:lineRule="auto"/>
        <w:jc w:val="both"/>
        <w:rPr>
          <w:rFonts w:ascii="Times" w:hAnsi="Times" w:cs="Times"/>
          <w:color w:val="000000"/>
        </w:rPr>
      </w:pPr>
    </w:p>
    <w:p w14:paraId="5F4C5EFE" w14:textId="77777777" w:rsidR="00C11FD4" w:rsidRPr="00C11FD4" w:rsidRDefault="00C11FD4" w:rsidP="00C11FD4">
      <w:pPr>
        <w:spacing w:before="100" w:beforeAutospacing="1" w:after="100" w:afterAutospacing="1"/>
      </w:pPr>
      <w:r w:rsidRPr="00C11FD4">
        <w:rPr>
          <w:rFonts w:ascii="AdvTT5843c571" w:hAnsi="AdvTT5843c571"/>
          <w:sz w:val="20"/>
          <w:szCs w:val="20"/>
          <w:highlight w:val="yellow"/>
        </w:rPr>
        <w:t xml:space="preserve">Abschließend ist festzustellen, dass insbesondere Partnerschaften als Verstärker gesundheitlicher Ungleichheit im Lebensverlauf wirken können: Im Einklang zu den Vorhersagen des soziologischen Ressourcenmodells tragen (glückliche) Paarbe- ziehungen zu einer Akkumulation gesundheitsrelevanter Ressourcen bei (positiver Kausaleffekt). Gleichzeitig kommen typischerweise vor allem solche Personen in den Genuss partnerschaftlicher Bindungen, die bereits </w:t>
      </w:r>
      <w:r w:rsidRPr="00C11FD4">
        <w:rPr>
          <w:rFonts w:ascii="AdvTTf90d833a.I" w:hAnsi="AdvTTf90d833a.I"/>
          <w:sz w:val="20"/>
          <w:szCs w:val="20"/>
          <w:highlight w:val="yellow"/>
        </w:rPr>
        <w:t xml:space="preserve">ex ante </w:t>
      </w:r>
      <w:r w:rsidRPr="00C11FD4">
        <w:rPr>
          <w:rFonts w:ascii="AdvTT5843c571" w:hAnsi="AdvTT5843c571"/>
          <w:sz w:val="20"/>
          <w:szCs w:val="20"/>
          <w:highlight w:val="yellow"/>
        </w:rPr>
        <w:t>eine bessere Ressour- cenausstattung aufweisen (Positivselektion). Insgesamt kann dadurch möglicher- weise eine sich selbst verstärkende Dynamik gesundheitlicher Kumulationseffekte in Gang gesetzt werden, die zu einer zunehmenden gesundheitlichen Ungleichheit im Lebensverlauf beiträgt. In Bezug auf Elternschaft scheinen ähnliche Prozesse wirksam zu sein, wobei jedoch z. T. gegenläu</w:t>
      </w:r>
      <w:r w:rsidRPr="00C11FD4">
        <w:rPr>
          <w:rFonts w:ascii="AdvTT5843c571+fb" w:hAnsi="AdvTT5843c571+fb"/>
          <w:sz w:val="20"/>
          <w:szCs w:val="20"/>
          <w:highlight w:val="yellow"/>
        </w:rPr>
        <w:t>fi</w:t>
      </w:r>
      <w:r w:rsidRPr="00C11FD4">
        <w:rPr>
          <w:rFonts w:ascii="AdvTT5843c571" w:hAnsi="AdvTT5843c571"/>
          <w:sz w:val="20"/>
          <w:szCs w:val="20"/>
          <w:highlight w:val="yellow"/>
        </w:rPr>
        <w:t>ge Mechanismen (Negativselektion früher bzw. höherer Fertilität bei bestimmten ungünstigen Gesundheitsmerkmalen) sowie moderierende Rahmenbedingungen (z. B. Alter bei der ersten Geburt) die Komplexität des Zusammenhangs erhöhen. Auch durch die in der Regel lebenslan- gen Solidarbeziehungen von Kindern gegenüber ihren Eltern hat Elternschaft häu</w:t>
      </w:r>
      <w:r w:rsidRPr="00C11FD4">
        <w:rPr>
          <w:rFonts w:ascii="AdvTT5843c571+fb" w:hAnsi="AdvTT5843c571+fb"/>
          <w:sz w:val="20"/>
          <w:szCs w:val="20"/>
          <w:highlight w:val="yellow"/>
        </w:rPr>
        <w:t>fi</w:t>
      </w:r>
      <w:r w:rsidRPr="00C11FD4">
        <w:rPr>
          <w:rFonts w:ascii="AdvTT5843c571" w:hAnsi="AdvTT5843c571"/>
          <w:sz w:val="20"/>
          <w:szCs w:val="20"/>
          <w:highlight w:val="yellow"/>
        </w:rPr>
        <w:t>g positive langfristige Konsequenzen für die elterliche Gesundheit, zukünftige For- schung sollte jedoch hierzu verstärkt die potentiell moderierende Rolle der Qualität von Generationenbeziehungen fokussieren. Insgesamt besteht trotz umfangreicher empirischer Evidenz weiterer dringender Forschungsbedarf zur kausalen Wirkrich- tung und zu den mediierenden Mechanismen. Querschnittstudien, die bislang auf diesem Forschungsgebiet vorherrschen, sind methodisch nicht in der Lage, adäquat mit durch Selektions- und Kausalitätseffekte entstehenden Herausforderungen umzugehen. Die vergleichsweise wenigen Panelstudien, über die wir im vorliegen- den Beitrag berichten, sind jedenfalls ein guter Anfang, um mehr Klarheit in die Erklärung der komplexen Zusammenhänge zwischen Partnerschaft, Elternschaft und Gesundheit zu bringen. Als ein mögliches und geeignetes Analyseinstrument erscheinen (FE-)Panelanalysen, die sowohl zeitkonstante unbeobachtete Heteroge- nität als auch partiell Selektionseffekte kontrollieren können.</w:t>
      </w:r>
      <w:r w:rsidRPr="00C11FD4">
        <w:rPr>
          <w:rFonts w:ascii="AdvTT5843c571" w:hAnsi="AdvTT5843c571"/>
          <w:sz w:val="20"/>
          <w:szCs w:val="20"/>
        </w:rPr>
        <w:t xml:space="preserve"> </w:t>
      </w:r>
    </w:p>
    <w:p w14:paraId="402AA8DB" w14:textId="274EDA39" w:rsidR="00C11FD4" w:rsidRDefault="00C11FD4" w:rsidP="00BC67D5">
      <w:pPr>
        <w:spacing w:line="360" w:lineRule="auto"/>
        <w:jc w:val="both"/>
        <w:rPr>
          <w:rFonts w:ascii="Times" w:hAnsi="Times" w:cs="Times"/>
          <w:color w:val="000000"/>
          <w:lang w:val="de-DE"/>
        </w:rPr>
      </w:pPr>
      <w:r>
        <w:rPr>
          <w:rFonts w:ascii="Times" w:hAnsi="Times" w:cs="Times"/>
          <w:color w:val="000000"/>
          <w:lang w:val="de-DE"/>
        </w:rPr>
        <w:t>BECKER 2017</w:t>
      </w:r>
    </w:p>
    <w:p w14:paraId="171692BA" w14:textId="5807B120" w:rsidR="00AD2610" w:rsidRDefault="00AD2610" w:rsidP="00BC67D5">
      <w:pPr>
        <w:spacing w:line="360" w:lineRule="auto"/>
        <w:jc w:val="both"/>
        <w:rPr>
          <w:rFonts w:ascii="Times" w:hAnsi="Times" w:cs="Times"/>
          <w:color w:val="000000"/>
          <w:lang w:val="de-DE"/>
        </w:rPr>
      </w:pPr>
    </w:p>
    <w:p w14:paraId="3A23045F" w14:textId="469CD063" w:rsidR="00AD2610" w:rsidRDefault="00AD2610" w:rsidP="00BC67D5">
      <w:pPr>
        <w:spacing w:line="360" w:lineRule="auto"/>
        <w:jc w:val="both"/>
        <w:rPr>
          <w:rFonts w:ascii="Times" w:hAnsi="Times" w:cs="Times"/>
          <w:color w:val="000000"/>
          <w:lang w:val="de-DE"/>
        </w:rPr>
      </w:pPr>
    </w:p>
    <w:p w14:paraId="08F3341E" w14:textId="490F8B11" w:rsidR="00AD2610" w:rsidRDefault="00AD2610" w:rsidP="00BC67D5">
      <w:pPr>
        <w:spacing w:line="360" w:lineRule="auto"/>
        <w:jc w:val="both"/>
        <w:rPr>
          <w:rFonts w:ascii="Times" w:hAnsi="Times" w:cs="Times"/>
          <w:color w:val="000000"/>
          <w:lang w:val="de-DE"/>
        </w:rPr>
      </w:pPr>
    </w:p>
    <w:p w14:paraId="7456EA2F" w14:textId="54AB528A" w:rsidR="00AD2610" w:rsidRDefault="00AD2610" w:rsidP="00BC67D5">
      <w:pPr>
        <w:spacing w:line="360" w:lineRule="auto"/>
        <w:jc w:val="both"/>
        <w:rPr>
          <w:rFonts w:ascii="Times" w:hAnsi="Times" w:cs="Times"/>
          <w:color w:val="000000"/>
          <w:lang w:val="de-DE"/>
        </w:rPr>
      </w:pPr>
    </w:p>
    <w:p w14:paraId="4B8A5951" w14:textId="456C596F" w:rsidR="00AD2610" w:rsidRDefault="00AD2610" w:rsidP="00BC67D5">
      <w:pPr>
        <w:spacing w:line="360" w:lineRule="auto"/>
        <w:jc w:val="both"/>
        <w:rPr>
          <w:rFonts w:ascii="Times" w:hAnsi="Times" w:cs="Times"/>
          <w:color w:val="000000"/>
          <w:lang w:val="de-DE"/>
        </w:rPr>
      </w:pPr>
    </w:p>
    <w:p w14:paraId="68AFE10C" w14:textId="144688D8" w:rsidR="00AD2610" w:rsidRDefault="00AD2610" w:rsidP="00BC67D5">
      <w:pPr>
        <w:spacing w:line="360" w:lineRule="auto"/>
        <w:jc w:val="both"/>
        <w:rPr>
          <w:rFonts w:ascii="Times" w:hAnsi="Times" w:cs="Times"/>
          <w:color w:val="000000"/>
          <w:lang w:val="de-DE"/>
        </w:rPr>
      </w:pPr>
    </w:p>
    <w:p w14:paraId="70FC8076" w14:textId="43C8CED7" w:rsidR="00AD2610" w:rsidRDefault="00AD2610" w:rsidP="00BC67D5">
      <w:pPr>
        <w:spacing w:line="360" w:lineRule="auto"/>
        <w:jc w:val="both"/>
        <w:rPr>
          <w:rFonts w:ascii="Times" w:hAnsi="Times" w:cs="Times"/>
          <w:color w:val="000000"/>
          <w:lang w:val="de-DE"/>
        </w:rPr>
      </w:pPr>
    </w:p>
    <w:p w14:paraId="09B3D644" w14:textId="0E01E37A" w:rsidR="00AD2610" w:rsidRDefault="00AD2610" w:rsidP="00BC67D5">
      <w:pPr>
        <w:spacing w:line="360" w:lineRule="auto"/>
        <w:jc w:val="both"/>
        <w:rPr>
          <w:rFonts w:ascii="Times" w:hAnsi="Times" w:cs="Times"/>
          <w:color w:val="000000"/>
          <w:lang w:val="de-DE"/>
        </w:rPr>
      </w:pPr>
    </w:p>
    <w:p w14:paraId="79807E2F" w14:textId="32D83826" w:rsidR="00AD2610" w:rsidRDefault="00AD2610" w:rsidP="00BC67D5">
      <w:pPr>
        <w:spacing w:line="360" w:lineRule="auto"/>
        <w:jc w:val="both"/>
        <w:rPr>
          <w:rFonts w:ascii="Times" w:hAnsi="Times" w:cs="Times"/>
          <w:color w:val="000000"/>
          <w:lang w:val="de-DE"/>
        </w:rPr>
      </w:pPr>
    </w:p>
    <w:p w14:paraId="2BEECF1D" w14:textId="2901BE44" w:rsidR="00AD2610" w:rsidRDefault="00AD2610" w:rsidP="00BC67D5">
      <w:pPr>
        <w:spacing w:line="360" w:lineRule="auto"/>
        <w:jc w:val="both"/>
        <w:rPr>
          <w:rFonts w:ascii="Times" w:hAnsi="Times" w:cs="Times"/>
          <w:color w:val="000000"/>
          <w:lang w:val="de-DE"/>
        </w:rPr>
      </w:pPr>
    </w:p>
    <w:p w14:paraId="42ED084D" w14:textId="77777777" w:rsidR="00AD2610" w:rsidRPr="00C11FD4" w:rsidRDefault="00AD2610" w:rsidP="00BC67D5">
      <w:pPr>
        <w:spacing w:line="360" w:lineRule="auto"/>
        <w:jc w:val="both"/>
        <w:rPr>
          <w:rFonts w:ascii="Times" w:hAnsi="Times" w:cs="Times"/>
          <w:color w:val="000000"/>
          <w:lang w:val="de-DE"/>
        </w:rPr>
      </w:pPr>
    </w:p>
    <w:p w14:paraId="040B274C" w14:textId="77777777" w:rsidR="000A4B93" w:rsidRPr="000A4B93" w:rsidRDefault="000A4B93" w:rsidP="000A4B93">
      <w:pPr>
        <w:pStyle w:val="Heading1"/>
      </w:pPr>
      <w:bookmarkStart w:id="44" w:name="_Toc99015543"/>
      <w:r w:rsidRPr="000A4B93">
        <w:lastRenderedPageBreak/>
        <w:t>Aims and Hypotheses</w:t>
      </w:r>
      <w:bookmarkEnd w:id="44"/>
    </w:p>
    <w:p w14:paraId="745C0547" w14:textId="23685962" w:rsidR="00AD2610" w:rsidRDefault="00AD2610" w:rsidP="000A4B93">
      <w:pPr>
        <w:spacing w:line="360" w:lineRule="auto"/>
        <w:jc w:val="both"/>
        <w:rPr>
          <w:lang w:val="en-GB"/>
        </w:rPr>
      </w:pPr>
      <w:proofErr w:type="gramStart"/>
      <w:r>
        <w:rPr>
          <w:lang w:val="en-GB"/>
        </w:rPr>
        <w:t>With regard to</w:t>
      </w:r>
      <w:proofErr w:type="gramEnd"/>
      <w:r>
        <w:rPr>
          <w:lang w:val="en-GB"/>
        </w:rPr>
        <w:t xml:space="preserve"> midlife health outcomes</w:t>
      </w:r>
      <w:r w:rsidR="005262BD">
        <w:rPr>
          <w:lang w:val="en-GB"/>
        </w:rPr>
        <w:t xml:space="preserve"> in Germany</w:t>
      </w:r>
      <w:r>
        <w:rPr>
          <w:lang w:val="en-GB"/>
        </w:rPr>
        <w:t xml:space="preserve"> the dataset will be approached with the following questions:</w:t>
      </w:r>
    </w:p>
    <w:p w14:paraId="3AEF4203" w14:textId="14935CCE" w:rsidR="000A4B93" w:rsidRDefault="000A4B93" w:rsidP="000A4B93">
      <w:pPr>
        <w:spacing w:line="360" w:lineRule="auto"/>
        <w:jc w:val="both"/>
        <w:rPr>
          <w:lang w:val="en-GB"/>
        </w:rPr>
      </w:pPr>
      <w:r>
        <w:rPr>
          <w:lang w:val="en-GB"/>
        </w:rPr>
        <w:t>Q1: Is Parenthood in general better than having children?</w:t>
      </w:r>
    </w:p>
    <w:p w14:paraId="07C437CC" w14:textId="36A27138" w:rsidR="000A4B93" w:rsidRDefault="000A4B93" w:rsidP="000A4B93">
      <w:pPr>
        <w:spacing w:line="360" w:lineRule="auto"/>
        <w:jc w:val="both"/>
        <w:rPr>
          <w:lang w:val="en-GB"/>
        </w:rPr>
      </w:pPr>
      <w:r>
        <w:rPr>
          <w:lang w:val="en-GB"/>
        </w:rPr>
        <w:t xml:space="preserve">Q3: Which is the optimum age </w:t>
      </w:r>
      <w:r w:rsidR="007116D1">
        <w:rPr>
          <w:lang w:val="en-GB"/>
        </w:rPr>
        <w:t>for</w:t>
      </w:r>
      <w:r>
        <w:rPr>
          <w:lang w:val="en-GB"/>
        </w:rPr>
        <w:t xml:space="preserve"> having a first child?</w:t>
      </w:r>
    </w:p>
    <w:p w14:paraId="0D9D4443" w14:textId="77777777" w:rsidR="000A4B93" w:rsidRDefault="000A4B93" w:rsidP="000A4B93">
      <w:pPr>
        <w:spacing w:line="360" w:lineRule="auto"/>
        <w:jc w:val="both"/>
        <w:rPr>
          <w:lang w:val="en-GB"/>
        </w:rPr>
      </w:pPr>
      <w:r>
        <w:rPr>
          <w:lang w:val="en-GB"/>
        </w:rPr>
        <w:t>Q2: Which number of children is optimum?</w:t>
      </w:r>
    </w:p>
    <w:p w14:paraId="655065D3" w14:textId="1581B003" w:rsidR="000A4B93" w:rsidRDefault="000A4B93" w:rsidP="000A4B93">
      <w:pPr>
        <w:spacing w:line="360" w:lineRule="auto"/>
        <w:jc w:val="both"/>
        <w:rPr>
          <w:lang w:val="en-GB"/>
        </w:rPr>
      </w:pPr>
      <w:r>
        <w:rPr>
          <w:lang w:val="en-GB"/>
        </w:rPr>
        <w:t>Q5: Are women</w:t>
      </w:r>
      <w:r w:rsidR="0029574A">
        <w:rPr>
          <w:lang w:val="en-GB"/>
        </w:rPr>
        <w:t>’s</w:t>
      </w:r>
      <w:r>
        <w:rPr>
          <w:lang w:val="en-GB"/>
        </w:rPr>
        <w:t xml:space="preserve"> </w:t>
      </w:r>
      <w:r w:rsidR="0029574A">
        <w:rPr>
          <w:lang w:val="en-GB"/>
        </w:rPr>
        <w:t>and men’s health affected differently by their fertility patterns</w:t>
      </w:r>
      <w:r>
        <w:rPr>
          <w:lang w:val="en-GB"/>
        </w:rPr>
        <w:t>?</w:t>
      </w:r>
    </w:p>
    <w:p w14:paraId="12EBF29D" w14:textId="588399FB" w:rsidR="00AD2610" w:rsidRDefault="00AD2610" w:rsidP="000A4B93">
      <w:pPr>
        <w:spacing w:line="360" w:lineRule="auto"/>
        <w:jc w:val="both"/>
        <w:rPr>
          <w:lang w:val="en-GB"/>
        </w:rPr>
      </w:pPr>
      <w:r>
        <w:rPr>
          <w:lang w:val="en-GB"/>
        </w:rPr>
        <w:t>Q6: Are physical and mental health affected differently by fertility patterns?</w:t>
      </w:r>
    </w:p>
    <w:p w14:paraId="585F454A" w14:textId="4AE6A30F" w:rsidR="000A4B93" w:rsidRDefault="000A4B93" w:rsidP="000A4B93">
      <w:pPr>
        <w:spacing w:line="360" w:lineRule="auto"/>
        <w:jc w:val="both"/>
        <w:rPr>
          <w:lang w:val="en-GB"/>
        </w:rPr>
      </w:pPr>
    </w:p>
    <w:p w14:paraId="0D0A5D67" w14:textId="4B82C114" w:rsidR="001952E1" w:rsidRDefault="001952E1" w:rsidP="000A4B93">
      <w:pPr>
        <w:spacing w:line="360" w:lineRule="auto"/>
        <w:jc w:val="both"/>
        <w:rPr>
          <w:lang w:val="en-GB"/>
        </w:rPr>
      </w:pPr>
      <w:r>
        <w:rPr>
          <w:lang w:val="en-GB"/>
        </w:rPr>
        <w:t xml:space="preserve">Based on the previous literature and given </w:t>
      </w:r>
      <w:r w:rsidR="005262BD">
        <w:rPr>
          <w:lang w:val="en-GB"/>
        </w:rPr>
        <w:t>the control variables mentioned below</w:t>
      </w:r>
      <w:r>
        <w:rPr>
          <w:lang w:val="en-GB"/>
        </w:rPr>
        <w:t>, the hypotheses are:</w:t>
      </w:r>
    </w:p>
    <w:p w14:paraId="47F1C269" w14:textId="77777777" w:rsidR="001952E1" w:rsidRPr="001952E1" w:rsidRDefault="001952E1" w:rsidP="000A4B93">
      <w:pPr>
        <w:spacing w:line="360" w:lineRule="auto"/>
        <w:jc w:val="both"/>
        <w:rPr>
          <w:lang w:val="en-US"/>
        </w:rPr>
      </w:pPr>
    </w:p>
    <w:p w14:paraId="3C9C2868" w14:textId="222BC8C3" w:rsidR="0029574A" w:rsidRDefault="0029574A" w:rsidP="000A4B93">
      <w:pPr>
        <w:spacing w:line="360" w:lineRule="auto"/>
        <w:jc w:val="both"/>
        <w:rPr>
          <w:lang w:val="en-GB"/>
        </w:rPr>
      </w:pPr>
      <w:r>
        <w:rPr>
          <w:lang w:val="en-GB"/>
        </w:rPr>
        <w:t xml:space="preserve">H1: Childlessness is </w:t>
      </w:r>
      <w:r w:rsidR="005262BD">
        <w:rPr>
          <w:lang w:val="en-GB"/>
        </w:rPr>
        <w:t xml:space="preserve">generally </w:t>
      </w:r>
      <w:r>
        <w:rPr>
          <w:lang w:val="en-GB"/>
        </w:rPr>
        <w:t>associated with</w:t>
      </w:r>
      <w:r w:rsidR="005262BD">
        <w:rPr>
          <w:lang w:val="en-GB"/>
        </w:rPr>
        <w:t xml:space="preserve"> </w:t>
      </w:r>
      <w:r>
        <w:rPr>
          <w:lang w:val="en-GB"/>
        </w:rPr>
        <w:t xml:space="preserve">worse </w:t>
      </w:r>
      <w:r w:rsidR="005262BD">
        <w:rPr>
          <w:lang w:val="en-GB"/>
        </w:rPr>
        <w:t xml:space="preserve">physical and mental </w:t>
      </w:r>
      <w:r>
        <w:rPr>
          <w:lang w:val="en-GB"/>
        </w:rPr>
        <w:t xml:space="preserve">health compared to </w:t>
      </w:r>
      <w:r w:rsidR="005262BD">
        <w:rPr>
          <w:lang w:val="en-GB"/>
        </w:rPr>
        <w:t>parenthood.</w:t>
      </w:r>
    </w:p>
    <w:p w14:paraId="2DDA56B5" w14:textId="77777777" w:rsidR="005262BD" w:rsidRDefault="005262BD" w:rsidP="000A4B93">
      <w:pPr>
        <w:spacing w:line="360" w:lineRule="auto"/>
        <w:jc w:val="both"/>
        <w:rPr>
          <w:lang w:val="en-GB"/>
        </w:rPr>
      </w:pPr>
    </w:p>
    <w:p w14:paraId="59F20877" w14:textId="3317691E" w:rsidR="000A4B93" w:rsidRDefault="000A4B93" w:rsidP="000A4B93">
      <w:pPr>
        <w:spacing w:line="360" w:lineRule="auto"/>
        <w:jc w:val="both"/>
        <w:rPr>
          <w:lang w:val="en-GB"/>
        </w:rPr>
      </w:pPr>
      <w:r>
        <w:rPr>
          <w:lang w:val="en-GB"/>
        </w:rPr>
        <w:t>H</w:t>
      </w:r>
      <w:r w:rsidR="0029574A">
        <w:rPr>
          <w:lang w:val="en-GB"/>
        </w:rPr>
        <w:t>2</w:t>
      </w:r>
      <w:r>
        <w:rPr>
          <w:lang w:val="en-GB"/>
        </w:rPr>
        <w:t xml:space="preserve">: </w:t>
      </w:r>
      <w:r w:rsidR="006C5293">
        <w:rPr>
          <w:lang w:val="en-GB"/>
        </w:rPr>
        <w:t>Teenage-</w:t>
      </w:r>
      <w:proofErr w:type="gramStart"/>
      <w:r w:rsidR="006C5293">
        <w:rPr>
          <w:lang w:val="en-GB"/>
        </w:rPr>
        <w:t>first-birth</w:t>
      </w:r>
      <w:proofErr w:type="gramEnd"/>
      <w:r w:rsidR="006C5293">
        <w:rPr>
          <w:lang w:val="en-GB"/>
        </w:rPr>
        <w:t>-p</w:t>
      </w:r>
      <w:r>
        <w:rPr>
          <w:lang w:val="en-GB"/>
        </w:rPr>
        <w:t>arents have generally poorer physical and mental health outcomes</w:t>
      </w:r>
      <w:r w:rsidR="005262BD">
        <w:rPr>
          <w:lang w:val="en-GB"/>
        </w:rPr>
        <w:t xml:space="preserve"> than parents who </w:t>
      </w:r>
      <w:r w:rsidR="006C5293">
        <w:rPr>
          <w:lang w:val="en-GB"/>
        </w:rPr>
        <w:t>had their first child after the age of 19 res</w:t>
      </w:r>
      <w:r w:rsidR="00B54E93">
        <w:rPr>
          <w:lang w:val="en-GB"/>
        </w:rPr>
        <w:t>p</w:t>
      </w:r>
      <w:r w:rsidR="006C5293">
        <w:rPr>
          <w:lang w:val="en-GB"/>
        </w:rPr>
        <w:t>. 22</w:t>
      </w:r>
      <w:r>
        <w:rPr>
          <w:lang w:val="en-GB"/>
        </w:rPr>
        <w:t>.</w:t>
      </w:r>
    </w:p>
    <w:p w14:paraId="42096538" w14:textId="77777777" w:rsidR="005262BD" w:rsidRDefault="005262BD" w:rsidP="000A4B93">
      <w:pPr>
        <w:spacing w:line="360" w:lineRule="auto"/>
        <w:jc w:val="both"/>
        <w:rPr>
          <w:lang w:val="en-GB"/>
        </w:rPr>
      </w:pPr>
    </w:p>
    <w:p w14:paraId="353B9C3E" w14:textId="631919A0" w:rsidR="000A4B93" w:rsidRDefault="000A4B93" w:rsidP="000A4B93">
      <w:pPr>
        <w:spacing w:line="360" w:lineRule="auto"/>
        <w:jc w:val="both"/>
        <w:rPr>
          <w:lang w:val="en-GB"/>
        </w:rPr>
      </w:pPr>
      <w:r>
        <w:rPr>
          <w:lang w:val="en-GB"/>
        </w:rPr>
        <w:t>H</w:t>
      </w:r>
      <w:r w:rsidR="0029574A">
        <w:rPr>
          <w:lang w:val="en-GB"/>
        </w:rPr>
        <w:t>3</w:t>
      </w:r>
      <w:r>
        <w:rPr>
          <w:lang w:val="en-GB"/>
        </w:rPr>
        <w:t>: The optimum age for first birth is around the age of 30.</w:t>
      </w:r>
      <w:r w:rsidR="005262BD">
        <w:rPr>
          <w:lang w:val="en-GB"/>
        </w:rPr>
        <w:t xml:space="preserve"> For men the optimum age might be a bit higher, for women a bit lower.</w:t>
      </w:r>
    </w:p>
    <w:p w14:paraId="13E89B8C" w14:textId="77777777" w:rsidR="001F58EC" w:rsidRDefault="001F58EC" w:rsidP="000A4B93">
      <w:pPr>
        <w:spacing w:line="360" w:lineRule="auto"/>
        <w:jc w:val="both"/>
        <w:rPr>
          <w:lang w:val="en-GB"/>
        </w:rPr>
      </w:pPr>
    </w:p>
    <w:p w14:paraId="698EFE76" w14:textId="0D60B2F4" w:rsidR="000A4B93" w:rsidRDefault="000A4B93" w:rsidP="000A4B93">
      <w:pPr>
        <w:spacing w:line="360" w:lineRule="auto"/>
        <w:jc w:val="both"/>
        <w:rPr>
          <w:lang w:val="en-GB"/>
        </w:rPr>
      </w:pPr>
      <w:r>
        <w:rPr>
          <w:lang w:val="en-GB"/>
        </w:rPr>
        <w:t xml:space="preserve">H2: Among parents, having 1 or 4+ children is </w:t>
      </w:r>
      <w:r w:rsidR="005262BD">
        <w:rPr>
          <w:lang w:val="en-GB"/>
        </w:rPr>
        <w:t>associated with worse physical and mental health outcomes</w:t>
      </w:r>
      <w:r>
        <w:rPr>
          <w:lang w:val="en-GB"/>
        </w:rPr>
        <w:t xml:space="preserve"> compared to having 2 or 3</w:t>
      </w:r>
      <w:r w:rsidR="006C5293">
        <w:rPr>
          <w:lang w:val="en-GB"/>
        </w:rPr>
        <w:t xml:space="preserve"> children</w:t>
      </w:r>
      <w:r>
        <w:rPr>
          <w:lang w:val="en-GB"/>
        </w:rPr>
        <w:t>.</w:t>
      </w:r>
    </w:p>
    <w:p w14:paraId="3691367A" w14:textId="77777777" w:rsidR="005262BD" w:rsidRDefault="005262BD" w:rsidP="000A4B93">
      <w:pPr>
        <w:spacing w:line="360" w:lineRule="auto"/>
        <w:jc w:val="both"/>
        <w:rPr>
          <w:lang w:val="en-GB"/>
        </w:rPr>
      </w:pPr>
    </w:p>
    <w:p w14:paraId="2DC4DCF2" w14:textId="03D6505C" w:rsidR="000A4B93" w:rsidRDefault="000A4B93" w:rsidP="000A4B93">
      <w:pPr>
        <w:spacing w:line="360" w:lineRule="auto"/>
        <w:jc w:val="both"/>
        <w:rPr>
          <w:lang w:val="en-GB"/>
        </w:rPr>
      </w:pPr>
      <w:r>
        <w:rPr>
          <w:lang w:val="en-GB"/>
        </w:rPr>
        <w:t xml:space="preserve">H5: Women are </w:t>
      </w:r>
      <w:r w:rsidR="006C5293">
        <w:rPr>
          <w:lang w:val="en-GB"/>
        </w:rPr>
        <w:t xml:space="preserve">generally </w:t>
      </w:r>
      <w:r>
        <w:rPr>
          <w:lang w:val="en-GB"/>
        </w:rPr>
        <w:t>affected more by their fertility history than men (positive and negative) due to the higher physical and social impact.</w:t>
      </w:r>
    </w:p>
    <w:p w14:paraId="4FD581F5" w14:textId="77777777" w:rsidR="006C5293" w:rsidRDefault="006C5293" w:rsidP="000A4B93">
      <w:pPr>
        <w:spacing w:line="360" w:lineRule="auto"/>
        <w:jc w:val="both"/>
        <w:rPr>
          <w:lang w:val="en-GB"/>
        </w:rPr>
      </w:pPr>
    </w:p>
    <w:p w14:paraId="745CEEDA" w14:textId="2AC16B50" w:rsidR="000A4B93" w:rsidRDefault="000A4B93" w:rsidP="000A4B93">
      <w:pPr>
        <w:spacing w:line="360" w:lineRule="auto"/>
        <w:jc w:val="both"/>
        <w:rPr>
          <w:lang w:val="en-GB"/>
        </w:rPr>
      </w:pPr>
      <w:r w:rsidRPr="006C5293">
        <w:rPr>
          <w:lang w:val="en-GB"/>
        </w:rPr>
        <w:t xml:space="preserve">H6: </w:t>
      </w:r>
      <w:r w:rsidR="00785CAF">
        <w:rPr>
          <w:lang w:val="en-GB"/>
        </w:rPr>
        <w:t xml:space="preserve">Mental health might be affected more by short term effects (like having a small child) than physical health OR </w:t>
      </w:r>
      <w:r w:rsidRPr="006C5293">
        <w:rPr>
          <w:lang w:val="en-GB"/>
        </w:rPr>
        <w:t xml:space="preserve">Physical and mental Health are affected </w:t>
      </w:r>
      <w:r w:rsidR="006C5293">
        <w:rPr>
          <w:lang w:val="en-GB"/>
        </w:rPr>
        <w:t xml:space="preserve">similarly, since both highly correlate with each other. </w:t>
      </w:r>
    </w:p>
    <w:p w14:paraId="599926F0" w14:textId="77777777" w:rsidR="000A4B93" w:rsidRPr="000A4B93" w:rsidRDefault="000A4B93" w:rsidP="00BC67D5">
      <w:pPr>
        <w:spacing w:line="360" w:lineRule="auto"/>
        <w:jc w:val="both"/>
        <w:rPr>
          <w:rFonts w:ascii="Times" w:hAnsi="Times" w:cs="Times"/>
          <w:color w:val="000000"/>
          <w:lang w:val="en-US"/>
        </w:rPr>
      </w:pPr>
    </w:p>
    <w:p w14:paraId="4A141FCD" w14:textId="77777777" w:rsidR="009D381F" w:rsidRPr="000A4B93" w:rsidRDefault="009D381F" w:rsidP="00BC67D5">
      <w:pPr>
        <w:spacing w:line="360" w:lineRule="auto"/>
        <w:jc w:val="both"/>
        <w:rPr>
          <w:rFonts w:ascii="Times" w:hAnsi="Times" w:cs="Times"/>
          <w:color w:val="000000"/>
          <w:lang w:val="en-US"/>
        </w:rPr>
      </w:pPr>
    </w:p>
    <w:p w14:paraId="7E4AEB21" w14:textId="1A05A85C" w:rsidR="001F1C7C" w:rsidRDefault="00D17248" w:rsidP="00B76947">
      <w:pPr>
        <w:pStyle w:val="Heading1"/>
        <w:rPr>
          <w:lang w:val="en-US"/>
        </w:rPr>
      </w:pPr>
      <w:bookmarkStart w:id="45" w:name="_Toc99015544"/>
      <w:r>
        <w:rPr>
          <w:lang w:val="en-US"/>
        </w:rPr>
        <w:lastRenderedPageBreak/>
        <w:t>Data</w:t>
      </w:r>
      <w:r w:rsidR="00172A5F">
        <w:rPr>
          <w:lang w:val="en-US"/>
        </w:rPr>
        <w:t xml:space="preserve"> </w:t>
      </w:r>
      <w:r>
        <w:rPr>
          <w:lang w:val="en-US"/>
        </w:rPr>
        <w:t>and Measures</w:t>
      </w:r>
      <w:bookmarkEnd w:id="45"/>
    </w:p>
    <w:p w14:paraId="10546B06" w14:textId="4ABA85D7" w:rsidR="0031718F" w:rsidRDefault="0031718F" w:rsidP="0031718F">
      <w:pPr>
        <w:pStyle w:val="Heading2"/>
        <w:rPr>
          <w:lang w:val="en-US"/>
        </w:rPr>
      </w:pPr>
      <w:bookmarkStart w:id="46" w:name="_Toc99015545"/>
      <w:r>
        <w:rPr>
          <w:lang w:val="en-US"/>
        </w:rPr>
        <w:t>Data</w:t>
      </w:r>
      <w:r w:rsidR="00607697">
        <w:rPr>
          <w:lang w:val="en-US"/>
        </w:rPr>
        <w:t xml:space="preserve"> and Sample Description</w:t>
      </w:r>
      <w:bookmarkEnd w:id="46"/>
    </w:p>
    <w:p w14:paraId="6E218792" w14:textId="71D37695" w:rsidR="0031718F" w:rsidRPr="003A0F41" w:rsidRDefault="0031718F" w:rsidP="0031718F">
      <w:pPr>
        <w:spacing w:line="360" w:lineRule="auto"/>
        <w:jc w:val="both"/>
        <w:rPr>
          <w:lang w:val="en-GB"/>
        </w:rPr>
      </w:pPr>
      <w:r w:rsidRPr="003A0F41">
        <w:rPr>
          <w:lang w:val="en-GB"/>
        </w:rPr>
        <w:t xml:space="preserve">The German Panel Analysis of Intimate Relationships and Family </w:t>
      </w:r>
      <w:r w:rsidRPr="00580867">
        <w:rPr>
          <w:lang w:val="en-GB"/>
        </w:rPr>
        <w:t xml:space="preserve">Dynamics </w:t>
      </w:r>
      <w:proofErr w:type="spellStart"/>
      <w:r w:rsidRPr="00580867">
        <w:rPr>
          <w:i/>
          <w:lang w:val="en-GB"/>
        </w:rPr>
        <w:t>pairfam</w:t>
      </w:r>
      <w:proofErr w:type="spellEnd"/>
      <w:r w:rsidRPr="003A0F41">
        <w:rPr>
          <w:i/>
          <w:lang w:val="en-GB"/>
        </w:rPr>
        <w:t xml:space="preserve"> </w:t>
      </w:r>
      <w:r>
        <w:rPr>
          <w:lang w:val="en-GB"/>
        </w:rPr>
        <w:t>provides</w:t>
      </w:r>
      <w:r w:rsidRPr="003A0F41">
        <w:rPr>
          <w:lang w:val="en-GB"/>
        </w:rPr>
        <w:t xml:space="preserve"> data on the formation and development o</w:t>
      </w:r>
      <w:r w:rsidR="00030033">
        <w:rPr>
          <w:lang w:val="en-GB"/>
        </w:rPr>
        <w:t>f</w:t>
      </w:r>
      <w:r w:rsidRPr="003A0F41">
        <w:rPr>
          <w:lang w:val="en-GB"/>
        </w:rPr>
        <w:t xml:space="preserve"> </w:t>
      </w:r>
      <w:r w:rsidR="00030033">
        <w:rPr>
          <w:lang w:val="en-GB"/>
        </w:rPr>
        <w:t>intimate relationships</w:t>
      </w:r>
      <w:r w:rsidRPr="003A0F41">
        <w:rPr>
          <w:lang w:val="en-GB"/>
        </w:rPr>
        <w:t xml:space="preserve"> and </w:t>
      </w:r>
      <w:r w:rsidR="00030033">
        <w:rPr>
          <w:lang w:val="en-GB"/>
        </w:rPr>
        <w:t>families</w:t>
      </w:r>
      <w:r w:rsidRPr="003A0F41">
        <w:rPr>
          <w:lang w:val="en-GB"/>
        </w:rPr>
        <w:t xml:space="preserve"> in Germany</w:t>
      </w:r>
      <w:r w:rsidR="00030033">
        <w:rPr>
          <w:lang w:val="en-GB"/>
        </w:rPr>
        <w:t xml:space="preserve">. </w:t>
      </w:r>
      <w:r w:rsidRPr="003A0F41">
        <w:rPr>
          <w:lang w:val="en-GB"/>
        </w:rPr>
        <w:t>In 2008</w:t>
      </w:r>
      <w:r>
        <w:rPr>
          <w:lang w:val="en-GB"/>
        </w:rPr>
        <w:t xml:space="preserve">/09 </w:t>
      </w:r>
      <w:r w:rsidRPr="003A0F41">
        <w:rPr>
          <w:lang w:val="en-GB"/>
        </w:rPr>
        <w:t xml:space="preserve">the </w:t>
      </w:r>
      <w:r>
        <w:rPr>
          <w:lang w:val="en-GB"/>
        </w:rPr>
        <w:t xml:space="preserve">panel multi-actor </w:t>
      </w:r>
      <w:r w:rsidRPr="003A0F41">
        <w:rPr>
          <w:lang w:val="en-GB"/>
        </w:rPr>
        <w:t xml:space="preserve">survey started with a random sample of all </w:t>
      </w:r>
      <w:proofErr w:type="spellStart"/>
      <w:r w:rsidRPr="003A0F41">
        <w:rPr>
          <w:lang w:val="en-GB"/>
        </w:rPr>
        <w:t>german</w:t>
      </w:r>
      <w:proofErr w:type="spellEnd"/>
      <w:r w:rsidRPr="003A0F41">
        <w:rPr>
          <w:lang w:val="en-GB"/>
        </w:rPr>
        <w:t>-speaking persons living in private households from the population register. Three age cohorts have been selected for the survey (cohort 1: 1991-93 aged 15-17, cohort 2: 1981-83 aged 25-27, cohort 3: 1971-73 aged 35-37 in 2008)</w:t>
      </w:r>
      <w:r w:rsidR="00580867">
        <w:rPr>
          <w:lang w:val="en-GB"/>
        </w:rPr>
        <w:t>. One hour</w:t>
      </w:r>
      <w:r w:rsidR="00580867" w:rsidRPr="003A0F41">
        <w:rPr>
          <w:lang w:val="en-GB"/>
        </w:rPr>
        <w:t xml:space="preserve"> </w:t>
      </w:r>
      <w:r w:rsidR="00580867">
        <w:rPr>
          <w:lang w:val="en-GB"/>
        </w:rPr>
        <w:t>CAPI-</w:t>
      </w:r>
      <w:r w:rsidR="00580867" w:rsidRPr="003A0F41">
        <w:rPr>
          <w:lang w:val="en-GB"/>
        </w:rPr>
        <w:t xml:space="preserve">interviews are repeated annually with minor changes in the survey design. </w:t>
      </w:r>
      <w:r w:rsidRPr="003A0F41">
        <w:rPr>
          <w:lang w:val="en-GB"/>
        </w:rPr>
        <w:t xml:space="preserve">The study is funded by the German Research Foundation (DFG) until 2022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{"citationID":"twkCGEMY","properties":{"formattedCitation":"{\\rtf (Br\\uc0\\u252{}derl et al., n.d., p. 1)}","plainCitation":"(Brüderl et al., n.d., p. 1)"},"citationItems":[{"id":15,"uris":["http://zotero.org/users/local/hvhPHEPG/items/BGZH5BTV"],"uri":["http://zotero.org/users/local/hvhPHEPG/items/BGZH5BTV"],"itemData":{"id":15,"type":"article","title":"Pairfam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1","label":"page"}],"schema":"https://github.com/citation-style-language/schema/raw/master/csl-citation.json"} </w:instrText>
      </w:r>
      <w:r w:rsidRPr="003A0F41">
        <w:rPr>
          <w:lang w:val="en-GB"/>
        </w:rPr>
        <w:fldChar w:fldCharType="separate"/>
      </w:r>
      <w:r w:rsidRPr="003A0F41">
        <w:rPr>
          <w:lang w:val="en-GB"/>
        </w:rPr>
        <w:t>(</w:t>
      </w:r>
      <w:proofErr w:type="spellStart"/>
      <w:r w:rsidRPr="003A0F41">
        <w:rPr>
          <w:lang w:val="en-GB"/>
        </w:rPr>
        <w:t>Brüderl</w:t>
      </w:r>
      <w:proofErr w:type="spellEnd"/>
      <w:r w:rsidRPr="003A0F41">
        <w:rPr>
          <w:lang w:val="en-GB"/>
        </w:rPr>
        <w:t xml:space="preserve"> et al., n.d., p. 1)</w:t>
      </w:r>
      <w:r w:rsidRPr="003A0F41">
        <w:rPr>
          <w:lang w:val="en-GB"/>
        </w:rPr>
        <w:fldChar w:fldCharType="end"/>
      </w:r>
      <w:r w:rsidRPr="003A0F41">
        <w:rPr>
          <w:lang w:val="en-GB"/>
        </w:rPr>
        <w:t xml:space="preserve">. </w:t>
      </w:r>
    </w:p>
    <w:p w14:paraId="175AEB7F" w14:textId="77777777" w:rsidR="0031718F" w:rsidRPr="003A0F41" w:rsidRDefault="0031718F" w:rsidP="0031718F">
      <w:pPr>
        <w:spacing w:line="360" w:lineRule="auto"/>
        <w:jc w:val="both"/>
        <w:rPr>
          <w:lang w:val="en-GB"/>
        </w:rPr>
      </w:pPr>
      <w:r w:rsidRPr="00A97321">
        <w:rPr>
          <w:highlight w:val="yellow"/>
          <w:lang w:val="en-GB"/>
        </w:rPr>
        <w:t xml:space="preserve">Beginning with wave five (in 2012/13) the East German panel </w:t>
      </w:r>
      <w:proofErr w:type="spellStart"/>
      <w:r w:rsidRPr="00A97321">
        <w:rPr>
          <w:i/>
          <w:highlight w:val="yellow"/>
          <w:lang w:val="en-GB"/>
        </w:rPr>
        <w:t>DemoDiff</w:t>
      </w:r>
      <w:proofErr w:type="spellEnd"/>
      <w:r w:rsidRPr="00A97321">
        <w:rPr>
          <w:highlight w:val="yellow"/>
          <w:lang w:val="en-GB"/>
        </w:rPr>
        <w:t xml:space="preserve"> was integrated into </w:t>
      </w:r>
      <w:proofErr w:type="spellStart"/>
      <w:r w:rsidRPr="00A97321">
        <w:rPr>
          <w:i/>
          <w:highlight w:val="yellow"/>
          <w:lang w:val="en-GB"/>
        </w:rPr>
        <w:t>pairfam</w:t>
      </w:r>
      <w:proofErr w:type="spellEnd"/>
      <w:r w:rsidRPr="00A97321">
        <w:rPr>
          <w:highlight w:val="yellow"/>
          <w:lang w:val="en-GB"/>
        </w:rPr>
        <w:t xml:space="preserve"> which resulted in an overrepresentation of East German residents in the sample. Therefore, special weights are to be used in the analysis </w:t>
      </w:r>
      <w:r w:rsidRPr="00A97321">
        <w:rPr>
          <w:highlight w:val="yellow"/>
          <w:lang w:val="en-GB"/>
        </w:rPr>
        <w:fldChar w:fldCharType="begin"/>
      </w:r>
      <w:r w:rsidRPr="00A97321">
        <w:rPr>
          <w:highlight w:val="yellow"/>
          <w:lang w:val="en-GB"/>
        </w:rPr>
        <w:instrText xml:space="preserve"> ADDIN ZOTERO_ITEM CSL_CITATION {"citationID":"JFhUVXcD","properties":{"formattedCitation":"{\\rtf (Br\\uc0\\u252{}derl et al., n.d., pp. 2\\uc0\\u8211{}3)}","plainCitation":"(Brüderl et al., n.d., pp. 2–3)"},"citationItems":[{"id":15,"uris":["http://zotero.org/users/local/hvhPHEPG/items/BGZH5BTV"],"uri":["http://zotero.org/users/local/hvhPHEPG/items/BGZH5BTV"],"itemData":{"id":15,"type":"article","title":"Pairfam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2-3","label":"page"}],"schema":"https://github.com/citation-style-language/schema/raw/master/csl-citation.json"} </w:instrText>
      </w:r>
      <w:r w:rsidRPr="00A97321">
        <w:rPr>
          <w:highlight w:val="yellow"/>
          <w:lang w:val="en-GB"/>
        </w:rPr>
        <w:fldChar w:fldCharType="separate"/>
      </w:r>
      <w:r w:rsidRPr="00A97321">
        <w:rPr>
          <w:highlight w:val="yellow"/>
          <w:lang w:val="en-GB"/>
        </w:rPr>
        <w:t>(</w:t>
      </w:r>
      <w:proofErr w:type="spellStart"/>
      <w:r w:rsidRPr="00A97321">
        <w:rPr>
          <w:highlight w:val="yellow"/>
          <w:lang w:val="en-GB"/>
        </w:rPr>
        <w:t>Brüderl</w:t>
      </w:r>
      <w:proofErr w:type="spellEnd"/>
      <w:r w:rsidRPr="00A97321">
        <w:rPr>
          <w:highlight w:val="yellow"/>
          <w:lang w:val="en-GB"/>
        </w:rPr>
        <w:t xml:space="preserve"> et al., n.d., pp. 2f.)</w:t>
      </w:r>
      <w:r w:rsidRPr="00A97321">
        <w:rPr>
          <w:highlight w:val="yellow"/>
          <w:lang w:val="en-GB"/>
        </w:rPr>
        <w:fldChar w:fldCharType="end"/>
      </w:r>
      <w:r w:rsidRPr="00A97321">
        <w:rPr>
          <w:highlight w:val="yellow"/>
          <w:lang w:val="en-GB"/>
        </w:rPr>
        <w:t xml:space="preserve"> (for more details, see the </w:t>
      </w:r>
      <w:proofErr w:type="spellStart"/>
      <w:r w:rsidRPr="00A97321">
        <w:rPr>
          <w:highlight w:val="yellow"/>
          <w:lang w:val="en-GB"/>
        </w:rPr>
        <w:t>pairfam</w:t>
      </w:r>
      <w:proofErr w:type="spellEnd"/>
      <w:r w:rsidRPr="00A97321">
        <w:rPr>
          <w:highlight w:val="yellow"/>
          <w:lang w:val="en-GB"/>
        </w:rPr>
        <w:t xml:space="preserve"> Data Manual).</w:t>
      </w:r>
      <w:r w:rsidRPr="003A0F41">
        <w:rPr>
          <w:lang w:val="en-GB"/>
        </w:rPr>
        <w:t xml:space="preserve"> </w:t>
      </w:r>
    </w:p>
    <w:p w14:paraId="3FE990AD" w14:textId="3C102AEC" w:rsidR="0031718F" w:rsidRPr="00AC1A6A" w:rsidRDefault="0031718F" w:rsidP="0031718F">
      <w:pPr>
        <w:spacing w:line="360" w:lineRule="auto"/>
        <w:jc w:val="both"/>
        <w:rPr>
          <w:rFonts w:cs="Times"/>
          <w:color w:val="000000"/>
          <w:lang w:val="en-GB"/>
        </w:rPr>
      </w:pPr>
      <w:r w:rsidRPr="003A0F41">
        <w:rPr>
          <w:rFonts w:cs="Times"/>
          <w:color w:val="000000"/>
          <w:lang w:val="en-GB"/>
        </w:rPr>
        <w:t xml:space="preserve">To control external validity </w:t>
      </w:r>
      <w:proofErr w:type="spellStart"/>
      <w:r w:rsidRPr="003A0F41">
        <w:rPr>
          <w:rFonts w:cs="Times"/>
          <w:color w:val="000000"/>
          <w:lang w:val="en-GB"/>
        </w:rPr>
        <w:t>pairfam</w:t>
      </w:r>
      <w:proofErr w:type="spellEnd"/>
      <w:r w:rsidRPr="003A0F41">
        <w:rPr>
          <w:rFonts w:cs="Times"/>
          <w:color w:val="000000"/>
          <w:lang w:val="en-GB"/>
        </w:rPr>
        <w:t xml:space="preserve"> data is compared to other </w:t>
      </w:r>
      <w:proofErr w:type="spellStart"/>
      <w:r w:rsidRPr="003A0F41">
        <w:rPr>
          <w:rFonts w:cs="Times"/>
          <w:color w:val="000000"/>
          <w:lang w:val="en-GB"/>
        </w:rPr>
        <w:t>german</w:t>
      </w:r>
      <w:proofErr w:type="spellEnd"/>
      <w:r w:rsidRPr="003A0F41">
        <w:rPr>
          <w:rFonts w:cs="Times"/>
          <w:color w:val="000000"/>
          <w:lang w:val="en-GB"/>
        </w:rPr>
        <w:t xml:space="preserve"> high quality studies like </w:t>
      </w:r>
      <w:r w:rsidR="00580867">
        <w:rPr>
          <w:rFonts w:cs="Times"/>
          <w:color w:val="000000"/>
          <w:lang w:val="en-GB"/>
        </w:rPr>
        <w:t xml:space="preserve">the </w:t>
      </w:r>
      <w:r w:rsidRPr="003A0F41">
        <w:rPr>
          <w:rFonts w:cs="Times"/>
          <w:color w:val="000000"/>
          <w:lang w:val="en-GB"/>
        </w:rPr>
        <w:t xml:space="preserve">German Family Survey, </w:t>
      </w:r>
      <w:proofErr w:type="spellStart"/>
      <w:r w:rsidRPr="003A0F41">
        <w:rPr>
          <w:rFonts w:cs="Times"/>
          <w:color w:val="000000"/>
          <w:lang w:val="en-GB"/>
        </w:rPr>
        <w:t>Mikrozensus</w:t>
      </w:r>
      <w:proofErr w:type="spellEnd"/>
      <w:r w:rsidRPr="003A0F41">
        <w:rPr>
          <w:rFonts w:cs="Times"/>
          <w:color w:val="000000"/>
          <w:lang w:val="en-GB"/>
        </w:rPr>
        <w:t xml:space="preserve"> and SOEP </w:t>
      </w:r>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w:t>
      </w:r>
      <w:proofErr w:type="spellStart"/>
      <w:r w:rsidRPr="003A0F41">
        <w:rPr>
          <w:lang w:val="en-GB"/>
        </w:rPr>
        <w:t>Brüderl</w:t>
      </w:r>
      <w:proofErr w:type="spellEnd"/>
      <w:r w:rsidRPr="003A0F41">
        <w:rPr>
          <w:lang w:val="en-GB"/>
        </w:rPr>
        <w:t xml:space="preserve"> et al., n.d., p. 25ff.)</w:t>
      </w:r>
      <w:r w:rsidRPr="003A0F41">
        <w:rPr>
          <w:lang w:val="en-GB"/>
        </w:rPr>
        <w:fldChar w:fldCharType="end"/>
      </w:r>
      <w:r w:rsidRPr="003A0F41">
        <w:rPr>
          <w:lang w:val="en-GB"/>
        </w:rPr>
        <w:t xml:space="preserve">. This showed a general coherence and </w:t>
      </w:r>
      <w:proofErr w:type="gramStart"/>
      <w:r w:rsidRPr="003A0F41">
        <w:rPr>
          <w:lang w:val="en-GB"/>
        </w:rPr>
        <w:t>indicates</w:t>
      </w:r>
      <w:proofErr w:type="gramEnd"/>
      <w:r w:rsidRPr="003A0F41">
        <w:rPr>
          <w:lang w:val="en-GB"/>
        </w:rPr>
        <w:t xml:space="preserve"> the external validity of the surveys. On </w:t>
      </w:r>
      <w:r w:rsidR="00580867">
        <w:rPr>
          <w:lang w:val="en-GB"/>
        </w:rPr>
        <w:t>certain</w:t>
      </w:r>
      <w:r w:rsidRPr="003A0F41">
        <w:rPr>
          <w:lang w:val="en-GB"/>
        </w:rPr>
        <w:t xml:space="preserve"> parts the </w:t>
      </w:r>
      <w:proofErr w:type="spellStart"/>
      <w:r w:rsidRPr="003A0F41">
        <w:rPr>
          <w:lang w:val="en-GB"/>
        </w:rPr>
        <w:t>pairfam</w:t>
      </w:r>
      <w:proofErr w:type="spellEnd"/>
      <w:r w:rsidRPr="003A0F41">
        <w:rPr>
          <w:lang w:val="en-GB"/>
        </w:rPr>
        <w:t xml:space="preserve"> data showed even more plausible results and seems to outperform other studies (</w:t>
      </w:r>
      <w:proofErr w:type="spellStart"/>
      <w:r w:rsidRPr="003A0F41">
        <w:rPr>
          <w:lang w:val="en-GB"/>
        </w:rPr>
        <w:fldChar w:fldCharType="begin"/>
      </w:r>
      <w:r w:rsidRPr="003A0F41">
        <w:rPr>
          <w:lang w:val="en-GB"/>
        </w:rPr>
        <w:instrText xml:space="preserve"> </w:instrText>
      </w:r>
      <w:r>
        <w:rPr>
          <w:lang w:val="en-GB"/>
        </w:rPr>
        <w:instrText>ADDIN</w:instrText>
      </w:r>
      <w:r w:rsidRPr="003A0F41">
        <w:rPr>
          <w:lang w:val="en-GB"/>
        </w:rPr>
        <w:instrText xml:space="preserve"> ZOTERO_ITEM CSL_CITATION {"citationID":"7WSRqSlC","properties":{"formattedCitation":"{\\rtf (Br\\uc0\\u252{}derl et al., n.d., p. 9)}","plainCitation":"(Brüderl et al., n.d., p. 9)"},"citationItems":[{"id":15,"uris":["http://zotero.org/users/local/hvhPHEPG/items/BGZH5BTV"],"uri":["http://zotero.org/users/local/hvhPHEPG/items/BGZH5BTV"],"itemData":{"id":15,"type":"article","title":"Pairfam Technical Paper 01. Study Design and Cumulated Field Report (Waves 1 to 7). Release 7.0","URL":"http://www.pairfam.de/fileadmin/user_upload/redakteur/publis/Dokumentation/TechnicalPapers/TP01_Field-Report_pairfam7.0.pdf","author":[{"family":"Brüderl","given":"Josef"},{"family":"Schmiedeberg","given":"Claudia"},{"family":"Castiglioni","given":"Laura"},{"family":"Arránz Becker","given":"Oliver"},{"family":"Buhr","given":"Petra"},{"family":"Fuß","given":"Daniel"},{"family":"Ludwig","given":"Volker"},{"family":"Schröder","given":"Jette"},{"family":"Schumann","given":"Nina"}],"accessed":{"date-parts":[["2017",3,16]]}},"locator":"9","label":"page"}],"schema":"https://github.com/citation-style-language/schema/raw/master/csl-citation.json"} </w:instrText>
      </w:r>
      <w:r w:rsidRPr="003A0F41">
        <w:rPr>
          <w:lang w:val="en-GB"/>
        </w:rPr>
        <w:fldChar w:fldCharType="separate"/>
      </w:r>
      <w:r w:rsidRPr="003A0F41">
        <w:rPr>
          <w:lang w:val="en-GB"/>
        </w:rPr>
        <w:t>Brüderl</w:t>
      </w:r>
      <w:proofErr w:type="spellEnd"/>
      <w:r w:rsidRPr="003A0F41">
        <w:rPr>
          <w:lang w:val="en-GB"/>
        </w:rPr>
        <w:t xml:space="preserve"> et al., n.d., p. 28)</w:t>
      </w:r>
      <w:r w:rsidRPr="003A0F41">
        <w:rPr>
          <w:lang w:val="en-GB"/>
        </w:rPr>
        <w:fldChar w:fldCharType="end"/>
      </w:r>
      <w:r w:rsidRPr="003A0F41">
        <w:rPr>
          <w:lang w:val="en-GB"/>
        </w:rPr>
        <w:t>.</w:t>
      </w:r>
    </w:p>
    <w:p w14:paraId="11501068" w14:textId="77777777" w:rsidR="00580867" w:rsidRDefault="00580867" w:rsidP="0031718F">
      <w:pPr>
        <w:spacing w:line="360" w:lineRule="auto"/>
        <w:jc w:val="both"/>
        <w:rPr>
          <w:lang w:val="en-GB"/>
        </w:rPr>
      </w:pPr>
    </w:p>
    <w:p w14:paraId="6808C8AF" w14:textId="2DAA6F05" w:rsidR="0031718F" w:rsidRDefault="0031718F" w:rsidP="0031718F">
      <w:pPr>
        <w:spacing w:line="360" w:lineRule="auto"/>
        <w:jc w:val="both"/>
        <w:rPr>
          <w:lang w:val="en-GB"/>
        </w:rPr>
      </w:pPr>
      <w:r w:rsidRPr="003A0F41">
        <w:rPr>
          <w:lang w:val="en-GB"/>
        </w:rPr>
        <w:t xml:space="preserve">This paper is using </w:t>
      </w:r>
      <w:proofErr w:type="spellStart"/>
      <w:r>
        <w:rPr>
          <w:lang w:val="en-GB"/>
        </w:rPr>
        <w:t>Pairfam</w:t>
      </w:r>
      <w:proofErr w:type="spellEnd"/>
      <w:r w:rsidRPr="003A0F41">
        <w:rPr>
          <w:lang w:val="en-GB"/>
        </w:rPr>
        <w:t xml:space="preserve"> </w:t>
      </w:r>
      <w:r w:rsidRPr="00A971DF">
        <w:rPr>
          <w:lang w:val="en-GB"/>
        </w:rPr>
        <w:t>wave seven</w:t>
      </w:r>
      <w:r w:rsidRPr="003A0F41">
        <w:rPr>
          <w:lang w:val="en-GB"/>
        </w:rPr>
        <w:t xml:space="preserve"> material, collected in </w:t>
      </w:r>
      <w:r w:rsidR="00A97321">
        <w:rPr>
          <w:lang w:val="en-GB"/>
        </w:rPr>
        <w:t>2014/2015</w:t>
      </w:r>
      <w:r w:rsidRPr="003A0F41">
        <w:rPr>
          <w:lang w:val="en-GB"/>
        </w:rPr>
        <w:t xml:space="preserve"> and will focus on the oldest cohort</w:t>
      </w:r>
      <w:r>
        <w:rPr>
          <w:lang w:val="en-GB"/>
        </w:rPr>
        <w:t xml:space="preserve">, </w:t>
      </w:r>
      <w:r w:rsidRPr="003A0F41">
        <w:rPr>
          <w:lang w:val="en-GB"/>
        </w:rPr>
        <w:t>bor</w:t>
      </w:r>
      <w:r>
        <w:rPr>
          <w:lang w:val="en-GB"/>
        </w:rPr>
        <w:t xml:space="preserve">n 1971-73, </w:t>
      </w:r>
      <w:proofErr w:type="gramStart"/>
      <w:r>
        <w:rPr>
          <w:lang w:val="en-GB"/>
        </w:rPr>
        <w:t>i.e.</w:t>
      </w:r>
      <w:proofErr w:type="gramEnd"/>
      <w:r>
        <w:rPr>
          <w:lang w:val="en-GB"/>
        </w:rPr>
        <w:t xml:space="preserve"> aged 40 to </w:t>
      </w:r>
      <w:r w:rsidRPr="00F20C14">
        <w:rPr>
          <w:lang w:val="en-GB"/>
        </w:rPr>
        <w:t>44 (</w:t>
      </w:r>
      <w:r w:rsidRPr="00F20C14">
        <w:rPr>
          <w:i/>
          <w:lang w:val="en-GB"/>
        </w:rPr>
        <w:t>M</w:t>
      </w:r>
      <w:r w:rsidRPr="00F20C14">
        <w:rPr>
          <w:lang w:val="en-GB"/>
        </w:rPr>
        <w:t xml:space="preserve">=42.11, </w:t>
      </w:r>
      <w:r w:rsidRPr="00F20C14">
        <w:rPr>
          <w:i/>
          <w:lang w:val="en-GB"/>
        </w:rPr>
        <w:t>SD</w:t>
      </w:r>
      <w:r w:rsidRPr="00F20C14">
        <w:rPr>
          <w:lang w:val="en-GB"/>
        </w:rPr>
        <w:t>=.86) at</w:t>
      </w:r>
      <w:r>
        <w:rPr>
          <w:lang w:val="en-GB"/>
        </w:rPr>
        <w:t xml:space="preserve"> the time of the questionnaire. At this age it </w:t>
      </w:r>
      <w:r w:rsidRPr="003A0F41">
        <w:rPr>
          <w:lang w:val="en-GB"/>
        </w:rPr>
        <w:t xml:space="preserve">can be assumed that the large majority </w:t>
      </w:r>
      <w:r w:rsidRPr="00DB731F">
        <w:rPr>
          <w:lang w:val="en-GB"/>
        </w:rPr>
        <w:t xml:space="preserve">of </w:t>
      </w:r>
      <w:r>
        <w:rPr>
          <w:lang w:val="en-GB"/>
        </w:rPr>
        <w:t>people</w:t>
      </w:r>
      <w:r w:rsidRPr="00DB731F">
        <w:rPr>
          <w:lang w:val="en-GB"/>
        </w:rPr>
        <w:t xml:space="preserve"> ha</w:t>
      </w:r>
      <w:r>
        <w:rPr>
          <w:lang w:val="en-GB"/>
        </w:rPr>
        <w:t>s</w:t>
      </w:r>
      <w:r w:rsidRPr="003A0F41">
        <w:rPr>
          <w:lang w:val="en-GB"/>
        </w:rPr>
        <w:t xml:space="preserve"> termin</w:t>
      </w:r>
      <w:r>
        <w:rPr>
          <w:lang w:val="en-GB"/>
        </w:rPr>
        <w:t xml:space="preserve">ated their fertility history </w:t>
      </w:r>
      <w:r w:rsidRPr="003A0F41">
        <w:rPr>
          <w:lang w:val="en-GB"/>
        </w:rPr>
        <w:t xml:space="preserve">as a birth </w:t>
      </w:r>
      <w:r>
        <w:rPr>
          <w:lang w:val="en-GB"/>
        </w:rPr>
        <w:t>after 40 years of</w:t>
      </w:r>
      <w:r w:rsidRPr="003A0F41">
        <w:rPr>
          <w:lang w:val="en-GB"/>
        </w:rPr>
        <w:t xml:space="preserve"> age is relatively seldom</w:t>
      </w:r>
      <w:r>
        <w:rPr>
          <w:lang w:val="en-GB"/>
        </w:rPr>
        <w:t xml:space="preserve">, especially for women </w:t>
      </w:r>
      <w:r w:rsidRPr="003A0F41">
        <w:rPr>
          <w:lang w:val="en-GB"/>
        </w:rPr>
        <w:fldChar w:fldCharType="begin"/>
      </w:r>
      <w:r w:rsidR="00420D9F">
        <w:rPr>
          <w:lang w:val="en-GB"/>
        </w:rPr>
        <w:instrText xml:space="preserve"> ADDIN PAPERS2_CITATIONS &lt;citation&gt;&lt;priority&gt;0&lt;/priority&gt;&lt;uuid&gt;53BD16AC-DF97-4371-9B50-E9C94D91FFF3&lt;/uuid&gt;&lt;publications&gt;&lt;publication&gt;&lt;subtype&gt;400&lt;/subtype&gt;&lt;title&gt;Geburten in Deutschland - Ausgabe 2012&lt;/title&gt;&lt;publication_date&gt;99201201041200000000222000&lt;/publication_date&gt;&lt;uuid&gt;7589E669-C340-4611-A1F7-4AB58B7D495B&lt;/uuid&gt;&lt;type&gt;400&lt;/type&gt;&lt;startpage&gt;1&lt;/startpage&gt;&lt;endpage&gt;48&lt;/endpage&gt;&lt;authors&gt;&lt;author&gt;&lt;lastName&gt;Destatis&lt;/lastName&gt;&lt;firstName&gt;Statistisches&lt;/firstName&gt;&lt;middleNames&gt;Bundesamt&lt;/middleNames&gt;&lt;/author&gt;&lt;/authors&gt;&lt;/publication&gt;&lt;/publications&gt;&lt;cites&gt;&lt;cite&gt;&lt;page&gt;28&lt;/page&gt;&lt;/cite&gt;&lt;/cites&gt;&lt;/citation&gt;</w:instrText>
      </w:r>
      <w:r w:rsidRPr="003A0F41">
        <w:rPr>
          <w:lang w:val="en-GB"/>
        </w:rPr>
        <w:fldChar w:fldCharType="separate"/>
      </w:r>
      <w:r w:rsidRPr="00384CC5">
        <w:rPr>
          <w:rFonts w:cs="Times"/>
          <w:lang w:val="en-US"/>
        </w:rPr>
        <w:t>{Destatis:2012uh p.28}</w:t>
      </w:r>
      <w:r w:rsidRPr="003A0F41">
        <w:rPr>
          <w:lang w:val="en-GB"/>
        </w:rPr>
        <w:fldChar w:fldCharType="end"/>
      </w:r>
      <w:r>
        <w:rPr>
          <w:lang w:val="en-GB"/>
        </w:rPr>
        <w:t>. Looking into the data, five percent think that having additional children is a realistic scenario (1.96 percent of women and 9.39 percent of men).</w:t>
      </w:r>
    </w:p>
    <w:p w14:paraId="7E71E6E2" w14:textId="72B364A9" w:rsidR="00A84744" w:rsidRDefault="00A84744" w:rsidP="0031718F">
      <w:pPr>
        <w:spacing w:line="360" w:lineRule="auto"/>
        <w:jc w:val="both"/>
        <w:rPr>
          <w:lang w:val="en-GB"/>
        </w:rPr>
      </w:pPr>
    </w:p>
    <w:p w14:paraId="0DA43DF2" w14:textId="77777777" w:rsidR="00580867" w:rsidRDefault="00580867" w:rsidP="0082312A">
      <w:pPr>
        <w:spacing w:line="360" w:lineRule="auto"/>
        <w:jc w:val="both"/>
        <w:rPr>
          <w:lang w:val="en-GB"/>
        </w:rPr>
      </w:pPr>
    </w:p>
    <w:p w14:paraId="51C6F7B8" w14:textId="77777777" w:rsidR="00F20C14" w:rsidRDefault="00F20C14" w:rsidP="00F20C14">
      <w:pPr>
        <w:pStyle w:val="Heading2"/>
        <w:rPr>
          <w:lang w:val="en-GB"/>
        </w:rPr>
      </w:pPr>
      <w:bookmarkStart w:id="47" w:name="_Toc99015546"/>
      <w:r>
        <w:rPr>
          <w:lang w:val="en-GB"/>
        </w:rPr>
        <w:lastRenderedPageBreak/>
        <w:t>Measuring Health</w:t>
      </w:r>
      <w:bookmarkEnd w:id="47"/>
      <w:r>
        <w:rPr>
          <w:lang w:val="en-GB"/>
        </w:rPr>
        <w:t xml:space="preserve"> </w:t>
      </w:r>
    </w:p>
    <w:p w14:paraId="2D07D9C1" w14:textId="46CB4769" w:rsidR="00D6425E" w:rsidRPr="00727227" w:rsidRDefault="00D6425E" w:rsidP="00727227">
      <w:pPr>
        <w:pStyle w:val="NormalWeb"/>
        <w:spacing w:line="360" w:lineRule="auto"/>
        <w:jc w:val="both"/>
        <w:rPr>
          <w:lang w:val="en-US" w:eastAsia="en-GB"/>
        </w:rPr>
      </w:pPr>
      <w:r w:rsidRPr="003B6813">
        <w:rPr>
          <w:lang w:val="en-GB"/>
        </w:rPr>
        <w:t>In a general perception “</w:t>
      </w:r>
      <w:r w:rsidRPr="003B6813">
        <w:rPr>
          <w:rFonts w:ascii="Times" w:hAnsi="Times" w:cs="Times"/>
          <w:color w:val="000000"/>
          <w:lang w:val="en-US"/>
        </w:rPr>
        <w:t xml:space="preserve">health can be defined negatively, as the absence of illness, functionally, as the ability to cope with </w:t>
      </w:r>
      <w:r w:rsidRPr="0082436E">
        <w:rPr>
          <w:rFonts w:ascii="Times" w:hAnsi="Times" w:cs="Times"/>
          <w:color w:val="000000"/>
          <w:lang w:val="en-US"/>
        </w:rPr>
        <w:t xml:space="preserve">everyday activities, or positively, as fitness and well-being” </w:t>
      </w:r>
      <w:r w:rsidRPr="0082436E">
        <w:rPr>
          <w:rFonts w:ascii="Times" w:hAnsi="Times" w:cs="Times"/>
          <w:color w:val="000000"/>
          <w:lang w:val="en-US"/>
        </w:rPr>
        <w:fldChar w:fldCharType="begin"/>
      </w:r>
      <w:r>
        <w:rPr>
          <w:rFonts w:ascii="Times" w:hAnsi="Times" w:cs="Times"/>
          <w:color w:val="000000"/>
          <w:lang w:val="en-US"/>
        </w:rPr>
        <w:instrText xml:space="preserve"> ADDIN PAPERS2_CITATIONS &lt;citation&gt;&lt;priority&gt;0&lt;/priority&gt;&lt;uuid&gt;4E86CB8F-924D-423D-9171-C4B4BB899B95&lt;/uuid&gt;&lt;publications&gt;&lt;publication&gt;&lt;subtype&gt;0&lt;/subtype&gt;&lt;publisher&gt;Taylor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age&gt;14&lt;/page&gt;&lt;/cite&gt;&lt;/cites&gt;&lt;/citation&gt;</w:instrText>
      </w:r>
      <w:r w:rsidRPr="0082436E">
        <w:rPr>
          <w:rFonts w:ascii="Times" w:hAnsi="Times" w:cs="Times"/>
          <w:color w:val="000000"/>
          <w:lang w:val="en-US"/>
        </w:rPr>
        <w:fldChar w:fldCharType="separate"/>
      </w:r>
      <w:r w:rsidRPr="0082436E">
        <w:rPr>
          <w:rFonts w:ascii="Times" w:hAnsi="Times" w:cs="Times"/>
          <w:lang w:val="en-US"/>
        </w:rPr>
        <w:t>{Blaxter:2005vo p.14}</w:t>
      </w:r>
      <w:r w:rsidRPr="0082436E">
        <w:rPr>
          <w:rFonts w:ascii="Times" w:hAnsi="Times" w:cs="Times"/>
          <w:color w:val="000000"/>
          <w:lang w:val="en-US"/>
        </w:rPr>
        <w:fldChar w:fldCharType="end"/>
      </w:r>
      <w:r w:rsidRPr="0082436E">
        <w:rPr>
          <w:rFonts w:ascii="Times" w:hAnsi="Times" w:cs="Times"/>
          <w:color w:val="000000"/>
          <w:lang w:val="en-US"/>
        </w:rPr>
        <w:t xml:space="preserve">. </w:t>
      </w:r>
      <w:r w:rsidR="00727227">
        <w:rPr>
          <w:lang w:val="en-US" w:eastAsia="en-GB"/>
        </w:rPr>
        <w:t xml:space="preserve">The World Health Organization WHO defines health as </w:t>
      </w:r>
      <w:r w:rsidR="00727227">
        <w:rPr>
          <w:lang w:val="en-US"/>
        </w:rPr>
        <w:t>“</w:t>
      </w:r>
      <w:r w:rsidR="00727227" w:rsidRPr="0036407C">
        <w:rPr>
          <w:sz w:val="25"/>
          <w:szCs w:val="25"/>
          <w:lang w:val="en-US"/>
        </w:rPr>
        <w:t xml:space="preserve">a state of complete physical, mental and social well-being and not merely the absence of disease or </w:t>
      </w:r>
      <w:proofErr w:type="gramStart"/>
      <w:r w:rsidR="00727227" w:rsidRPr="0036407C">
        <w:rPr>
          <w:sz w:val="25"/>
          <w:szCs w:val="25"/>
          <w:lang w:val="en-US"/>
        </w:rPr>
        <w:t>infirmity“</w:t>
      </w:r>
      <w:r w:rsidR="00727227">
        <w:rPr>
          <w:sz w:val="25"/>
          <w:szCs w:val="25"/>
          <w:lang w:val="en-US"/>
        </w:rPr>
        <w:t xml:space="preserve"> </w:t>
      </w:r>
      <w:r w:rsidR="00727227">
        <w:rPr>
          <w:rFonts w:eastAsiaTheme="minorHAnsi"/>
          <w:sz w:val="25"/>
          <w:szCs w:val="25"/>
          <w:lang w:val="en-GB"/>
        </w:rPr>
        <w:t>{</w:t>
      </w:r>
      <w:proofErr w:type="gramEnd"/>
      <w:r w:rsidR="00727227">
        <w:rPr>
          <w:rFonts w:eastAsiaTheme="minorHAnsi"/>
          <w:sz w:val="25"/>
          <w:szCs w:val="25"/>
          <w:lang w:val="en-GB"/>
        </w:rPr>
        <w:t>WHOWorldHealthOrganization:1946tc p.1}</w:t>
      </w:r>
      <w:r w:rsidR="00727227" w:rsidRPr="0036407C">
        <w:rPr>
          <w:sz w:val="25"/>
          <w:szCs w:val="25"/>
          <w:lang w:val="en-US"/>
        </w:rPr>
        <w:t>.</w:t>
      </w:r>
    </w:p>
    <w:p w14:paraId="2549BAE3" w14:textId="55147114" w:rsidR="002B17A8" w:rsidRDefault="00FA3978" w:rsidP="002B17A8">
      <w:pPr>
        <w:spacing w:line="360" w:lineRule="auto"/>
        <w:jc w:val="both"/>
        <w:rPr>
          <w:rFonts w:ascii="Times" w:hAnsi="Times" w:cs="Times"/>
          <w:color w:val="000000"/>
          <w:lang w:val="en-US"/>
        </w:rPr>
      </w:pPr>
      <w:r w:rsidRPr="0082436E">
        <w:rPr>
          <w:rFonts w:ascii="Times" w:hAnsi="Times" w:cs="Times"/>
          <w:color w:val="000000"/>
          <w:lang w:val="en-US"/>
        </w:rPr>
        <w:t xml:space="preserve">To </w:t>
      </w:r>
      <w:r w:rsidR="00D6425E">
        <w:rPr>
          <w:rFonts w:ascii="Times" w:hAnsi="Times" w:cs="Times"/>
          <w:color w:val="000000"/>
          <w:lang w:val="en-US"/>
        </w:rPr>
        <w:t xml:space="preserve">conceptualize </w:t>
      </w:r>
      <w:r w:rsidR="00D6425E" w:rsidRPr="003B6813">
        <w:rPr>
          <w:lang w:val="en-GB"/>
        </w:rPr>
        <w:fldChar w:fldCharType="begin"/>
      </w:r>
      <w:r w:rsidR="00D6425E">
        <w:rPr>
          <w:lang w:val="en-GB"/>
        </w:rPr>
        <w:instrText xml:space="preserve"> ADDIN PAPERS2_CITATIONS &lt;citation&gt;&lt;priority&gt;0&lt;/priority&gt;&lt;uuid&gt;6FB8FC83-5F90-4CB0-BDD2-B3C8C25ACEC5&lt;/uuid&gt;&lt;publications&gt;&lt;publication&gt;&lt;subtype&gt;0&lt;/subtype&gt;&lt;place&gt;Stuttgart&lt;/place&gt;&lt;publisher&gt;Kohlhammer&lt;/publisher&gt;&lt;title&gt;Gesundheitswissenschaft&lt;/title&gt;&lt;publication_date&gt;99200600001200000000200000&lt;/publication_date&gt;&lt;uuid&gt;B6AA9A2B-C794-4A19-80B5-150E720E9AA3&lt;/uuid&gt;&lt;type&gt;0&lt;/type&gt;&lt;subtitle&gt;Eine Einführung in Grundlagen und Praxis. 4. überarbeitet und erweiterte Auflage&lt;/subtitle&gt;&lt;authors&gt;&lt;author&gt;&lt;lastName&gt;Waller&lt;/lastName&gt;&lt;firstName&gt;Heiko&lt;/firstName&gt;&lt;/author&gt;&lt;/authors&gt;&lt;/publication&gt;&lt;publication&gt;&lt;subtype&gt;0&lt;/subtype&gt;&lt;publisher&gt;Taylor &amp;amp; Francis e-Library&lt;/publisher&gt;&lt;title&gt;Health &amp;amp; Lifestyles&lt;/title&gt;&lt;url&gt;http://www.worldcat.org/title/health-and-lifestyles/oclc/213814800&lt;/url&gt;&lt;publication_date&gt;99200500001200000000200000&lt;/publication_date&gt;&lt;uuid&gt;B39783B6-76F9-4D22-8F41-87E532151FB2&lt;/uuid&gt;&lt;type&gt;0&lt;/type&gt;&lt;authors&gt;&lt;author&gt;&lt;lastName&gt;Blaxter&lt;/lastName&gt;&lt;firstName&gt;Mildred&lt;/firstName&gt;&lt;/author&gt;&lt;/authors&gt;&lt;/publication&gt;&lt;/publications&gt;&lt;cites&gt;&lt;cite&gt;&lt;prefix&gt;see&lt;/prefix&gt;&lt;suffix&gt;f;&lt;/suffix&gt;&lt;page&gt;9&lt;/page&gt;&lt;/cite&gt;&lt;cite&gt;&lt;suffix&gt;ff&lt;/suffix&gt;&lt;page&gt;2&lt;/page&gt;&lt;/cite&gt;&lt;/cites&gt;&lt;/citation&gt;</w:instrText>
      </w:r>
      <w:r w:rsidR="00D6425E" w:rsidRPr="003B6813">
        <w:rPr>
          <w:lang w:val="en-GB"/>
        </w:rPr>
        <w:fldChar w:fldCharType="separate"/>
      </w:r>
      <w:r w:rsidR="00D6425E" w:rsidRPr="003B6813">
        <w:rPr>
          <w:lang w:val="en-US"/>
        </w:rPr>
        <w:t>{see Waller:2006wx p. 9 f;, Blaxter:2005vo p. 2 ff}</w:t>
      </w:r>
      <w:r w:rsidR="00D6425E" w:rsidRPr="003B6813">
        <w:rPr>
          <w:lang w:val="en-GB"/>
        </w:rPr>
        <w:fldChar w:fldCharType="end"/>
      </w:r>
      <w:r w:rsidR="00D6425E">
        <w:rPr>
          <w:rFonts w:ascii="Times" w:hAnsi="Times" w:cs="Times"/>
          <w:color w:val="000000"/>
          <w:lang w:val="en-US"/>
        </w:rPr>
        <w:t xml:space="preserve"> and </w:t>
      </w:r>
      <w:r w:rsidRPr="0082436E">
        <w:rPr>
          <w:rFonts w:ascii="Times" w:hAnsi="Times" w:cs="Times"/>
          <w:color w:val="000000"/>
          <w:lang w:val="en-US"/>
        </w:rPr>
        <w:t xml:space="preserve">measure health, a number of standardized tools has been developed (see </w:t>
      </w:r>
      <w:r w:rsidRPr="0082436E">
        <w:rPr>
          <w:lang w:val="en-US"/>
        </w:rPr>
        <w:t>M</w:t>
      </w:r>
      <w:r w:rsidR="0082436E" w:rsidRPr="0082436E">
        <w:rPr>
          <w:lang w:val="en-US"/>
        </w:rPr>
        <w:t>cDonnell and Newell 2006, esp. P. 520ff.</w:t>
      </w:r>
      <w:r w:rsidRPr="0082436E">
        <w:rPr>
          <w:lang w:val="en-US"/>
        </w:rPr>
        <w:t xml:space="preserve">) </w:t>
      </w:r>
      <w:r w:rsidR="001F1C7C">
        <w:rPr>
          <w:lang w:val="en-US"/>
        </w:rPr>
        <w:t xml:space="preserve">such as </w:t>
      </w:r>
      <w:r w:rsidR="00727227">
        <w:rPr>
          <w:lang w:val="en-US"/>
        </w:rPr>
        <w:t xml:space="preserve">scales of </w:t>
      </w:r>
      <w:r w:rsidR="001F1C7C">
        <w:rPr>
          <w:lang w:val="en-US"/>
        </w:rPr>
        <w:t xml:space="preserve">depression, chronic disease, self-rated health, well-being, cognitive ability and others </w:t>
      </w:r>
      <w:r w:rsidR="001F1C7C" w:rsidRPr="00727227">
        <w:rPr>
          <w:highlight w:val="yellow"/>
          <w:lang w:val="en-US"/>
        </w:rPr>
        <w:t>(</w:t>
      </w:r>
      <w:proofErr w:type="spellStart"/>
      <w:r w:rsidR="001F1C7C" w:rsidRPr="00727227">
        <w:rPr>
          <w:highlight w:val="yellow"/>
          <w:lang w:val="en-US"/>
        </w:rPr>
        <w:t>sagt</w:t>
      </w:r>
      <w:proofErr w:type="spellEnd"/>
      <w:r w:rsidR="001F1C7C" w:rsidRPr="00727227">
        <w:rPr>
          <w:highlight w:val="yellow"/>
          <w:lang w:val="en-US"/>
        </w:rPr>
        <w:t xml:space="preserve"> Mayer 422).</w:t>
      </w:r>
      <w:r w:rsidRPr="00727227">
        <w:rPr>
          <w:rFonts w:ascii="Times" w:hAnsi="Times" w:cs="Times"/>
          <w:color w:val="000000"/>
          <w:highlight w:val="yellow"/>
          <w:lang w:val="en-US"/>
        </w:rPr>
        <w:t xml:space="preserve"> </w:t>
      </w:r>
      <w:r w:rsidR="00727227">
        <w:rPr>
          <w:lang w:val="en-US"/>
        </w:rPr>
        <w:t xml:space="preserve"> </w:t>
      </w:r>
      <w:r w:rsidR="00A86F28">
        <w:rPr>
          <w:rFonts w:ascii="Times" w:hAnsi="Times" w:cs="Times"/>
          <w:color w:val="000000"/>
          <w:lang w:val="en-US"/>
        </w:rPr>
        <w:t xml:space="preserve">This Paper will work with </w:t>
      </w:r>
      <w:r w:rsidR="00774BF8">
        <w:rPr>
          <w:rFonts w:ascii="Times" w:hAnsi="Times" w:cs="Times"/>
          <w:color w:val="000000"/>
          <w:lang w:val="en-US"/>
        </w:rPr>
        <w:t xml:space="preserve">the </w:t>
      </w:r>
      <w:r w:rsidR="00AA2678">
        <w:rPr>
          <w:rFonts w:ascii="Times" w:hAnsi="Times" w:cs="Times"/>
          <w:color w:val="000000"/>
          <w:lang w:val="en-US"/>
        </w:rPr>
        <w:t xml:space="preserve">self-reported </w:t>
      </w:r>
      <w:r w:rsidR="00D6425E">
        <w:rPr>
          <w:rFonts w:ascii="Times" w:hAnsi="Times" w:cs="Times"/>
          <w:color w:val="000000"/>
          <w:lang w:val="en-US"/>
        </w:rPr>
        <w:t>Short-Form-12 Health Survey</w:t>
      </w:r>
      <w:r w:rsidR="005A69C6">
        <w:rPr>
          <w:rFonts w:ascii="Times" w:hAnsi="Times" w:cs="Times"/>
          <w:color w:val="000000"/>
          <w:lang w:val="en-US"/>
        </w:rPr>
        <w:t xml:space="preserve"> Version 2 (</w:t>
      </w:r>
      <w:r w:rsidR="00774BF8">
        <w:rPr>
          <w:rFonts w:ascii="Times" w:hAnsi="Times" w:cs="Times"/>
          <w:color w:val="000000"/>
          <w:lang w:val="en-US"/>
        </w:rPr>
        <w:t>SF12v2</w:t>
      </w:r>
      <w:r w:rsidR="005A69C6">
        <w:rPr>
          <w:rFonts w:ascii="Times" w:hAnsi="Times" w:cs="Times"/>
          <w:color w:val="000000"/>
          <w:lang w:val="en-US"/>
        </w:rPr>
        <w:t>)</w:t>
      </w:r>
      <w:r w:rsidR="00774BF8">
        <w:rPr>
          <w:rFonts w:ascii="Times" w:hAnsi="Times" w:cs="Times"/>
          <w:color w:val="000000"/>
          <w:lang w:val="en-US"/>
        </w:rPr>
        <w:t xml:space="preserve">, </w:t>
      </w:r>
      <w:r w:rsidR="00A86F28" w:rsidRPr="00727227">
        <w:rPr>
          <w:rFonts w:ascii="Times" w:hAnsi="Times" w:cs="Times"/>
          <w:color w:val="000000"/>
          <w:lang w:val="en-US"/>
        </w:rPr>
        <w:t>a</w:t>
      </w:r>
      <w:r w:rsidR="00774BF8" w:rsidRPr="00727227">
        <w:rPr>
          <w:rFonts w:ascii="Times" w:hAnsi="Times" w:cs="Times"/>
          <w:color w:val="000000"/>
          <w:lang w:val="en-US"/>
        </w:rPr>
        <w:t xml:space="preserve">n internationally applied, but </w:t>
      </w:r>
      <w:r w:rsidR="00A86F28" w:rsidRPr="00727227">
        <w:rPr>
          <w:rFonts w:ascii="Times" w:hAnsi="Times" w:cs="Times"/>
          <w:color w:val="000000"/>
          <w:lang w:val="en-US"/>
        </w:rPr>
        <w:t>Germany-specifi</w:t>
      </w:r>
      <w:r w:rsidR="00774BF8" w:rsidRPr="00727227">
        <w:rPr>
          <w:rFonts w:ascii="Times" w:hAnsi="Times" w:cs="Times"/>
          <w:color w:val="000000"/>
          <w:lang w:val="en-US"/>
        </w:rPr>
        <w:t>ed</w:t>
      </w:r>
      <w:r w:rsidR="00A86F28" w:rsidRPr="00727227">
        <w:rPr>
          <w:rFonts w:ascii="Times" w:hAnsi="Times" w:cs="Times"/>
          <w:color w:val="000000"/>
          <w:lang w:val="en-US"/>
        </w:rPr>
        <w:t xml:space="preserve"> </w:t>
      </w:r>
      <w:r w:rsidR="008107F0" w:rsidRPr="00727227">
        <w:rPr>
          <w:rFonts w:ascii="Times" w:hAnsi="Times" w:cs="Times"/>
          <w:color w:val="000000"/>
          <w:lang w:val="en-US"/>
        </w:rPr>
        <w:t xml:space="preserve">health </w:t>
      </w:r>
      <w:r w:rsidR="00AA2678" w:rsidRPr="00727227">
        <w:rPr>
          <w:rFonts w:ascii="Times" w:hAnsi="Times" w:cs="Times"/>
          <w:color w:val="000000"/>
          <w:lang w:val="en-US"/>
        </w:rPr>
        <w:t>score</w:t>
      </w:r>
      <w:r w:rsidR="008107F0" w:rsidRPr="00727227">
        <w:rPr>
          <w:rFonts w:ascii="Times" w:hAnsi="Times" w:cs="Times"/>
          <w:color w:val="000000"/>
          <w:lang w:val="en-US"/>
        </w:rPr>
        <w:t>.</w:t>
      </w:r>
      <w:r w:rsidR="00774BF8">
        <w:rPr>
          <w:rFonts w:ascii="Times" w:hAnsi="Times" w:cs="Times"/>
          <w:color w:val="000000"/>
          <w:lang w:val="en-US"/>
        </w:rPr>
        <w:t xml:space="preserve"> </w:t>
      </w:r>
    </w:p>
    <w:p w14:paraId="0C42FB63" w14:textId="77777777" w:rsidR="002B17A8" w:rsidRDefault="002B17A8" w:rsidP="002B17A8">
      <w:pPr>
        <w:spacing w:line="360" w:lineRule="auto"/>
        <w:jc w:val="both"/>
        <w:rPr>
          <w:lang w:val="en-US"/>
        </w:rPr>
      </w:pPr>
    </w:p>
    <w:p w14:paraId="6A010428" w14:textId="0367197E" w:rsidR="00815D1D" w:rsidRDefault="00815D1D" w:rsidP="00815D1D">
      <w:pPr>
        <w:pStyle w:val="NormalWeb"/>
        <w:spacing w:before="0" w:beforeAutospacing="0" w:after="0" w:afterAutospacing="0" w:line="360" w:lineRule="auto"/>
        <w:jc w:val="both"/>
        <w:rPr>
          <w:lang w:val="en-US" w:eastAsia="en-GB"/>
        </w:rPr>
      </w:pPr>
      <w:r w:rsidRPr="00F32928">
        <w:rPr>
          <w:lang w:val="en-US" w:eastAsia="en-GB"/>
        </w:rPr>
        <w:t>Mental Health</w:t>
      </w:r>
      <w:r>
        <w:rPr>
          <w:lang w:val="en-US" w:eastAsia="en-GB"/>
        </w:rPr>
        <w:t xml:space="preserve"> and physical health have a bidirectional and complex relationship: poor mental health is a risk factor for chronic physical illness. Vice versa chronic physical conditions are a risk factor for poor mental health. To give just a few examples: The rates of depression among US citizens with diabetes are two times greater than in the general population and both diseases seem to act as a cause for the other: </w:t>
      </w:r>
      <w:r>
        <w:rPr>
          <w:rFonts w:eastAsiaTheme="minorHAnsi"/>
          <w:lang w:val="en-GB"/>
        </w:rPr>
        <w:t xml:space="preserve">“Just as type 2 diabetes increases the risk for on-set of major depression, a major depressive disorder signals increased risk for onset of type 2 diabetes” {Ducat:2014fs p.691}. </w:t>
      </w:r>
      <w:r>
        <w:rPr>
          <w:lang w:val="en-US" w:eastAsia="en-GB"/>
        </w:rPr>
        <w:t xml:space="preserve">Negative emotions, and especially anxiety, also promote the development of coronary heart disease </w:t>
      </w:r>
      <w:r>
        <w:rPr>
          <w:rFonts w:eastAsiaTheme="minorHAnsi"/>
          <w:lang w:val="en-GB"/>
        </w:rPr>
        <w:t xml:space="preserve">{Kubzansky:2000ka}. </w:t>
      </w:r>
      <w:r>
        <w:rPr>
          <w:lang w:val="en-US" w:eastAsia="en-GB"/>
        </w:rPr>
        <w:t xml:space="preserve">And there is a 30% higher mortality from cancer among psychiatric patients than in the general population, even though their incidence is the same or even lower </w:t>
      </w:r>
      <w:r>
        <w:rPr>
          <w:rFonts w:eastAsiaTheme="minorHAnsi"/>
          <w:lang w:val="en-GB"/>
        </w:rPr>
        <w:t>{Kisely:2013dc}</w:t>
      </w:r>
      <w:r>
        <w:rPr>
          <w:lang w:val="en-US" w:eastAsia="en-GB"/>
        </w:rPr>
        <w:t xml:space="preserve">. </w:t>
      </w:r>
    </w:p>
    <w:p w14:paraId="440953A3" w14:textId="00B2C6C2" w:rsidR="00815D1D" w:rsidRDefault="00815D1D" w:rsidP="00815D1D">
      <w:pPr>
        <w:pStyle w:val="NormalWeb"/>
        <w:spacing w:before="0" w:beforeAutospacing="0" w:after="0" w:afterAutospacing="0" w:line="360" w:lineRule="auto"/>
        <w:jc w:val="both"/>
        <w:rPr>
          <w:rFonts w:eastAsiaTheme="minorHAnsi"/>
          <w:lang w:val="en-GB"/>
        </w:rPr>
      </w:pPr>
      <w:r>
        <w:rPr>
          <w:rFonts w:eastAsiaTheme="minorHAnsi"/>
          <w:lang w:val="en-GB"/>
        </w:rPr>
        <w:t xml:space="preserve">Having to deal with a severe illness comes with disease burden and stress, feelings of being overwhelmed, concerned and guilty. Yet mental issues are associated with poor self-care, late diagnosis, higher rates in treatment </w:t>
      </w:r>
      <w:proofErr w:type="gramStart"/>
      <w:r>
        <w:rPr>
          <w:rFonts w:eastAsiaTheme="minorHAnsi"/>
          <w:lang w:val="en-GB"/>
        </w:rPr>
        <w:t>drop-outs</w:t>
      </w:r>
      <w:proofErr w:type="gramEnd"/>
      <w:r>
        <w:rPr>
          <w:rFonts w:eastAsiaTheme="minorHAnsi"/>
          <w:lang w:val="en-GB"/>
        </w:rPr>
        <w:t xml:space="preserve">, complication and work disability {Ducat:2014fs p.691}. </w:t>
      </w:r>
    </w:p>
    <w:p w14:paraId="657FA005" w14:textId="77777777" w:rsidR="002B17A8" w:rsidRDefault="002B17A8" w:rsidP="00815D1D">
      <w:pPr>
        <w:pStyle w:val="NormalWeb"/>
        <w:spacing w:before="0" w:beforeAutospacing="0" w:after="0" w:afterAutospacing="0" w:line="360" w:lineRule="auto"/>
        <w:jc w:val="both"/>
        <w:rPr>
          <w:rFonts w:eastAsiaTheme="minorHAnsi"/>
          <w:lang w:val="en-GB"/>
        </w:rPr>
      </w:pPr>
    </w:p>
    <w:p w14:paraId="2C4CEDC2" w14:textId="6C2ACBB6" w:rsidR="00815D1D" w:rsidRPr="002B17A8" w:rsidRDefault="00815D1D" w:rsidP="002B17A8">
      <w:pPr>
        <w:pStyle w:val="NormalWeb"/>
        <w:spacing w:before="0" w:beforeAutospacing="0" w:after="0" w:afterAutospacing="0" w:line="360" w:lineRule="auto"/>
        <w:jc w:val="both"/>
        <w:rPr>
          <w:lang w:val="en-US" w:eastAsia="en-GB"/>
        </w:rPr>
      </w:pPr>
      <w:r w:rsidRPr="002B17A8">
        <w:rPr>
          <w:rFonts w:eastAsiaTheme="minorHAnsi"/>
          <w:lang w:val="en-GB"/>
        </w:rPr>
        <w:t xml:space="preserve">This paper looks at both health dimensions separately, using self-reported non-cause-specific health </w:t>
      </w:r>
      <w:r w:rsidR="002B17A8" w:rsidRPr="002B17A8">
        <w:rPr>
          <w:rFonts w:eastAsiaTheme="minorHAnsi"/>
          <w:lang w:val="en-GB"/>
        </w:rPr>
        <w:t>scales</w:t>
      </w:r>
      <w:r w:rsidRPr="002B17A8">
        <w:rPr>
          <w:rFonts w:eastAsiaTheme="minorHAnsi"/>
          <w:lang w:val="en-GB"/>
        </w:rPr>
        <w:t xml:space="preserve">. </w:t>
      </w:r>
      <w:proofErr w:type="gramStart"/>
      <w:r w:rsidRPr="002B17A8">
        <w:rPr>
          <w:rFonts w:eastAsiaTheme="minorHAnsi"/>
          <w:lang w:val="en-GB"/>
        </w:rPr>
        <w:t>Therefore</w:t>
      </w:r>
      <w:proofErr w:type="gramEnd"/>
      <w:r w:rsidRPr="002B17A8">
        <w:rPr>
          <w:rFonts w:eastAsiaTheme="minorHAnsi"/>
          <w:lang w:val="en-GB"/>
        </w:rPr>
        <w:t xml:space="preserve"> we won’t be able to look at certain illnesses but more at health in a general way, </w:t>
      </w:r>
      <w:r w:rsidR="002B17A8" w:rsidRPr="002B17A8">
        <w:rPr>
          <w:rFonts w:eastAsiaTheme="minorHAnsi"/>
          <w:lang w:val="en-GB"/>
        </w:rPr>
        <w:t xml:space="preserve">consistent with the health definitions above. </w:t>
      </w:r>
    </w:p>
    <w:p w14:paraId="7950C298" w14:textId="7D8B3FDD" w:rsidR="0031718F" w:rsidRDefault="00F20C14" w:rsidP="00F20C14">
      <w:pPr>
        <w:pStyle w:val="Heading3"/>
        <w:rPr>
          <w:lang w:val="en-GB"/>
        </w:rPr>
      </w:pPr>
      <w:bookmarkStart w:id="48" w:name="_Toc99015547"/>
      <w:r>
        <w:rPr>
          <w:lang w:val="en-GB"/>
        </w:rPr>
        <w:lastRenderedPageBreak/>
        <w:t>T</w:t>
      </w:r>
      <w:r w:rsidR="0031718F">
        <w:rPr>
          <w:lang w:val="en-GB"/>
        </w:rPr>
        <w:t xml:space="preserve">he </w:t>
      </w:r>
      <w:r w:rsidR="0042289E">
        <w:rPr>
          <w:lang w:val="en-GB"/>
        </w:rPr>
        <w:t xml:space="preserve">Short Form </w:t>
      </w:r>
      <w:r w:rsidR="0031718F">
        <w:rPr>
          <w:lang w:val="en-GB"/>
        </w:rPr>
        <w:t>SF12v2</w:t>
      </w:r>
      <w:r w:rsidR="00DE2657">
        <w:rPr>
          <w:lang w:val="en-GB"/>
        </w:rPr>
        <w:t xml:space="preserve"> </w:t>
      </w:r>
      <w:r w:rsidR="0042289E">
        <w:rPr>
          <w:lang w:val="en-GB"/>
        </w:rPr>
        <w:t>Health Survey</w:t>
      </w:r>
      <w:bookmarkEnd w:id="48"/>
    </w:p>
    <w:p w14:paraId="2DCB472B" w14:textId="0AB23A42" w:rsidR="0031718F" w:rsidRPr="005A69C6" w:rsidRDefault="005A69C6" w:rsidP="0031718F">
      <w:pPr>
        <w:spacing w:line="360" w:lineRule="auto"/>
        <w:jc w:val="both"/>
        <w:rPr>
          <w:rFonts w:ascii="Times" w:hAnsi="Times" w:cs="Times"/>
          <w:color w:val="000000"/>
          <w:lang w:val="en-US"/>
        </w:rPr>
      </w:pPr>
      <w:r>
        <w:rPr>
          <w:rFonts w:ascii="Times" w:hAnsi="Times" w:cs="Times"/>
          <w:color w:val="000000"/>
          <w:lang w:val="en-US"/>
        </w:rPr>
        <w:t>RAND Corporation</w:t>
      </w:r>
      <w:r w:rsidRPr="00535B1B">
        <w:rPr>
          <w:rFonts w:ascii="Times" w:hAnsi="Times" w:cs="Times"/>
          <w:color w:val="000000"/>
          <w:lang w:val="en-US"/>
        </w:rPr>
        <w:t xml:space="preserve"> </w:t>
      </w:r>
      <w:r>
        <w:rPr>
          <w:rFonts w:ascii="Times" w:hAnsi="Times" w:cs="Times"/>
          <w:color w:val="000000"/>
          <w:lang w:val="en-US"/>
        </w:rPr>
        <w:t xml:space="preserve">developed the </w:t>
      </w:r>
      <w:r w:rsidR="0042289E">
        <w:rPr>
          <w:rFonts w:ascii="Times" w:hAnsi="Times" w:cs="Times"/>
          <w:color w:val="000000"/>
          <w:lang w:val="en-US"/>
        </w:rPr>
        <w:t xml:space="preserve">12 items </w:t>
      </w:r>
      <w:r>
        <w:rPr>
          <w:rFonts w:ascii="Times" w:hAnsi="Times" w:cs="Times"/>
          <w:color w:val="000000"/>
          <w:lang w:val="en-US"/>
        </w:rPr>
        <w:t>SF-12 o</w:t>
      </w:r>
      <w:proofErr w:type="spellStart"/>
      <w:r w:rsidR="0031718F">
        <w:rPr>
          <w:lang w:val="en-GB"/>
        </w:rPr>
        <w:t>n</w:t>
      </w:r>
      <w:proofErr w:type="spellEnd"/>
      <w:r w:rsidR="0031718F">
        <w:rPr>
          <w:lang w:val="en-GB"/>
        </w:rPr>
        <w:t xml:space="preserve"> the basis of the original 36 items survey using </w:t>
      </w:r>
      <w:proofErr w:type="gramStart"/>
      <w:r w:rsidR="0031718F">
        <w:rPr>
          <w:lang w:val="en-GB"/>
        </w:rPr>
        <w:t>an</w:t>
      </w:r>
      <w:proofErr w:type="gramEnd"/>
      <w:r w:rsidR="0031718F">
        <w:rPr>
          <w:lang w:val="en-GB"/>
        </w:rPr>
        <w:t xml:space="preserve"> 1998 U.S. norm sample</w:t>
      </w:r>
      <w:r>
        <w:rPr>
          <w:lang w:val="en-GB"/>
        </w:rPr>
        <w:t>.</w:t>
      </w:r>
      <w:r w:rsidR="0031718F">
        <w:rPr>
          <w:lang w:val="en-GB"/>
        </w:rPr>
        <w:t xml:space="preserve"> SF-12 was </w:t>
      </w:r>
      <w:r w:rsidR="0031718F">
        <w:rPr>
          <w:rFonts w:ascii="Times" w:hAnsi="Times" w:cs="Times"/>
          <w:color w:val="000000"/>
          <w:lang w:val="en-US"/>
        </w:rPr>
        <w:t xml:space="preserve">designed to be brief and therefore of </w:t>
      </w:r>
      <w:r w:rsidR="0031718F" w:rsidRPr="0054584E">
        <w:rPr>
          <w:rFonts w:ascii="Times" w:hAnsi="Times" w:cs="Times"/>
          <w:color w:val="000000"/>
          <w:lang w:val="en-US"/>
        </w:rPr>
        <w:t>practical use in large-scale surveys</w:t>
      </w:r>
      <w:r w:rsidR="0031718F">
        <w:rPr>
          <w:rFonts w:ascii="Times" w:hAnsi="Times" w:cs="Times"/>
          <w:color w:val="000000"/>
          <w:lang w:val="en-US"/>
        </w:rPr>
        <w:t xml:space="preserve">, </w:t>
      </w:r>
      <w:proofErr w:type="gramStart"/>
      <w:r w:rsidR="0031718F">
        <w:rPr>
          <w:rFonts w:ascii="Times" w:hAnsi="Times" w:cs="Times"/>
          <w:color w:val="000000"/>
          <w:lang w:val="en-US"/>
        </w:rPr>
        <w:t>i.e.</w:t>
      </w:r>
      <w:proofErr w:type="gramEnd"/>
      <w:r w:rsidR="0031718F">
        <w:rPr>
          <w:rFonts w:ascii="Times" w:hAnsi="Times" w:cs="Times"/>
          <w:color w:val="000000"/>
          <w:lang w:val="en-US"/>
        </w:rPr>
        <w:t xml:space="preserve"> it fits on one single page and is administered in two to three minutes. Still, it covers the same dimension as the original SF-36 and reproduces 90% of its variance </w:t>
      </w:r>
      <w:r w:rsidR="0031718F" w:rsidRPr="00E94EC6">
        <w:rPr>
          <w:rFonts w:ascii="Times" w:hAnsi="Times" w:cs="Times"/>
          <w:lang w:val="en-US"/>
        </w:rPr>
        <w:t>{:1996tf</w:t>
      </w:r>
      <w:r w:rsidR="0031718F">
        <w:rPr>
          <w:rFonts w:ascii="Times" w:hAnsi="Times" w:cs="Times"/>
          <w:lang w:val="en-US"/>
        </w:rPr>
        <w:t xml:space="preserve"> p.666</w:t>
      </w:r>
      <w:r w:rsidR="0031718F" w:rsidRPr="00E94EC6">
        <w:rPr>
          <w:rFonts w:ascii="Times" w:hAnsi="Times" w:cs="Times"/>
          <w:lang w:val="en-US"/>
        </w:rPr>
        <w:t>}</w:t>
      </w:r>
      <w:r w:rsidR="0031718F">
        <w:rPr>
          <w:rFonts w:ascii="Times" w:hAnsi="Times" w:cs="Times"/>
          <w:color w:val="000000"/>
          <w:lang w:val="en-US"/>
        </w:rPr>
        <w:t xml:space="preserve">.  </w:t>
      </w:r>
      <w:r w:rsidR="0031718F" w:rsidRPr="00240A53">
        <w:rPr>
          <w:rFonts w:ascii="Times" w:hAnsi="Times" w:cs="Times"/>
          <w:color w:val="000000"/>
          <w:lang w:val="en-US"/>
        </w:rPr>
        <w:t>(Ware 1996: 666)</w:t>
      </w:r>
      <w:r>
        <w:rPr>
          <w:lang w:val="en-US"/>
        </w:rPr>
        <w:t xml:space="preserve"> </w:t>
      </w:r>
      <w:r w:rsidR="0031718F" w:rsidRPr="0031718F">
        <w:rPr>
          <w:lang w:val="en-US"/>
        </w:rPr>
        <w:t>Being a very short and still reliable version of SF-36, it is a remarkably effective and interna</w:t>
      </w:r>
      <w:proofErr w:type="spellStart"/>
      <w:r w:rsidR="0031718F">
        <w:rPr>
          <w:lang w:val="en-GB"/>
        </w:rPr>
        <w:t>tionally</w:t>
      </w:r>
      <w:proofErr w:type="spellEnd"/>
      <w:r w:rsidR="0031718F">
        <w:rPr>
          <w:lang w:val="en-GB"/>
        </w:rPr>
        <w:t xml:space="preserve"> applied measure of overall health </w:t>
      </w:r>
      <w:r w:rsidR="0031718F">
        <w:rPr>
          <w:lang w:val="en-GB"/>
        </w:rPr>
        <w:fldChar w:fldCharType="begin"/>
      </w:r>
      <w:r w:rsidR="00420D9F">
        <w:rPr>
          <w:lang w:val="en-GB"/>
        </w:rPr>
        <w:instrText xml:space="preserve"> ADDIN PAPERS2_CITATIONS &lt;citation&gt;&lt;priority&gt;0&lt;/priority&gt;&lt;uuid&gt;B2E0C181-20FA-4655-9A69-8FA8AA5B7D0A&lt;/uuid&gt;&lt;publications&gt;&lt;publication&gt;&lt;subtype&gt;-1000&lt;/subtype&gt;&lt;place&gt;Berlin&lt;/place&gt;&lt;title&gt;Computation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Pr>
          <w:lang w:val="en-GB"/>
        </w:rPr>
        <w:fldChar w:fldCharType="separate"/>
      </w:r>
      <w:r w:rsidR="0031718F" w:rsidRPr="00384CC5">
        <w:rPr>
          <w:lang w:val="en-US"/>
        </w:rPr>
        <w:t>{Andersen:2007ui p.171}</w:t>
      </w:r>
      <w:r w:rsidR="0031718F">
        <w:rPr>
          <w:lang w:val="en-GB"/>
        </w:rPr>
        <w:fldChar w:fldCharType="end"/>
      </w:r>
      <w:r w:rsidR="0031718F">
        <w:rPr>
          <w:rFonts w:ascii="Times" w:hAnsi="Times" w:cs="Times"/>
          <w:color w:val="000000"/>
          <w:lang w:val="en-US"/>
        </w:rPr>
        <w:t>.</w:t>
      </w:r>
      <w:r w:rsidR="0031718F" w:rsidRPr="00535B1B">
        <w:rPr>
          <w:rFonts w:ascii="Times" w:hAnsi="Times" w:cs="Times"/>
          <w:color w:val="000000"/>
          <w:lang w:val="en-US"/>
        </w:rPr>
        <w:t xml:space="preserve"> </w:t>
      </w:r>
    </w:p>
    <w:p w14:paraId="6425951E" w14:textId="77777777" w:rsidR="00420D9F" w:rsidRDefault="0031718F" w:rsidP="0031718F">
      <w:pPr>
        <w:spacing w:line="360" w:lineRule="auto"/>
        <w:jc w:val="both"/>
        <w:rPr>
          <w:lang w:val="en-GB"/>
        </w:rPr>
      </w:pPr>
      <w:r>
        <w:rPr>
          <w:lang w:val="en-GB"/>
        </w:rPr>
        <w:t xml:space="preserve">The German Socio–Economic Panel SOEP has developed and adapted the SF-12v2 questions specifically for the German population </w:t>
      </w:r>
      <w:r>
        <w:rPr>
          <w:lang w:val="en-GB"/>
        </w:rPr>
        <w:fldChar w:fldCharType="begin"/>
      </w:r>
      <w:r w:rsidR="00420D9F">
        <w:rPr>
          <w:lang w:val="en-GB"/>
        </w:rPr>
        <w:instrText xml:space="preserve"> ADDIN PAPERS2_CITATIONS &lt;citation&gt;&lt;priority&gt;0&lt;/priority&gt;&lt;uuid&gt;C0E90ED9-17BD-4686-B26F-3977AB74377B&lt;/uuid&gt;&lt;publications&gt;&lt;publication&gt;&lt;subtype&gt;-1000&lt;/subtype&gt;&lt;place&gt;Berlin&lt;/place&gt;&lt;title&gt;Computation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gt;&lt;subtype&gt;700&lt;/subtype&gt;&lt;publisher&gt;DIW Berlin&lt;/publisher&gt;&lt;title&gt;Entwicklung eines Verfahrens zur Berech- nung der körperlichen und psychischen Summenskalen auf Basis der SOEP</w:instrText>
      </w:r>
    </w:p>
    <w:p w14:paraId="1C134A1F" w14:textId="72719A77" w:rsidR="0031718F" w:rsidRDefault="00420D9F" w:rsidP="0031718F">
      <w:pPr>
        <w:spacing w:line="360" w:lineRule="auto"/>
        <w:jc w:val="both"/>
        <w:rPr>
          <w:rFonts w:ascii="Times" w:hAnsi="Times" w:cs="Times"/>
          <w:color w:val="000000"/>
          <w:lang w:val="en-US"/>
        </w:rPr>
      </w:pPr>
      <w:r w:rsidRPr="00420D9F">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s&gt;&lt;cites&gt;&lt;cite&gt;&lt;page&gt;172&lt;/page&gt;&lt;/cite&gt;&lt;cite&gt;&lt;page&gt;2&lt;/page&gt;&lt;/cite&gt;&lt;/cites&gt;&lt;/citation&gt;</w:instrText>
      </w:r>
      <w:r w:rsidR="0031718F">
        <w:rPr>
          <w:lang w:val="en-GB"/>
        </w:rPr>
        <w:fldChar w:fldCharType="separate"/>
      </w:r>
      <w:r w:rsidR="0031718F" w:rsidRPr="00EE759B">
        <w:t>{Andersen:2007ui p. 172, Nubling:2006ua p. 2}</w:t>
      </w:r>
      <w:r w:rsidR="0031718F">
        <w:rPr>
          <w:lang w:val="en-GB"/>
        </w:rPr>
        <w:fldChar w:fldCharType="end"/>
      </w:r>
      <w:r w:rsidR="0031718F" w:rsidRPr="00EE759B">
        <w:t xml:space="preserve">. </w:t>
      </w:r>
      <w:r w:rsidR="0031718F">
        <w:rPr>
          <w:lang w:val="en-GB"/>
        </w:rPr>
        <w:t xml:space="preserve">This German survey version is included in the </w:t>
      </w:r>
      <w:proofErr w:type="spellStart"/>
      <w:r w:rsidR="0031718F">
        <w:rPr>
          <w:lang w:val="en-GB"/>
        </w:rPr>
        <w:t>Pairfam</w:t>
      </w:r>
      <w:proofErr w:type="spellEnd"/>
      <w:r w:rsidR="0031718F">
        <w:rPr>
          <w:lang w:val="en-GB"/>
        </w:rPr>
        <w:t xml:space="preserve"> panel every other year from wave 7 on. </w:t>
      </w:r>
    </w:p>
    <w:p w14:paraId="2B0F4454" w14:textId="77777777" w:rsidR="0031718F" w:rsidRPr="00535B1B" w:rsidRDefault="0031718F" w:rsidP="0031718F">
      <w:pPr>
        <w:spacing w:line="360" w:lineRule="auto"/>
        <w:jc w:val="both"/>
        <w:rPr>
          <w:rFonts w:ascii="Times" w:hAnsi="Times" w:cs="Times"/>
          <w:color w:val="000000"/>
          <w:lang w:val="en-US"/>
        </w:rPr>
      </w:pPr>
    </w:p>
    <w:p w14:paraId="03BD25C8" w14:textId="3F70D2EF" w:rsidR="0031718F" w:rsidRDefault="0031718F" w:rsidP="0031718F">
      <w:pPr>
        <w:autoSpaceDE w:val="0"/>
        <w:autoSpaceDN w:val="0"/>
        <w:adjustRightInd w:val="0"/>
        <w:spacing w:line="360" w:lineRule="auto"/>
        <w:jc w:val="both"/>
        <w:rPr>
          <w:rFonts w:ascii="Times" w:hAnsi="Times" w:cs="Times"/>
          <w:color w:val="000000"/>
          <w:lang w:val="en-US"/>
        </w:rPr>
      </w:pPr>
      <w:r w:rsidRPr="00535B1B">
        <w:rPr>
          <w:rFonts w:ascii="Times" w:hAnsi="Times" w:cs="Times"/>
          <w:color w:val="000000"/>
          <w:lang w:val="en-US"/>
        </w:rPr>
        <w:t xml:space="preserve">The short form measures eight </w:t>
      </w:r>
      <w:r>
        <w:rPr>
          <w:rFonts w:ascii="Times" w:hAnsi="Times" w:cs="Times"/>
          <w:color w:val="000000"/>
          <w:lang w:val="en-US"/>
        </w:rPr>
        <w:t xml:space="preserve">health </w:t>
      </w:r>
      <w:r w:rsidRPr="00535B1B">
        <w:rPr>
          <w:rFonts w:ascii="Times" w:hAnsi="Times" w:cs="Times"/>
          <w:color w:val="000000"/>
          <w:lang w:val="en-US"/>
        </w:rPr>
        <w:t xml:space="preserve">dimensions </w:t>
      </w:r>
      <w:r>
        <w:rPr>
          <w:rFonts w:ascii="Times" w:hAnsi="Times" w:cs="Times"/>
          <w:color w:val="000000"/>
          <w:lang w:val="en-US"/>
        </w:rPr>
        <w:t xml:space="preserve">with 1-2 items each. </w:t>
      </w:r>
      <w:proofErr w:type="gramStart"/>
      <w:r>
        <w:rPr>
          <w:rFonts w:ascii="Times" w:hAnsi="Times" w:cs="Times"/>
          <w:color w:val="000000"/>
          <w:lang w:val="en-US"/>
        </w:rPr>
        <w:t>These dimension</w:t>
      </w:r>
      <w:proofErr w:type="gramEnd"/>
      <w:r>
        <w:rPr>
          <w:rFonts w:ascii="Times" w:hAnsi="Times" w:cs="Times"/>
          <w:color w:val="000000"/>
          <w:lang w:val="en-US"/>
        </w:rPr>
        <w:t xml:space="preserve"> add up to two main constructs </w:t>
      </w:r>
      <w:r w:rsidR="005A69C6">
        <w:rPr>
          <w:rFonts w:ascii="Times" w:hAnsi="Times" w:cs="Times"/>
          <w:color w:val="000000"/>
          <w:lang w:val="en-US"/>
        </w:rPr>
        <w:t>resp. s</w:t>
      </w:r>
      <w:r>
        <w:rPr>
          <w:rFonts w:ascii="Times" w:hAnsi="Times" w:cs="Times"/>
          <w:color w:val="000000"/>
          <w:lang w:val="en-US"/>
        </w:rPr>
        <w:t xml:space="preserve">um scores </w:t>
      </w:r>
      <w:r w:rsidRPr="00317078">
        <w:rPr>
          <w:rFonts w:ascii="Times" w:hAnsi="Times" w:cs="Times"/>
          <w:color w:val="000000"/>
          <w:highlight w:val="yellow"/>
          <w:lang w:val="en-US"/>
        </w:rPr>
        <w:t>on a zero to 100 scale</w:t>
      </w:r>
      <w:r>
        <w:rPr>
          <w:rFonts w:ascii="Times" w:hAnsi="Times" w:cs="Times"/>
          <w:color w:val="000000"/>
          <w:lang w:val="en-US"/>
        </w:rPr>
        <w:t xml:space="preserve">: </w:t>
      </w:r>
      <w:r w:rsidRPr="00535B1B">
        <w:rPr>
          <w:rFonts w:ascii="Times" w:hAnsi="Times" w:cs="Times"/>
          <w:color w:val="000000"/>
          <w:lang w:val="en-US"/>
        </w:rPr>
        <w:t>physical health</w:t>
      </w:r>
      <w:r>
        <w:rPr>
          <w:rFonts w:ascii="Times" w:hAnsi="Times" w:cs="Times"/>
          <w:color w:val="000000"/>
          <w:lang w:val="en-US"/>
        </w:rPr>
        <w:t xml:space="preserve"> composite score (PCS)</w:t>
      </w:r>
      <w:r w:rsidRPr="00535B1B">
        <w:rPr>
          <w:rFonts w:ascii="Times" w:hAnsi="Times" w:cs="Times"/>
          <w:color w:val="000000"/>
          <w:lang w:val="en-US"/>
        </w:rPr>
        <w:t xml:space="preserve"> and mental health</w:t>
      </w:r>
      <w:r>
        <w:rPr>
          <w:rFonts w:ascii="Times" w:hAnsi="Times" w:cs="Times"/>
          <w:color w:val="000000"/>
          <w:lang w:val="en-US"/>
        </w:rPr>
        <w:t xml:space="preserve"> composite score (MCS).</w:t>
      </w:r>
    </w:p>
    <w:p w14:paraId="0A5F2647" w14:textId="77777777" w:rsidR="0031718F" w:rsidRPr="00AC065D" w:rsidRDefault="0031718F" w:rsidP="0031718F">
      <w:pPr>
        <w:autoSpaceDE w:val="0"/>
        <w:autoSpaceDN w:val="0"/>
        <w:adjustRightInd w:val="0"/>
        <w:spacing w:line="360" w:lineRule="auto"/>
        <w:jc w:val="both"/>
        <w:rPr>
          <w:rFonts w:ascii="Times" w:hAnsi="Times" w:cs="Times"/>
          <w:color w:val="000000"/>
          <w:lang w:val="en-GB"/>
        </w:rPr>
      </w:pPr>
    </w:p>
    <w:p w14:paraId="7F4C233E" w14:textId="22BEAEB4" w:rsidR="0031718F" w:rsidRPr="0016751B" w:rsidRDefault="0031718F" w:rsidP="0031718F">
      <w:pPr>
        <w:spacing w:line="360" w:lineRule="auto"/>
        <w:jc w:val="both"/>
        <w:rPr>
          <w:lang w:val="en-GB"/>
        </w:rPr>
      </w:pPr>
      <w:r w:rsidRPr="00535B1B">
        <w:rPr>
          <w:rFonts w:ascii="Times" w:hAnsi="Times" w:cs="Times"/>
          <w:color w:val="000000"/>
          <w:lang w:val="en-US"/>
        </w:rPr>
        <w:t>Th</w:t>
      </w:r>
      <w:r w:rsidR="005A69C6">
        <w:rPr>
          <w:rFonts w:ascii="Times" w:hAnsi="Times" w:cs="Times"/>
          <w:color w:val="000000"/>
          <w:lang w:val="en-US"/>
        </w:rPr>
        <w:t>e eight dimensions are being covered by</w:t>
      </w:r>
      <w:r w:rsidRPr="00535B1B">
        <w:rPr>
          <w:rFonts w:ascii="Times" w:hAnsi="Times" w:cs="Times"/>
          <w:color w:val="000000"/>
          <w:lang w:val="en-US"/>
        </w:rPr>
        <w:t xml:space="preserve"> questions concerning pain, </w:t>
      </w:r>
      <w:proofErr w:type="gramStart"/>
      <w:r w:rsidRPr="00535B1B">
        <w:rPr>
          <w:rFonts w:ascii="Times" w:hAnsi="Times" w:cs="Times"/>
          <w:color w:val="000000"/>
          <w:lang w:val="en-US"/>
        </w:rPr>
        <w:t>fitness</w:t>
      </w:r>
      <w:proofErr w:type="gramEnd"/>
      <w:r w:rsidRPr="00535B1B">
        <w:rPr>
          <w:rFonts w:ascii="Times" w:hAnsi="Times" w:cs="Times"/>
          <w:color w:val="000000"/>
          <w:lang w:val="en-US"/>
        </w:rPr>
        <w:t xml:space="preserve"> and well-being but also social functioning. </w:t>
      </w:r>
      <w:r>
        <w:rPr>
          <w:rFonts w:ascii="Times" w:hAnsi="Times" w:cs="Times"/>
          <w:color w:val="000000"/>
          <w:lang w:val="en-US"/>
        </w:rPr>
        <w:t xml:space="preserve">For each question three to five answering possibilities are given. </w:t>
      </w:r>
      <w:r>
        <w:rPr>
          <w:lang w:val="en-GB"/>
        </w:rPr>
        <w:t xml:space="preserve">Please look at the variables list in the </w:t>
      </w:r>
      <w:r w:rsidRPr="00801F9D">
        <w:rPr>
          <w:highlight w:val="yellow"/>
          <w:lang w:val="en-GB"/>
        </w:rPr>
        <w:t>attachment</w:t>
      </w:r>
      <w:r>
        <w:rPr>
          <w:lang w:val="en-GB"/>
        </w:rPr>
        <w:t xml:space="preserve"> of this paper for the exact wording of the questions </w:t>
      </w:r>
      <w:r w:rsidRPr="00535B1B">
        <w:rPr>
          <w:rFonts w:ascii="Times" w:hAnsi="Times" w:cs="Times"/>
          <w:color w:val="000000"/>
          <w:lang w:val="en-US"/>
        </w:rPr>
        <w:t>(</w:t>
      </w:r>
      <w:proofErr w:type="spellStart"/>
      <w:r w:rsidRPr="00317078">
        <w:rPr>
          <w:rFonts w:ascii="Times" w:hAnsi="Times" w:cs="Times"/>
          <w:color w:val="000000"/>
          <w:highlight w:val="yellow"/>
          <w:lang w:val="en-US"/>
        </w:rPr>
        <w:t>Anhang</w:t>
      </w:r>
      <w:proofErr w:type="spellEnd"/>
      <w:r w:rsidRPr="00317078">
        <w:rPr>
          <w:rFonts w:ascii="Times" w:hAnsi="Times" w:cs="Times"/>
          <w:color w:val="000000"/>
          <w:highlight w:val="yellow"/>
          <w:lang w:val="en-US"/>
        </w:rPr>
        <w:t xml:space="preserve"> XX, Page XX</w:t>
      </w:r>
      <w:r w:rsidRPr="00535B1B">
        <w:rPr>
          <w:rFonts w:ascii="Times" w:hAnsi="Times" w:cs="Times"/>
          <w:color w:val="000000"/>
          <w:lang w:val="en-US"/>
        </w:rPr>
        <w:t>).</w:t>
      </w:r>
      <w:r>
        <w:rPr>
          <w:rFonts w:ascii="Times" w:hAnsi="Times" w:cs="Times"/>
          <w:color w:val="000000"/>
          <w:lang w:val="en-US"/>
        </w:rPr>
        <w:t xml:space="preserve"> </w:t>
      </w:r>
      <w:r w:rsidRPr="00535B1B">
        <w:rPr>
          <w:rFonts w:ascii="Times" w:hAnsi="Times" w:cs="Times"/>
          <w:color w:val="000000"/>
          <w:lang w:val="en-US"/>
        </w:rPr>
        <w:t>Using the SF-12</w:t>
      </w:r>
      <w:r>
        <w:rPr>
          <w:rFonts w:ascii="Times" w:hAnsi="Times" w:cs="Times"/>
          <w:color w:val="000000"/>
          <w:lang w:val="en-US"/>
        </w:rPr>
        <w:t>v2</w:t>
      </w:r>
      <w:r w:rsidRPr="00535B1B">
        <w:rPr>
          <w:rFonts w:ascii="Times" w:hAnsi="Times" w:cs="Times"/>
          <w:color w:val="000000"/>
          <w:lang w:val="en-US"/>
        </w:rPr>
        <w:t xml:space="preserve"> </w:t>
      </w:r>
      <w:r>
        <w:rPr>
          <w:rFonts w:ascii="Times" w:hAnsi="Times" w:cs="Times"/>
          <w:color w:val="000000"/>
          <w:lang w:val="en-US"/>
        </w:rPr>
        <w:t xml:space="preserve">it will </w:t>
      </w:r>
      <w:r w:rsidRPr="00535B1B">
        <w:rPr>
          <w:rFonts w:ascii="Times" w:hAnsi="Times" w:cs="Times"/>
          <w:color w:val="000000"/>
          <w:lang w:val="en-US"/>
        </w:rPr>
        <w:t xml:space="preserve">not </w:t>
      </w:r>
      <w:r>
        <w:rPr>
          <w:rFonts w:ascii="Times" w:hAnsi="Times" w:cs="Times"/>
          <w:color w:val="000000"/>
          <w:lang w:val="en-US"/>
        </w:rPr>
        <w:t xml:space="preserve">be </w:t>
      </w:r>
      <w:r w:rsidRPr="00535B1B">
        <w:rPr>
          <w:rFonts w:ascii="Times" w:hAnsi="Times" w:cs="Times"/>
          <w:color w:val="000000"/>
          <w:lang w:val="en-US"/>
        </w:rPr>
        <w:t>possible to address specific diseases and health issues</w:t>
      </w:r>
      <w:r w:rsidR="009E63D4">
        <w:rPr>
          <w:rFonts w:ascii="Times" w:hAnsi="Times" w:cs="Times"/>
          <w:color w:val="000000"/>
          <w:lang w:val="en-US"/>
        </w:rPr>
        <w:t>, but only general physical and mental health.</w:t>
      </w:r>
    </w:p>
    <w:p w14:paraId="26F0FD3B" w14:textId="77777777" w:rsidR="0031718F" w:rsidRDefault="0031718F" w:rsidP="0031718F">
      <w:pPr>
        <w:widowControl w:val="0"/>
        <w:autoSpaceDE w:val="0"/>
        <w:autoSpaceDN w:val="0"/>
        <w:adjustRightInd w:val="0"/>
        <w:spacing w:line="360" w:lineRule="auto"/>
        <w:jc w:val="both"/>
        <w:rPr>
          <w:lang w:val="en-GB"/>
        </w:rPr>
      </w:pPr>
    </w:p>
    <w:p w14:paraId="062F9615" w14:textId="77777777" w:rsidR="0031718F" w:rsidRPr="00971C6A" w:rsidRDefault="0031718F" w:rsidP="0031718F">
      <w:pPr>
        <w:spacing w:line="360" w:lineRule="auto"/>
        <w:jc w:val="both"/>
        <w:rPr>
          <w:rFonts w:ascii="Times" w:hAnsi="Times" w:cs="Times"/>
          <w:color w:val="000000"/>
          <w:lang w:val="en-US"/>
        </w:rPr>
      </w:pPr>
      <w:r w:rsidRPr="00BC2327">
        <w:rPr>
          <w:rFonts w:ascii="Times" w:hAnsi="Times" w:cs="Times"/>
          <w:noProof/>
          <w:color w:val="000000"/>
          <w:sz w:val="26"/>
          <w:szCs w:val="26"/>
          <w:lang w:val="en-US"/>
        </w:rPr>
        <w:lastRenderedPageBreak/>
        <w:drawing>
          <wp:inline distT="0" distB="0" distL="0" distR="0" wp14:anchorId="26F84805" wp14:editId="1DEFC062">
            <wp:extent cx="5576570" cy="31007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6570" cy="3100705"/>
                    </a:xfrm>
                    <a:prstGeom prst="rect">
                      <a:avLst/>
                    </a:prstGeom>
                  </pic:spPr>
                </pic:pic>
              </a:graphicData>
            </a:graphic>
          </wp:inline>
        </w:drawing>
      </w:r>
    </w:p>
    <w:p w14:paraId="6A9D4857" w14:textId="6A0F1E67" w:rsidR="0031718F" w:rsidRPr="009461A7" w:rsidRDefault="00774D48" w:rsidP="0031718F">
      <w:pPr>
        <w:spacing w:line="360" w:lineRule="auto"/>
        <w:jc w:val="both"/>
        <w:rPr>
          <w:lang w:val="en-US"/>
        </w:rPr>
      </w:pPr>
      <w:r w:rsidRPr="009461A7">
        <w:rPr>
          <w:lang w:val="en-US"/>
        </w:rPr>
        <w:t xml:space="preserve">12 Item, 8 dimension, </w:t>
      </w:r>
      <w:r w:rsidR="009461A7" w:rsidRPr="009461A7">
        <w:rPr>
          <w:lang w:val="en-US"/>
        </w:rPr>
        <w:t>2</w:t>
      </w:r>
      <w:r w:rsidRPr="009461A7">
        <w:rPr>
          <w:lang w:val="en-US"/>
        </w:rPr>
        <w:t xml:space="preserve"> Scale</w:t>
      </w:r>
      <w:r w:rsidR="009461A7" w:rsidRPr="009461A7">
        <w:rPr>
          <w:lang w:val="en-US"/>
        </w:rPr>
        <w:t>s</w:t>
      </w:r>
      <w:r w:rsidRPr="009461A7">
        <w:rPr>
          <w:lang w:val="en-US"/>
        </w:rPr>
        <w:t xml:space="preserve">/Index, </w:t>
      </w:r>
      <w:r w:rsidR="009461A7" w:rsidRPr="009461A7">
        <w:rPr>
          <w:lang w:val="en-US"/>
        </w:rPr>
        <w:t>1 Sum Score?</w:t>
      </w:r>
    </w:p>
    <w:p w14:paraId="1F21511F" w14:textId="77777777" w:rsidR="00774D48" w:rsidRPr="00CF7778" w:rsidRDefault="00774D48" w:rsidP="0031718F">
      <w:pPr>
        <w:spacing w:line="360" w:lineRule="auto"/>
        <w:jc w:val="both"/>
      </w:pPr>
    </w:p>
    <w:p w14:paraId="2EED31F6" w14:textId="1B620506" w:rsidR="0031718F" w:rsidRPr="00F9255C" w:rsidRDefault="0042289E" w:rsidP="0042289E">
      <w:pPr>
        <w:pStyle w:val="Heading3"/>
        <w:rPr>
          <w:lang w:val="en-US"/>
        </w:rPr>
      </w:pPr>
      <w:bookmarkStart w:id="49" w:name="_Toc99015548"/>
      <w:r>
        <w:rPr>
          <w:lang w:val="en-US"/>
        </w:rPr>
        <w:t>Calculating the Health Scores (Norm-Based-Scoring)</w:t>
      </w:r>
      <w:bookmarkEnd w:id="49"/>
    </w:p>
    <w:p w14:paraId="6183705F" w14:textId="1FBEDA67" w:rsidR="00420D9F" w:rsidRDefault="0031718F" w:rsidP="0031718F">
      <w:pPr>
        <w:spacing w:line="360" w:lineRule="auto"/>
        <w:jc w:val="both"/>
        <w:rPr>
          <w:lang w:val="en-GB"/>
        </w:rPr>
      </w:pPr>
      <w:r w:rsidRPr="00CF3C10">
        <w:rPr>
          <w:lang w:val="en-GB"/>
        </w:rPr>
        <w:t xml:space="preserve">To generate two indices from the twelve items and eight </w:t>
      </w:r>
      <w:r w:rsidR="00774D48">
        <w:rPr>
          <w:lang w:val="en-GB"/>
        </w:rPr>
        <w:t>dimension</w:t>
      </w:r>
      <w:r w:rsidRPr="00CF3C10">
        <w:rPr>
          <w:lang w:val="en-GB"/>
        </w:rPr>
        <w:t xml:space="preserve">, I followed the recommendation of the German SOEP </w:t>
      </w:r>
      <w:r w:rsidRPr="00CF3C10">
        <w:rPr>
          <w:lang w:val="en-GB"/>
        </w:rPr>
        <w:fldChar w:fldCharType="begin"/>
      </w:r>
      <w:r w:rsidR="00420D9F">
        <w:rPr>
          <w:lang w:val="en-GB"/>
        </w:rPr>
        <w:instrText xml:space="preserve"> ADDIN PAPERS2_CITATIONS &lt;citation&gt;&lt;priority&gt;0&lt;/priority&gt;&lt;uuid&gt;A9441FA4-6539-4194-91BF-2370A2416DFD&lt;/uuid&gt;&lt;publications&gt;&lt;publication&gt;&lt;subtype&gt;700&lt;/subtype&gt;&lt;publisher&gt;DIW Berlin&lt;/publisher&gt;&lt;title&gt;Entwicklung eines Verfahrens zur Berech- nung der körperlichen und psychischen Summenskalen auf Basis der SOEP</w:instrText>
      </w:r>
    </w:p>
    <w:p w14:paraId="75A5F06E" w14:textId="12133C27" w:rsidR="0031718F" w:rsidRDefault="00420D9F" w:rsidP="0031718F">
      <w:pPr>
        <w:spacing w:line="360" w:lineRule="auto"/>
        <w:jc w:val="both"/>
        <w:rPr>
          <w:lang w:val="en-GB"/>
        </w:rPr>
      </w:pPr>
      <w:r>
        <w:rPr>
          <w:lang w:val="en-GB"/>
        </w:rPr>
        <w:instrText>&lt;/title&gt;&lt;publication_date&gt;99200600001200000000200000&lt;/publication_date&gt;&lt;uuid&gt;4517B362-CB14-4595-9494-8B21C09DDC47&lt;/uuid&gt;&lt;type&gt;700&lt;/type&gt;&lt;citekey&gt;Nubling:2006ua&lt;/citekey&gt;&lt;subtitle&gt;Version des SF 12 (Algorithmus). Data Documentation 16&lt;/subtitle&gt;&lt;authors&gt;&lt;author&gt;&lt;lastName&gt;Nübling&lt;/lastName&gt;&lt;firstName&gt;Matthias&lt;/firstName&gt;&lt;/author&gt;&lt;author&gt;&lt;lastName&gt;Andersen&lt;/lastName&gt;&lt;firstName&gt;Hanfried&lt;/firstName&gt;&lt;middleNames&gt;H&lt;/middleNames&gt;&lt;/author&gt;&lt;author&gt;&lt;lastName&gt;Mühlbacher&lt;/lastName&gt;&lt;firstName&gt;Axel&lt;/firstName&gt;&lt;/author&gt;&lt;/authors&gt;&lt;/publication&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s&gt;&lt;/citation&gt;</w:instrText>
      </w:r>
      <w:r w:rsidR="0031718F" w:rsidRPr="00CF3C10">
        <w:rPr>
          <w:lang w:val="en-GB"/>
        </w:rPr>
        <w:fldChar w:fldCharType="separate"/>
      </w:r>
      <w:r w:rsidR="0031718F" w:rsidRPr="00CF3C10">
        <w:rPr>
          <w:lang w:val="en-US"/>
        </w:rPr>
        <w:t>{Nubling:2006ua, Andersen:2007ui}</w:t>
      </w:r>
      <w:r w:rsidR="0031718F" w:rsidRPr="00CF3C10">
        <w:rPr>
          <w:lang w:val="en-GB"/>
        </w:rPr>
        <w:fldChar w:fldCharType="end"/>
      </w:r>
      <w:r w:rsidR="0031718F">
        <w:rPr>
          <w:lang w:val="en-GB"/>
        </w:rPr>
        <w:t>.</w:t>
      </w:r>
      <w:r w:rsidR="0031718F" w:rsidRPr="00CF3C10">
        <w:rPr>
          <w:lang w:val="en-GB"/>
        </w:rPr>
        <w:t xml:space="preserve"> </w:t>
      </w:r>
      <w:r w:rsidR="0031718F" w:rsidRPr="00F72B04">
        <w:rPr>
          <w:highlight w:val="lightGray"/>
          <w:lang w:val="en-GB"/>
        </w:rPr>
        <w:t xml:space="preserve">Although SOEP is one of the largest representative German surveys (over 20,000 cases) and claims to offer a German norm sample and reference values </w:t>
      </w:r>
      <w:r w:rsidR="0031718F" w:rsidRPr="00F72B04">
        <w:rPr>
          <w:rFonts w:ascii="Times" w:hAnsi="Times" w:cs="Times"/>
          <w:color w:val="000000"/>
          <w:highlight w:val="lightGray"/>
          <w:lang w:val="en-US"/>
        </w:rPr>
        <w:t xml:space="preserve">for all further surveys using the SF-12v2 questionnaire </w:t>
      </w:r>
      <w:r w:rsidR="0031718F" w:rsidRPr="00F72B04">
        <w:rPr>
          <w:highlight w:val="lightGray"/>
          <w:lang w:val="en-GB"/>
        </w:rPr>
        <w:fldChar w:fldCharType="begin"/>
      </w:r>
      <w:r w:rsidRPr="00F72B04">
        <w:rPr>
          <w:highlight w:val="lightGray"/>
          <w:lang w:val="en-GB"/>
        </w:rPr>
        <w:instrText xml:space="preserve"> ADDIN PAPERS2_CITATIONS &lt;citation&gt;&lt;priority&gt;0&lt;/priority&gt;&lt;uuid&gt;71E74279-01DE-475A-9ECA-B143D3C1FADA&lt;/uuid&gt;&lt;publications&gt;&lt;publication&gt;&lt;subtype&gt;-1000&lt;/subtype&gt;&lt;place&gt;Berlin&lt;/place&gt;&lt;title&gt;Computation of Standard Values for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171&lt;/page&gt;&lt;/cite&gt;&lt;/cites&gt;&lt;/citation&gt;</w:instrText>
      </w:r>
      <w:r w:rsidR="0031718F" w:rsidRPr="00F72B04">
        <w:rPr>
          <w:highlight w:val="lightGray"/>
          <w:lang w:val="en-GB"/>
        </w:rPr>
        <w:fldChar w:fldCharType="separate"/>
      </w:r>
      <w:r w:rsidR="0031718F" w:rsidRPr="00F72B04">
        <w:rPr>
          <w:highlight w:val="lightGray"/>
          <w:lang w:val="en-US"/>
        </w:rPr>
        <w:t>{Andersen:2007ui p.171}</w:t>
      </w:r>
      <w:r w:rsidR="0031718F" w:rsidRPr="00F72B04">
        <w:rPr>
          <w:highlight w:val="lightGray"/>
          <w:lang w:val="en-GB"/>
        </w:rPr>
        <w:fldChar w:fldCharType="end"/>
      </w:r>
      <w:r w:rsidR="0031718F" w:rsidRPr="00F72B04">
        <w:rPr>
          <w:highlight w:val="lightGray"/>
          <w:lang w:val="en-GB"/>
        </w:rPr>
        <w:t>,</w:t>
      </w:r>
      <w:r w:rsidR="0031718F" w:rsidRPr="00CF3C10">
        <w:rPr>
          <w:lang w:val="en-GB"/>
        </w:rPr>
        <w:t xml:space="preserve"> the first step of this analysis </w:t>
      </w:r>
      <w:r w:rsidR="0031718F">
        <w:rPr>
          <w:lang w:val="en-GB"/>
        </w:rPr>
        <w:t>was</w:t>
      </w:r>
      <w:r w:rsidR="0031718F" w:rsidRPr="00CF3C10">
        <w:rPr>
          <w:lang w:val="en-GB"/>
        </w:rPr>
        <w:t xml:space="preserve"> </w:t>
      </w:r>
      <w:r w:rsidR="0031718F">
        <w:rPr>
          <w:lang w:val="en-GB"/>
        </w:rPr>
        <w:t xml:space="preserve">to employ the algorithm on the </w:t>
      </w:r>
      <w:proofErr w:type="spellStart"/>
      <w:r w:rsidR="0031718F">
        <w:rPr>
          <w:lang w:val="en-GB"/>
        </w:rPr>
        <w:t>pairfam</w:t>
      </w:r>
      <w:proofErr w:type="spellEnd"/>
      <w:r w:rsidR="0031718F">
        <w:rPr>
          <w:lang w:val="en-GB"/>
        </w:rPr>
        <w:t xml:space="preserve"> sample (wave 7, cohort 3, n=2117) and check whether the two  health dimensions can be clearly obtained from this dataset.</w:t>
      </w:r>
    </w:p>
    <w:p w14:paraId="7A059B73" w14:textId="77777777" w:rsidR="0031718F" w:rsidRDefault="0031718F" w:rsidP="0031718F">
      <w:pPr>
        <w:spacing w:line="360" w:lineRule="auto"/>
        <w:jc w:val="both"/>
        <w:rPr>
          <w:lang w:val="en-GB"/>
        </w:rPr>
      </w:pPr>
    </w:p>
    <w:p w14:paraId="442995C5" w14:textId="77777777" w:rsidR="0031718F" w:rsidRPr="00CF3C10" w:rsidRDefault="0031718F" w:rsidP="0031718F">
      <w:pPr>
        <w:spacing w:line="360" w:lineRule="auto"/>
        <w:jc w:val="both"/>
        <w:rPr>
          <w:rFonts w:ascii="Times" w:hAnsi="Times" w:cs="Times"/>
          <w:color w:val="000000"/>
          <w:lang w:val="en-US"/>
        </w:rPr>
      </w:pPr>
      <w:r w:rsidRPr="00CF3C10">
        <w:rPr>
          <w:lang w:val="en-GB"/>
        </w:rPr>
        <w:t xml:space="preserve">Only cases that provided valid answers for all 12 items </w:t>
      </w:r>
      <w:r>
        <w:rPr>
          <w:lang w:val="en-GB"/>
        </w:rPr>
        <w:t>are</w:t>
      </w:r>
      <w:r w:rsidRPr="00CF3C10">
        <w:rPr>
          <w:lang w:val="en-GB"/>
        </w:rPr>
        <w:t xml:space="preserve"> included in the computation. The missing values per variable </w:t>
      </w:r>
      <w:r>
        <w:rPr>
          <w:lang w:val="en-GB"/>
        </w:rPr>
        <w:t>amounted from</w:t>
      </w:r>
      <w:r w:rsidRPr="00CF3C10">
        <w:rPr>
          <w:lang w:val="en-GB"/>
        </w:rPr>
        <w:t xml:space="preserve"> </w:t>
      </w:r>
      <w:r w:rsidRPr="00B0181E">
        <w:rPr>
          <w:lang w:val="en-GB"/>
        </w:rPr>
        <w:t>0 to 0.8</w:t>
      </w:r>
      <w:r w:rsidRPr="00CF3C10">
        <w:rPr>
          <w:lang w:val="en-GB"/>
        </w:rPr>
        <w:t xml:space="preserve"> percent; Almost </w:t>
      </w:r>
      <w:r w:rsidRPr="00B0181E">
        <w:rPr>
          <w:lang w:val="en-GB"/>
        </w:rPr>
        <w:t>99 percent</w:t>
      </w:r>
      <w:r w:rsidRPr="00CF3C10">
        <w:rPr>
          <w:lang w:val="en-GB"/>
        </w:rPr>
        <w:t xml:space="preserve"> of cases did not show any </w:t>
      </w:r>
      <w:proofErr w:type="spellStart"/>
      <w:r w:rsidRPr="00CF3C10">
        <w:rPr>
          <w:lang w:val="en-GB"/>
        </w:rPr>
        <w:t>missings</w:t>
      </w:r>
      <w:proofErr w:type="spellEnd"/>
      <w:r w:rsidRPr="00CF3C10">
        <w:rPr>
          <w:lang w:val="en-GB"/>
        </w:rPr>
        <w:t xml:space="preserve">, so </w:t>
      </w:r>
      <w:r w:rsidRPr="00B0181E">
        <w:rPr>
          <w:lang w:val="en-GB"/>
        </w:rPr>
        <w:t>that 1.35 percent (29 of 2146)</w:t>
      </w:r>
      <w:r w:rsidRPr="00CF3C10">
        <w:rPr>
          <w:lang w:val="en-GB"/>
        </w:rPr>
        <w:t xml:space="preserve"> cases have been excluded.</w:t>
      </w:r>
      <w:r w:rsidRPr="00CF3C10">
        <w:rPr>
          <w:rFonts w:ascii="Times" w:hAnsi="Times" w:cs="Times"/>
          <w:color w:val="000000"/>
          <w:lang w:val="en-US"/>
        </w:rPr>
        <w:t xml:space="preserve"> The overall impact of missing values on the sample is negligible.</w:t>
      </w:r>
    </w:p>
    <w:p w14:paraId="0A637E50" w14:textId="77777777" w:rsidR="0031718F" w:rsidRPr="00384CC5" w:rsidRDefault="0031718F" w:rsidP="0031718F">
      <w:pPr>
        <w:spacing w:line="360" w:lineRule="auto"/>
        <w:jc w:val="both"/>
        <w:rPr>
          <w:rFonts w:ascii="Times" w:hAnsi="Times" w:cs="Times"/>
          <w:color w:val="000000"/>
          <w:lang w:val="en-US"/>
        </w:rPr>
      </w:pPr>
    </w:p>
    <w:p w14:paraId="25F16B13" w14:textId="7F8AB95D" w:rsidR="0031718F" w:rsidRPr="00D7226E" w:rsidRDefault="0031718F" w:rsidP="0031718F">
      <w:pPr>
        <w:spacing w:line="360" w:lineRule="auto"/>
        <w:jc w:val="both"/>
        <w:rPr>
          <w:lang w:val="en-GB"/>
        </w:rPr>
      </w:pPr>
      <w:r>
        <w:rPr>
          <w:lang w:val="en-GB"/>
        </w:rPr>
        <w:t xml:space="preserve">The scales of seven items were inverted so that increasing values stand for increasing health perceptions and in four cases, where one dimension contained two items, a sum scale has been calculated. The resulting eight health subscales have then been standardized to a range from 0 to 100 (see means and </w:t>
      </w:r>
      <w:proofErr w:type="spellStart"/>
      <w:r>
        <w:rPr>
          <w:lang w:val="en-GB"/>
        </w:rPr>
        <w:t>sd</w:t>
      </w:r>
      <w:proofErr w:type="spellEnd"/>
      <w:r>
        <w:rPr>
          <w:lang w:val="en-GB"/>
        </w:rPr>
        <w:t xml:space="preserve"> in table xx below).</w:t>
      </w:r>
    </w:p>
    <w:p w14:paraId="39A59198" w14:textId="77777777" w:rsidR="0031718F" w:rsidRDefault="0031718F" w:rsidP="0031718F">
      <w:pPr>
        <w:spacing w:line="360" w:lineRule="auto"/>
        <w:jc w:val="both"/>
        <w:rPr>
          <w:lang w:val="en-GB"/>
        </w:rPr>
      </w:pPr>
    </w:p>
    <w:p w14:paraId="1FCF37F5" w14:textId="77777777" w:rsidR="0031718F" w:rsidRPr="00331E8A" w:rsidRDefault="0031718F" w:rsidP="0031718F">
      <w:pPr>
        <w:spacing w:line="360" w:lineRule="auto"/>
        <w:jc w:val="both"/>
        <w:rPr>
          <w:sz w:val="20"/>
          <w:szCs w:val="20"/>
          <w:lang w:val="en-GB"/>
        </w:rPr>
      </w:pPr>
      <w:r w:rsidRPr="00331E8A">
        <w:rPr>
          <w:sz w:val="20"/>
          <w:szCs w:val="20"/>
          <w:lang w:val="en-GB"/>
        </w:rPr>
        <w:lastRenderedPageBreak/>
        <w:t>(</w:t>
      </w:r>
      <w:proofErr w:type="gramStart"/>
      <w:r w:rsidRPr="00331E8A">
        <w:rPr>
          <w:sz w:val="20"/>
          <w:szCs w:val="20"/>
          <w:lang w:val="en-GB"/>
        </w:rPr>
        <w:t>sum</w:t>
      </w:r>
      <w:proofErr w:type="gramEnd"/>
      <w:r w:rsidRPr="00331E8A">
        <w:rPr>
          <w:sz w:val="20"/>
          <w:szCs w:val="20"/>
          <w:lang w:val="en-GB"/>
        </w:rPr>
        <w:t xml:space="preserve"> </w:t>
      </w:r>
      <w:proofErr w:type="spellStart"/>
      <w:r w:rsidRPr="00331E8A">
        <w:rPr>
          <w:sz w:val="20"/>
          <w:szCs w:val="20"/>
          <w:lang w:val="en-GB"/>
        </w:rPr>
        <w:t>gh</w:t>
      </w:r>
      <w:proofErr w:type="spellEnd"/>
      <w:r w:rsidRPr="00331E8A">
        <w:rPr>
          <w:sz w:val="20"/>
          <w:szCs w:val="20"/>
          <w:lang w:val="en-GB"/>
        </w:rPr>
        <w:t xml:space="preserve"> pp pf</w:t>
      </w:r>
      <w:r w:rsidRPr="00331E8A">
        <w:rPr>
          <w:sz w:val="20"/>
          <w:szCs w:val="20"/>
          <w:lang w:val="en-GB"/>
        </w:rPr>
        <w:tab/>
        <w:t xml:space="preserve">pr </w:t>
      </w:r>
      <w:proofErr w:type="spellStart"/>
      <w:r w:rsidRPr="00331E8A">
        <w:rPr>
          <w:sz w:val="20"/>
          <w:szCs w:val="20"/>
          <w:lang w:val="en-GB"/>
        </w:rPr>
        <w:t>vt</w:t>
      </w:r>
      <w:proofErr w:type="spellEnd"/>
      <w:r w:rsidRPr="00331E8A">
        <w:rPr>
          <w:sz w:val="20"/>
          <w:szCs w:val="20"/>
          <w:lang w:val="en-GB"/>
        </w:rPr>
        <w:t xml:space="preserve"> sf </w:t>
      </w:r>
      <w:proofErr w:type="spellStart"/>
      <w:r w:rsidRPr="00331E8A">
        <w:rPr>
          <w:sz w:val="20"/>
          <w:szCs w:val="20"/>
          <w:lang w:val="en-GB"/>
        </w:rPr>
        <w:t>mh</w:t>
      </w:r>
      <w:proofErr w:type="spellEnd"/>
      <w:r w:rsidRPr="00331E8A">
        <w:rPr>
          <w:sz w:val="20"/>
          <w:szCs w:val="20"/>
          <w:lang w:val="en-GB"/>
        </w:rPr>
        <w:t xml:space="preserve"> </w:t>
      </w:r>
      <w:proofErr w:type="spellStart"/>
      <w:r w:rsidRPr="00331E8A">
        <w:rPr>
          <w:sz w:val="20"/>
          <w:szCs w:val="20"/>
          <w:lang w:val="en-GB"/>
        </w:rPr>
        <w:t>mr</w:t>
      </w:r>
      <w:proofErr w:type="spellEnd"/>
      <w:r w:rsidRPr="00331E8A">
        <w:rPr>
          <w:sz w:val="20"/>
          <w:szCs w:val="20"/>
          <w:lang w:val="en-GB"/>
        </w:rPr>
        <w:t>)</w:t>
      </w:r>
    </w:p>
    <w:p w14:paraId="6BA26D45" w14:textId="77777777" w:rsidR="0031718F" w:rsidRPr="00542D4D" w:rsidRDefault="0031718F" w:rsidP="0031718F">
      <w:pPr>
        <w:spacing w:line="360" w:lineRule="auto"/>
        <w:jc w:val="both"/>
        <w:rPr>
          <w:u w:val="single"/>
        </w:rPr>
      </w:pPr>
      <w:r w:rsidRPr="001148CC">
        <w:rPr>
          <w:u w:val="single"/>
          <w:lang w:val="en-GB"/>
        </w:rPr>
        <w:t>Variable</w:t>
      </w:r>
      <w:r w:rsidRPr="001148CC">
        <w:rPr>
          <w:u w:val="single"/>
          <w:lang w:val="en-GB"/>
        </w:rPr>
        <w:tab/>
      </w:r>
      <w:proofErr w:type="spellStart"/>
      <w:r w:rsidRPr="001148CC">
        <w:rPr>
          <w:u w:val="single"/>
          <w:lang w:val="en-GB"/>
        </w:rPr>
        <w:t>Obs</w:t>
      </w:r>
      <w:proofErr w:type="spellEnd"/>
      <w:r w:rsidRPr="001148CC">
        <w:rPr>
          <w:u w:val="single"/>
          <w:lang w:val="en-GB"/>
        </w:rPr>
        <w:tab/>
        <w:t>Mean</w:t>
      </w:r>
      <w:proofErr w:type="gramStart"/>
      <w:r w:rsidRPr="001148CC">
        <w:rPr>
          <w:u w:val="single"/>
          <w:lang w:val="en-GB"/>
        </w:rPr>
        <w:tab/>
      </w:r>
      <w:r>
        <w:rPr>
          <w:u w:val="single"/>
          <w:lang w:val="en-GB"/>
        </w:rPr>
        <w:t xml:space="preserve">  </w:t>
      </w:r>
      <w:r w:rsidRPr="001148CC">
        <w:rPr>
          <w:u w:val="single"/>
          <w:lang w:val="en-GB"/>
        </w:rPr>
        <w:t>Std.</w:t>
      </w:r>
      <w:proofErr w:type="gramEnd"/>
      <w:r w:rsidRPr="001148CC">
        <w:rPr>
          <w:u w:val="single"/>
          <w:lang w:val="en-GB"/>
        </w:rPr>
        <w:t xml:space="preserve"> Dev.</w:t>
      </w:r>
      <w:r w:rsidRPr="001148CC">
        <w:rPr>
          <w:u w:val="single"/>
          <w:lang w:val="en-GB"/>
        </w:rPr>
        <w:tab/>
      </w:r>
      <w:r w:rsidRPr="00542D4D">
        <w:rPr>
          <w:u w:val="single"/>
        </w:rPr>
        <w:t>Min</w:t>
      </w:r>
      <w:r w:rsidRPr="00542D4D">
        <w:rPr>
          <w:u w:val="single"/>
        </w:rPr>
        <w:tab/>
        <w:t>Max</w:t>
      </w:r>
    </w:p>
    <w:p w14:paraId="5146E3E8" w14:textId="77777777" w:rsidR="0031718F" w:rsidRPr="0021725B" w:rsidRDefault="0031718F" w:rsidP="0031718F">
      <w:pPr>
        <w:spacing w:line="360" w:lineRule="auto"/>
        <w:jc w:val="both"/>
      </w:pPr>
      <w:r>
        <w:t>pf</w:t>
      </w:r>
      <w:r>
        <w:tab/>
      </w:r>
      <w:r>
        <w:tab/>
      </w:r>
      <w:r w:rsidRPr="00D23A98">
        <w:rPr>
          <w:highlight w:val="lightGray"/>
        </w:rPr>
        <w:t>2117</w:t>
      </w:r>
      <w:r>
        <w:tab/>
        <w:t>82.83</w:t>
      </w:r>
      <w:r w:rsidRPr="0021725B">
        <w:tab/>
      </w:r>
      <w:r>
        <w:t xml:space="preserve">  25.97</w:t>
      </w:r>
      <w:r w:rsidRPr="0021725B">
        <w:tab/>
      </w:r>
      <w:r>
        <w:tab/>
      </w:r>
      <w:r w:rsidRPr="0021725B">
        <w:t>0</w:t>
      </w:r>
      <w:r w:rsidRPr="0021725B">
        <w:tab/>
        <w:t>100</w:t>
      </w:r>
    </w:p>
    <w:p w14:paraId="27A20E3B" w14:textId="77777777" w:rsidR="0031718F" w:rsidRPr="00F838F3" w:rsidRDefault="0031718F" w:rsidP="0031718F">
      <w:pPr>
        <w:spacing w:line="360" w:lineRule="auto"/>
        <w:jc w:val="both"/>
      </w:pPr>
      <w:r>
        <w:t>pr</w:t>
      </w:r>
      <w:r>
        <w:tab/>
      </w:r>
      <w:r>
        <w:tab/>
        <w:t>2117</w:t>
      </w:r>
      <w:r>
        <w:tab/>
        <w:t>86.24</w:t>
      </w:r>
      <w:r w:rsidRPr="00F838F3">
        <w:tab/>
      </w:r>
      <w:r>
        <w:t xml:space="preserve">  </w:t>
      </w:r>
      <w:r w:rsidRPr="00F838F3">
        <w:t>22.06</w:t>
      </w:r>
      <w:r w:rsidRPr="00F838F3">
        <w:tab/>
      </w:r>
      <w:r w:rsidRPr="00F838F3">
        <w:tab/>
        <w:t>0</w:t>
      </w:r>
      <w:r w:rsidRPr="00F838F3">
        <w:tab/>
        <w:t>100</w:t>
      </w:r>
    </w:p>
    <w:p w14:paraId="0F08A3D6" w14:textId="77777777" w:rsidR="0031718F" w:rsidRPr="00F838F3" w:rsidRDefault="0031718F" w:rsidP="0031718F">
      <w:pPr>
        <w:spacing w:line="360" w:lineRule="auto"/>
        <w:jc w:val="both"/>
      </w:pPr>
      <w:r w:rsidRPr="00F838F3">
        <w:t>p</w:t>
      </w:r>
      <w:r>
        <w:t>p</w:t>
      </w:r>
      <w:r>
        <w:tab/>
      </w:r>
      <w:r>
        <w:tab/>
        <w:t>2117</w:t>
      </w:r>
      <w:r>
        <w:tab/>
        <w:t>84.46</w:t>
      </w:r>
      <w:r w:rsidRPr="00F838F3">
        <w:tab/>
      </w:r>
      <w:r>
        <w:t xml:space="preserve">  </w:t>
      </w:r>
      <w:r w:rsidRPr="00F838F3">
        <w:t>24.33</w:t>
      </w:r>
      <w:r w:rsidRPr="00F838F3">
        <w:tab/>
      </w:r>
      <w:r w:rsidRPr="00F838F3">
        <w:tab/>
        <w:t>0</w:t>
      </w:r>
      <w:r w:rsidRPr="00F838F3">
        <w:tab/>
        <w:t>100</w:t>
      </w:r>
    </w:p>
    <w:p w14:paraId="5981F745" w14:textId="77777777" w:rsidR="0031718F" w:rsidRPr="00F0611D" w:rsidRDefault="0031718F" w:rsidP="0031718F">
      <w:pPr>
        <w:spacing w:line="360" w:lineRule="auto"/>
        <w:jc w:val="both"/>
        <w:rPr>
          <w:lang w:val="en-US"/>
        </w:rPr>
      </w:pPr>
      <w:proofErr w:type="spellStart"/>
      <w:r w:rsidRPr="00F0611D">
        <w:rPr>
          <w:lang w:val="en-US"/>
        </w:rPr>
        <w:t>gh</w:t>
      </w:r>
      <w:proofErr w:type="spellEnd"/>
      <w:r w:rsidRPr="00F0611D">
        <w:rPr>
          <w:lang w:val="en-US"/>
        </w:rPr>
        <w:tab/>
      </w:r>
      <w:r w:rsidRPr="00F0611D">
        <w:rPr>
          <w:lang w:val="en-US"/>
        </w:rPr>
        <w:tab/>
        <w:t>2117</w:t>
      </w:r>
      <w:r w:rsidRPr="00F0611D">
        <w:rPr>
          <w:lang w:val="en-US"/>
        </w:rPr>
        <w:tab/>
        <w:t>64.32</w:t>
      </w:r>
      <w:proofErr w:type="gramStart"/>
      <w:r w:rsidRPr="00F0611D">
        <w:rPr>
          <w:lang w:val="en-US"/>
        </w:rPr>
        <w:tab/>
        <w:t xml:space="preserve">  23</w:t>
      </w:r>
      <w:proofErr w:type="gramEnd"/>
      <w:r w:rsidRPr="00F0611D">
        <w:rPr>
          <w:lang w:val="en-US"/>
        </w:rPr>
        <w:t>.85</w:t>
      </w:r>
      <w:r w:rsidRPr="00F0611D">
        <w:rPr>
          <w:lang w:val="en-US"/>
        </w:rPr>
        <w:tab/>
      </w:r>
      <w:r w:rsidRPr="00F0611D">
        <w:rPr>
          <w:lang w:val="en-US"/>
        </w:rPr>
        <w:tab/>
        <w:t>0</w:t>
      </w:r>
      <w:r w:rsidRPr="00F0611D">
        <w:rPr>
          <w:lang w:val="en-US"/>
        </w:rPr>
        <w:tab/>
        <w:t>100</w:t>
      </w:r>
    </w:p>
    <w:p w14:paraId="69F80A8D" w14:textId="77777777" w:rsidR="0031718F" w:rsidRPr="00F0611D" w:rsidRDefault="0031718F" w:rsidP="0031718F">
      <w:pPr>
        <w:spacing w:line="360" w:lineRule="auto"/>
        <w:jc w:val="both"/>
        <w:rPr>
          <w:lang w:val="en-US"/>
        </w:rPr>
      </w:pPr>
      <w:proofErr w:type="spellStart"/>
      <w:r w:rsidRPr="00F0611D">
        <w:rPr>
          <w:lang w:val="en-US"/>
        </w:rPr>
        <w:t>vt</w:t>
      </w:r>
      <w:proofErr w:type="spellEnd"/>
      <w:r w:rsidRPr="00F0611D">
        <w:rPr>
          <w:lang w:val="en-US"/>
        </w:rPr>
        <w:tab/>
      </w:r>
      <w:r w:rsidRPr="00F0611D">
        <w:rPr>
          <w:lang w:val="en-US"/>
        </w:rPr>
        <w:tab/>
        <w:t>2117</w:t>
      </w:r>
      <w:r w:rsidRPr="00F0611D">
        <w:rPr>
          <w:lang w:val="en-US"/>
        </w:rPr>
        <w:tab/>
        <w:t>51.67</w:t>
      </w:r>
      <w:proofErr w:type="gramStart"/>
      <w:r w:rsidRPr="00F0611D">
        <w:rPr>
          <w:lang w:val="en-US"/>
        </w:rPr>
        <w:tab/>
        <w:t xml:space="preserve">  24</w:t>
      </w:r>
      <w:proofErr w:type="gramEnd"/>
      <w:r w:rsidRPr="00F0611D">
        <w:rPr>
          <w:lang w:val="en-US"/>
        </w:rPr>
        <w:t>.40</w:t>
      </w:r>
      <w:r w:rsidRPr="00F0611D">
        <w:rPr>
          <w:lang w:val="en-US"/>
        </w:rPr>
        <w:tab/>
      </w:r>
      <w:r w:rsidRPr="00F0611D">
        <w:rPr>
          <w:lang w:val="en-US"/>
        </w:rPr>
        <w:tab/>
        <w:t>0</w:t>
      </w:r>
      <w:r w:rsidRPr="00F0611D">
        <w:rPr>
          <w:lang w:val="en-US"/>
        </w:rPr>
        <w:tab/>
        <w:t>100</w:t>
      </w:r>
    </w:p>
    <w:p w14:paraId="6BB9A00E" w14:textId="77777777" w:rsidR="0031718F" w:rsidRPr="00542D4D" w:rsidRDefault="0031718F" w:rsidP="0031718F">
      <w:pPr>
        <w:spacing w:line="360" w:lineRule="auto"/>
        <w:jc w:val="both"/>
        <w:rPr>
          <w:lang w:val="en-US"/>
        </w:rPr>
      </w:pPr>
      <w:r w:rsidRPr="00542D4D">
        <w:rPr>
          <w:lang w:val="en-US"/>
        </w:rPr>
        <w:t>sf</w:t>
      </w:r>
      <w:r w:rsidRPr="00542D4D">
        <w:rPr>
          <w:lang w:val="en-US"/>
        </w:rPr>
        <w:tab/>
      </w:r>
      <w:r w:rsidRPr="00542D4D">
        <w:rPr>
          <w:lang w:val="en-US"/>
        </w:rPr>
        <w:tab/>
        <w:t>2117</w:t>
      </w:r>
      <w:r w:rsidRPr="00542D4D">
        <w:rPr>
          <w:lang w:val="en-US"/>
        </w:rPr>
        <w:tab/>
        <w:t>91.53</w:t>
      </w:r>
      <w:proofErr w:type="gramStart"/>
      <w:r w:rsidRPr="00542D4D">
        <w:rPr>
          <w:lang w:val="en-US"/>
        </w:rPr>
        <w:tab/>
        <w:t xml:space="preserve">  20</w:t>
      </w:r>
      <w:proofErr w:type="gramEnd"/>
      <w:r w:rsidRPr="00542D4D">
        <w:rPr>
          <w:lang w:val="en-US"/>
        </w:rPr>
        <w:t>.02</w:t>
      </w:r>
      <w:r w:rsidRPr="00542D4D">
        <w:rPr>
          <w:lang w:val="en-US"/>
        </w:rPr>
        <w:tab/>
      </w:r>
      <w:r w:rsidRPr="00542D4D">
        <w:rPr>
          <w:lang w:val="en-US"/>
        </w:rPr>
        <w:tab/>
        <w:t>0</w:t>
      </w:r>
      <w:r w:rsidRPr="00542D4D">
        <w:rPr>
          <w:lang w:val="en-US"/>
        </w:rPr>
        <w:tab/>
        <w:t>100</w:t>
      </w:r>
    </w:p>
    <w:p w14:paraId="4B3E3B50" w14:textId="77777777" w:rsidR="0031718F" w:rsidRPr="00542D4D" w:rsidRDefault="0031718F" w:rsidP="0031718F">
      <w:pPr>
        <w:spacing w:line="360" w:lineRule="auto"/>
        <w:jc w:val="both"/>
        <w:rPr>
          <w:lang w:val="en-US"/>
        </w:rPr>
      </w:pPr>
      <w:proofErr w:type="spellStart"/>
      <w:r w:rsidRPr="00542D4D">
        <w:rPr>
          <w:lang w:val="en-US"/>
        </w:rPr>
        <w:t>mr</w:t>
      </w:r>
      <w:proofErr w:type="spellEnd"/>
      <w:r w:rsidRPr="00542D4D">
        <w:rPr>
          <w:lang w:val="en-US"/>
        </w:rPr>
        <w:tab/>
      </w:r>
      <w:r w:rsidRPr="00542D4D">
        <w:rPr>
          <w:lang w:val="en-US"/>
        </w:rPr>
        <w:tab/>
        <w:t>2117</w:t>
      </w:r>
      <w:r w:rsidRPr="00542D4D">
        <w:rPr>
          <w:lang w:val="en-US"/>
        </w:rPr>
        <w:tab/>
        <w:t>92.32</w:t>
      </w:r>
      <w:proofErr w:type="gramStart"/>
      <w:r w:rsidRPr="00542D4D">
        <w:rPr>
          <w:lang w:val="en-US"/>
        </w:rPr>
        <w:tab/>
        <w:t xml:space="preserve">  18</w:t>
      </w:r>
      <w:proofErr w:type="gramEnd"/>
      <w:r w:rsidRPr="00542D4D">
        <w:rPr>
          <w:lang w:val="en-US"/>
        </w:rPr>
        <w:t>.11</w:t>
      </w:r>
      <w:r w:rsidRPr="00542D4D">
        <w:rPr>
          <w:lang w:val="en-US"/>
        </w:rPr>
        <w:tab/>
      </w:r>
      <w:r w:rsidRPr="00542D4D">
        <w:rPr>
          <w:lang w:val="en-US"/>
        </w:rPr>
        <w:tab/>
        <w:t>1</w:t>
      </w:r>
      <w:r w:rsidRPr="00542D4D">
        <w:rPr>
          <w:lang w:val="en-US"/>
        </w:rPr>
        <w:tab/>
        <w:t>100</w:t>
      </w:r>
    </w:p>
    <w:p w14:paraId="2D763A37" w14:textId="77777777" w:rsidR="0031718F" w:rsidRPr="00542D4D" w:rsidRDefault="0031718F" w:rsidP="0031718F">
      <w:pPr>
        <w:spacing w:line="360" w:lineRule="auto"/>
        <w:jc w:val="both"/>
        <w:rPr>
          <w:lang w:val="en-US"/>
        </w:rPr>
      </w:pPr>
      <w:proofErr w:type="spellStart"/>
      <w:r w:rsidRPr="00542D4D">
        <w:rPr>
          <w:lang w:val="en-US"/>
        </w:rPr>
        <w:t>mh</w:t>
      </w:r>
      <w:proofErr w:type="spellEnd"/>
      <w:r w:rsidRPr="00542D4D">
        <w:rPr>
          <w:lang w:val="en-US"/>
        </w:rPr>
        <w:tab/>
      </w:r>
      <w:r w:rsidRPr="00542D4D">
        <w:rPr>
          <w:lang w:val="en-US"/>
        </w:rPr>
        <w:tab/>
        <w:t>2117</w:t>
      </w:r>
      <w:r w:rsidRPr="00542D4D">
        <w:rPr>
          <w:lang w:val="en-US"/>
        </w:rPr>
        <w:tab/>
        <w:t>71.27</w:t>
      </w:r>
      <w:proofErr w:type="gramStart"/>
      <w:r w:rsidRPr="00542D4D">
        <w:rPr>
          <w:lang w:val="en-US"/>
        </w:rPr>
        <w:tab/>
        <w:t xml:space="preserve">  20</w:t>
      </w:r>
      <w:proofErr w:type="gramEnd"/>
      <w:r w:rsidRPr="00542D4D">
        <w:rPr>
          <w:lang w:val="en-US"/>
        </w:rPr>
        <w:t>.50</w:t>
      </w:r>
      <w:r w:rsidRPr="00542D4D">
        <w:rPr>
          <w:lang w:val="en-US"/>
        </w:rPr>
        <w:tab/>
      </w:r>
      <w:r w:rsidRPr="00542D4D">
        <w:rPr>
          <w:lang w:val="en-US"/>
        </w:rPr>
        <w:tab/>
        <w:t>1</w:t>
      </w:r>
      <w:r w:rsidRPr="00542D4D">
        <w:rPr>
          <w:lang w:val="en-US"/>
        </w:rPr>
        <w:tab/>
        <w:t>100</w:t>
      </w:r>
    </w:p>
    <w:p w14:paraId="2BA414C4" w14:textId="77777777" w:rsidR="0031718F" w:rsidRDefault="0031718F" w:rsidP="0031718F">
      <w:pPr>
        <w:spacing w:line="360" w:lineRule="auto"/>
        <w:ind w:right="2261"/>
        <w:jc w:val="both"/>
        <w:rPr>
          <w:lang w:val="en-GB"/>
        </w:rPr>
      </w:pPr>
    </w:p>
    <w:p w14:paraId="50BD734D" w14:textId="610E352D" w:rsidR="0031718F" w:rsidRDefault="0031718F" w:rsidP="0031718F">
      <w:pPr>
        <w:spacing w:line="360" w:lineRule="auto"/>
        <w:jc w:val="both"/>
        <w:rPr>
          <w:lang w:val="en-GB"/>
        </w:rPr>
      </w:pPr>
      <w:r w:rsidRPr="00195D26">
        <w:rPr>
          <w:lang w:val="en-GB"/>
        </w:rPr>
        <w:t>With</w:t>
      </w:r>
      <w:r>
        <w:rPr>
          <w:lang w:val="en-GB"/>
        </w:rPr>
        <w:t xml:space="preserve"> </w:t>
      </w:r>
      <w:r w:rsidRPr="000114C1">
        <w:rPr>
          <w:highlight w:val="yellow"/>
          <w:lang w:val="en-GB"/>
        </w:rPr>
        <w:t>exploratory</w:t>
      </w:r>
      <w:r>
        <w:rPr>
          <w:lang w:val="en-GB"/>
        </w:rPr>
        <w:t xml:space="preserve"> factor analysis i</w:t>
      </w:r>
      <w:r w:rsidRPr="00195D26">
        <w:rPr>
          <w:lang w:val="en-GB"/>
        </w:rPr>
        <w:t xml:space="preserve">t is to be investigated, whether the </w:t>
      </w:r>
      <w:r>
        <w:rPr>
          <w:lang w:val="en-GB"/>
        </w:rPr>
        <w:t xml:space="preserve">eight subscales </w:t>
      </w:r>
      <w:r w:rsidRPr="00195D26">
        <w:rPr>
          <w:lang w:val="en-GB"/>
        </w:rPr>
        <w:t xml:space="preserve">clearly depict two latent factors for </w:t>
      </w:r>
      <w:r>
        <w:rPr>
          <w:lang w:val="en-GB"/>
        </w:rPr>
        <w:t>mental and physical health and therefore can be reasonably summarized.</w:t>
      </w:r>
    </w:p>
    <w:p w14:paraId="0EFD317C" w14:textId="605277E8" w:rsidR="0031718F" w:rsidRDefault="0031718F" w:rsidP="0031718F">
      <w:pPr>
        <w:spacing w:line="360" w:lineRule="auto"/>
        <w:jc w:val="both"/>
        <w:rPr>
          <w:lang w:val="en-GB"/>
        </w:rPr>
      </w:pPr>
      <w:r>
        <w:rPr>
          <w:lang w:val="en-GB"/>
        </w:rPr>
        <w:t>(While principal factor analysis suggest</w:t>
      </w:r>
      <w:r w:rsidR="009461A7">
        <w:rPr>
          <w:lang w:val="en-GB"/>
        </w:rPr>
        <w:t>ed</w:t>
      </w:r>
      <w:r>
        <w:rPr>
          <w:lang w:val="en-GB"/>
        </w:rPr>
        <w:t xml:space="preserve"> 3 ambiguous factors, principal component factor </w:t>
      </w:r>
      <w:proofErr w:type="spellStart"/>
      <w:r>
        <w:rPr>
          <w:lang w:val="en-GB"/>
        </w:rPr>
        <w:t>ananlysis</w:t>
      </w:r>
      <w:proofErr w:type="spellEnd"/>
      <w:r>
        <w:rPr>
          <w:lang w:val="en-GB"/>
        </w:rPr>
        <w:t xml:space="preserve"> confirms the idea of the two factors.)</w:t>
      </w:r>
    </w:p>
    <w:p w14:paraId="226013BA" w14:textId="5AE5BE51" w:rsidR="0031718F" w:rsidRDefault="0031718F" w:rsidP="0031718F">
      <w:pPr>
        <w:spacing w:line="360" w:lineRule="auto"/>
        <w:jc w:val="both"/>
        <w:rPr>
          <w:lang w:val="en-GB"/>
        </w:rPr>
      </w:pPr>
      <w:proofErr w:type="spellStart"/>
      <w:r w:rsidRPr="00540ADE">
        <w:rPr>
          <w:highlight w:val="green"/>
          <w:lang w:val="en-GB"/>
        </w:rPr>
        <w:t>Unrotierte</w:t>
      </w:r>
      <w:proofErr w:type="spellEnd"/>
      <w:r w:rsidRPr="00540ADE">
        <w:rPr>
          <w:highlight w:val="green"/>
          <w:lang w:val="en-GB"/>
        </w:rPr>
        <w:t xml:space="preserve"> factor analysis PCF</w:t>
      </w:r>
      <w:r>
        <w:rPr>
          <w:lang w:val="en-GB"/>
        </w:rPr>
        <w:t xml:space="preserve"> unrotated principal component factor analysis </w:t>
      </w:r>
      <w:r w:rsidRPr="00195D26">
        <w:rPr>
          <w:lang w:val="en-GB"/>
        </w:rPr>
        <w:t xml:space="preserve">shows </w:t>
      </w:r>
      <w:r>
        <w:rPr>
          <w:lang w:val="en-GB"/>
        </w:rPr>
        <w:t xml:space="preserve">two factors with Eigenvalues over </w:t>
      </w:r>
      <w:proofErr w:type="gramStart"/>
      <w:r>
        <w:rPr>
          <w:lang w:val="en-GB"/>
        </w:rPr>
        <w:t>1,  mea</w:t>
      </w:r>
      <w:r w:rsidR="009461A7">
        <w:rPr>
          <w:lang w:val="en-GB"/>
        </w:rPr>
        <w:t>n</w:t>
      </w:r>
      <w:r>
        <w:rPr>
          <w:lang w:val="en-GB"/>
        </w:rPr>
        <w:t>ing</w:t>
      </w:r>
      <w:proofErr w:type="gramEnd"/>
      <w:r>
        <w:rPr>
          <w:lang w:val="en-GB"/>
        </w:rPr>
        <w:t xml:space="preserve"> that</w:t>
      </w:r>
      <w:r w:rsidR="009461A7">
        <w:rPr>
          <w:lang w:val="en-GB"/>
        </w:rPr>
        <w:t xml:space="preserve"> they</w:t>
      </w:r>
      <w:r>
        <w:rPr>
          <w:lang w:val="en-GB"/>
        </w:rPr>
        <w:t xml:space="preserve"> explain more than one single variable, and that </w:t>
      </w:r>
      <w:r w:rsidR="009461A7">
        <w:rPr>
          <w:lang w:val="en-GB"/>
        </w:rPr>
        <w:t xml:space="preserve">they </w:t>
      </w:r>
      <w:r>
        <w:rPr>
          <w:lang w:val="en-GB"/>
        </w:rPr>
        <w:t xml:space="preserve">clarify together about 62% variance. All </w:t>
      </w:r>
      <w:r w:rsidRPr="00195D26">
        <w:rPr>
          <w:lang w:val="en-GB"/>
        </w:rPr>
        <w:t xml:space="preserve">variables load high on the first factor, which confirms their common features </w:t>
      </w:r>
      <w:r w:rsidRPr="00195D26">
        <w:rPr>
          <w:lang w:val="en-GB"/>
        </w:rPr>
        <w:fldChar w:fldCharType="begin"/>
      </w:r>
      <w:r w:rsidR="00420D9F">
        <w:rPr>
          <w:lang w:val="en-GB"/>
        </w:rPr>
        <w:instrText xml:space="preserve"> ADDIN PAPERS2_CITATIONS &lt;citation&gt;&lt;priority&gt;0&lt;/priority&gt;&lt;uuid&gt;61AF9CFD-4F2A-4A9C-A151-96F744B35208&lt;/uuid&gt;&lt;publications&gt;&lt;publication&gt;&lt;subtype&gt;0&lt;/subtype&gt;&lt;place&gt;Wiesbaden&lt;/place&gt;&lt;publisher&gt;VS Verlag f?r Sozialwissenschaften&lt;/publisher&gt;&lt;title&gt;Handbuch der sozialwissenschaftlichen Datenanalyse&lt;/title&gt;&lt;url&gt;http://link.springer.com/10.1007/978-3-531-92038-2&lt;/url&gt;&lt;publication_date&gt;99201000001200000000200000&lt;/publication_date&gt;&lt;uuid&gt;56AE66FC-3FDE-4900-AE7E-82A290958423&lt;/uuid&gt;&lt;type&gt;0&lt;/type&gt;&lt;citekey&gt;Wolf:2010fj&lt;/citekey&gt;&lt;doi&gt;10.1007/978-3-531-92038-2&lt;/doi&gt;&lt;editors&gt;&lt;author&gt;&lt;lastName&gt;Wolf&lt;/lastName&gt;&lt;firstName&gt;Christof&lt;/firstName&gt;&lt;/author&gt;&lt;author&gt;&lt;lastName&gt;Best&lt;/lastName&gt;&lt;firstName&gt;Henning&lt;/firstName&gt;&lt;/author&gt;&lt;/editors&gt;&lt;/publication&gt;&lt;/publications&gt;&lt;cites&gt;&lt;cite&gt;&lt;page&gt;344&lt;/page&gt;&lt;/cite&gt;&lt;/cites&gt;&lt;/citation&gt;</w:instrText>
      </w:r>
      <w:r w:rsidRPr="00195D26">
        <w:rPr>
          <w:lang w:val="en-GB"/>
        </w:rPr>
        <w:fldChar w:fldCharType="separate"/>
      </w:r>
      <w:r w:rsidRPr="00384CC5">
        <w:rPr>
          <w:lang w:val="en-US"/>
        </w:rPr>
        <w:t>{Wolf:2010fj p.344}</w:t>
      </w:r>
      <w:r w:rsidRPr="00195D26">
        <w:rPr>
          <w:lang w:val="en-GB"/>
        </w:rPr>
        <w:fldChar w:fldCharType="end"/>
      </w:r>
      <w:r>
        <w:rPr>
          <w:lang w:val="en-GB"/>
        </w:rPr>
        <w:t xml:space="preserve">, since it cannot be assumed that mental and physical health are completely independent </w:t>
      </w:r>
      <w:proofErr w:type="spellStart"/>
      <w:r>
        <w:rPr>
          <w:lang w:val="en-GB"/>
        </w:rPr>
        <w:t>dimenions</w:t>
      </w:r>
      <w:proofErr w:type="spellEnd"/>
      <w:r>
        <w:rPr>
          <w:lang w:val="en-GB"/>
        </w:rPr>
        <w:t xml:space="preserve">. Some also load high on the second factor: </w:t>
      </w:r>
      <w:proofErr w:type="gramStart"/>
      <w:r>
        <w:rPr>
          <w:lang w:val="en-GB"/>
        </w:rPr>
        <w:t>so</w:t>
      </w:r>
      <w:proofErr w:type="gramEnd"/>
      <w:r>
        <w:rPr>
          <w:lang w:val="en-GB"/>
        </w:rPr>
        <w:t xml:space="preserve"> content</w:t>
      </w:r>
      <w:r w:rsidR="009461A7">
        <w:rPr>
          <w:lang w:val="en-GB"/>
        </w:rPr>
        <w:t xml:space="preserve"> </w:t>
      </w:r>
      <w:r>
        <w:rPr>
          <w:lang w:val="en-GB"/>
        </w:rPr>
        <w:t xml:space="preserve">wise the two suggested factors </w:t>
      </w:r>
      <w:proofErr w:type="spellStart"/>
      <w:r>
        <w:rPr>
          <w:lang w:val="en-GB"/>
        </w:rPr>
        <w:t>can not</w:t>
      </w:r>
      <w:proofErr w:type="spellEnd"/>
      <w:r>
        <w:rPr>
          <w:lang w:val="en-GB"/>
        </w:rPr>
        <w:t xml:space="preserve"> be reasonably interpreted as physical OR mental health related.</w:t>
      </w:r>
    </w:p>
    <w:p w14:paraId="5AE18A74" w14:textId="77777777" w:rsidR="0031718F" w:rsidRPr="00F9255C" w:rsidRDefault="0031718F" w:rsidP="0031718F">
      <w:pPr>
        <w:spacing w:line="360" w:lineRule="auto"/>
        <w:jc w:val="both"/>
        <w:rPr>
          <w:lang w:val="en-US"/>
        </w:rPr>
      </w:pPr>
    </w:p>
    <w:p w14:paraId="198973B6" w14:textId="3AC31818" w:rsidR="0031718F" w:rsidRDefault="0031718F" w:rsidP="0031718F">
      <w:pPr>
        <w:spacing w:line="360" w:lineRule="auto"/>
        <w:jc w:val="both"/>
        <w:rPr>
          <w:lang w:val="en-GB"/>
        </w:rPr>
      </w:pPr>
      <w:r w:rsidRPr="00BC4847">
        <w:rPr>
          <w:lang w:val="en-US"/>
        </w:rPr>
        <w:t xml:space="preserve">To allow a content related interpretation of the two factors, </w:t>
      </w:r>
      <w:r w:rsidRPr="00195D26">
        <w:rPr>
          <w:lang w:val="en-GB"/>
        </w:rPr>
        <w:t xml:space="preserve">the </w:t>
      </w:r>
      <w:proofErr w:type="spellStart"/>
      <w:r w:rsidRPr="00195D26">
        <w:rPr>
          <w:lang w:val="en-GB"/>
        </w:rPr>
        <w:t>koordinatensystem</w:t>
      </w:r>
      <w:proofErr w:type="spellEnd"/>
      <w:r w:rsidRPr="00195D26">
        <w:rPr>
          <w:lang w:val="en-GB"/>
        </w:rPr>
        <w:t xml:space="preserve"> of variables and factors </w:t>
      </w:r>
      <w:r>
        <w:rPr>
          <w:lang w:val="en-GB"/>
        </w:rPr>
        <w:t xml:space="preserve">needs to be rotated </w:t>
      </w:r>
      <w:r w:rsidRPr="00195D26">
        <w:rPr>
          <w:lang w:val="en-GB"/>
        </w:rPr>
        <w:t xml:space="preserve">in a way that </w:t>
      </w:r>
      <w:r w:rsidR="009461A7">
        <w:rPr>
          <w:lang w:val="en-GB"/>
        </w:rPr>
        <w:t>e</w:t>
      </w:r>
      <w:r w:rsidRPr="00195D26">
        <w:rPr>
          <w:lang w:val="en-GB"/>
        </w:rPr>
        <w:t>very variable loads highly on one specific factor, but not on the other.</w:t>
      </w:r>
      <w:r>
        <w:rPr>
          <w:lang w:val="en-GB"/>
        </w:rPr>
        <w:t xml:space="preserve"> We can either rotate orthogonal or oblique. Both possibilities were explored:</w:t>
      </w:r>
    </w:p>
    <w:p w14:paraId="4928D25A" w14:textId="77777777" w:rsidR="0031718F" w:rsidRPr="00BC4847" w:rsidRDefault="0031718F" w:rsidP="0031718F">
      <w:pPr>
        <w:spacing w:line="360" w:lineRule="auto"/>
        <w:jc w:val="both"/>
        <w:rPr>
          <w:lang w:val="en-US"/>
        </w:rPr>
      </w:pPr>
    </w:p>
    <w:p w14:paraId="3E1A9A3E" w14:textId="77777777" w:rsidR="0031718F" w:rsidRDefault="0031718F" w:rsidP="0031718F">
      <w:pPr>
        <w:spacing w:line="360" w:lineRule="auto"/>
        <w:jc w:val="both"/>
        <w:rPr>
          <w:lang w:val="en-GB"/>
        </w:rPr>
      </w:pPr>
      <w:r w:rsidRPr="00D46B1B">
        <w:rPr>
          <w:highlight w:val="green"/>
          <w:lang w:val="en-US"/>
        </w:rPr>
        <w:t>Orthogonal Varimax PCF</w:t>
      </w:r>
      <w:r w:rsidRPr="00BC4847">
        <w:rPr>
          <w:lang w:val="en-US"/>
        </w:rPr>
        <w:t xml:space="preserve"> </w:t>
      </w:r>
      <w:r>
        <w:rPr>
          <w:lang w:val="en-US"/>
        </w:rPr>
        <w:t>(</w:t>
      </w:r>
      <w:proofErr w:type="spellStart"/>
      <w:r>
        <w:rPr>
          <w:lang w:val="en-US"/>
        </w:rPr>
        <w:t>Varimax</w:t>
      </w:r>
      <w:r w:rsidRPr="00BC4847">
        <w:rPr>
          <w:lang w:val="en-US"/>
        </w:rPr>
        <w:t>az</w:t>
      </w:r>
      <w:proofErr w:type="spellEnd"/>
      <w:r w:rsidRPr="00BC4847">
        <w:rPr>
          <w:lang w:val="en-US"/>
        </w:rPr>
        <w:t xml:space="preserve"> </w:t>
      </w:r>
      <w:proofErr w:type="spellStart"/>
      <w:r w:rsidRPr="00BC4847">
        <w:rPr>
          <w:lang w:val="en-US"/>
        </w:rPr>
        <w:t>maximierend</w:t>
      </w:r>
      <w:proofErr w:type="spellEnd"/>
      <w:r w:rsidRPr="00BC4847">
        <w:rPr>
          <w:lang w:val="en-US"/>
        </w:rPr>
        <w:t xml:space="preserve">, 90Grad, Orthogonal </w:t>
      </w:r>
      <w:proofErr w:type="spellStart"/>
      <w:r w:rsidRPr="00BC4847">
        <w:rPr>
          <w:lang w:val="en-US"/>
        </w:rPr>
        <w:t>wird</w:t>
      </w:r>
      <w:proofErr w:type="spellEnd"/>
      <w:r w:rsidRPr="00BC4847">
        <w:rPr>
          <w:lang w:val="en-US"/>
        </w:rPr>
        <w:t xml:space="preserve"> </w:t>
      </w:r>
      <w:proofErr w:type="spellStart"/>
      <w:r w:rsidRPr="00BC4847">
        <w:rPr>
          <w:lang w:val="en-US"/>
        </w:rPr>
        <w:t>rotiert</w:t>
      </w:r>
      <w:proofErr w:type="spellEnd"/>
      <w:r w:rsidRPr="00BC4847">
        <w:rPr>
          <w:lang w:val="en-US"/>
        </w:rPr>
        <w:t xml:space="preserve"> </w:t>
      </w:r>
      <w:proofErr w:type="spellStart"/>
      <w:r w:rsidRPr="00BC4847">
        <w:rPr>
          <w:lang w:val="en-US"/>
        </w:rPr>
        <w:t>wenn</w:t>
      </w:r>
      <w:proofErr w:type="spellEnd"/>
      <w:r w:rsidRPr="00BC4847">
        <w:rPr>
          <w:lang w:val="en-US"/>
        </w:rPr>
        <w:t xml:space="preserve"> man </w:t>
      </w:r>
      <w:proofErr w:type="spellStart"/>
      <w:r w:rsidRPr="00BC4847">
        <w:rPr>
          <w:lang w:val="en-US"/>
        </w:rPr>
        <w:t>unabhängige</w:t>
      </w:r>
      <w:proofErr w:type="spellEnd"/>
      <w:r w:rsidRPr="00BC4847">
        <w:rPr>
          <w:lang w:val="en-US"/>
        </w:rPr>
        <w:t xml:space="preserve"> </w:t>
      </w:r>
      <w:proofErr w:type="spellStart"/>
      <w:r w:rsidRPr="00BC4847">
        <w:rPr>
          <w:lang w:val="en-US"/>
        </w:rPr>
        <w:t>Faktoren</w:t>
      </w:r>
      <w:proofErr w:type="spellEnd"/>
      <w:r w:rsidRPr="00BC4847">
        <w:rPr>
          <w:lang w:val="en-US"/>
        </w:rPr>
        <w:t xml:space="preserve"> </w:t>
      </w:r>
      <w:proofErr w:type="spellStart"/>
      <w:r w:rsidRPr="00BC4847">
        <w:rPr>
          <w:lang w:val="en-US"/>
        </w:rPr>
        <w:t>beibehalten</w:t>
      </w:r>
      <w:proofErr w:type="spellEnd"/>
      <w:r w:rsidRPr="00BC4847">
        <w:rPr>
          <w:lang w:val="en-US"/>
        </w:rPr>
        <w:t xml:space="preserve"> </w:t>
      </w:r>
      <w:proofErr w:type="spellStart"/>
      <w:r w:rsidRPr="00BC4847">
        <w:rPr>
          <w:lang w:val="en-US"/>
        </w:rPr>
        <w:t>möchte</w:t>
      </w:r>
      <w:proofErr w:type="spellEnd"/>
      <w:r w:rsidRPr="00BC4847">
        <w:rPr>
          <w:lang w:val="en-US"/>
        </w:rPr>
        <w:t xml:space="preserve">) rotation was applied </w:t>
      </w:r>
      <w:r w:rsidRPr="00195D26">
        <w:rPr>
          <w:lang w:val="en-GB"/>
        </w:rPr>
        <w:t xml:space="preserve">I found a clear pattern of four highly loading variables (0.6 – 0.8) per factor in two categories: </w:t>
      </w:r>
      <w:r>
        <w:rPr>
          <w:lang w:val="en-GB"/>
        </w:rPr>
        <w:t xml:space="preserve">which can be interpreted as </w:t>
      </w:r>
      <w:r w:rsidRPr="00195D26">
        <w:rPr>
          <w:lang w:val="en-GB"/>
        </w:rPr>
        <w:t xml:space="preserve">mental </w:t>
      </w:r>
      <w:r>
        <w:rPr>
          <w:lang w:val="en-GB"/>
        </w:rPr>
        <w:t xml:space="preserve">(vitality, social functioning, role limitations due to emotional problems and general mental health) and physical health (physical pain, role limitations </w:t>
      </w:r>
      <w:r>
        <w:rPr>
          <w:lang w:val="en-GB"/>
        </w:rPr>
        <w:lastRenderedPageBreak/>
        <w:t>due to physical problems, physical functioning, general health) – just like suggested by the SF-12v2 instructions.</w:t>
      </w:r>
    </w:p>
    <w:p w14:paraId="1D9C044F" w14:textId="77777777" w:rsidR="0031718F" w:rsidRPr="00BC4847" w:rsidRDefault="0031718F" w:rsidP="0031718F">
      <w:pPr>
        <w:spacing w:line="360" w:lineRule="auto"/>
        <w:jc w:val="both"/>
        <w:rPr>
          <w:lang w:val="en-US"/>
        </w:rPr>
      </w:pPr>
      <w:r>
        <w:rPr>
          <w:lang w:val="en-GB"/>
        </w:rPr>
        <w:t xml:space="preserve">The Uniqueness (over 0.5) / </w:t>
      </w:r>
      <w:proofErr w:type="spellStart"/>
      <w:r>
        <w:rPr>
          <w:lang w:val="en-GB"/>
        </w:rPr>
        <w:t>Kommunalität</w:t>
      </w:r>
      <w:proofErr w:type="spellEnd"/>
      <w:r>
        <w:rPr>
          <w:lang w:val="en-GB"/>
        </w:rPr>
        <w:t xml:space="preserve"> (under0.6) of vitality is not satisfying, all other variables are good.</w:t>
      </w:r>
    </w:p>
    <w:p w14:paraId="055DFEA1" w14:textId="77777777" w:rsidR="0031718F" w:rsidRDefault="0031718F" w:rsidP="0031718F">
      <w:pPr>
        <w:spacing w:line="360" w:lineRule="auto"/>
        <w:jc w:val="both"/>
        <w:rPr>
          <w:lang w:val="en-GB"/>
        </w:rPr>
      </w:pPr>
    </w:p>
    <w:p w14:paraId="0DD9B75F" w14:textId="405B772E" w:rsidR="008C68CC" w:rsidRDefault="0031718F" w:rsidP="0031718F">
      <w:pPr>
        <w:spacing w:line="360" w:lineRule="auto"/>
        <w:jc w:val="both"/>
        <w:rPr>
          <w:lang w:val="en-US"/>
        </w:rPr>
      </w:pPr>
      <w:r w:rsidRPr="00D46B1B">
        <w:rPr>
          <w:highlight w:val="green"/>
          <w:lang w:val="en-US"/>
        </w:rPr>
        <w:t xml:space="preserve">Oblique </w:t>
      </w:r>
      <w:proofErr w:type="spellStart"/>
      <w:r>
        <w:rPr>
          <w:highlight w:val="green"/>
          <w:lang w:val="en-US"/>
        </w:rPr>
        <w:t>Oblimin</w:t>
      </w:r>
      <w:proofErr w:type="spellEnd"/>
      <w:r>
        <w:rPr>
          <w:highlight w:val="green"/>
          <w:lang w:val="en-US"/>
        </w:rPr>
        <w:t xml:space="preserve"> </w:t>
      </w:r>
      <w:r w:rsidRPr="00D46B1B">
        <w:rPr>
          <w:highlight w:val="green"/>
          <w:lang w:val="en-US"/>
        </w:rPr>
        <w:t>PCF</w:t>
      </w:r>
      <w:r w:rsidRPr="00D46B1B">
        <w:rPr>
          <w:lang w:val="en-US"/>
        </w:rPr>
        <w:t xml:space="preserve"> (</w:t>
      </w:r>
      <w:proofErr w:type="spellStart"/>
      <w:r w:rsidRPr="00D46B1B">
        <w:rPr>
          <w:lang w:val="en-US"/>
        </w:rPr>
        <w:t>korrelier</w:t>
      </w:r>
      <w:r>
        <w:rPr>
          <w:lang w:val="en-US"/>
        </w:rPr>
        <w:t>ende</w:t>
      </w:r>
      <w:proofErr w:type="spellEnd"/>
      <w:r>
        <w:rPr>
          <w:lang w:val="en-US"/>
        </w:rPr>
        <w:t xml:space="preserve"> </w:t>
      </w:r>
      <w:proofErr w:type="spellStart"/>
      <w:r>
        <w:rPr>
          <w:lang w:val="en-US"/>
        </w:rPr>
        <w:t>Faktoren</w:t>
      </w:r>
      <w:proofErr w:type="spellEnd"/>
      <w:r w:rsidRPr="00D46B1B">
        <w:rPr>
          <w:lang w:val="en-US"/>
        </w:rPr>
        <w:t>) rotation was applied</w:t>
      </w:r>
      <w:r>
        <w:rPr>
          <w:lang w:val="en-US"/>
        </w:rPr>
        <w:t xml:space="preserve">, with similar, slightly better outcomes. Since it is to be assumed that both factors are indeed not independent from each other – being two dimensions of one concept – we will work with the factor charges of </w:t>
      </w:r>
      <w:proofErr w:type="spellStart"/>
      <w:r>
        <w:rPr>
          <w:lang w:val="en-US"/>
        </w:rPr>
        <w:t>oblimin</w:t>
      </w:r>
      <w:proofErr w:type="spellEnd"/>
      <w:r>
        <w:rPr>
          <w:lang w:val="en-US"/>
        </w:rPr>
        <w:t xml:space="preserve"> rotation in further calculations </w:t>
      </w:r>
      <w:proofErr w:type="gramStart"/>
      <w:r>
        <w:rPr>
          <w:lang w:val="en-US"/>
        </w:rPr>
        <w:t>i.e.</w:t>
      </w:r>
      <w:proofErr w:type="gramEnd"/>
      <w:r>
        <w:rPr>
          <w:lang w:val="en-US"/>
        </w:rPr>
        <w:t xml:space="preserve"> calculate the final aggregate scores </w:t>
      </w:r>
      <w:proofErr w:type="spellStart"/>
      <w:r>
        <w:rPr>
          <w:lang w:val="en-US"/>
        </w:rPr>
        <w:t>hpcs</w:t>
      </w:r>
      <w:proofErr w:type="spellEnd"/>
      <w:r>
        <w:rPr>
          <w:lang w:val="en-US"/>
        </w:rPr>
        <w:t xml:space="preserve"> and </w:t>
      </w:r>
      <w:proofErr w:type="spellStart"/>
      <w:r>
        <w:rPr>
          <w:lang w:val="en-US"/>
        </w:rPr>
        <w:t>hmcs</w:t>
      </w:r>
      <w:proofErr w:type="spellEnd"/>
      <w:r>
        <w:rPr>
          <w:lang w:val="en-US"/>
        </w:rPr>
        <w:t xml:space="preserve"> using these factor score coefficients.</w:t>
      </w:r>
    </w:p>
    <w:p w14:paraId="0B81D28E" w14:textId="0900461C" w:rsidR="0031718F" w:rsidRDefault="008C68CC" w:rsidP="0031718F">
      <w:pPr>
        <w:spacing w:line="360" w:lineRule="auto"/>
        <w:jc w:val="both"/>
        <w:rPr>
          <w:lang w:val="en-US"/>
        </w:rPr>
      </w:pPr>
      <w:r>
        <w:rPr>
          <w:noProof/>
          <w:lang w:val="en-US"/>
        </w:rPr>
        <w:drawing>
          <wp:inline distT="0" distB="0" distL="0" distR="0" wp14:anchorId="6A8E4EC6" wp14:editId="34AF0929">
            <wp:extent cx="5396230" cy="3925570"/>
            <wp:effectExtent l="0" t="0" r="127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925570"/>
                    </a:xfrm>
                    <a:prstGeom prst="rect">
                      <a:avLst/>
                    </a:prstGeom>
                  </pic:spPr>
                </pic:pic>
              </a:graphicData>
            </a:graphic>
          </wp:inline>
        </w:drawing>
      </w:r>
    </w:p>
    <w:p w14:paraId="0E773BB4" w14:textId="20CAC82B" w:rsidR="0031718F" w:rsidRDefault="0031718F" w:rsidP="0031718F">
      <w:pPr>
        <w:spacing w:line="360" w:lineRule="auto"/>
        <w:jc w:val="both"/>
        <w:rPr>
          <w:lang w:val="en-US"/>
        </w:rPr>
      </w:pPr>
    </w:p>
    <w:p w14:paraId="0F3A0FA6" w14:textId="270555BF" w:rsidR="0031718F" w:rsidRPr="00971C6A" w:rsidRDefault="0031718F" w:rsidP="0031718F">
      <w:pPr>
        <w:spacing w:line="360" w:lineRule="auto"/>
        <w:jc w:val="both"/>
        <w:rPr>
          <w:rFonts w:ascii="Times" w:hAnsi="Times"/>
          <w:color w:val="000000"/>
          <w:lang w:val="en-US"/>
        </w:rPr>
      </w:pPr>
      <w:r w:rsidRPr="00384CC5">
        <w:rPr>
          <w:rFonts w:ascii="Times" w:hAnsi="Times"/>
          <w:color w:val="000000"/>
          <w:lang w:val="en-US"/>
        </w:rPr>
        <w:t xml:space="preserve">Kaiser-Meyer-Olkin </w:t>
      </w:r>
      <w:proofErr w:type="spellStart"/>
      <w:r w:rsidRPr="00384CC5">
        <w:rPr>
          <w:rFonts w:ascii="Times" w:hAnsi="Times"/>
          <w:color w:val="000000"/>
          <w:lang w:val="en-US"/>
        </w:rPr>
        <w:t>Kriterium</w:t>
      </w:r>
      <w:proofErr w:type="spellEnd"/>
      <w:r w:rsidRPr="00384CC5">
        <w:rPr>
          <w:rFonts w:ascii="Times" w:hAnsi="Times"/>
          <w:color w:val="000000"/>
          <w:lang w:val="en-US"/>
        </w:rPr>
        <w:t xml:space="preserve"> (KMO) showed high values of </w:t>
      </w:r>
      <w:r>
        <w:rPr>
          <w:rFonts w:ascii="Times" w:hAnsi="Times"/>
          <w:color w:val="000000"/>
          <w:lang w:val="en-US"/>
        </w:rPr>
        <w:t>0.79-0.89, overall value of 0,85</w:t>
      </w:r>
      <w:r w:rsidRPr="00384CC5">
        <w:rPr>
          <w:rFonts w:ascii="Times" w:hAnsi="Times"/>
          <w:color w:val="000000"/>
          <w:lang w:val="en-US"/>
        </w:rPr>
        <w:t xml:space="preserve"> (meritorious) for the variables, which confirms their eligibility for </w:t>
      </w:r>
      <w:proofErr w:type="spellStart"/>
      <w:r w:rsidRPr="00384CC5">
        <w:rPr>
          <w:rFonts w:ascii="Times" w:hAnsi="Times"/>
          <w:color w:val="000000"/>
          <w:lang w:val="en-US"/>
        </w:rPr>
        <w:t>pcf</w:t>
      </w:r>
      <w:proofErr w:type="spellEnd"/>
      <w:r w:rsidRPr="00384CC5">
        <w:rPr>
          <w:rFonts w:ascii="Times" w:hAnsi="Times"/>
          <w:color w:val="000000"/>
          <w:lang w:val="en-US"/>
        </w:rPr>
        <w:t xml:space="preserve"> (wolf, </w:t>
      </w:r>
      <w:proofErr w:type="spellStart"/>
      <w:r w:rsidRPr="00384CC5">
        <w:rPr>
          <w:rFonts w:ascii="Times" w:hAnsi="Times"/>
          <w:color w:val="000000"/>
          <w:lang w:val="en-US"/>
        </w:rPr>
        <w:t>Dziuban</w:t>
      </w:r>
      <w:proofErr w:type="spellEnd"/>
      <w:r w:rsidRPr="00384CC5">
        <w:rPr>
          <w:rFonts w:ascii="Times" w:hAnsi="Times"/>
          <w:color w:val="000000"/>
          <w:lang w:val="en-US"/>
        </w:rPr>
        <w:t xml:space="preserve"> &amp; </w:t>
      </w:r>
      <w:proofErr w:type="spellStart"/>
      <w:r w:rsidRPr="00384CC5">
        <w:rPr>
          <w:rFonts w:ascii="Times" w:hAnsi="Times"/>
          <w:color w:val="000000"/>
          <w:lang w:val="en-US"/>
        </w:rPr>
        <w:t>Shirkey</w:t>
      </w:r>
      <w:proofErr w:type="spellEnd"/>
      <w:r w:rsidRPr="00384CC5">
        <w:rPr>
          <w:rFonts w:ascii="Times" w:hAnsi="Times"/>
          <w:color w:val="000000"/>
          <w:lang w:val="en-US"/>
        </w:rPr>
        <w:t xml:space="preserve"> (1974). </w:t>
      </w:r>
    </w:p>
    <w:p w14:paraId="4176FE6D" w14:textId="43319640" w:rsidR="0031718F" w:rsidRPr="00971C6A" w:rsidRDefault="0031718F" w:rsidP="0031718F">
      <w:pPr>
        <w:autoSpaceDE w:val="0"/>
        <w:autoSpaceDN w:val="0"/>
        <w:adjustRightInd w:val="0"/>
        <w:spacing w:line="360" w:lineRule="auto"/>
        <w:jc w:val="both"/>
        <w:rPr>
          <w:lang w:val="en-GB"/>
        </w:rPr>
      </w:pPr>
      <w:r w:rsidRPr="00971C6A">
        <w:rPr>
          <w:lang w:val="en-GB"/>
        </w:rPr>
        <w:t xml:space="preserve">After another scale transformation to a mean of 50 and standard deviation of 10±. </w:t>
      </w:r>
      <w:r w:rsidR="00FE69EA" w:rsidRPr="00971C6A">
        <w:rPr>
          <w:lang w:val="en-GB"/>
        </w:rPr>
        <w:t>T</w:t>
      </w:r>
      <w:r w:rsidRPr="00971C6A">
        <w:rPr>
          <w:lang w:val="en-GB"/>
        </w:rPr>
        <w:t xml:space="preserve">he norm-based-scoring process is </w:t>
      </w:r>
      <w:proofErr w:type="gramStart"/>
      <w:r w:rsidRPr="00971C6A">
        <w:rPr>
          <w:lang w:val="en-GB"/>
        </w:rPr>
        <w:t>complete</w:t>
      </w:r>
      <w:proofErr w:type="gramEnd"/>
      <w:r w:rsidRPr="00971C6A">
        <w:rPr>
          <w:lang w:val="en-GB"/>
        </w:rPr>
        <w:t xml:space="preserve"> and the </w:t>
      </w:r>
      <w:r w:rsidR="008F4E37">
        <w:rPr>
          <w:lang w:val="en-GB"/>
        </w:rPr>
        <w:t>distribution table</w:t>
      </w:r>
      <w:r w:rsidRPr="00971C6A">
        <w:rPr>
          <w:lang w:val="en-GB"/>
        </w:rPr>
        <w:t xml:space="preserve"> looks like this: </w:t>
      </w:r>
    </w:p>
    <w:p w14:paraId="0D0B76C0" w14:textId="77777777" w:rsidR="0031718F" w:rsidRDefault="0031718F" w:rsidP="0031718F">
      <w:pPr>
        <w:spacing w:line="360" w:lineRule="auto"/>
        <w:ind w:right="-7"/>
        <w:jc w:val="both"/>
        <w:rPr>
          <w:sz w:val="20"/>
          <w:szCs w:val="20"/>
          <w:lang w:val="en-US"/>
        </w:rPr>
      </w:pPr>
    </w:p>
    <w:p w14:paraId="0BD76923"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Variable |       </w:t>
      </w:r>
      <w:proofErr w:type="spellStart"/>
      <w:r w:rsidRPr="00247FF8">
        <w:rPr>
          <w:sz w:val="20"/>
          <w:szCs w:val="20"/>
          <w:lang w:val="en-US"/>
        </w:rPr>
        <w:t>Obs</w:t>
      </w:r>
      <w:proofErr w:type="spellEnd"/>
      <w:r w:rsidRPr="00247FF8">
        <w:rPr>
          <w:sz w:val="20"/>
          <w:szCs w:val="20"/>
          <w:lang w:val="en-US"/>
        </w:rPr>
        <w:t xml:space="preserve">        Mean    </w:t>
      </w:r>
      <w:r>
        <w:rPr>
          <w:sz w:val="20"/>
          <w:szCs w:val="20"/>
          <w:lang w:val="en-US"/>
        </w:rPr>
        <w:tab/>
      </w:r>
      <w:r w:rsidRPr="00247FF8">
        <w:rPr>
          <w:sz w:val="20"/>
          <w:szCs w:val="20"/>
          <w:lang w:val="en-US"/>
        </w:rPr>
        <w:t>Std. Dev.       Min        Max</w:t>
      </w:r>
    </w:p>
    <w:p w14:paraId="61E91ED5"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w:t>
      </w:r>
    </w:p>
    <w:p w14:paraId="4750B748"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lastRenderedPageBreak/>
        <w:t xml:space="preserve">        </w:t>
      </w:r>
      <w:proofErr w:type="spellStart"/>
      <w:r w:rsidRPr="00247FF8">
        <w:rPr>
          <w:sz w:val="20"/>
          <w:szCs w:val="20"/>
          <w:lang w:val="en-US"/>
        </w:rPr>
        <w:t>hpcs</w:t>
      </w:r>
      <w:proofErr w:type="spellEnd"/>
      <w:r w:rsidRPr="00247FF8">
        <w:rPr>
          <w:sz w:val="20"/>
          <w:szCs w:val="20"/>
          <w:lang w:val="en-US"/>
        </w:rPr>
        <w:t xml:space="preserve"> |      2116    50.01021    </w:t>
      </w:r>
      <w:r>
        <w:rPr>
          <w:sz w:val="20"/>
          <w:szCs w:val="20"/>
          <w:lang w:val="en-US"/>
        </w:rPr>
        <w:t xml:space="preserve"> </w:t>
      </w:r>
      <w:r w:rsidRPr="00247FF8">
        <w:rPr>
          <w:sz w:val="20"/>
          <w:szCs w:val="20"/>
          <w:lang w:val="en-US"/>
        </w:rPr>
        <w:t xml:space="preserve">9.991326   </w:t>
      </w:r>
      <w:proofErr w:type="gramStart"/>
      <w:r w:rsidRPr="00247FF8">
        <w:rPr>
          <w:sz w:val="20"/>
          <w:szCs w:val="20"/>
          <w:lang w:val="en-US"/>
        </w:rPr>
        <w:t>7.737961  62.10843</w:t>
      </w:r>
      <w:proofErr w:type="gramEnd"/>
    </w:p>
    <w:p w14:paraId="7E942031"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pcs |     </w:t>
      </w:r>
      <w:r>
        <w:rPr>
          <w:sz w:val="20"/>
          <w:szCs w:val="20"/>
          <w:lang w:val="en-US"/>
        </w:rPr>
        <w:t xml:space="preserve"> </w:t>
      </w:r>
      <w:r w:rsidRPr="00247FF8">
        <w:rPr>
          <w:sz w:val="20"/>
          <w:szCs w:val="20"/>
          <w:lang w:val="en-US"/>
        </w:rPr>
        <w:t xml:space="preserve"> 2116     48.1491    </w:t>
      </w:r>
      <w:r>
        <w:rPr>
          <w:sz w:val="20"/>
          <w:szCs w:val="20"/>
          <w:lang w:val="en-US"/>
        </w:rPr>
        <w:t xml:space="preserve"> </w:t>
      </w:r>
      <w:r w:rsidRPr="00247FF8">
        <w:rPr>
          <w:sz w:val="20"/>
          <w:szCs w:val="20"/>
          <w:lang w:val="en-US"/>
        </w:rPr>
        <w:t>10.88766   .4837561   68.91058</w:t>
      </w:r>
    </w:p>
    <w:p w14:paraId="13A3EC3E" w14:textId="77777777" w:rsidR="0031718F" w:rsidRPr="00247FF8" w:rsidRDefault="0031718F" w:rsidP="0031718F">
      <w:pPr>
        <w:autoSpaceDE w:val="0"/>
        <w:autoSpaceDN w:val="0"/>
        <w:adjustRightInd w:val="0"/>
        <w:spacing w:line="360" w:lineRule="auto"/>
        <w:jc w:val="both"/>
        <w:rPr>
          <w:sz w:val="20"/>
          <w:szCs w:val="20"/>
          <w:lang w:val="en-US"/>
        </w:rPr>
      </w:pPr>
      <w:r w:rsidRPr="00247FF8">
        <w:rPr>
          <w:sz w:val="20"/>
          <w:szCs w:val="20"/>
          <w:lang w:val="en-US"/>
        </w:rPr>
        <w:t xml:space="preserve">        </w:t>
      </w:r>
      <w:proofErr w:type="spellStart"/>
      <w:r w:rsidRPr="00247FF8">
        <w:rPr>
          <w:sz w:val="20"/>
          <w:szCs w:val="20"/>
          <w:lang w:val="en-US"/>
        </w:rPr>
        <w:t>hmcs</w:t>
      </w:r>
      <w:proofErr w:type="spellEnd"/>
      <w:r w:rsidRPr="00247FF8">
        <w:rPr>
          <w:sz w:val="20"/>
          <w:szCs w:val="20"/>
          <w:lang w:val="en-US"/>
        </w:rPr>
        <w:t xml:space="preserve"> |     2116    49.99982    10.00236  </w:t>
      </w:r>
      <w:r>
        <w:rPr>
          <w:sz w:val="20"/>
          <w:szCs w:val="20"/>
          <w:lang w:val="en-US"/>
        </w:rPr>
        <w:t xml:space="preserve"> </w:t>
      </w:r>
      <w:r w:rsidRPr="00247FF8">
        <w:rPr>
          <w:sz w:val="20"/>
          <w:szCs w:val="20"/>
          <w:lang w:val="en-US"/>
        </w:rPr>
        <w:t>-1.</w:t>
      </w:r>
      <w:proofErr w:type="gramStart"/>
      <w:r w:rsidRPr="00247FF8">
        <w:rPr>
          <w:sz w:val="20"/>
          <w:szCs w:val="20"/>
          <w:lang w:val="en-US"/>
        </w:rPr>
        <w:t>373377  64.98676</w:t>
      </w:r>
      <w:proofErr w:type="gramEnd"/>
    </w:p>
    <w:p w14:paraId="12AAC47E" w14:textId="77777777" w:rsidR="0031718F" w:rsidRDefault="0031718F" w:rsidP="0031718F">
      <w:pPr>
        <w:autoSpaceDE w:val="0"/>
        <w:autoSpaceDN w:val="0"/>
        <w:adjustRightInd w:val="0"/>
        <w:spacing w:line="360" w:lineRule="auto"/>
        <w:jc w:val="both"/>
        <w:rPr>
          <w:rFonts w:ascii="Times" w:hAnsi="Times" w:cs="Times"/>
          <w:color w:val="000000"/>
          <w:lang w:val="en-US"/>
        </w:rPr>
      </w:pPr>
      <w:r w:rsidRPr="00247FF8">
        <w:rPr>
          <w:sz w:val="20"/>
          <w:szCs w:val="20"/>
          <w:lang w:val="en-US"/>
        </w:rPr>
        <w:t xml:space="preserve">         </w:t>
      </w:r>
      <w:proofErr w:type="spellStart"/>
      <w:r w:rsidRPr="00247FF8">
        <w:rPr>
          <w:sz w:val="20"/>
          <w:szCs w:val="20"/>
          <w:lang w:val="en-US"/>
        </w:rPr>
        <w:t>mcs</w:t>
      </w:r>
      <w:proofErr w:type="spellEnd"/>
      <w:r w:rsidRPr="00247FF8">
        <w:rPr>
          <w:sz w:val="20"/>
          <w:szCs w:val="20"/>
          <w:lang w:val="en-US"/>
        </w:rPr>
        <w:t xml:space="preserve"> |      2116    50.47297    10.22301   .0534296   69.87804</w:t>
      </w:r>
    </w:p>
    <w:p w14:paraId="3C40D191" w14:textId="77777777" w:rsidR="0031718F" w:rsidRDefault="0031718F" w:rsidP="0031718F">
      <w:pPr>
        <w:autoSpaceDE w:val="0"/>
        <w:autoSpaceDN w:val="0"/>
        <w:adjustRightInd w:val="0"/>
        <w:spacing w:line="360" w:lineRule="auto"/>
        <w:jc w:val="both"/>
        <w:rPr>
          <w:rFonts w:ascii="Times" w:hAnsi="Times" w:cs="Times"/>
          <w:color w:val="000000"/>
          <w:lang w:val="en-US"/>
        </w:rPr>
      </w:pPr>
    </w:p>
    <w:p w14:paraId="1DB47F92" w14:textId="77777777" w:rsidR="0031718F" w:rsidRDefault="0031718F" w:rsidP="0031718F">
      <w:pPr>
        <w:spacing w:line="360" w:lineRule="auto"/>
        <w:ind w:right="2261"/>
        <w:jc w:val="both"/>
        <w:rPr>
          <w:rFonts w:ascii="Times" w:hAnsi="Times" w:cs="Times"/>
          <w:color w:val="000000"/>
          <w:lang w:val="en-US"/>
        </w:rPr>
      </w:pPr>
      <w:r w:rsidRPr="00247FF8">
        <w:rPr>
          <w:rFonts w:ascii="Times" w:hAnsi="Times" w:cs="Times"/>
          <w:color w:val="000000"/>
          <w:highlight w:val="lightGray"/>
          <w:lang w:val="en-US"/>
        </w:rPr>
        <w:t>the scale 0-100 is lost!</w:t>
      </w:r>
      <w:r>
        <w:rPr>
          <w:rFonts w:ascii="Times" w:hAnsi="Times" w:cs="Times"/>
          <w:color w:val="000000"/>
          <w:lang w:val="en-US"/>
        </w:rPr>
        <w:t xml:space="preserve"> </w:t>
      </w:r>
    </w:p>
    <w:p w14:paraId="308EB9FD" w14:textId="77777777" w:rsidR="0031718F" w:rsidRDefault="0031718F" w:rsidP="0031718F">
      <w:pPr>
        <w:autoSpaceDE w:val="0"/>
        <w:autoSpaceDN w:val="0"/>
        <w:adjustRightInd w:val="0"/>
        <w:spacing w:line="360" w:lineRule="auto"/>
        <w:jc w:val="both"/>
        <w:rPr>
          <w:lang w:val="en-US"/>
        </w:rPr>
      </w:pPr>
    </w:p>
    <w:p w14:paraId="09EEBDE9" w14:textId="03C885F1" w:rsidR="0031718F" w:rsidRPr="00247FF8" w:rsidRDefault="0031718F" w:rsidP="0031718F">
      <w:pPr>
        <w:spacing w:line="360" w:lineRule="auto"/>
        <w:jc w:val="both"/>
        <w:rPr>
          <w:rFonts w:ascii="Times" w:hAnsi="Times" w:cs="Times"/>
          <w:color w:val="000000"/>
          <w:lang w:val="en-US"/>
        </w:rPr>
      </w:pPr>
      <w:r>
        <w:rPr>
          <w:rFonts w:ascii="Times" w:hAnsi="Times" w:cs="Times"/>
          <w:color w:val="000000"/>
          <w:lang w:val="en-US"/>
        </w:rPr>
        <w:t>A</w:t>
      </w:r>
      <w:r>
        <w:rPr>
          <w:rFonts w:ascii="Times" w:hAnsi="Times" w:cs="Times"/>
          <w:color w:val="000000"/>
          <w:sz w:val="26"/>
          <w:szCs w:val="26"/>
          <w:lang w:val="en-US"/>
        </w:rPr>
        <w:t>n</w:t>
      </w:r>
      <w:r w:rsidRPr="00384CC5">
        <w:rPr>
          <w:rFonts w:ascii="Times" w:hAnsi="Times" w:cs="Times"/>
          <w:color w:val="000000"/>
          <w:sz w:val="26"/>
          <w:szCs w:val="26"/>
          <w:lang w:val="en-US"/>
        </w:rPr>
        <w:t xml:space="preserve"> empirical value of 50 exactly </w:t>
      </w:r>
      <w:r>
        <w:rPr>
          <w:rFonts w:ascii="Times" w:hAnsi="Times" w:cs="Times"/>
          <w:color w:val="000000"/>
          <w:sz w:val="26"/>
          <w:szCs w:val="26"/>
          <w:lang w:val="en-US"/>
        </w:rPr>
        <w:t xml:space="preserve">equals </w:t>
      </w:r>
      <w:r w:rsidRPr="00384CC5">
        <w:rPr>
          <w:rFonts w:ascii="Times" w:hAnsi="Times" w:cs="Times"/>
          <w:color w:val="000000"/>
          <w:sz w:val="26"/>
          <w:szCs w:val="26"/>
          <w:lang w:val="en-US"/>
        </w:rPr>
        <w:t>th</w:t>
      </w:r>
      <w:r>
        <w:rPr>
          <w:rFonts w:ascii="Times" w:hAnsi="Times" w:cs="Times"/>
          <w:color w:val="000000"/>
          <w:sz w:val="26"/>
          <w:szCs w:val="26"/>
          <w:lang w:val="en-US"/>
        </w:rPr>
        <w:t xml:space="preserve">e mean health value of </w:t>
      </w:r>
      <w:proofErr w:type="spellStart"/>
      <w:r>
        <w:rPr>
          <w:rFonts w:ascii="Times" w:hAnsi="Times" w:cs="Times"/>
          <w:color w:val="000000"/>
          <w:sz w:val="26"/>
          <w:szCs w:val="26"/>
          <w:lang w:val="en-US"/>
        </w:rPr>
        <w:t>pairfam</w:t>
      </w:r>
      <w:proofErr w:type="spellEnd"/>
      <w:r>
        <w:rPr>
          <w:rFonts w:ascii="Times" w:hAnsi="Times" w:cs="Times"/>
          <w:color w:val="000000"/>
          <w:sz w:val="26"/>
          <w:szCs w:val="26"/>
          <w:lang w:val="en-US"/>
        </w:rPr>
        <w:t xml:space="preserve"> wave 7, cohort 3 (</w:t>
      </w:r>
      <w:r w:rsidRPr="00384CC5">
        <w:rPr>
          <w:rFonts w:ascii="Times" w:hAnsi="Times"/>
          <w:bCs/>
          <w:color w:val="000000"/>
          <w:lang w:val="en-US"/>
        </w:rPr>
        <w:t xml:space="preserve">.e. a value of 50 </w:t>
      </w:r>
      <w:r>
        <w:rPr>
          <w:rFonts w:ascii="Times" w:hAnsi="Times"/>
          <w:bCs/>
          <w:color w:val="000000"/>
          <w:lang w:val="en-US"/>
        </w:rPr>
        <w:t>is equivalent to average health)</w:t>
      </w:r>
      <w:r w:rsidRPr="00384CC5">
        <w:rPr>
          <w:rFonts w:ascii="Times" w:hAnsi="Times" w:cs="Times"/>
          <w:color w:val="000000"/>
          <w:sz w:val="26"/>
          <w:szCs w:val="26"/>
          <w:lang w:val="en-US"/>
        </w:rPr>
        <w:t xml:space="preserve">, a value of 40 would mean that it lies one standard deviation below the mean value </w:t>
      </w:r>
      <w:r>
        <w:rPr>
          <w:rFonts w:ascii="Times" w:hAnsi="Times" w:cs="Times"/>
          <w:color w:val="000000"/>
          <w:sz w:val="26"/>
          <w:szCs w:val="26"/>
        </w:rPr>
        <w:fldChar w:fldCharType="begin"/>
      </w:r>
      <w:r w:rsidR="00420D9F">
        <w:rPr>
          <w:rFonts w:ascii="Times" w:hAnsi="Times" w:cs="Times"/>
          <w:color w:val="000000"/>
          <w:sz w:val="26"/>
          <w:szCs w:val="26"/>
          <w:lang w:val="en-US"/>
        </w:rPr>
        <w:instrText xml:space="preserve"> ADDIN PAPERS2_CITATIONS &lt;citation&gt;&lt;priority&gt;0&lt;/priority&gt;&lt;uuid&gt;9CD37B27-DEB2-4BD7-A2DD-FEE8F8162904&lt;/uuid&gt;&lt;publications&gt;&lt;publication&gt;&lt;subtype&gt;-1000&lt;/subtype&gt;&lt;place&gt;Berlin&lt;/place&gt;&lt;title&gt;Computation of Standard Values</w:instrText>
      </w:r>
      <w:r w:rsidR="00420D9F">
        <w:rPr>
          <w:rFonts w:ascii="MS Mincho" w:eastAsia="MS Mincho" w:hAnsi="MS Mincho" w:cs="MS Mincho" w:hint="eastAsia"/>
          <w:color w:val="000000"/>
          <w:sz w:val="26"/>
          <w:szCs w:val="26"/>
          <w:lang w:val="en-US"/>
        </w:rPr>
        <w:instrText> </w:instrText>
      </w:r>
      <w:r w:rsidR="00420D9F">
        <w:rPr>
          <w:rFonts w:ascii="Times" w:hAnsi="Times" w:cs="Times"/>
          <w:color w:val="000000"/>
          <w:sz w:val="26"/>
          <w:szCs w:val="26"/>
          <w:lang w:val="en-US"/>
        </w:rPr>
        <w:instrText>for Physical and Mental Health Scale Scores Using the SOEP Version of SF-12v2&lt;/title&gt;&lt;volume&gt;1&lt;/volume&gt;&lt;publication_date&gt;99200700001200000000200000&lt;/publication_date&gt;&lt;uuid&gt;72C05C7E-821D-471E-AF5A-2F362708CD37&lt;/uuid&gt;&lt;type&gt;-1000&lt;/type&gt;&lt;citekey&gt;Andersen:2007ui&lt;/citekey&gt;&lt;startpage&gt;171&lt;/startpage&gt;&lt;endpage&gt;182&lt;/endpage&gt;&lt;bundle&gt;&lt;publication&gt;&lt;subtype&gt;0&lt;/subtype&gt;&lt;publisher&gt;Duncker &amp;amp; Humboldt&lt;/publisher&gt;&lt;title&gt;Schmollers Jahrbuch &lt;/title&gt;&lt;uuid&gt;D7E37D8D-E08E-4F55-A460-6B63F05D832F&lt;/uuid&gt;&lt;type&gt;0&lt;/type&gt;&lt;/publication&gt;&lt;/bundle&gt;&lt;authors&gt;&lt;author&gt;&lt;lastName&gt;Andersen&lt;/lastName&gt;&lt;firstName&gt;Hanfried&lt;/firstName&gt;&lt;middleNames&gt;H&lt;/middleNames&gt;&lt;/author&gt;&lt;author&gt;&lt;lastName&gt;Mühlbacher&lt;/lastName&gt;&lt;firstName&gt;Axel&lt;/firstName&gt;&lt;/author&gt;&lt;author&gt;&lt;lastName&gt;Nübling&lt;/lastName&gt;&lt;firstName&gt;Matthias&lt;/firstName&gt;&lt;/author&gt;&lt;author&gt;&lt;lastName&gt;Schupp&lt;/lastName&gt;&lt;firstName&gt;Jürgen&lt;/firstName&gt;&lt;/author&gt;&lt;author&gt;&lt;lastName&gt;Wagner&lt;/lastName&gt;&lt;firstName&gt;Gert&lt;/firstName&gt;&lt;middleNames&gt;G&lt;/middleNames&gt;&lt;/author&gt;&lt;/authors&gt;&lt;/publication&gt;&lt;/publications&gt;&lt;cites&gt;&lt;cite&gt;&lt;page&gt;176&lt;/page&gt;&lt;/cite&gt;&lt;/cites&gt;&lt;/citation&gt;</w:instrText>
      </w:r>
      <w:r>
        <w:rPr>
          <w:rFonts w:ascii="Times" w:hAnsi="Times" w:cs="Times"/>
          <w:color w:val="000000"/>
          <w:sz w:val="26"/>
          <w:szCs w:val="26"/>
        </w:rPr>
        <w:fldChar w:fldCharType="separate"/>
      </w:r>
      <w:r w:rsidRPr="00384CC5">
        <w:rPr>
          <w:rFonts w:ascii="Times" w:hAnsi="Times" w:cs="Times"/>
          <w:sz w:val="26"/>
          <w:szCs w:val="26"/>
          <w:lang w:val="en-US"/>
        </w:rPr>
        <w:t>{Andersen:2007ui p.176}</w:t>
      </w:r>
      <w:r>
        <w:rPr>
          <w:rFonts w:ascii="Times" w:hAnsi="Times" w:cs="Times"/>
          <w:color w:val="000000"/>
          <w:sz w:val="26"/>
          <w:szCs w:val="26"/>
        </w:rPr>
        <w:fldChar w:fldCharType="end"/>
      </w:r>
      <w:r>
        <w:rPr>
          <w:rFonts w:ascii="Times" w:hAnsi="Times" w:cs="Times"/>
          <w:color w:val="000000"/>
          <w:lang w:val="en-US"/>
        </w:rPr>
        <w:t xml:space="preserve"> The empirical Minimum lies between minus one and seven, the Maximum between 62 and 65.</w:t>
      </w:r>
    </w:p>
    <w:p w14:paraId="14DBB627" w14:textId="4254EE36" w:rsidR="002C29CF" w:rsidRDefault="002C29CF" w:rsidP="002C29CF">
      <w:pPr>
        <w:spacing w:line="360" w:lineRule="auto"/>
        <w:jc w:val="both"/>
        <w:rPr>
          <w:lang w:val="en-US"/>
        </w:rPr>
      </w:pPr>
      <w:r>
        <w:rPr>
          <w:lang w:val="en-US"/>
        </w:rPr>
        <w:t xml:space="preserve">Because norm scores were used, the mean score for both physical and mental health lay at around 50 (physical health: </w:t>
      </w:r>
      <w:r w:rsidRPr="00991751">
        <w:rPr>
          <w:i/>
          <w:lang w:val="en-US"/>
        </w:rPr>
        <w:t>M</w:t>
      </w:r>
      <w:r>
        <w:rPr>
          <w:lang w:val="en-US"/>
        </w:rPr>
        <w:t xml:space="preserve">=50.01, </w:t>
      </w:r>
      <w:r w:rsidRPr="00991751">
        <w:rPr>
          <w:i/>
          <w:lang w:val="en-US"/>
        </w:rPr>
        <w:t>SD</w:t>
      </w:r>
      <w:r>
        <w:rPr>
          <w:lang w:val="en-US"/>
        </w:rPr>
        <w:t xml:space="preserve">=9.99, mental health: </w:t>
      </w:r>
      <w:r w:rsidRPr="00991751">
        <w:rPr>
          <w:i/>
          <w:lang w:val="en-US"/>
        </w:rPr>
        <w:t>M</w:t>
      </w:r>
      <w:r>
        <w:rPr>
          <w:lang w:val="en-US"/>
        </w:rPr>
        <w:t xml:space="preserve">=49.99, </w:t>
      </w:r>
      <w:r w:rsidRPr="00991751">
        <w:rPr>
          <w:i/>
          <w:lang w:val="en-US"/>
        </w:rPr>
        <w:t>SD</w:t>
      </w:r>
      <w:r>
        <w:rPr>
          <w:lang w:val="en-US"/>
        </w:rPr>
        <w:t xml:space="preserve">=10.00). With regards to physical health, the smallest measured value was 7.74 and the maximum score lay at 62.10). For mental health the minimum was </w:t>
      </w:r>
      <w:r w:rsidR="002F731D">
        <w:rPr>
          <w:lang w:val="en-US"/>
        </w:rPr>
        <w:t>-1.37</w:t>
      </w:r>
      <w:r>
        <w:rPr>
          <w:lang w:val="en-US"/>
        </w:rPr>
        <w:t xml:space="preserve"> and the maximum was </w:t>
      </w:r>
      <w:r w:rsidR="002F731D">
        <w:rPr>
          <w:lang w:val="en-US"/>
        </w:rPr>
        <w:t>64.99</w:t>
      </w:r>
      <w:r w:rsidR="00D12106">
        <w:rPr>
          <w:lang w:val="en-US"/>
        </w:rPr>
        <w:t>, showing a wider range</w:t>
      </w:r>
      <w:r w:rsidR="002F731D">
        <w:rPr>
          <w:lang w:val="en-US"/>
        </w:rPr>
        <w:t xml:space="preserve"> and for some reason even some negative values.</w:t>
      </w:r>
      <w:r w:rsidR="00D12106">
        <w:rPr>
          <w:lang w:val="en-US"/>
        </w:rPr>
        <w:t xml:space="preserve"> The health outcomes for men and women were relatively similar, </w:t>
      </w:r>
      <w:r w:rsidR="002F731D">
        <w:rPr>
          <w:lang w:val="en-US"/>
        </w:rPr>
        <w:t>with a</w:t>
      </w:r>
      <w:r w:rsidR="00D12106">
        <w:rPr>
          <w:lang w:val="en-US"/>
        </w:rPr>
        <w:t xml:space="preserve"> slightly better </w:t>
      </w:r>
      <w:r w:rsidR="002F731D">
        <w:rPr>
          <w:lang w:val="en-US"/>
        </w:rPr>
        <w:t>mean score for men on both scales.</w:t>
      </w:r>
    </w:p>
    <w:p w14:paraId="4F436F19" w14:textId="690A0372" w:rsidR="004541CF" w:rsidRDefault="004541CF" w:rsidP="002C29CF">
      <w:pPr>
        <w:spacing w:line="360" w:lineRule="auto"/>
        <w:jc w:val="both"/>
        <w:rPr>
          <w:lang w:val="en-US"/>
        </w:rPr>
      </w:pPr>
    </w:p>
    <w:p w14:paraId="053DE6D8" w14:textId="77777777" w:rsidR="004541CF" w:rsidRDefault="004541CF" w:rsidP="004541CF">
      <w:pPr>
        <w:spacing w:line="360" w:lineRule="auto"/>
        <w:jc w:val="both"/>
        <w:rPr>
          <w:lang w:val="en-GB"/>
        </w:rPr>
      </w:pPr>
      <w:r>
        <w:rPr>
          <w:lang w:val="en-GB"/>
        </w:rPr>
        <w:t xml:space="preserve">After excluding cases with missing values in the variables of interest and implausible data we end up </w:t>
      </w:r>
      <w:r w:rsidRPr="00574FB9">
        <w:rPr>
          <w:lang w:val="en-GB"/>
        </w:rPr>
        <w:t>with 2,116</w:t>
      </w:r>
      <w:r>
        <w:rPr>
          <w:lang w:val="en-GB"/>
        </w:rPr>
        <w:t xml:space="preserve"> observations (56 percent female, 44 percent male).</w:t>
      </w:r>
    </w:p>
    <w:p w14:paraId="403325CC" w14:textId="77777777" w:rsidR="004541CF" w:rsidRPr="004541CF" w:rsidRDefault="004541CF" w:rsidP="002C29CF">
      <w:pPr>
        <w:spacing w:line="360" w:lineRule="auto"/>
        <w:jc w:val="both"/>
        <w:rPr>
          <w:lang w:val="en-GB"/>
        </w:rPr>
      </w:pPr>
    </w:p>
    <w:p w14:paraId="4BE7B1CF" w14:textId="4173EA23" w:rsidR="002C29CF" w:rsidRDefault="002C29CF" w:rsidP="002C29CF">
      <w:pPr>
        <w:spacing w:line="360" w:lineRule="auto"/>
        <w:jc w:val="both"/>
        <w:rPr>
          <w:lang w:val="en-US"/>
        </w:rPr>
      </w:pPr>
    </w:p>
    <w:p w14:paraId="129D4285" w14:textId="0A913308" w:rsidR="002C29CF" w:rsidRPr="004541CF" w:rsidRDefault="002C29CF" w:rsidP="002C29CF">
      <w:pPr>
        <w:spacing w:line="360" w:lineRule="auto"/>
        <w:jc w:val="both"/>
        <w:rPr>
          <w:noProof/>
          <w:lang w:val="en-US"/>
        </w:rPr>
      </w:pPr>
      <w:r w:rsidRPr="00574FB9">
        <w:rPr>
          <w:noProof/>
          <w:lang w:val="en-US"/>
        </w:rPr>
        <w:t xml:space="preserve"> </w:t>
      </w:r>
      <w:r w:rsidRPr="004541CF">
        <w:rPr>
          <w:noProof/>
          <w:lang w:val="en-US"/>
        </w:rPr>
        <w:t xml:space="preserve">   </w:t>
      </w:r>
    </w:p>
    <w:p w14:paraId="0906BCF1" w14:textId="329047E1" w:rsidR="002F731D" w:rsidRDefault="00FD20AF" w:rsidP="000674C0">
      <w:pPr>
        <w:keepNext/>
        <w:spacing w:line="360" w:lineRule="auto"/>
        <w:jc w:val="center"/>
      </w:pPr>
      <w:r>
        <w:rPr>
          <w:noProof/>
        </w:rPr>
        <w:lastRenderedPageBreak/>
        <w:drawing>
          <wp:inline distT="0" distB="0" distL="0" distR="0" wp14:anchorId="64223F47" wp14:editId="50787E3F">
            <wp:extent cx="5396230" cy="2694940"/>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694940"/>
                    </a:xfrm>
                    <a:prstGeom prst="rect">
                      <a:avLst/>
                    </a:prstGeom>
                  </pic:spPr>
                </pic:pic>
              </a:graphicData>
            </a:graphic>
          </wp:inline>
        </w:drawing>
      </w:r>
      <w:r w:rsidR="00B85F7C">
        <w:rPr>
          <w:noProof/>
        </w:rPr>
        <w:drawing>
          <wp:inline distT="0" distB="0" distL="0" distR="0" wp14:anchorId="6B9F4593" wp14:editId="4759D926">
            <wp:extent cx="5410200" cy="3936368"/>
            <wp:effectExtent l="0" t="0" r="0" b="635"/>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0546" cy="3980275"/>
                    </a:xfrm>
                    <a:prstGeom prst="rect">
                      <a:avLst/>
                    </a:prstGeom>
                  </pic:spPr>
                </pic:pic>
              </a:graphicData>
            </a:graphic>
          </wp:inline>
        </w:drawing>
      </w:r>
    </w:p>
    <w:p w14:paraId="25565433" w14:textId="3D33F6FD" w:rsidR="00985B13" w:rsidRDefault="002F731D" w:rsidP="002F731D">
      <w:pPr>
        <w:pStyle w:val="Caption"/>
        <w:jc w:val="both"/>
        <w:rPr>
          <w:lang w:val="en-GB"/>
        </w:rPr>
      </w:pPr>
      <w:r>
        <w:t xml:space="preserve">Figure </w:t>
      </w:r>
      <w:r>
        <w:fldChar w:fldCharType="begin"/>
      </w:r>
      <w:r>
        <w:instrText xml:space="preserve"> SEQ Figure \* ARABIC </w:instrText>
      </w:r>
      <w:r>
        <w:fldChar w:fldCharType="separate"/>
      </w:r>
      <w:r w:rsidR="00370675">
        <w:rPr>
          <w:noProof/>
        </w:rPr>
        <w:t>4</w:t>
      </w:r>
      <w:r>
        <w:fldChar w:fldCharType="end"/>
      </w:r>
      <w:r w:rsidR="00111FD4" w:rsidRPr="00111FD4">
        <w:rPr>
          <w:lang w:val="en-US"/>
        </w:rPr>
        <w:t>:</w:t>
      </w:r>
      <w:r w:rsidRPr="002F731D">
        <w:rPr>
          <w:lang w:val="en-US"/>
        </w:rPr>
        <w:t xml:space="preserve"> Distribution of Physical and Mental Health Scores</w:t>
      </w:r>
    </w:p>
    <w:p w14:paraId="75EE5597" w14:textId="77777777" w:rsidR="00985B13" w:rsidRDefault="00985B13" w:rsidP="0082312A">
      <w:pPr>
        <w:spacing w:line="360" w:lineRule="auto"/>
        <w:jc w:val="both"/>
        <w:rPr>
          <w:lang w:val="en-GB"/>
        </w:rPr>
      </w:pPr>
    </w:p>
    <w:p w14:paraId="7824C3E7" w14:textId="43950C23" w:rsidR="00087CC5" w:rsidRDefault="00087CC5" w:rsidP="00087CC5">
      <w:pPr>
        <w:pStyle w:val="Heading2"/>
        <w:numPr>
          <w:ilvl w:val="0"/>
          <w:numId w:val="0"/>
        </w:numPr>
        <w:ind w:left="576"/>
        <w:rPr>
          <w:lang w:val="en-GB"/>
        </w:rPr>
      </w:pPr>
    </w:p>
    <w:p w14:paraId="47FF7EAB" w14:textId="77777777" w:rsidR="00087CC5" w:rsidRPr="00087CC5" w:rsidRDefault="00087CC5" w:rsidP="00087CC5">
      <w:pPr>
        <w:rPr>
          <w:lang w:val="en-GB" w:eastAsia="en-US"/>
        </w:rPr>
      </w:pPr>
    </w:p>
    <w:p w14:paraId="364509FB" w14:textId="5C81BC61" w:rsidR="00BB7C32" w:rsidRPr="004541CF" w:rsidRDefault="004541CF" w:rsidP="004541CF">
      <w:pPr>
        <w:pStyle w:val="Heading2"/>
        <w:rPr>
          <w:lang w:val="en-GB"/>
        </w:rPr>
      </w:pPr>
      <w:bookmarkStart w:id="50" w:name="_Toc99015549"/>
      <w:r>
        <w:rPr>
          <w:lang w:val="en-GB"/>
        </w:rPr>
        <w:lastRenderedPageBreak/>
        <w:t>Measuring Fertility</w:t>
      </w:r>
      <w:bookmarkEnd w:id="50"/>
      <w:r>
        <w:rPr>
          <w:lang w:val="en-GB"/>
        </w:rPr>
        <w:t xml:space="preserve"> </w:t>
      </w:r>
    </w:p>
    <w:p w14:paraId="2631F3FC" w14:textId="77777777" w:rsidR="009163D9" w:rsidRDefault="00774BF8" w:rsidP="00A27474">
      <w:pPr>
        <w:spacing w:line="360" w:lineRule="auto"/>
        <w:jc w:val="both"/>
        <w:rPr>
          <w:lang w:val="en-GB"/>
        </w:rPr>
      </w:pPr>
      <w:r>
        <w:rPr>
          <w:lang w:val="en-GB"/>
        </w:rPr>
        <w:t xml:space="preserve">In this paper Fertility is conceptualised in </w:t>
      </w:r>
      <w:r w:rsidR="00042D62">
        <w:rPr>
          <w:lang w:val="en-GB"/>
        </w:rPr>
        <w:t>three</w:t>
      </w:r>
      <w:r>
        <w:rPr>
          <w:lang w:val="en-GB"/>
        </w:rPr>
        <w:t xml:space="preserve"> factors: </w:t>
      </w:r>
      <w:r w:rsidR="00042D62">
        <w:rPr>
          <w:lang w:val="en-GB"/>
        </w:rPr>
        <w:t>Parenthood vs. childlessness, a</w:t>
      </w:r>
      <w:r>
        <w:rPr>
          <w:lang w:val="en-GB"/>
        </w:rPr>
        <w:t>ge at first birth</w:t>
      </w:r>
      <w:r w:rsidR="00042D62">
        <w:rPr>
          <w:lang w:val="en-GB"/>
        </w:rPr>
        <w:t>,</w:t>
      </w:r>
      <w:r w:rsidR="00A27474">
        <w:rPr>
          <w:lang w:val="en-GB"/>
        </w:rPr>
        <w:t xml:space="preserve"> and </w:t>
      </w:r>
      <w:r w:rsidR="00042D62">
        <w:rPr>
          <w:lang w:val="en-GB"/>
        </w:rPr>
        <w:t>p</w:t>
      </w:r>
      <w:r w:rsidR="00A27474">
        <w:rPr>
          <w:lang w:val="en-GB"/>
        </w:rPr>
        <w:t xml:space="preserve">arity </w:t>
      </w:r>
      <w:proofErr w:type="gramStart"/>
      <w:r w:rsidR="00A27474">
        <w:rPr>
          <w:lang w:val="en-GB"/>
        </w:rPr>
        <w:t>i.e.</w:t>
      </w:r>
      <w:proofErr w:type="gramEnd"/>
      <w:r w:rsidR="00A27474">
        <w:rPr>
          <w:lang w:val="en-GB"/>
        </w:rPr>
        <w:t xml:space="preserve"> the number of children.</w:t>
      </w:r>
    </w:p>
    <w:p w14:paraId="4C5FA174" w14:textId="6F4E341B" w:rsidR="00A27474" w:rsidRDefault="00A27474" w:rsidP="00A27474">
      <w:pPr>
        <w:spacing w:line="360" w:lineRule="auto"/>
        <w:jc w:val="both"/>
        <w:rPr>
          <w:lang w:val="en-GB"/>
        </w:rPr>
      </w:pPr>
      <w:r>
        <w:rPr>
          <w:lang w:val="en-GB"/>
        </w:rPr>
        <w:t xml:space="preserve"> </w:t>
      </w:r>
    </w:p>
    <w:p w14:paraId="25ED464F" w14:textId="4795CF73" w:rsidR="009163D9" w:rsidRPr="009163D9" w:rsidRDefault="00042D62" w:rsidP="009163D9">
      <w:pPr>
        <w:spacing w:line="360" w:lineRule="auto"/>
        <w:jc w:val="both"/>
        <w:rPr>
          <w:i/>
          <w:iCs/>
          <w:color w:val="4472C4" w:themeColor="accent1"/>
          <w:lang w:val="en-US"/>
        </w:rPr>
      </w:pPr>
      <w:r w:rsidRPr="009163D9">
        <w:rPr>
          <w:rStyle w:val="IntenseEmphasis"/>
          <w:lang w:val="en-US"/>
        </w:rPr>
        <w:t>Parenthood</w:t>
      </w:r>
    </w:p>
    <w:p w14:paraId="687A8278" w14:textId="21FDF002" w:rsidR="009163D9" w:rsidRDefault="00042D62" w:rsidP="009163D9">
      <w:pPr>
        <w:spacing w:line="360" w:lineRule="auto"/>
        <w:jc w:val="both"/>
        <w:rPr>
          <w:lang w:val="en-GB"/>
        </w:rPr>
      </w:pPr>
      <w:r>
        <w:rPr>
          <w:lang w:val="en-GB"/>
        </w:rPr>
        <w:t xml:space="preserve">Every </w:t>
      </w:r>
      <w:proofErr w:type="spellStart"/>
      <w:r>
        <w:rPr>
          <w:lang w:val="en-GB"/>
        </w:rPr>
        <w:t>repsondent</w:t>
      </w:r>
      <w:proofErr w:type="spellEnd"/>
      <w:r>
        <w:rPr>
          <w:lang w:val="en-GB"/>
        </w:rPr>
        <w:t xml:space="preserve"> who indicated to have a</w:t>
      </w:r>
      <w:r w:rsidR="009163D9">
        <w:rPr>
          <w:lang w:val="en-GB"/>
        </w:rPr>
        <w:t>t least one</w:t>
      </w:r>
      <w:r>
        <w:rPr>
          <w:lang w:val="en-GB"/>
        </w:rPr>
        <w:t xml:space="preserve"> living child, no matter whether biological, step, or foster, is classified as a parent. </w:t>
      </w:r>
      <w:proofErr w:type="gramStart"/>
      <w:r w:rsidR="009163D9">
        <w:rPr>
          <w:lang w:val="en-GB"/>
        </w:rPr>
        <w:t>Therefore</w:t>
      </w:r>
      <w:proofErr w:type="gramEnd"/>
      <w:r w:rsidR="009163D9">
        <w:rPr>
          <w:lang w:val="en-GB"/>
        </w:rPr>
        <w:t xml:space="preserve"> the sample consists of 1,745 </w:t>
      </w:r>
      <w:r w:rsidR="009163D9" w:rsidRPr="00A97321">
        <w:rPr>
          <w:lang w:val="en-GB"/>
        </w:rPr>
        <w:t>(82.5%) parents and 371 (17.5%) childless.</w:t>
      </w:r>
      <w:r w:rsidR="009163D9">
        <w:rPr>
          <w:lang w:val="en-GB"/>
        </w:rPr>
        <w:t xml:space="preserve"> </w:t>
      </w:r>
      <w:r w:rsidR="009163D9" w:rsidRPr="00242412">
        <w:rPr>
          <w:lang w:val="en-GB"/>
        </w:rPr>
        <w:t>Compared to the general population of Germany, women and parents are distinctly overrepresented in this dataset</w:t>
      </w:r>
      <w:r w:rsidR="009163D9">
        <w:rPr>
          <w:lang w:val="en-GB"/>
        </w:rPr>
        <w:t>.</w:t>
      </w:r>
    </w:p>
    <w:p w14:paraId="64E4A356" w14:textId="6FC37EE0" w:rsidR="009163D9" w:rsidRDefault="009163D9" w:rsidP="00132661">
      <w:pPr>
        <w:spacing w:line="360" w:lineRule="auto"/>
        <w:jc w:val="both"/>
        <w:rPr>
          <w:lang w:val="en-GB"/>
        </w:rPr>
      </w:pPr>
      <w:r>
        <w:rPr>
          <w:lang w:val="en-GB"/>
        </w:rPr>
        <w:t xml:space="preserve">All together </w:t>
      </w:r>
      <w:r w:rsidRPr="00D268FC">
        <w:rPr>
          <w:lang w:val="en-GB"/>
        </w:rPr>
        <w:t>3,661 children are part of the analysis, of which 189</w:t>
      </w:r>
      <w:r>
        <w:rPr>
          <w:lang w:val="en-GB"/>
        </w:rPr>
        <w:t xml:space="preserve"> are non-biological children to the respondent </w:t>
      </w:r>
      <w:r w:rsidRPr="000037CC">
        <w:rPr>
          <w:lang w:val="en-GB"/>
        </w:rPr>
        <w:t>(</w:t>
      </w:r>
      <w:proofErr w:type="gramStart"/>
      <w:r w:rsidRPr="000037CC">
        <w:rPr>
          <w:lang w:val="en-GB"/>
        </w:rPr>
        <w:t>i.e.</w:t>
      </w:r>
      <w:proofErr w:type="gramEnd"/>
      <w:r w:rsidRPr="000037CC">
        <w:rPr>
          <w:lang w:val="en-GB"/>
        </w:rPr>
        <w:t xml:space="preserve"> adopted, foster </w:t>
      </w:r>
      <w:r>
        <w:rPr>
          <w:lang w:val="en-GB"/>
        </w:rPr>
        <w:t>and</w:t>
      </w:r>
      <w:r w:rsidRPr="000037CC">
        <w:rPr>
          <w:lang w:val="en-GB"/>
        </w:rPr>
        <w:t xml:space="preserve"> step children</w:t>
      </w:r>
      <w:r>
        <w:rPr>
          <w:lang w:val="en-GB"/>
        </w:rPr>
        <w:t>). Deceased children and their parents are excluded from the analysis.</w:t>
      </w:r>
    </w:p>
    <w:p w14:paraId="7A68D7F8" w14:textId="7B952D9E" w:rsidR="00042D62" w:rsidRDefault="00042D62" w:rsidP="00132661">
      <w:pPr>
        <w:spacing w:line="360" w:lineRule="auto"/>
        <w:jc w:val="both"/>
        <w:rPr>
          <w:lang w:val="en-GB"/>
        </w:rPr>
      </w:pPr>
      <w:proofErr w:type="gramStart"/>
      <w:r>
        <w:rPr>
          <w:lang w:val="en-GB"/>
        </w:rPr>
        <w:t>In an attempt to</w:t>
      </w:r>
      <w:proofErr w:type="gramEnd"/>
      <w:r>
        <w:rPr>
          <w:lang w:val="en-GB"/>
        </w:rPr>
        <w:t xml:space="preserve"> narrow down ‘active’ from ‘passive’ parents, I created variables to compare parents, who currently share a household with at least one child</w:t>
      </w:r>
      <w:r w:rsidR="009163D9">
        <w:rPr>
          <w:lang w:val="en-GB"/>
        </w:rPr>
        <w:t xml:space="preserve"> or </w:t>
      </w:r>
      <w:r>
        <w:rPr>
          <w:lang w:val="en-GB"/>
        </w:rPr>
        <w:t>least one biological child with the childless</w:t>
      </w:r>
      <w:r w:rsidR="009163D9">
        <w:rPr>
          <w:lang w:val="en-GB"/>
        </w:rPr>
        <w:t>.</w:t>
      </w:r>
    </w:p>
    <w:p w14:paraId="40660AFF" w14:textId="77777777" w:rsidR="00042D62" w:rsidRPr="00132661" w:rsidRDefault="00042D62" w:rsidP="00132661">
      <w:pPr>
        <w:spacing w:line="360" w:lineRule="auto"/>
        <w:jc w:val="both"/>
        <w:rPr>
          <w:lang w:val="en-GB"/>
        </w:rPr>
      </w:pPr>
    </w:p>
    <w:p w14:paraId="217B6EB5" w14:textId="634F9213" w:rsidR="00A27474" w:rsidRPr="007F7A3D" w:rsidRDefault="007F7A3D" w:rsidP="007F7A3D">
      <w:pPr>
        <w:spacing w:line="360" w:lineRule="auto"/>
        <w:rPr>
          <w:i/>
          <w:iCs/>
          <w:color w:val="4472C4" w:themeColor="accent1"/>
          <w:lang w:val="en-US"/>
        </w:rPr>
      </w:pPr>
      <w:r w:rsidRPr="007F7A3D">
        <w:rPr>
          <w:rStyle w:val="IntenseEmphasis"/>
          <w:lang w:val="en-US"/>
        </w:rPr>
        <w:t xml:space="preserve">Parent’s </w:t>
      </w:r>
      <w:r w:rsidRPr="00A12D33">
        <w:rPr>
          <w:rStyle w:val="IntenseEmphasis"/>
        </w:rPr>
        <w:t xml:space="preserve">Age </w:t>
      </w:r>
      <w:r w:rsidRPr="007F7A3D">
        <w:rPr>
          <w:rStyle w:val="IntenseEmphasis"/>
          <w:lang w:val="en-US"/>
        </w:rPr>
        <w:t>at Birth of their first Chil</w:t>
      </w:r>
      <w:r w:rsidR="00A27474">
        <w:rPr>
          <w:rStyle w:val="IntenseEmphasis"/>
          <w:lang w:val="en-US"/>
        </w:rPr>
        <w:t>d</w:t>
      </w:r>
    </w:p>
    <w:p w14:paraId="71E0FB69" w14:textId="4F12AA26" w:rsidR="00606BDF" w:rsidRPr="008B60F2" w:rsidRDefault="001D4341" w:rsidP="000F5910">
      <w:pPr>
        <w:spacing w:line="360" w:lineRule="auto"/>
        <w:jc w:val="both"/>
        <w:rPr>
          <w:lang w:val="en-US"/>
        </w:rPr>
      </w:pPr>
      <w:r>
        <w:rPr>
          <w:color w:val="000000" w:themeColor="text1"/>
          <w:lang w:val="en-US"/>
        </w:rPr>
        <w:t>To compare age at first birth, dichotomous dummy variables for five age</w:t>
      </w:r>
      <w:r w:rsidR="00CD7D0F">
        <w:rPr>
          <w:color w:val="000000" w:themeColor="text1"/>
          <w:lang w:val="en-US"/>
        </w:rPr>
        <w:t xml:space="preserve"> </w:t>
      </w:r>
      <w:r>
        <w:rPr>
          <w:color w:val="000000" w:themeColor="text1"/>
          <w:lang w:val="en-US"/>
        </w:rPr>
        <w:t xml:space="preserve">groups were created. </w:t>
      </w:r>
      <w:r w:rsidR="00766C43">
        <w:rPr>
          <w:color w:val="000000" w:themeColor="text1"/>
          <w:lang w:val="en-US"/>
        </w:rPr>
        <w:t>For reasonable group size, e</w:t>
      </w:r>
      <w:r w:rsidR="00505200" w:rsidRPr="003F1ACE">
        <w:rPr>
          <w:color w:val="000000" w:themeColor="text1"/>
          <w:lang w:val="en-US"/>
        </w:rPr>
        <w:t xml:space="preserve">arly </w:t>
      </w:r>
      <w:r w:rsidR="00766C43">
        <w:rPr>
          <w:color w:val="000000" w:themeColor="text1"/>
          <w:lang w:val="en-US"/>
        </w:rPr>
        <w:t>first birth</w:t>
      </w:r>
      <w:r w:rsidR="00505200" w:rsidRPr="003F1ACE">
        <w:rPr>
          <w:color w:val="000000" w:themeColor="text1"/>
          <w:lang w:val="en-US"/>
        </w:rPr>
        <w:t xml:space="preserve"> i</w:t>
      </w:r>
      <w:r w:rsidR="00505200">
        <w:rPr>
          <w:color w:val="000000" w:themeColor="text1"/>
          <w:lang w:val="en-US"/>
        </w:rPr>
        <w:t xml:space="preserve">s defined as </w:t>
      </w:r>
      <w:r w:rsidR="00766C43">
        <w:rPr>
          <w:color w:val="000000" w:themeColor="text1"/>
          <w:lang w:val="en-US"/>
        </w:rPr>
        <w:t xml:space="preserve">having had the first </w:t>
      </w:r>
      <w:r>
        <w:rPr>
          <w:color w:val="000000" w:themeColor="text1"/>
          <w:lang w:val="en-US"/>
        </w:rPr>
        <w:t>child</w:t>
      </w:r>
      <w:r w:rsidR="00766C43">
        <w:rPr>
          <w:color w:val="000000" w:themeColor="text1"/>
          <w:lang w:val="en-US"/>
        </w:rPr>
        <w:t xml:space="preserve"> up until age 22</w:t>
      </w:r>
      <w:r w:rsidR="00505200">
        <w:rPr>
          <w:color w:val="000000" w:themeColor="text1"/>
          <w:lang w:val="en-US"/>
        </w:rPr>
        <w:t xml:space="preserve"> </w:t>
      </w:r>
      <w:r>
        <w:rPr>
          <w:color w:val="000000" w:themeColor="text1"/>
          <w:lang w:val="en-US"/>
        </w:rPr>
        <w:t xml:space="preserve">for </w:t>
      </w:r>
      <w:r w:rsidR="00505200">
        <w:rPr>
          <w:color w:val="000000" w:themeColor="text1"/>
          <w:lang w:val="en-US"/>
        </w:rPr>
        <w:t xml:space="preserve">women </w:t>
      </w:r>
      <w:r w:rsidR="00766C43">
        <w:rPr>
          <w:color w:val="000000" w:themeColor="text1"/>
          <w:lang w:val="en-US"/>
        </w:rPr>
        <w:t>and</w:t>
      </w:r>
      <w:r w:rsidR="00505200">
        <w:rPr>
          <w:color w:val="000000" w:themeColor="text1"/>
          <w:lang w:val="en-US"/>
        </w:rPr>
        <w:t xml:space="preserve"> men</w:t>
      </w:r>
      <w:r>
        <w:rPr>
          <w:color w:val="000000" w:themeColor="text1"/>
          <w:lang w:val="en-US"/>
        </w:rPr>
        <w:t xml:space="preserve">. </w:t>
      </w:r>
      <w:r>
        <w:rPr>
          <w:lang w:val="en-US"/>
        </w:rPr>
        <w:t xml:space="preserve">Late first birth would be a first birth at age 35 or </w:t>
      </w:r>
      <w:r w:rsidR="00681961">
        <w:rPr>
          <w:lang w:val="en-US"/>
        </w:rPr>
        <w:t>later</w:t>
      </w:r>
      <w:r>
        <w:rPr>
          <w:lang w:val="en-US"/>
        </w:rPr>
        <w:t xml:space="preserve">. </w:t>
      </w:r>
      <w:r w:rsidR="00BB7C32">
        <w:rPr>
          <w:lang w:val="en-US"/>
        </w:rPr>
        <w:t xml:space="preserve">The sample average age </w:t>
      </w:r>
      <w:r w:rsidR="00BB7C32" w:rsidRPr="007D7C7A">
        <w:rPr>
          <w:lang w:val="en-US"/>
        </w:rPr>
        <w:t xml:space="preserve">at first </w:t>
      </w:r>
      <w:r w:rsidR="00BB7C32">
        <w:rPr>
          <w:lang w:val="en-US"/>
        </w:rPr>
        <w:t>birth lies at 28.55 (</w:t>
      </w:r>
      <w:r w:rsidR="00BB7C32" w:rsidRPr="00E86B49">
        <w:rPr>
          <w:i/>
          <w:lang w:val="en-US"/>
        </w:rPr>
        <w:t>SD</w:t>
      </w:r>
      <w:r w:rsidR="00BB7C32">
        <w:rPr>
          <w:lang w:val="en-US"/>
        </w:rPr>
        <w:t xml:space="preserve">=5.51, </w:t>
      </w:r>
      <w:r w:rsidR="00BB7C32" w:rsidRPr="00E86B49">
        <w:rPr>
          <w:i/>
          <w:lang w:val="en-US"/>
        </w:rPr>
        <w:t>min</w:t>
      </w:r>
      <w:r w:rsidR="00BB7C32">
        <w:rPr>
          <w:lang w:val="en-US"/>
        </w:rPr>
        <w:t xml:space="preserve">=13, </w:t>
      </w:r>
      <w:r w:rsidR="00BB7C32" w:rsidRPr="00E86B49">
        <w:rPr>
          <w:i/>
          <w:lang w:val="en-US"/>
        </w:rPr>
        <w:t>max</w:t>
      </w:r>
      <w:r w:rsidR="00BB7C32">
        <w:rPr>
          <w:lang w:val="en-US"/>
        </w:rPr>
        <w:t>=43), more specifically at 27.55 for women and 29.96 for men.</w:t>
      </w:r>
    </w:p>
    <w:p w14:paraId="30B9BC16" w14:textId="7243BC4A" w:rsidR="000F5910" w:rsidRDefault="00DC0C14" w:rsidP="00492975">
      <w:pPr>
        <w:keepNext/>
        <w:jc w:val="center"/>
      </w:pPr>
      <w:r>
        <w:rPr>
          <w:noProof/>
        </w:rPr>
        <w:drawing>
          <wp:inline distT="0" distB="0" distL="0" distR="0" wp14:anchorId="7CBE4583" wp14:editId="7EF0D570">
            <wp:extent cx="4758266" cy="2376893"/>
            <wp:effectExtent l="0" t="0" r="4445"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6775" cy="2381144"/>
                    </a:xfrm>
                    <a:prstGeom prst="rect">
                      <a:avLst/>
                    </a:prstGeom>
                  </pic:spPr>
                </pic:pic>
              </a:graphicData>
            </a:graphic>
          </wp:inline>
        </w:drawing>
      </w:r>
    </w:p>
    <w:p w14:paraId="4E52064D" w14:textId="4F6748EC" w:rsidR="00A27474" w:rsidRPr="00C51734" w:rsidRDefault="000F5910" w:rsidP="000F5910">
      <w:pPr>
        <w:pStyle w:val="Caption"/>
        <w:rPr>
          <w:lang w:val="en-US"/>
        </w:rPr>
      </w:pPr>
      <w:r>
        <w:t xml:space="preserve">Figure </w:t>
      </w:r>
      <w:r>
        <w:fldChar w:fldCharType="begin"/>
      </w:r>
      <w:r>
        <w:instrText xml:space="preserve"> SEQ Figure \* ARABIC </w:instrText>
      </w:r>
      <w:r>
        <w:fldChar w:fldCharType="separate"/>
      </w:r>
      <w:r w:rsidR="00370675">
        <w:rPr>
          <w:noProof/>
        </w:rPr>
        <w:t>5</w:t>
      </w:r>
      <w:r>
        <w:fldChar w:fldCharType="end"/>
      </w:r>
      <w:r w:rsidRPr="000F5910">
        <w:rPr>
          <w:lang w:val="en-US"/>
        </w:rPr>
        <w:t>: Distribution of Parent's Age at first Birth</w:t>
      </w:r>
    </w:p>
    <w:p w14:paraId="43435E83" w14:textId="77777777" w:rsidR="00681961" w:rsidRPr="00C51734" w:rsidRDefault="00681961" w:rsidP="00A27474">
      <w:pPr>
        <w:spacing w:line="360" w:lineRule="auto"/>
        <w:rPr>
          <w:rStyle w:val="IntenseEmphasis"/>
          <w:lang w:val="en-US"/>
        </w:rPr>
      </w:pPr>
    </w:p>
    <w:p w14:paraId="7A8A6339" w14:textId="05390394" w:rsidR="00A27474" w:rsidRPr="00681961" w:rsidRDefault="00A27474" w:rsidP="00A27474">
      <w:pPr>
        <w:spacing w:line="360" w:lineRule="auto"/>
        <w:rPr>
          <w:rStyle w:val="IntenseEmphasis"/>
          <w:lang w:val="en-US"/>
        </w:rPr>
      </w:pPr>
      <w:r w:rsidRPr="00681961">
        <w:rPr>
          <w:rStyle w:val="IntenseEmphasis"/>
          <w:lang w:val="en-US"/>
        </w:rPr>
        <w:lastRenderedPageBreak/>
        <w:t xml:space="preserve">Parity </w:t>
      </w:r>
      <w:r w:rsidR="008B60F2">
        <w:rPr>
          <w:rStyle w:val="IntenseEmphasis"/>
          <w:lang w:val="en-US"/>
        </w:rPr>
        <w:t>(</w:t>
      </w:r>
      <w:r w:rsidR="008B60F2" w:rsidRPr="008B60F2">
        <w:rPr>
          <w:rStyle w:val="IntenseEmphasis"/>
        </w:rPr>
        <w:t>nkidsalv4</w:t>
      </w:r>
      <w:r w:rsidR="00EB2A43" w:rsidRPr="0069190C">
        <w:rPr>
          <w:rStyle w:val="IntenseEmphasis"/>
          <w:lang w:val="en-US"/>
        </w:rPr>
        <w:t xml:space="preserve">, </w:t>
      </w:r>
      <w:proofErr w:type="spellStart"/>
      <w:r w:rsidR="00EB2A43" w:rsidRPr="0069190C">
        <w:rPr>
          <w:rStyle w:val="IntenseEmphasis"/>
          <w:lang w:val="en-US"/>
        </w:rPr>
        <w:t>livk_all</w:t>
      </w:r>
      <w:proofErr w:type="spellEnd"/>
      <w:r w:rsidR="008B60F2">
        <w:rPr>
          <w:rStyle w:val="IntenseEmphasis"/>
          <w:lang w:val="en-US"/>
        </w:rPr>
        <w:t>)</w:t>
      </w:r>
    </w:p>
    <w:p w14:paraId="4249A314" w14:textId="77777777" w:rsidR="00EB2A43" w:rsidRDefault="00A27474" w:rsidP="00804CE7">
      <w:pPr>
        <w:spacing w:line="360" w:lineRule="auto"/>
        <w:jc w:val="both"/>
        <w:rPr>
          <w:lang w:val="en-GB"/>
        </w:rPr>
      </w:pPr>
      <w:r>
        <w:rPr>
          <w:lang w:val="en-GB"/>
        </w:rPr>
        <w:t>On average every anchor has 1.73 (</w:t>
      </w:r>
      <w:r w:rsidRPr="00E86B49">
        <w:rPr>
          <w:i/>
          <w:lang w:val="en-GB"/>
        </w:rPr>
        <w:t>SD</w:t>
      </w:r>
      <w:r>
        <w:rPr>
          <w:lang w:val="en-GB"/>
        </w:rPr>
        <w:t>=1.</w:t>
      </w:r>
      <w:r w:rsidRPr="00E86B49">
        <w:rPr>
          <w:highlight w:val="lightGray"/>
          <w:lang w:val="en-GB"/>
        </w:rPr>
        <w:t>2</w:t>
      </w:r>
      <w:r>
        <w:rPr>
          <w:lang w:val="en-GB"/>
        </w:rPr>
        <w:t xml:space="preserve">, </w:t>
      </w:r>
      <w:r w:rsidRPr="00E86B49">
        <w:rPr>
          <w:i/>
          <w:lang w:val="en-GB"/>
        </w:rPr>
        <w:t>min</w:t>
      </w:r>
      <w:r>
        <w:rPr>
          <w:lang w:val="en-GB"/>
        </w:rPr>
        <w:t xml:space="preserve">=0, </w:t>
      </w:r>
      <w:r w:rsidRPr="00E86B49">
        <w:rPr>
          <w:i/>
          <w:lang w:val="en-GB"/>
        </w:rPr>
        <w:t>max</w:t>
      </w:r>
      <w:r>
        <w:rPr>
          <w:lang w:val="en-GB"/>
        </w:rPr>
        <w:t>=10) kids. Looking at parents only, the mean number of kids is 2.</w:t>
      </w:r>
      <w:r w:rsidRPr="00E86B49">
        <w:rPr>
          <w:i/>
          <w:lang w:val="en-GB"/>
        </w:rPr>
        <w:t>1</w:t>
      </w:r>
      <w:r>
        <w:rPr>
          <w:lang w:val="en-GB"/>
        </w:rPr>
        <w:t xml:space="preserve"> (</w:t>
      </w:r>
      <w:r w:rsidRPr="00E86B49">
        <w:rPr>
          <w:i/>
          <w:lang w:val="en-GB"/>
        </w:rPr>
        <w:t>SD</w:t>
      </w:r>
      <w:r>
        <w:rPr>
          <w:lang w:val="en-GB"/>
        </w:rPr>
        <w:t>=.99)</w:t>
      </w:r>
      <w:r w:rsidR="00681961">
        <w:rPr>
          <w:lang w:val="en-GB"/>
        </w:rPr>
        <w:t>.</w:t>
      </w:r>
      <w:r w:rsidR="00CD5474">
        <w:rPr>
          <w:lang w:val="en-GB"/>
        </w:rPr>
        <w:t xml:space="preserve"> Due to small frequencies at high parity, all cases of 4 or more kids were grouped into one.</w:t>
      </w:r>
      <w:r w:rsidR="008B60F2">
        <w:rPr>
          <w:lang w:val="en-GB"/>
        </w:rPr>
        <w:t xml:space="preserve"> </w:t>
      </w:r>
    </w:p>
    <w:p w14:paraId="0FB53D09" w14:textId="32947AE5" w:rsidR="00804CE7" w:rsidRDefault="00152C11" w:rsidP="00492975">
      <w:pPr>
        <w:keepNext/>
        <w:spacing w:line="360" w:lineRule="auto"/>
        <w:jc w:val="center"/>
      </w:pPr>
      <w:r>
        <w:rPr>
          <w:noProof/>
        </w:rPr>
        <w:drawing>
          <wp:inline distT="0" distB="0" distL="0" distR="0" wp14:anchorId="7FF3DBF0" wp14:editId="053B782A">
            <wp:extent cx="4250267" cy="2551261"/>
            <wp:effectExtent l="0" t="0" r="4445" b="190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5197" cy="2560223"/>
                    </a:xfrm>
                    <a:prstGeom prst="rect">
                      <a:avLst/>
                    </a:prstGeom>
                  </pic:spPr>
                </pic:pic>
              </a:graphicData>
            </a:graphic>
          </wp:inline>
        </w:drawing>
      </w:r>
    </w:p>
    <w:p w14:paraId="5C9C7443" w14:textId="08669FD6" w:rsidR="00804CE7" w:rsidRDefault="00804CE7" w:rsidP="007B3F36">
      <w:pPr>
        <w:pStyle w:val="Caption"/>
        <w:jc w:val="both"/>
        <w:rPr>
          <w:lang w:val="en-US"/>
        </w:rPr>
      </w:pPr>
      <w:r>
        <w:t xml:space="preserve">Figure </w:t>
      </w:r>
      <w:r>
        <w:fldChar w:fldCharType="begin"/>
      </w:r>
      <w:r>
        <w:instrText xml:space="preserve"> SEQ Figure \* ARABIC </w:instrText>
      </w:r>
      <w:r>
        <w:fldChar w:fldCharType="separate"/>
      </w:r>
      <w:r w:rsidR="00370675">
        <w:rPr>
          <w:noProof/>
        </w:rPr>
        <w:t>6</w:t>
      </w:r>
      <w:r>
        <w:fldChar w:fldCharType="end"/>
      </w:r>
      <w:r w:rsidRPr="00804CE7">
        <w:rPr>
          <w:lang w:val="en-US"/>
        </w:rPr>
        <w:t xml:space="preserve">: </w:t>
      </w:r>
      <w:r>
        <w:rPr>
          <w:lang w:val="en-US"/>
        </w:rPr>
        <w:t xml:space="preserve">Parity </w:t>
      </w:r>
      <w:r w:rsidRPr="00804CE7">
        <w:rPr>
          <w:lang w:val="en-US"/>
        </w:rPr>
        <w:t xml:space="preserve"> per Respondent / </w:t>
      </w:r>
      <w:proofErr w:type="spellStart"/>
      <w:r>
        <w:rPr>
          <w:lang w:val="en-US"/>
        </w:rPr>
        <w:t>Pyrity</w:t>
      </w:r>
      <w:proofErr w:type="spellEnd"/>
      <w:r>
        <w:rPr>
          <w:lang w:val="en-US"/>
        </w:rPr>
        <w:t xml:space="preserve"> </w:t>
      </w:r>
      <w:r w:rsidRPr="00804CE7">
        <w:rPr>
          <w:lang w:val="en-US"/>
        </w:rPr>
        <w:t xml:space="preserve"> per Parent</w:t>
      </w:r>
    </w:p>
    <w:p w14:paraId="2DD45774" w14:textId="75C6D0AF" w:rsidR="00EB2A43" w:rsidRDefault="00EB2A43" w:rsidP="00EB2A43">
      <w:pPr>
        <w:rPr>
          <w:lang w:val="en-US" w:eastAsia="en-US"/>
        </w:rPr>
      </w:pPr>
    </w:p>
    <w:p w14:paraId="28058970" w14:textId="576D71C7" w:rsidR="00EB2A43" w:rsidRDefault="00EB2A43" w:rsidP="007C321E">
      <w:pPr>
        <w:spacing w:line="360" w:lineRule="auto"/>
        <w:jc w:val="both"/>
        <w:rPr>
          <w:lang w:val="en-GB"/>
        </w:rPr>
      </w:pPr>
      <w:r>
        <w:rPr>
          <w:lang w:val="en-GB"/>
        </w:rPr>
        <w:t xml:space="preserve">For an alternate measure of parity or ‘parenting intensity’, I calculated the sum of cohabiting years per parent, that is adding together all the years that the responded cohabited with every single one of their children. A person who </w:t>
      </w:r>
      <w:proofErr w:type="gramStart"/>
      <w:r>
        <w:rPr>
          <w:lang w:val="en-GB"/>
        </w:rPr>
        <w:t>actually has</w:t>
      </w:r>
      <w:proofErr w:type="gramEnd"/>
      <w:r>
        <w:rPr>
          <w:lang w:val="en-GB"/>
        </w:rPr>
        <w:t xml:space="preserve"> kids, but never lived with any of them, would end up with 0 cohabiting years</w:t>
      </w:r>
      <w:r w:rsidR="00225124">
        <w:rPr>
          <w:lang w:val="en-GB"/>
        </w:rPr>
        <w:t>; childless individuals are not included in the scale</w:t>
      </w:r>
      <w:r>
        <w:rPr>
          <w:lang w:val="en-GB"/>
        </w:rPr>
        <w:t>. The idea behind this is, that all the costs and benefits of having children only come into</w:t>
      </w:r>
      <w:r w:rsidR="0092694A">
        <w:rPr>
          <w:lang w:val="en-GB"/>
        </w:rPr>
        <w:t xml:space="preserve"> </w:t>
      </w:r>
      <w:r>
        <w:rPr>
          <w:lang w:val="en-GB"/>
        </w:rPr>
        <w:t xml:space="preserve">play when the parent is </w:t>
      </w:r>
      <w:proofErr w:type="gramStart"/>
      <w:r>
        <w:rPr>
          <w:lang w:val="en-GB"/>
        </w:rPr>
        <w:t>actually exposed</w:t>
      </w:r>
      <w:proofErr w:type="gramEnd"/>
      <w:r>
        <w:rPr>
          <w:lang w:val="en-GB"/>
        </w:rPr>
        <w:t xml:space="preserve"> to their child(ren) on an everyday basis.</w:t>
      </w:r>
    </w:p>
    <w:p w14:paraId="5D4B19E6" w14:textId="12F5D676" w:rsidR="00EB2A43" w:rsidRDefault="00EB2A43" w:rsidP="00EB2A43">
      <w:pPr>
        <w:rPr>
          <w:lang w:val="en-GB" w:eastAsia="en-US"/>
        </w:rPr>
      </w:pPr>
    </w:p>
    <w:p w14:paraId="7C312955" w14:textId="050B9220" w:rsidR="00087CC5" w:rsidRDefault="00087CC5" w:rsidP="00EB2A43">
      <w:pPr>
        <w:rPr>
          <w:lang w:val="en-GB" w:eastAsia="en-US"/>
        </w:rPr>
      </w:pPr>
    </w:p>
    <w:p w14:paraId="27F18D00" w14:textId="34EF83BA" w:rsidR="00087CC5" w:rsidRDefault="00087CC5" w:rsidP="00EB2A43">
      <w:pPr>
        <w:rPr>
          <w:lang w:val="en-GB" w:eastAsia="en-US"/>
        </w:rPr>
      </w:pPr>
    </w:p>
    <w:p w14:paraId="639D51FB" w14:textId="26DF69E9" w:rsidR="00087CC5" w:rsidRDefault="00087CC5" w:rsidP="00EB2A43">
      <w:pPr>
        <w:rPr>
          <w:lang w:val="en-GB" w:eastAsia="en-US"/>
        </w:rPr>
      </w:pPr>
    </w:p>
    <w:p w14:paraId="63EEDE2B" w14:textId="3F715C68" w:rsidR="00087CC5" w:rsidRDefault="00087CC5" w:rsidP="00EB2A43">
      <w:pPr>
        <w:rPr>
          <w:lang w:val="en-GB" w:eastAsia="en-US"/>
        </w:rPr>
      </w:pPr>
    </w:p>
    <w:p w14:paraId="7AF2C836" w14:textId="1A5A7910" w:rsidR="00087CC5" w:rsidRDefault="00087CC5" w:rsidP="00EB2A43">
      <w:pPr>
        <w:rPr>
          <w:lang w:val="en-GB" w:eastAsia="en-US"/>
        </w:rPr>
      </w:pPr>
    </w:p>
    <w:p w14:paraId="1BE319D4" w14:textId="7FAC9258" w:rsidR="00087CC5" w:rsidRDefault="00087CC5" w:rsidP="00EB2A43">
      <w:pPr>
        <w:rPr>
          <w:lang w:val="en-GB" w:eastAsia="en-US"/>
        </w:rPr>
      </w:pPr>
    </w:p>
    <w:p w14:paraId="1A772DCF" w14:textId="3E94E0C9" w:rsidR="00087CC5" w:rsidRDefault="00087CC5" w:rsidP="00EB2A43">
      <w:pPr>
        <w:rPr>
          <w:lang w:val="en-GB" w:eastAsia="en-US"/>
        </w:rPr>
      </w:pPr>
    </w:p>
    <w:p w14:paraId="70805123" w14:textId="07BD72E3" w:rsidR="00087CC5" w:rsidRDefault="00087CC5" w:rsidP="00EB2A43">
      <w:pPr>
        <w:rPr>
          <w:lang w:val="en-GB" w:eastAsia="en-US"/>
        </w:rPr>
      </w:pPr>
    </w:p>
    <w:p w14:paraId="09ED2132" w14:textId="6EFB0B47" w:rsidR="00087CC5" w:rsidRDefault="00087CC5" w:rsidP="00EB2A43">
      <w:pPr>
        <w:rPr>
          <w:lang w:val="en-GB" w:eastAsia="en-US"/>
        </w:rPr>
      </w:pPr>
    </w:p>
    <w:p w14:paraId="2FEC91EA" w14:textId="6F9F9E3D" w:rsidR="00087CC5" w:rsidRDefault="00087CC5" w:rsidP="00EB2A43">
      <w:pPr>
        <w:rPr>
          <w:lang w:val="en-GB" w:eastAsia="en-US"/>
        </w:rPr>
      </w:pPr>
    </w:p>
    <w:p w14:paraId="598679F4" w14:textId="77777777" w:rsidR="00087CC5" w:rsidRPr="00EB2A43" w:rsidRDefault="00087CC5" w:rsidP="00EB2A43">
      <w:pPr>
        <w:rPr>
          <w:lang w:val="en-GB" w:eastAsia="en-US"/>
        </w:rPr>
      </w:pPr>
    </w:p>
    <w:p w14:paraId="094F69CE" w14:textId="49B30845" w:rsidR="00C51734" w:rsidRPr="007B3F36" w:rsidRDefault="0086495B" w:rsidP="007B3F36">
      <w:pPr>
        <w:pStyle w:val="Heading2"/>
        <w:rPr>
          <w:lang w:val="en-GB"/>
        </w:rPr>
      </w:pPr>
      <w:bookmarkStart w:id="51" w:name="_Toc99015550"/>
      <w:r>
        <w:rPr>
          <w:lang w:val="en-GB"/>
        </w:rPr>
        <w:lastRenderedPageBreak/>
        <w:t>Covaria</w:t>
      </w:r>
      <w:r w:rsidR="007B3F36">
        <w:rPr>
          <w:lang w:val="en-GB"/>
        </w:rPr>
        <w:t>bles</w:t>
      </w:r>
      <w:bookmarkEnd w:id="51"/>
    </w:p>
    <w:p w14:paraId="5556A33B" w14:textId="292C08CF" w:rsidR="00731D8C" w:rsidRDefault="00E1767E" w:rsidP="0082312A">
      <w:pPr>
        <w:spacing w:line="360" w:lineRule="auto"/>
        <w:jc w:val="both"/>
        <w:rPr>
          <w:lang w:val="en-US"/>
        </w:rPr>
      </w:pPr>
      <w:r w:rsidRPr="00E1767E">
        <w:rPr>
          <w:lang w:val="en-US"/>
        </w:rPr>
        <w:t xml:space="preserve">Based on the current state of </w:t>
      </w:r>
      <w:r>
        <w:rPr>
          <w:lang w:val="en-US"/>
        </w:rPr>
        <w:t>research</w:t>
      </w:r>
      <w:r w:rsidR="00087CC5">
        <w:rPr>
          <w:lang w:val="en-US"/>
        </w:rPr>
        <w:t xml:space="preserve"> and the available items in the </w:t>
      </w:r>
      <w:proofErr w:type="spellStart"/>
      <w:r w:rsidR="00087CC5">
        <w:rPr>
          <w:lang w:val="en-US"/>
        </w:rPr>
        <w:t>pairfam</w:t>
      </w:r>
      <w:proofErr w:type="spellEnd"/>
      <w:r w:rsidR="00087CC5">
        <w:rPr>
          <w:lang w:val="en-US"/>
        </w:rPr>
        <w:t xml:space="preserve"> questionnaire</w:t>
      </w:r>
      <w:r>
        <w:rPr>
          <w:lang w:val="en-US"/>
        </w:rPr>
        <w:t xml:space="preserve">, </w:t>
      </w:r>
      <w:r w:rsidR="00BA4F88">
        <w:rPr>
          <w:lang w:val="en-US"/>
        </w:rPr>
        <w:t xml:space="preserve">a set of </w:t>
      </w:r>
      <w:r w:rsidR="00A12D33">
        <w:rPr>
          <w:lang w:val="en-US"/>
        </w:rPr>
        <w:t>c</w:t>
      </w:r>
      <w:r>
        <w:rPr>
          <w:lang w:val="en-US"/>
        </w:rPr>
        <w:t>o</w:t>
      </w:r>
      <w:r w:rsidR="00A12D33">
        <w:rPr>
          <w:lang w:val="en-US"/>
        </w:rPr>
        <w:t>variables w</w:t>
      </w:r>
      <w:r w:rsidR="00BA4F88">
        <w:rPr>
          <w:lang w:val="en-US"/>
        </w:rPr>
        <w:t>as</w:t>
      </w:r>
      <w:r w:rsidR="00A12D33">
        <w:rPr>
          <w:lang w:val="en-US"/>
        </w:rPr>
        <w:t xml:space="preserve"> operationalized</w:t>
      </w:r>
      <w:r w:rsidR="00BA4F88">
        <w:rPr>
          <w:lang w:val="en-US"/>
        </w:rPr>
        <w:t xml:space="preserve"> </w:t>
      </w:r>
      <w:r w:rsidR="00A27474">
        <w:rPr>
          <w:lang w:val="en-US"/>
        </w:rPr>
        <w:t>to control for moderating factors.</w:t>
      </w:r>
      <w:r w:rsidR="00D44EA1">
        <w:rPr>
          <w:lang w:val="en-US"/>
        </w:rPr>
        <w:t xml:space="preserve"> </w:t>
      </w:r>
    </w:p>
    <w:p w14:paraId="26D43F25" w14:textId="77AB9555" w:rsidR="00087CC5" w:rsidRPr="0069190C" w:rsidRDefault="00087CC5" w:rsidP="00087CC5">
      <w:pPr>
        <w:spacing w:line="360" w:lineRule="auto"/>
        <w:jc w:val="both"/>
        <w:rPr>
          <w:rStyle w:val="IntenseEmphasis"/>
          <w:lang w:val="en-US"/>
        </w:rPr>
      </w:pPr>
      <w:r w:rsidRPr="00736CE8">
        <w:rPr>
          <w:rStyle w:val="IntenseEmphasis"/>
        </w:rPr>
        <w:t>Parent</w:t>
      </w:r>
      <w:r w:rsidRPr="0069190C">
        <w:rPr>
          <w:rStyle w:val="IntenseEmphasis"/>
          <w:lang w:val="en-US"/>
        </w:rPr>
        <w:t xml:space="preserve"> Stress</w:t>
      </w:r>
    </w:p>
    <w:p w14:paraId="3787371F" w14:textId="77777777" w:rsidR="00087CC5" w:rsidRDefault="00087CC5" w:rsidP="00087CC5">
      <w:pPr>
        <w:spacing w:line="360" w:lineRule="auto"/>
        <w:jc w:val="both"/>
        <w:rPr>
          <w:lang w:val="en-US"/>
        </w:rPr>
      </w:pPr>
      <w:r>
        <w:rPr>
          <w:lang w:val="en-US"/>
        </w:rPr>
        <w:t xml:space="preserve">The </w:t>
      </w:r>
      <w:proofErr w:type="spellStart"/>
      <w:r>
        <w:rPr>
          <w:lang w:val="en-US"/>
        </w:rPr>
        <w:t>Pairfam</w:t>
      </w:r>
      <w:proofErr w:type="spellEnd"/>
      <w:r>
        <w:rPr>
          <w:lang w:val="en-US"/>
        </w:rPr>
        <w:t xml:space="preserve"> questionnaire asked Parents about their problems and worries with rearing children. I used ten items to summarize a parent-stress score, including topics like feeling pressured, insufficient, overburdened, or anxious as a parent. Subsequently a dummy was created to differentiate those parents with above average stress levels (about 44 percent of fathers and 48 percent of mothers) from the others.</w:t>
      </w:r>
    </w:p>
    <w:p w14:paraId="595A8171" w14:textId="77777777" w:rsidR="00087CC5" w:rsidRPr="00037E63" w:rsidRDefault="00087CC5" w:rsidP="00087CC5">
      <w:pPr>
        <w:spacing w:line="360" w:lineRule="auto"/>
        <w:jc w:val="both"/>
        <w:rPr>
          <w:rStyle w:val="IntenseEmphasis"/>
        </w:rPr>
      </w:pPr>
      <w:r w:rsidRPr="00037E63">
        <w:rPr>
          <w:rStyle w:val="IntenseEmphasis"/>
        </w:rPr>
        <w:t>Support for Parents</w:t>
      </w:r>
    </w:p>
    <w:p w14:paraId="0024BC73" w14:textId="45411C97" w:rsidR="00087CC5" w:rsidRDefault="00087CC5" w:rsidP="00087CC5">
      <w:pPr>
        <w:spacing w:line="360" w:lineRule="auto"/>
        <w:jc w:val="both"/>
        <w:rPr>
          <w:lang w:val="en-US"/>
        </w:rPr>
      </w:pPr>
      <w:r>
        <w:rPr>
          <w:lang w:val="en-US"/>
        </w:rPr>
        <w:t xml:space="preserve">The parent respondents were asked to what extent they feel supported in their parent role by their partner and by other family members and friends. Two </w:t>
      </w:r>
      <w:proofErr w:type="spellStart"/>
      <w:r>
        <w:rPr>
          <w:lang w:val="en-US"/>
        </w:rPr>
        <w:t>dummys</w:t>
      </w:r>
      <w:proofErr w:type="spellEnd"/>
      <w:r>
        <w:rPr>
          <w:lang w:val="en-US"/>
        </w:rPr>
        <w:t xml:space="preserve"> were created with ‘1’ for above average support scores. Another variable measures the overall satisfaction with the childcare situation. Since it was originally operationalized using a 10 item Likert scale, I calculated the average satisfaction over all parents’ children and treat it as a </w:t>
      </w:r>
      <w:proofErr w:type="spellStart"/>
      <w:proofErr w:type="gramStart"/>
      <w:r>
        <w:rPr>
          <w:lang w:val="en-US"/>
        </w:rPr>
        <w:t>quasi interval</w:t>
      </w:r>
      <w:proofErr w:type="spellEnd"/>
      <w:proofErr w:type="gramEnd"/>
      <w:r>
        <w:rPr>
          <w:lang w:val="en-US"/>
        </w:rPr>
        <w:t xml:space="preserve"> scale. </w:t>
      </w:r>
    </w:p>
    <w:p w14:paraId="13C34BE1" w14:textId="77777777" w:rsidR="00087CC5" w:rsidRPr="0036018F" w:rsidRDefault="00087CC5" w:rsidP="00087CC5">
      <w:pPr>
        <w:spacing w:line="360" w:lineRule="auto"/>
        <w:rPr>
          <w:rStyle w:val="IntenseEmphasis"/>
          <w:lang w:val="en-US"/>
        </w:rPr>
      </w:pPr>
      <w:r w:rsidRPr="0036018F">
        <w:rPr>
          <w:rStyle w:val="IntenseEmphasis"/>
          <w:lang w:val="en-US"/>
        </w:rPr>
        <w:t>Breastfeeding</w:t>
      </w:r>
      <w:r>
        <w:rPr>
          <w:rStyle w:val="IntenseEmphasis"/>
          <w:lang w:val="en-US"/>
        </w:rPr>
        <w:t xml:space="preserve"> </w:t>
      </w:r>
    </w:p>
    <w:p w14:paraId="4941B4FB" w14:textId="37915E0A" w:rsidR="00B528F5" w:rsidRDefault="00087CC5" w:rsidP="00087CC5">
      <w:pPr>
        <w:spacing w:line="360" w:lineRule="auto"/>
        <w:jc w:val="both"/>
        <w:rPr>
          <w:lang w:val="en-US"/>
        </w:rPr>
      </w:pPr>
      <w:r w:rsidRPr="0036018F">
        <w:t xml:space="preserve">As described above, breastfeeding is supposed to be health protective for women. A dummy was created to control for people who had breastfed at least one </w:t>
      </w:r>
      <w:r w:rsidRPr="00317A4A">
        <w:rPr>
          <w:lang w:val="en-US"/>
        </w:rPr>
        <w:t>of the</w:t>
      </w:r>
      <w:r>
        <w:rPr>
          <w:lang w:val="en-US"/>
        </w:rPr>
        <w:t xml:space="preserve">ir </w:t>
      </w:r>
      <w:r w:rsidRPr="0036018F">
        <w:t>chil</w:t>
      </w:r>
      <w:proofErr w:type="spellStart"/>
      <w:r w:rsidRPr="00317A4A">
        <w:rPr>
          <w:lang w:val="en-US"/>
        </w:rPr>
        <w:t>d</w:t>
      </w:r>
      <w:r>
        <w:rPr>
          <w:lang w:val="en-US"/>
        </w:rPr>
        <w:t>ren</w:t>
      </w:r>
      <w:proofErr w:type="spellEnd"/>
      <w:r w:rsidRPr="0036018F">
        <w:t xml:space="preserve">. </w:t>
      </w:r>
      <w:r w:rsidR="00B528F5">
        <w:rPr>
          <w:lang w:val="en-US" w:eastAsia="en-US"/>
        </w:rPr>
        <w:t>O</w:t>
      </w:r>
      <w:r w:rsidR="00B528F5" w:rsidRPr="00000A29">
        <w:rPr>
          <w:lang w:val="en-US" w:eastAsia="en-US"/>
        </w:rPr>
        <w:t xml:space="preserve">nly parents who had an infant or toddler at the time of the interview </w:t>
      </w:r>
      <w:r w:rsidR="00B528F5">
        <w:rPr>
          <w:lang w:val="en-US" w:eastAsia="en-US"/>
        </w:rPr>
        <w:t xml:space="preserve">in 2014/15 </w:t>
      </w:r>
      <w:r w:rsidR="00B528F5" w:rsidRPr="00000A29">
        <w:rPr>
          <w:lang w:val="en-US" w:eastAsia="en-US"/>
        </w:rPr>
        <w:t>were asked this question</w:t>
      </w:r>
      <w:r w:rsidR="00B528F5">
        <w:rPr>
          <w:lang w:val="en-US" w:eastAsia="en-US"/>
        </w:rPr>
        <w:t>, so</w:t>
      </w:r>
      <w:r w:rsidR="00B528F5" w:rsidRPr="0036018F">
        <w:t xml:space="preserve"> </w:t>
      </w:r>
      <w:r w:rsidRPr="0036018F">
        <w:t xml:space="preserve">only 144 </w:t>
      </w:r>
      <w:r>
        <w:rPr>
          <w:lang w:val="en-US"/>
        </w:rPr>
        <w:t>cases could be identified</w:t>
      </w:r>
      <w:r w:rsidRPr="0036018F">
        <w:t>.</w:t>
      </w:r>
      <w:r w:rsidRPr="002D3B30">
        <w:rPr>
          <w:lang w:val="en-US"/>
        </w:rPr>
        <w:t xml:space="preserve"> </w:t>
      </w:r>
    </w:p>
    <w:p w14:paraId="01B19B73" w14:textId="77777777" w:rsidR="000A709C" w:rsidRDefault="00087CC5" w:rsidP="000A709C">
      <w:pPr>
        <w:spacing w:line="360" w:lineRule="auto"/>
        <w:jc w:val="both"/>
        <w:rPr>
          <w:lang w:val="en-US"/>
        </w:rPr>
      </w:pPr>
      <w:r w:rsidRPr="002D3B30">
        <w:rPr>
          <w:lang w:val="en-US"/>
        </w:rPr>
        <w:t>Interestingly, a good deal more men than women answered the question</w:t>
      </w:r>
      <w:r>
        <w:rPr>
          <w:lang w:val="en-US"/>
        </w:rPr>
        <w:t>, leaving us with 91 men and 53 women, who had at least one child breastfed themselves or by their partner.</w:t>
      </w:r>
    </w:p>
    <w:p w14:paraId="3EA8203E" w14:textId="4FDD8E86" w:rsidR="00A12D33" w:rsidRPr="000A709C" w:rsidRDefault="00821D51" w:rsidP="000A709C">
      <w:pPr>
        <w:spacing w:line="360" w:lineRule="auto"/>
        <w:jc w:val="both"/>
        <w:rPr>
          <w:rStyle w:val="IntenseEmphasis"/>
          <w:i w:val="0"/>
          <w:iCs w:val="0"/>
          <w:color w:val="auto"/>
          <w:lang w:val="en-US"/>
        </w:rPr>
      </w:pPr>
      <w:r>
        <w:rPr>
          <w:noProof/>
          <w:lang w:val="en-US"/>
        </w:rPr>
        <w:lastRenderedPageBreak/>
        <w:drawing>
          <wp:anchor distT="0" distB="0" distL="114300" distR="114300" simplePos="0" relativeHeight="251658240" behindDoc="0" locked="0" layoutInCell="1" allowOverlap="1" wp14:anchorId="5E620070" wp14:editId="275870EE">
            <wp:simplePos x="0" y="0"/>
            <wp:positionH relativeFrom="column">
              <wp:posOffset>2905125</wp:posOffset>
            </wp:positionH>
            <wp:positionV relativeFrom="paragraph">
              <wp:posOffset>132715</wp:posOffset>
            </wp:positionV>
            <wp:extent cx="2540000" cy="2540000"/>
            <wp:effectExtent l="0" t="0" r="0" b="0"/>
            <wp:wrapSquare wrapText="bothSides"/>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14:sizeRelH relativeFrom="page">
              <wp14:pctWidth>0</wp14:pctWidth>
            </wp14:sizeRelH>
            <wp14:sizeRelV relativeFrom="page">
              <wp14:pctHeight>0</wp14:pctHeight>
            </wp14:sizeRelV>
          </wp:anchor>
        </w:drawing>
      </w:r>
      <w:r w:rsidR="00A12D33" w:rsidRPr="00A12D33">
        <w:rPr>
          <w:rStyle w:val="IntenseEmphasis"/>
        </w:rPr>
        <w:t>Age of children</w:t>
      </w:r>
      <w:r w:rsidR="00DC0C14" w:rsidRPr="008B60F2">
        <w:rPr>
          <w:rStyle w:val="IntenseEmphasis"/>
          <w:lang w:val="en-US"/>
        </w:rPr>
        <w:t xml:space="preserve"> </w:t>
      </w:r>
    </w:p>
    <w:p w14:paraId="3EC36D1B" w14:textId="47238495" w:rsidR="00731D8C" w:rsidRDefault="00152C11" w:rsidP="00821D51">
      <w:pPr>
        <w:spacing w:line="360" w:lineRule="auto"/>
        <w:jc w:val="both"/>
        <w:rPr>
          <w:rStyle w:val="IntenseEmphasis"/>
          <w:noProof/>
          <w:lang w:val="en-US"/>
        </w:rPr>
      </w:pPr>
      <w:r>
        <w:rPr>
          <w:noProof/>
        </w:rPr>
        <mc:AlternateContent>
          <mc:Choice Requires="wps">
            <w:drawing>
              <wp:anchor distT="0" distB="0" distL="114300" distR="114300" simplePos="0" relativeHeight="251660288" behindDoc="0" locked="0" layoutInCell="1" allowOverlap="1" wp14:anchorId="28869FDC" wp14:editId="17BB4CA9">
                <wp:simplePos x="0" y="0"/>
                <wp:positionH relativeFrom="column">
                  <wp:posOffset>2964180</wp:posOffset>
                </wp:positionH>
                <wp:positionV relativeFrom="paragraph">
                  <wp:posOffset>2299970</wp:posOffset>
                </wp:positionV>
                <wp:extent cx="248031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1B35E768" w14:textId="24A0B5BF"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sidR="00370675">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869FDC" id="_x0000_t202" coordsize="21600,21600" o:spt="202" path="m,l,21600r21600,l21600,xe">
                <v:stroke joinstyle="miter"/>
                <v:path gradientshapeok="t" o:connecttype="rect"/>
              </v:shapetype>
              <v:shape id="Text Box 44" o:spid="_x0000_s1026" type="#_x0000_t202" style="position:absolute;left:0;text-align:left;margin-left:233.4pt;margin-top:181.1pt;width:195.3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6BTTFQIAADgEAAAOAAAAZHJzL2Uyb0RvYy54bWysU8Fu2zAMvQ/YPwi6L07SrSi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aXP+8W56M6OUpNztzae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" stroked="f">
                <v:textbox style="mso-fit-shape-to-text:t" inset="0,0,0,0">
                  <w:txbxContent>
                    <w:p w14:paraId="1B35E768" w14:textId="24A0B5BF" w:rsidR="00731D8C" w:rsidRPr="001038CC" w:rsidRDefault="00731D8C" w:rsidP="00731D8C">
                      <w:pPr>
                        <w:pStyle w:val="Caption"/>
                        <w:rPr>
                          <w:noProof/>
                          <w:lang w:val="en-US"/>
                        </w:rPr>
                      </w:pPr>
                      <w:r>
                        <w:t xml:space="preserve">Figure </w:t>
                      </w:r>
                      <w:r>
                        <w:fldChar w:fldCharType="begin"/>
                      </w:r>
                      <w:r>
                        <w:instrText xml:space="preserve"> SEQ Figure \* ARABIC </w:instrText>
                      </w:r>
                      <w:r>
                        <w:fldChar w:fldCharType="separate"/>
                      </w:r>
                      <w:r w:rsidR="00370675">
                        <w:rPr>
                          <w:noProof/>
                        </w:rPr>
                        <w:t>7</w:t>
                      </w:r>
                      <w:r>
                        <w:fldChar w:fldCharType="end"/>
                      </w:r>
                      <w:r w:rsidRPr="00152C11">
                        <w:rPr>
                          <w:lang w:val="en-US"/>
                        </w:rPr>
                        <w:t>:</w:t>
                      </w:r>
                      <w:r w:rsidR="00152C11" w:rsidRPr="00152C11">
                        <w:rPr>
                          <w:lang w:val="en-US"/>
                        </w:rPr>
                        <w:t>Number of</w:t>
                      </w:r>
                      <w:r w:rsidRPr="00152C11">
                        <w:rPr>
                          <w:lang w:val="en-US"/>
                        </w:rPr>
                        <w:t xml:space="preserve"> Children per Age</w:t>
                      </w:r>
                      <w:r w:rsidR="00152C11" w:rsidRPr="00152C11">
                        <w:rPr>
                          <w:lang w:val="en-US"/>
                        </w:rPr>
                        <w:t xml:space="preserve"> Group</w:t>
                      </w:r>
                      <w:r w:rsidRPr="00152C11">
                        <w:rPr>
                          <w:lang w:val="en-US"/>
                        </w:rPr>
                        <w:t xml:space="preserve"> Overall</w:t>
                      </w:r>
                    </w:p>
                  </w:txbxContent>
                </v:textbox>
                <w10:wrap type="square"/>
              </v:shape>
            </w:pict>
          </mc:Fallback>
        </mc:AlternateContent>
      </w:r>
      <w:r w:rsidR="00DC0C14">
        <w:rPr>
          <w:lang w:val="en-US"/>
        </w:rPr>
        <w:t xml:space="preserve">To </w:t>
      </w:r>
      <w:r w:rsidR="002653D1">
        <w:rPr>
          <w:lang w:val="en-US"/>
        </w:rPr>
        <w:t>isolate</w:t>
      </w:r>
      <w:r w:rsidR="00DC0C14">
        <w:rPr>
          <w:lang w:val="en-US"/>
        </w:rPr>
        <w:t xml:space="preserve"> the effect </w:t>
      </w:r>
      <w:r w:rsidR="002653D1">
        <w:rPr>
          <w:lang w:val="en-US"/>
        </w:rPr>
        <w:t xml:space="preserve">that very young children or adult children might have on health, five dichotomous variables were created to indicate whether a parent has at least one </w:t>
      </w:r>
      <w:proofErr w:type="gramStart"/>
      <w:r w:rsidR="002653D1">
        <w:rPr>
          <w:lang w:val="en-US"/>
        </w:rPr>
        <w:t>child  in</w:t>
      </w:r>
      <w:proofErr w:type="gramEnd"/>
      <w:r w:rsidR="002653D1">
        <w:rPr>
          <w:lang w:val="en-US"/>
        </w:rPr>
        <w:t xml:space="preserve"> a given </w:t>
      </w:r>
      <w:r w:rsidR="007C321E">
        <w:rPr>
          <w:lang w:val="en-US"/>
        </w:rPr>
        <w:t>age group</w:t>
      </w:r>
      <w:r w:rsidR="002653D1">
        <w:rPr>
          <w:lang w:val="en-US"/>
        </w:rPr>
        <w:t xml:space="preserve">. </w:t>
      </w:r>
      <w:r w:rsidR="00A12D33" w:rsidRPr="00BA4F88">
        <w:t>For rea</w:t>
      </w:r>
      <w:r w:rsidR="008B60F2" w:rsidRPr="008B60F2">
        <w:rPr>
          <w:lang w:val="en-US"/>
        </w:rPr>
        <w:t>-</w:t>
      </w:r>
      <w:r w:rsidR="00A12D33" w:rsidRPr="00BA4F88">
        <w:t>sonable group sizes</w:t>
      </w:r>
      <w:r w:rsidR="009F760D" w:rsidRPr="00BA4F88">
        <w:t xml:space="preserve"> I chose </w:t>
      </w:r>
      <w:r w:rsidR="002653D1" w:rsidRPr="002653D1">
        <w:rPr>
          <w:lang w:val="en-US"/>
        </w:rPr>
        <w:t>the</w:t>
      </w:r>
      <w:r w:rsidR="009F760D" w:rsidRPr="00BA4F88">
        <w:t xml:space="preserve"> segmentation as follows: 0-5 years (babies, toddlers</w:t>
      </w:r>
      <w:r w:rsidR="002653D1" w:rsidRPr="002653D1">
        <w:rPr>
          <w:lang w:val="en-US"/>
        </w:rPr>
        <w:t xml:space="preserve">, </w:t>
      </w:r>
      <w:r w:rsidR="009F760D" w:rsidRPr="00BA4F88">
        <w:t>pre</w:t>
      </w:r>
      <w:r w:rsidR="002653D1" w:rsidRPr="002653D1">
        <w:rPr>
          <w:lang w:val="en-US"/>
        </w:rPr>
        <w:t>-</w:t>
      </w:r>
      <w:r w:rsidR="009F760D" w:rsidRPr="00BA4F88">
        <w:t xml:space="preserve">school kids), 6-10 (elementary school), 11-14 </w:t>
      </w:r>
      <w:r w:rsidR="00BA4F88" w:rsidRPr="00BA4F88">
        <w:rPr>
          <w:lang w:val="en-US"/>
        </w:rPr>
        <w:t>(</w:t>
      </w:r>
      <w:r w:rsidR="009F760D" w:rsidRPr="00BA4F88">
        <w:t>young</w:t>
      </w:r>
      <w:r w:rsidR="002653D1" w:rsidRPr="002653D1">
        <w:rPr>
          <w:lang w:val="en-US"/>
        </w:rPr>
        <w:t xml:space="preserve"> </w:t>
      </w:r>
      <w:r w:rsidR="009F760D" w:rsidRPr="00BA4F88">
        <w:t>teenagers</w:t>
      </w:r>
      <w:r w:rsidR="00BA4F88" w:rsidRPr="00BA4F88">
        <w:rPr>
          <w:lang w:val="en-US"/>
        </w:rPr>
        <w:t>)</w:t>
      </w:r>
      <w:r w:rsidR="009F760D" w:rsidRPr="00BA4F88">
        <w:t>, 15-18 (adoles</w:t>
      </w:r>
      <w:r w:rsidR="002653D1" w:rsidRPr="008B60F2">
        <w:rPr>
          <w:lang w:val="en-US"/>
        </w:rPr>
        <w:t>-</w:t>
      </w:r>
      <w:r w:rsidR="009F760D" w:rsidRPr="00BA4F88">
        <w:t xml:space="preserve">cents), 19-30 </w:t>
      </w:r>
      <w:r w:rsidR="00BA4F88" w:rsidRPr="00BA4F88">
        <w:t>(adults).</w:t>
      </w:r>
    </w:p>
    <w:p w14:paraId="2BDBD0D1" w14:textId="1BE88D61" w:rsidR="00A20840" w:rsidRDefault="00A20840" w:rsidP="00A20840">
      <w:pPr>
        <w:spacing w:line="360" w:lineRule="auto"/>
        <w:jc w:val="both"/>
        <w:rPr>
          <w:rStyle w:val="IntenseEmphasis"/>
        </w:rPr>
      </w:pPr>
      <w:r w:rsidRPr="003460C2">
        <w:rPr>
          <w:rStyle w:val="IntenseEmphasis"/>
        </w:rPr>
        <w:t>Relationship</w:t>
      </w:r>
      <w:r w:rsidR="000A709C">
        <w:rPr>
          <w:rStyle w:val="IntenseEmphasis"/>
          <w:lang w:val="de-DE"/>
        </w:rPr>
        <w:t xml:space="preserve"> Status</w:t>
      </w:r>
      <w:r w:rsidRPr="003460C2">
        <w:rPr>
          <w:rStyle w:val="IntenseEmphasis"/>
        </w:rPr>
        <w:t xml:space="preserve"> </w:t>
      </w:r>
    </w:p>
    <w:p w14:paraId="2AE69D1F" w14:textId="77777777" w:rsidR="00A20840" w:rsidRDefault="00A20840" w:rsidP="00A20840">
      <w:pPr>
        <w:spacing w:line="360" w:lineRule="auto"/>
        <w:jc w:val="both"/>
      </w:pPr>
      <w:r w:rsidRPr="008F24E0">
        <w:t>Relationship status was dichotomized into married and/or cohabiting</w:t>
      </w:r>
      <w:r w:rsidRPr="008F24E0">
        <w:rPr>
          <w:lang w:val="en-US"/>
        </w:rPr>
        <w:t xml:space="preserve"> </w:t>
      </w:r>
      <w:r>
        <w:rPr>
          <w:lang w:val="en-US"/>
        </w:rPr>
        <w:t>respondents vs.</w:t>
      </w:r>
      <w:r w:rsidRPr="008F24E0">
        <w:t xml:space="preserve"> single, divorced, or living-apart-together</w:t>
      </w:r>
      <w:r w:rsidRPr="008F24E0">
        <w:rPr>
          <w:lang w:val="en-US"/>
        </w:rPr>
        <w:t xml:space="preserve"> </w:t>
      </w:r>
      <w:r>
        <w:rPr>
          <w:lang w:val="en-US"/>
        </w:rPr>
        <w:t>respondents (66 vs. 34 percent</w:t>
      </w:r>
      <w:r w:rsidRPr="00350B04">
        <w:t>). As an alternative measure</w:t>
      </w:r>
      <w:r w:rsidRPr="00350B04">
        <w:rPr>
          <w:lang w:val="en-US"/>
        </w:rPr>
        <w:t xml:space="preserve"> of relationship stability</w:t>
      </w:r>
      <w:r w:rsidRPr="00350B04">
        <w:t>, the duration of the current relationship in years was summed up</w:t>
      </w:r>
      <w:r w:rsidRPr="00350B04">
        <w:rPr>
          <w:lang w:val="en-US"/>
        </w:rPr>
        <w:t xml:space="preserve"> </w:t>
      </w:r>
      <w:r>
        <w:rPr>
          <w:lang w:val="en-US"/>
        </w:rPr>
        <w:t>(</w:t>
      </w:r>
      <w:r w:rsidRPr="00492975">
        <w:rPr>
          <w:i/>
          <w:iCs/>
          <w:lang w:val="en-US"/>
        </w:rPr>
        <w:t>mean</w:t>
      </w:r>
      <w:r>
        <w:rPr>
          <w:lang w:val="en-US"/>
        </w:rPr>
        <w:t xml:space="preserve">=15.2, </w:t>
      </w:r>
      <w:r w:rsidRPr="00826B8E">
        <w:rPr>
          <w:i/>
          <w:iCs/>
          <w:lang w:val="en-GB"/>
        </w:rPr>
        <w:t>SD=</w:t>
      </w:r>
      <w:r>
        <w:rPr>
          <w:lang w:val="en-GB"/>
        </w:rPr>
        <w:t xml:space="preserve">7.5 </w:t>
      </w:r>
      <w:r w:rsidRPr="00E86B49">
        <w:rPr>
          <w:i/>
          <w:lang w:val="en-GB"/>
        </w:rPr>
        <w:t>min</w:t>
      </w:r>
      <w:r>
        <w:rPr>
          <w:lang w:val="en-GB"/>
        </w:rPr>
        <w:t xml:space="preserve">=0, </w:t>
      </w:r>
      <w:r w:rsidRPr="00E86B49">
        <w:rPr>
          <w:i/>
          <w:lang w:val="en-GB"/>
        </w:rPr>
        <w:t>max</w:t>
      </w:r>
      <w:r>
        <w:rPr>
          <w:lang w:val="en-GB"/>
        </w:rPr>
        <w:t>=29)</w:t>
      </w:r>
      <w:r w:rsidRPr="00350B04">
        <w:t>.</w:t>
      </w:r>
    </w:p>
    <w:p w14:paraId="1CFFE380" w14:textId="77777777" w:rsidR="00A20840" w:rsidRPr="00821D51" w:rsidRDefault="00A20840" w:rsidP="00A20840">
      <w:pPr>
        <w:spacing w:line="360" w:lineRule="auto"/>
        <w:jc w:val="both"/>
        <w:rPr>
          <w:rStyle w:val="IntenseEmphasis"/>
        </w:rPr>
      </w:pPr>
      <w:r w:rsidRPr="00821D51">
        <w:rPr>
          <w:rStyle w:val="IntenseEmphasis"/>
        </w:rPr>
        <w:t>Education</w:t>
      </w:r>
    </w:p>
    <w:p w14:paraId="1FC75FCC" w14:textId="77777777" w:rsidR="00A20840" w:rsidRDefault="00A20840" w:rsidP="00A20840">
      <w:pPr>
        <w:spacing w:line="360" w:lineRule="auto"/>
        <w:jc w:val="both"/>
        <w:rPr>
          <w:lang w:val="en-US"/>
        </w:rPr>
      </w:pPr>
      <w:r>
        <w:rPr>
          <w:lang w:val="en-US"/>
        </w:rPr>
        <w:t>To represent the level of education I use the sum of education Years (</w:t>
      </w:r>
      <w:r w:rsidRPr="00492975">
        <w:rPr>
          <w:i/>
          <w:iCs/>
          <w:lang w:val="en-US"/>
        </w:rPr>
        <w:t>mean</w:t>
      </w:r>
      <w:r>
        <w:rPr>
          <w:lang w:val="en-US"/>
        </w:rPr>
        <w:t xml:space="preserve">=13.6, </w:t>
      </w:r>
      <w:r w:rsidRPr="00826B8E">
        <w:rPr>
          <w:i/>
          <w:iCs/>
          <w:lang w:val="en-GB"/>
        </w:rPr>
        <w:t>SD=</w:t>
      </w:r>
      <w:r>
        <w:rPr>
          <w:lang w:val="en-GB"/>
        </w:rPr>
        <w:t xml:space="preserve">3.0 </w:t>
      </w:r>
      <w:r w:rsidRPr="00E86B49">
        <w:rPr>
          <w:i/>
          <w:lang w:val="en-GB"/>
        </w:rPr>
        <w:t>min</w:t>
      </w:r>
      <w:r>
        <w:rPr>
          <w:lang w:val="en-GB"/>
        </w:rPr>
        <w:t xml:space="preserve">=8, </w:t>
      </w:r>
      <w:r w:rsidRPr="00E86B49">
        <w:rPr>
          <w:i/>
          <w:lang w:val="en-GB"/>
        </w:rPr>
        <w:t>max</w:t>
      </w:r>
      <w:r>
        <w:rPr>
          <w:lang w:val="en-GB"/>
        </w:rPr>
        <w:t>=20)</w:t>
      </w:r>
      <w:r>
        <w:rPr>
          <w:lang w:val="en-US"/>
        </w:rPr>
        <w:t xml:space="preserve"> and a dummy variable to identify those with higher tertiary qualification (30 Percent) from the others.</w:t>
      </w:r>
    </w:p>
    <w:p w14:paraId="6CC3CAEF" w14:textId="77777777" w:rsidR="00A20840" w:rsidRPr="003460C2" w:rsidRDefault="00A20840" w:rsidP="00A20840">
      <w:pPr>
        <w:spacing w:line="360" w:lineRule="auto"/>
        <w:jc w:val="both"/>
        <w:rPr>
          <w:rStyle w:val="IntenseEmphasis"/>
        </w:rPr>
      </w:pPr>
      <w:r w:rsidRPr="003460C2">
        <w:rPr>
          <w:rStyle w:val="IntenseEmphasis"/>
        </w:rPr>
        <w:t>Occupation</w:t>
      </w:r>
    </w:p>
    <w:p w14:paraId="2E4D1774" w14:textId="77777777" w:rsidR="00A20840" w:rsidRDefault="00A20840" w:rsidP="00A20840">
      <w:pPr>
        <w:spacing w:line="360" w:lineRule="auto"/>
        <w:jc w:val="both"/>
        <w:rPr>
          <w:lang w:val="en-US"/>
        </w:rPr>
      </w:pPr>
      <w:r>
        <w:rPr>
          <w:lang w:val="en-US"/>
        </w:rPr>
        <w:t>A dummy distinguishes employed individuals (full time, half time, self-employed) from other (marginally employed, unemployed, retired, stay at home). 81 Percent of the sample participates in professional life on a substantial and regular basis.</w:t>
      </w:r>
    </w:p>
    <w:p w14:paraId="20E4D203" w14:textId="77777777" w:rsidR="00A20840" w:rsidRPr="00535CEB" w:rsidRDefault="00A20840" w:rsidP="00A20840">
      <w:pPr>
        <w:spacing w:line="360" w:lineRule="auto"/>
        <w:jc w:val="both"/>
        <w:rPr>
          <w:rStyle w:val="IntenseEmphasis"/>
        </w:rPr>
      </w:pPr>
      <w:r w:rsidRPr="00535CEB">
        <w:rPr>
          <w:rStyle w:val="IntenseEmphasis"/>
        </w:rPr>
        <w:t>Finances</w:t>
      </w:r>
    </w:p>
    <w:p w14:paraId="055980D4" w14:textId="77777777" w:rsidR="00A20840" w:rsidRDefault="00A20840" w:rsidP="00A20840">
      <w:pPr>
        <w:spacing w:line="360" w:lineRule="auto"/>
        <w:jc w:val="both"/>
        <w:rPr>
          <w:lang w:val="en-US"/>
        </w:rPr>
      </w:pPr>
      <w:r>
        <w:rPr>
          <w:lang w:val="en-US"/>
        </w:rPr>
        <w:t xml:space="preserve">The respondents’ financial position was measured by their monthly </w:t>
      </w:r>
      <w:proofErr w:type="spellStart"/>
      <w:r>
        <w:rPr>
          <w:lang w:val="en-US"/>
        </w:rPr>
        <w:t>househould</w:t>
      </w:r>
      <w:proofErr w:type="spellEnd"/>
      <w:r>
        <w:rPr>
          <w:lang w:val="en-US"/>
        </w:rPr>
        <w:t xml:space="preserve"> net income (excluding nine outliers of very high incomes above 12,000 Euro monthly) and by a dichotomous variable that indicates whether someone has experienced serious financial hardship in their life. The mean household income is widely spread with a mean at 3,300 Euro (</w:t>
      </w:r>
      <w:r w:rsidRPr="00826B8E">
        <w:rPr>
          <w:i/>
          <w:iCs/>
          <w:lang w:val="en-GB"/>
        </w:rPr>
        <w:t>SD=</w:t>
      </w:r>
      <w:r>
        <w:rPr>
          <w:lang w:val="en-GB"/>
        </w:rPr>
        <w:t xml:space="preserve">1,612 </w:t>
      </w:r>
      <w:r w:rsidRPr="00E86B49">
        <w:rPr>
          <w:i/>
          <w:lang w:val="en-GB"/>
        </w:rPr>
        <w:t>min</w:t>
      </w:r>
      <w:r>
        <w:rPr>
          <w:lang w:val="en-GB"/>
        </w:rPr>
        <w:t xml:space="preserve">=0, </w:t>
      </w:r>
      <w:r w:rsidRPr="00E86B49">
        <w:rPr>
          <w:i/>
          <w:lang w:val="en-GB"/>
        </w:rPr>
        <w:t>max</w:t>
      </w:r>
      <w:r>
        <w:rPr>
          <w:lang w:val="en-GB"/>
        </w:rPr>
        <w:t>=12,000). About 22 Percent had experienced big financial problems like dept and insolvency before.</w:t>
      </w:r>
    </w:p>
    <w:p w14:paraId="3010B26F" w14:textId="77777777" w:rsidR="00A20840" w:rsidRPr="005844F6" w:rsidRDefault="00A20840" w:rsidP="00A20840">
      <w:pPr>
        <w:spacing w:line="360" w:lineRule="auto"/>
        <w:jc w:val="both"/>
        <w:rPr>
          <w:rStyle w:val="IntenseEmphasis"/>
        </w:rPr>
      </w:pPr>
      <w:r w:rsidRPr="005844F6">
        <w:rPr>
          <w:rStyle w:val="IntenseEmphasis"/>
        </w:rPr>
        <w:t>East / West Germany</w:t>
      </w:r>
    </w:p>
    <w:p w14:paraId="37703599" w14:textId="32105DF1" w:rsidR="00A20840" w:rsidRPr="00A20840" w:rsidRDefault="00A20840" w:rsidP="00A20840">
      <w:pPr>
        <w:spacing w:line="360" w:lineRule="auto"/>
        <w:jc w:val="both"/>
        <w:rPr>
          <w:rStyle w:val="IntenseEmphasis"/>
          <w:i w:val="0"/>
          <w:iCs w:val="0"/>
          <w:color w:val="auto"/>
          <w:lang w:val="en-US"/>
        </w:rPr>
      </w:pPr>
      <w:r w:rsidRPr="00E55FE4">
        <w:rPr>
          <w:lang w:val="en-US"/>
        </w:rPr>
        <w:t xml:space="preserve">Another dummy is </w:t>
      </w:r>
      <w:r>
        <w:rPr>
          <w:lang w:val="en-US"/>
        </w:rPr>
        <w:t>t</w:t>
      </w:r>
      <w:r w:rsidRPr="00E55FE4">
        <w:rPr>
          <w:lang w:val="en-US"/>
        </w:rPr>
        <w:t xml:space="preserve">o indicate </w:t>
      </w:r>
      <w:r>
        <w:rPr>
          <w:lang w:val="en-US"/>
        </w:rPr>
        <w:t xml:space="preserve">citizens of the former Eastern States of Germany. With 34 percent they are heavily overrepresented in the Sample, presenting only 15 Percent of </w:t>
      </w:r>
      <w:r>
        <w:rPr>
          <w:lang w:val="en-US"/>
        </w:rPr>
        <w:lastRenderedPageBreak/>
        <w:t>Germanys total population. Since this paper is not predicting future health outcomes, but rather analyzing possible causal effects for past events, I keep the Sample as is.</w:t>
      </w:r>
    </w:p>
    <w:p w14:paraId="3D7D1DEF" w14:textId="4903F238" w:rsidR="007D7C7A" w:rsidRPr="0084652E" w:rsidRDefault="0084652E" w:rsidP="0084652E">
      <w:pPr>
        <w:spacing w:line="360" w:lineRule="auto"/>
        <w:rPr>
          <w:rStyle w:val="IntenseEmphasis"/>
        </w:rPr>
      </w:pPr>
      <w:r w:rsidRPr="0084652E">
        <w:rPr>
          <w:rStyle w:val="IntenseEmphasis"/>
        </w:rPr>
        <w:t>Smoking</w:t>
      </w:r>
    </w:p>
    <w:p w14:paraId="7CE86846" w14:textId="7388C359" w:rsidR="0049130D" w:rsidRPr="0049130D" w:rsidRDefault="0084652E" w:rsidP="0082312A">
      <w:pPr>
        <w:spacing w:line="360" w:lineRule="auto"/>
        <w:jc w:val="both"/>
        <w:rPr>
          <w:lang w:val="en-GB"/>
        </w:rPr>
      </w:pPr>
      <w:r>
        <w:rPr>
          <w:lang w:val="en-US"/>
        </w:rPr>
        <w:t>A Dummy Variable indicate</w:t>
      </w:r>
      <w:r w:rsidR="007D4A5F">
        <w:rPr>
          <w:lang w:val="en-US"/>
        </w:rPr>
        <w:t>s</w:t>
      </w:r>
      <w:r>
        <w:rPr>
          <w:lang w:val="en-US"/>
        </w:rPr>
        <w:t xml:space="preserve"> whether somebody currently is an active smoker</w:t>
      </w:r>
      <w:r w:rsidR="005C3380">
        <w:rPr>
          <w:lang w:val="en-US"/>
        </w:rPr>
        <w:t xml:space="preserve"> (about 30% of the interviewed)</w:t>
      </w:r>
      <w:r>
        <w:rPr>
          <w:lang w:val="en-US"/>
        </w:rPr>
        <w:t xml:space="preserve">. A continuous variable shows the intensity of smoking, </w:t>
      </w:r>
      <w:proofErr w:type="gramStart"/>
      <w:r>
        <w:rPr>
          <w:lang w:val="en-US"/>
        </w:rPr>
        <w:t>i.e.</w:t>
      </w:r>
      <w:proofErr w:type="gramEnd"/>
      <w:r>
        <w:rPr>
          <w:lang w:val="en-US"/>
        </w:rPr>
        <w:t xml:space="preserve"> the number of cigarettes, pipes, or </w:t>
      </w:r>
      <w:r w:rsidR="00E83693">
        <w:rPr>
          <w:lang w:val="en-US"/>
        </w:rPr>
        <w:t>cigars</w:t>
      </w:r>
      <w:r>
        <w:rPr>
          <w:lang w:val="en-US"/>
        </w:rPr>
        <w:t xml:space="preserve"> smoked per day. </w:t>
      </w:r>
      <w:r w:rsidR="005C3380">
        <w:rPr>
          <w:lang w:val="en-US"/>
        </w:rPr>
        <w:t xml:space="preserve">For active smokers a daily average </w:t>
      </w:r>
      <w:r w:rsidR="00A20C8A">
        <w:rPr>
          <w:lang w:val="en-US"/>
        </w:rPr>
        <w:t xml:space="preserve">of 14.5 </w:t>
      </w:r>
      <w:r w:rsidR="00AC31D9">
        <w:rPr>
          <w:lang w:val="en-US"/>
        </w:rPr>
        <w:t xml:space="preserve">was found </w:t>
      </w:r>
      <w:r w:rsidR="00AC31D9">
        <w:rPr>
          <w:lang w:val="en-GB"/>
        </w:rPr>
        <w:t>(</w:t>
      </w:r>
      <w:r w:rsidR="00AC31D9" w:rsidRPr="00E86B49">
        <w:rPr>
          <w:i/>
          <w:lang w:val="en-GB"/>
        </w:rPr>
        <w:t>SD</w:t>
      </w:r>
      <w:r w:rsidR="00AC31D9">
        <w:rPr>
          <w:lang w:val="en-GB"/>
        </w:rPr>
        <w:t>=</w:t>
      </w:r>
      <w:r w:rsidR="00D5062E">
        <w:rPr>
          <w:lang w:val="en-GB"/>
        </w:rPr>
        <w:t>9</w:t>
      </w:r>
      <w:r w:rsidR="00AC31D9">
        <w:rPr>
          <w:lang w:val="en-GB"/>
        </w:rPr>
        <w:t xml:space="preserve">, </w:t>
      </w:r>
      <w:r w:rsidR="00AC31D9" w:rsidRPr="00E86B49">
        <w:rPr>
          <w:i/>
          <w:lang w:val="en-GB"/>
        </w:rPr>
        <w:t>min</w:t>
      </w:r>
      <w:r w:rsidR="00AC31D9">
        <w:rPr>
          <w:lang w:val="en-GB"/>
        </w:rPr>
        <w:t xml:space="preserve">=0, </w:t>
      </w:r>
      <w:r w:rsidR="00AC31D9" w:rsidRPr="00E86B49">
        <w:rPr>
          <w:i/>
          <w:lang w:val="en-GB"/>
        </w:rPr>
        <w:t>max</w:t>
      </w:r>
      <w:r w:rsidR="00AC31D9">
        <w:rPr>
          <w:lang w:val="en-GB"/>
        </w:rPr>
        <w:t>=</w:t>
      </w:r>
      <w:r w:rsidR="00D5062E">
        <w:rPr>
          <w:lang w:val="en-GB"/>
        </w:rPr>
        <w:t>6</w:t>
      </w:r>
      <w:r w:rsidR="00AC31D9">
        <w:rPr>
          <w:lang w:val="en-GB"/>
        </w:rPr>
        <w:t>0).</w:t>
      </w:r>
    </w:p>
    <w:p w14:paraId="673514A4" w14:textId="38F0B7EC" w:rsidR="00D5062E" w:rsidRPr="00826B8E" w:rsidRDefault="00D5062E" w:rsidP="00826B8E">
      <w:pPr>
        <w:spacing w:line="360" w:lineRule="auto"/>
        <w:rPr>
          <w:rStyle w:val="IntenseEmphasis"/>
        </w:rPr>
      </w:pPr>
      <w:r w:rsidRPr="00826B8E">
        <w:rPr>
          <w:rStyle w:val="IntenseEmphasis"/>
        </w:rPr>
        <w:t>Alcohol</w:t>
      </w:r>
    </w:p>
    <w:p w14:paraId="14133B5F" w14:textId="40F048C5" w:rsidR="002D3B30" w:rsidRDefault="00E83693" w:rsidP="0081587E">
      <w:pPr>
        <w:spacing w:line="360" w:lineRule="auto"/>
        <w:jc w:val="both"/>
        <w:rPr>
          <w:lang w:val="en-US"/>
        </w:rPr>
      </w:pPr>
      <w:r>
        <w:rPr>
          <w:lang w:val="en-US"/>
        </w:rPr>
        <w:t>In a similar way drinking alcohol was dichotomized to differentiate regular drinkers (3 times per week or more</w:t>
      </w:r>
      <w:r w:rsidR="00826B8E">
        <w:rPr>
          <w:lang w:val="en-US"/>
        </w:rPr>
        <w:t>: 17 percent</w:t>
      </w:r>
      <w:r w:rsidR="008F7E60">
        <w:rPr>
          <w:lang w:val="en-US"/>
        </w:rPr>
        <w:t xml:space="preserve"> of respondents</w:t>
      </w:r>
      <w:r>
        <w:rPr>
          <w:lang w:val="en-US"/>
        </w:rPr>
        <w:t>) from occasional drinkers (1 to 2 times per week or less</w:t>
      </w:r>
      <w:r w:rsidR="00826B8E">
        <w:rPr>
          <w:lang w:val="en-US"/>
        </w:rPr>
        <w:t>: 83 percent</w:t>
      </w:r>
      <w:r>
        <w:rPr>
          <w:lang w:val="en-US"/>
        </w:rPr>
        <w:t xml:space="preserve">). A continuous variable tells how often </w:t>
      </w:r>
      <w:r w:rsidR="007D4A5F">
        <w:rPr>
          <w:lang w:val="en-US"/>
        </w:rPr>
        <w:t>an active drinker</w:t>
      </w:r>
      <w:r>
        <w:rPr>
          <w:lang w:val="en-US"/>
        </w:rPr>
        <w:t xml:space="preserve"> </w:t>
      </w:r>
      <w:r w:rsidR="00826B8E">
        <w:rPr>
          <w:lang w:val="en-US"/>
        </w:rPr>
        <w:t xml:space="preserve">had more than five alcoholic drinks on one occasion in the preceding month, </w:t>
      </w:r>
      <w:r>
        <w:rPr>
          <w:lang w:val="en-US"/>
        </w:rPr>
        <w:t xml:space="preserve">and therefore </w:t>
      </w:r>
      <w:r w:rsidR="00826B8E">
        <w:rPr>
          <w:lang w:val="en-US"/>
        </w:rPr>
        <w:t>displays</w:t>
      </w:r>
      <w:r>
        <w:rPr>
          <w:lang w:val="en-US"/>
        </w:rPr>
        <w:t xml:space="preserve"> the intensity of the</w:t>
      </w:r>
      <w:r w:rsidR="00826B8E">
        <w:rPr>
          <w:lang w:val="en-US"/>
        </w:rPr>
        <w:t>ir</w:t>
      </w:r>
      <w:r>
        <w:rPr>
          <w:lang w:val="en-US"/>
        </w:rPr>
        <w:t xml:space="preserve"> drinkin</w:t>
      </w:r>
      <w:r w:rsidR="00826B8E">
        <w:rPr>
          <w:lang w:val="en-US"/>
        </w:rPr>
        <w:t>g (</w:t>
      </w:r>
      <w:r w:rsidR="00826B8E" w:rsidRPr="00826B8E">
        <w:rPr>
          <w:i/>
          <w:iCs/>
          <w:lang w:val="en-US"/>
        </w:rPr>
        <w:t xml:space="preserve">mean=1.5, </w:t>
      </w:r>
      <w:r w:rsidR="00826B8E" w:rsidRPr="00826B8E">
        <w:rPr>
          <w:i/>
          <w:iCs/>
          <w:lang w:val="en-GB"/>
        </w:rPr>
        <w:t>SD=</w:t>
      </w:r>
      <w:r w:rsidR="00826B8E">
        <w:rPr>
          <w:lang w:val="en-GB"/>
        </w:rPr>
        <w:t xml:space="preserve">1.9, </w:t>
      </w:r>
      <w:r w:rsidR="00826B8E" w:rsidRPr="00E86B49">
        <w:rPr>
          <w:i/>
          <w:lang w:val="en-GB"/>
        </w:rPr>
        <w:t>min</w:t>
      </w:r>
      <w:r w:rsidR="00826B8E">
        <w:rPr>
          <w:lang w:val="en-GB"/>
        </w:rPr>
        <w:t xml:space="preserve">=0, </w:t>
      </w:r>
      <w:r w:rsidR="00826B8E" w:rsidRPr="00E86B49">
        <w:rPr>
          <w:i/>
          <w:lang w:val="en-GB"/>
        </w:rPr>
        <w:t>max</w:t>
      </w:r>
      <w:r w:rsidR="00826B8E">
        <w:rPr>
          <w:lang w:val="en-GB"/>
        </w:rPr>
        <w:t>=6).</w:t>
      </w:r>
    </w:p>
    <w:p w14:paraId="32F01014" w14:textId="2772408F" w:rsidR="00B60B92" w:rsidRPr="008F7E60" w:rsidRDefault="00B60B92" w:rsidP="0081587E">
      <w:pPr>
        <w:spacing w:line="360" w:lineRule="auto"/>
        <w:jc w:val="both"/>
        <w:rPr>
          <w:rStyle w:val="IntenseEmphasis"/>
        </w:rPr>
      </w:pPr>
      <w:r w:rsidRPr="008F7E60">
        <w:rPr>
          <w:rStyle w:val="IntenseEmphasis"/>
        </w:rPr>
        <w:t>Sport</w:t>
      </w:r>
    </w:p>
    <w:p w14:paraId="27DF2FB2" w14:textId="6D2E63C8" w:rsidR="00B60B92" w:rsidRDefault="008F7E60" w:rsidP="0081587E">
      <w:pPr>
        <w:spacing w:line="360" w:lineRule="auto"/>
        <w:jc w:val="both"/>
        <w:rPr>
          <w:lang w:val="en-US"/>
        </w:rPr>
      </w:pPr>
      <w:r>
        <w:rPr>
          <w:lang w:val="en-US"/>
        </w:rPr>
        <w:t xml:space="preserve">A dummy indicates whether a person </w:t>
      </w:r>
      <w:r w:rsidR="0048667E">
        <w:rPr>
          <w:lang w:val="en-US"/>
        </w:rPr>
        <w:t>exercises</w:t>
      </w:r>
      <w:r>
        <w:rPr>
          <w:lang w:val="en-US"/>
        </w:rPr>
        <w:t xml:space="preserve"> at least once per week on a regular basis. </w:t>
      </w:r>
      <w:r w:rsidR="0048667E">
        <w:rPr>
          <w:lang w:val="en-US"/>
        </w:rPr>
        <w:t>973</w:t>
      </w:r>
      <w:r>
        <w:rPr>
          <w:lang w:val="en-US"/>
        </w:rPr>
        <w:t xml:space="preserve"> of 2</w:t>
      </w:r>
      <w:r w:rsidR="0048667E">
        <w:rPr>
          <w:lang w:val="en-US"/>
        </w:rPr>
        <w:t>,</w:t>
      </w:r>
      <w:r>
        <w:rPr>
          <w:lang w:val="en-US"/>
        </w:rPr>
        <w:t>115 cases (</w:t>
      </w:r>
      <w:proofErr w:type="gramStart"/>
      <w:r>
        <w:rPr>
          <w:lang w:val="en-US"/>
        </w:rPr>
        <w:t>i.e.</w:t>
      </w:r>
      <w:proofErr w:type="gramEnd"/>
      <w:r>
        <w:rPr>
          <w:lang w:val="en-US"/>
        </w:rPr>
        <w:t xml:space="preserve"> </w:t>
      </w:r>
      <w:r w:rsidR="0048667E">
        <w:rPr>
          <w:lang w:val="en-US"/>
        </w:rPr>
        <w:t>46</w:t>
      </w:r>
      <w:r>
        <w:rPr>
          <w:lang w:val="en-US"/>
        </w:rPr>
        <w:t xml:space="preserve"> percent) do.</w:t>
      </w:r>
    </w:p>
    <w:p w14:paraId="2C42A8F4" w14:textId="77777777" w:rsidR="00A20840" w:rsidRPr="00BA72E1" w:rsidRDefault="00A20840" w:rsidP="00A20840">
      <w:pPr>
        <w:spacing w:line="360" w:lineRule="auto"/>
        <w:jc w:val="both"/>
        <w:rPr>
          <w:rStyle w:val="IntenseEmphasis"/>
        </w:rPr>
      </w:pPr>
      <w:r w:rsidRPr="00BA72E1">
        <w:rPr>
          <w:rStyle w:val="IntenseEmphasis"/>
        </w:rPr>
        <w:t>Social Contacts</w:t>
      </w:r>
    </w:p>
    <w:p w14:paraId="27B6D629" w14:textId="54D11C08" w:rsidR="00A20840" w:rsidRDefault="00A20840" w:rsidP="0081587E">
      <w:pPr>
        <w:spacing w:line="360" w:lineRule="auto"/>
        <w:jc w:val="both"/>
        <w:rPr>
          <w:lang w:val="en-US"/>
        </w:rPr>
      </w:pPr>
      <w:r>
        <w:rPr>
          <w:lang w:val="en-US"/>
        </w:rPr>
        <w:t>Seeing friends was dichotomized to check whether a person is having social contacts at least once per week (816 people, 39 percent do).</w:t>
      </w:r>
    </w:p>
    <w:p w14:paraId="54BDDAF9" w14:textId="4299AE3D" w:rsidR="00B60B92" w:rsidRPr="002E0856" w:rsidRDefault="00B60B92" w:rsidP="0081587E">
      <w:pPr>
        <w:spacing w:line="360" w:lineRule="auto"/>
        <w:jc w:val="both"/>
        <w:rPr>
          <w:rStyle w:val="IntenseEmphasis"/>
        </w:rPr>
      </w:pPr>
      <w:r w:rsidRPr="002E0856">
        <w:rPr>
          <w:rStyle w:val="IntenseEmphasis"/>
        </w:rPr>
        <w:t>Sleep</w:t>
      </w:r>
      <w:r w:rsidR="00452832" w:rsidRPr="002E0856">
        <w:rPr>
          <w:rStyle w:val="IntenseEmphasis"/>
        </w:rPr>
        <w:t>ing</w:t>
      </w:r>
    </w:p>
    <w:p w14:paraId="46333AC7" w14:textId="5C61EEC4" w:rsidR="002E0856" w:rsidRDefault="00594749" w:rsidP="0081587E">
      <w:pPr>
        <w:spacing w:line="360" w:lineRule="auto"/>
        <w:jc w:val="both"/>
        <w:rPr>
          <w:lang w:val="en-US"/>
        </w:rPr>
      </w:pPr>
      <w:r>
        <w:rPr>
          <w:lang w:val="en-US"/>
        </w:rPr>
        <w:t>Another dummy variable help</w:t>
      </w:r>
      <w:r w:rsidR="00584593">
        <w:rPr>
          <w:lang w:val="en-US"/>
        </w:rPr>
        <w:t>s</w:t>
      </w:r>
      <w:r>
        <w:rPr>
          <w:lang w:val="en-US"/>
        </w:rPr>
        <w:t xml:space="preserve"> to</w:t>
      </w:r>
      <w:r w:rsidR="002E0856">
        <w:rPr>
          <w:lang w:val="en-US"/>
        </w:rPr>
        <w:t xml:space="preserve"> </w:t>
      </w:r>
      <w:r w:rsidR="00584593">
        <w:rPr>
          <w:lang w:val="en-US"/>
        </w:rPr>
        <w:t>identify</w:t>
      </w:r>
      <w:r w:rsidR="002E0856">
        <w:rPr>
          <w:lang w:val="en-US"/>
        </w:rPr>
        <w:t xml:space="preserve"> people who get </w:t>
      </w:r>
      <w:r w:rsidR="00584593">
        <w:rPr>
          <w:lang w:val="en-US"/>
        </w:rPr>
        <w:t xml:space="preserve">a good amount of sleep of 6 to 8 hours </w:t>
      </w:r>
      <w:r w:rsidR="00A52CCF">
        <w:rPr>
          <w:lang w:val="en-US"/>
        </w:rPr>
        <w:t>on a working day</w:t>
      </w:r>
      <w:r w:rsidR="00584593">
        <w:rPr>
          <w:lang w:val="en-US"/>
        </w:rPr>
        <w:t xml:space="preserve"> night (about 85 percent do). Sleeping shorter or longer hours </w:t>
      </w:r>
      <w:r w:rsidR="007D4A5F">
        <w:rPr>
          <w:lang w:val="en-US"/>
        </w:rPr>
        <w:t>was</w:t>
      </w:r>
      <w:r w:rsidR="00584593">
        <w:rPr>
          <w:lang w:val="en-US"/>
        </w:rPr>
        <w:t xml:space="preserve"> both associated with worse health outcomes, especially for physical health.</w:t>
      </w:r>
    </w:p>
    <w:p w14:paraId="27F60DD4" w14:textId="77777777" w:rsidR="00A20840" w:rsidRDefault="00A20840" w:rsidP="00A20840">
      <w:pPr>
        <w:spacing w:line="360" w:lineRule="auto"/>
        <w:jc w:val="both"/>
        <w:rPr>
          <w:rStyle w:val="IntenseEmphasis"/>
        </w:rPr>
      </w:pPr>
      <w:proofErr w:type="spellStart"/>
      <w:r w:rsidRPr="00A20840">
        <w:rPr>
          <w:rStyle w:val="IntenseEmphasis"/>
          <w:lang w:val="en-US"/>
        </w:rPr>
        <w:t>Overw</w:t>
      </w:r>
      <w:proofErr w:type="spellEnd"/>
      <w:r w:rsidRPr="0049130D">
        <w:rPr>
          <w:rStyle w:val="IntenseEmphasis"/>
        </w:rPr>
        <w:t>eight</w:t>
      </w:r>
    </w:p>
    <w:p w14:paraId="3411BFC1" w14:textId="752D3EF6" w:rsidR="00A20840" w:rsidRDefault="00A20840" w:rsidP="0081587E">
      <w:pPr>
        <w:spacing w:line="360" w:lineRule="auto"/>
        <w:jc w:val="both"/>
        <w:rPr>
          <w:lang w:val="en-US"/>
        </w:rPr>
      </w:pPr>
      <w:r w:rsidRPr="006F004F">
        <w:rPr>
          <w:lang w:val="en-US"/>
        </w:rPr>
        <w:t>Since data on height was missing, the respondents’ body mass index could not be calculated. As a workaround I split the panel up into four same size groups along the weight variable and used the upper quartile to check for overweight</w:t>
      </w:r>
      <w:r w:rsidRPr="006F004F">
        <w:t xml:space="preserve"> and obesity</w:t>
      </w:r>
      <w:r w:rsidRPr="006F004F">
        <w:rPr>
          <w:lang w:val="en-US"/>
        </w:rPr>
        <w:t xml:space="preserve"> with a dummy.</w:t>
      </w:r>
      <w:r>
        <w:rPr>
          <w:lang w:val="en-US"/>
        </w:rPr>
        <w:t xml:space="preserve"> This concludes women weighing 80 to 140kg (289 observations) and men weighing 95 to 165kg (255 obs.)</w:t>
      </w:r>
    </w:p>
    <w:p w14:paraId="0D36E804" w14:textId="4B463064" w:rsidR="00452832" w:rsidRPr="00C75F4D" w:rsidRDefault="00A20840" w:rsidP="0081587E">
      <w:pPr>
        <w:spacing w:line="360" w:lineRule="auto"/>
        <w:jc w:val="both"/>
        <w:rPr>
          <w:rStyle w:val="IntenseEmphasis"/>
        </w:rPr>
      </w:pPr>
      <w:r w:rsidRPr="00866145">
        <w:rPr>
          <w:rStyle w:val="IntenseEmphasis"/>
          <w:lang w:val="en-US"/>
        </w:rPr>
        <w:t>Prior</w:t>
      </w:r>
      <w:r w:rsidR="00C75F4D" w:rsidRPr="00C75F4D">
        <w:rPr>
          <w:rStyle w:val="IntenseEmphasis"/>
        </w:rPr>
        <w:t xml:space="preserve"> Health </w:t>
      </w:r>
    </w:p>
    <w:p w14:paraId="1C576D0F" w14:textId="4E06C7FD" w:rsidR="007F0A87" w:rsidRPr="000A709C" w:rsidRDefault="00C75F4D" w:rsidP="000A709C">
      <w:pPr>
        <w:spacing w:line="360" w:lineRule="auto"/>
        <w:jc w:val="both"/>
        <w:rPr>
          <w:lang w:val="en-US"/>
        </w:rPr>
      </w:pPr>
      <w:r>
        <w:rPr>
          <w:lang w:val="en-US"/>
        </w:rPr>
        <w:t xml:space="preserve">The categorical scale for </w:t>
      </w:r>
      <w:r w:rsidR="00A20840">
        <w:rPr>
          <w:lang w:val="en-US"/>
        </w:rPr>
        <w:t xml:space="preserve">the </w:t>
      </w:r>
      <w:proofErr w:type="gramStart"/>
      <w:r w:rsidR="00A20840">
        <w:rPr>
          <w:lang w:val="en-US"/>
        </w:rPr>
        <w:t>respondents</w:t>
      </w:r>
      <w:proofErr w:type="gramEnd"/>
      <w:r w:rsidR="00A20840">
        <w:rPr>
          <w:lang w:val="en-US"/>
        </w:rPr>
        <w:t xml:space="preserve"> </w:t>
      </w:r>
      <w:r>
        <w:rPr>
          <w:lang w:val="en-US"/>
        </w:rPr>
        <w:t>childhood health was dichotomized to distinguish people who had good or very good health during their own childhood from the others</w:t>
      </w:r>
      <w:r w:rsidR="00E55FE4">
        <w:rPr>
          <w:lang w:val="en-US"/>
        </w:rPr>
        <w:t xml:space="preserve"> (83 vs 17 percent)</w:t>
      </w:r>
      <w:r>
        <w:rPr>
          <w:lang w:val="en-US"/>
        </w:rPr>
        <w:t>.</w:t>
      </w:r>
    </w:p>
    <w:p w14:paraId="720E5D78" w14:textId="3A0E717B" w:rsidR="007F0A87" w:rsidRDefault="007F0A87" w:rsidP="0082312A">
      <w:pPr>
        <w:spacing w:line="360" w:lineRule="auto"/>
        <w:jc w:val="both"/>
        <w:rPr>
          <w:lang w:val="en-US"/>
        </w:rPr>
      </w:pPr>
    </w:p>
    <w:p w14:paraId="6118F3EB" w14:textId="4F37C8E6" w:rsidR="00E32DA3" w:rsidRDefault="00354311" w:rsidP="00E32DA3">
      <w:pPr>
        <w:spacing w:line="360" w:lineRule="auto"/>
        <w:jc w:val="both"/>
        <w:rPr>
          <w:lang w:val="en-US"/>
        </w:rPr>
      </w:pPr>
      <w:r>
        <w:rPr>
          <w:lang w:val="en-US"/>
        </w:rPr>
        <w:lastRenderedPageBreak/>
        <w:t>For a first overview</w:t>
      </w:r>
      <w:r w:rsidR="000A709C">
        <w:rPr>
          <w:lang w:val="en-US"/>
        </w:rPr>
        <w:t xml:space="preserve"> of the data</w:t>
      </w:r>
      <w:r>
        <w:rPr>
          <w:lang w:val="en-US"/>
        </w:rPr>
        <w:t>, the health score means</w:t>
      </w:r>
      <w:r w:rsidR="00372418">
        <w:rPr>
          <w:lang w:val="en-US"/>
        </w:rPr>
        <w:t xml:space="preserve"> </w:t>
      </w:r>
      <w:r>
        <w:rPr>
          <w:lang w:val="en-US"/>
        </w:rPr>
        <w:t>of all categorial variables</w:t>
      </w:r>
      <w:r w:rsidR="00F77BBF">
        <w:rPr>
          <w:lang w:val="en-US"/>
        </w:rPr>
        <w:t>,</w:t>
      </w:r>
      <w:r>
        <w:rPr>
          <w:lang w:val="en-US"/>
        </w:rPr>
        <w:t xml:space="preserve"> </w:t>
      </w:r>
      <w:r w:rsidR="00866145">
        <w:rPr>
          <w:lang w:val="en-US"/>
        </w:rPr>
        <w:t>are</w:t>
      </w:r>
      <w:r w:rsidR="005153E3" w:rsidRPr="00A41A19">
        <w:rPr>
          <w:lang w:val="en-US"/>
        </w:rPr>
        <w:t xml:space="preserve"> depicted </w:t>
      </w:r>
      <w:r w:rsidR="00F77BBF">
        <w:rPr>
          <w:lang w:val="en-US"/>
        </w:rPr>
        <w:t xml:space="preserve">in Figure 8. </w:t>
      </w:r>
    </w:p>
    <w:p w14:paraId="10349D65" w14:textId="77777777" w:rsidR="00F77BBF" w:rsidRDefault="00F77BBF" w:rsidP="0082312A">
      <w:pPr>
        <w:spacing w:line="360" w:lineRule="auto"/>
        <w:jc w:val="both"/>
        <w:rPr>
          <w:lang w:val="en-US"/>
        </w:rPr>
      </w:pPr>
    </w:p>
    <w:p w14:paraId="3D42B638" w14:textId="65753019" w:rsidR="00F77BBF" w:rsidRDefault="00722C44" w:rsidP="00F77BBF">
      <w:pPr>
        <w:keepNext/>
        <w:spacing w:line="360" w:lineRule="auto"/>
        <w:jc w:val="both"/>
      </w:pPr>
      <w:r>
        <w:rPr>
          <w:noProof/>
        </w:rPr>
        <w:drawing>
          <wp:inline distT="0" distB="0" distL="0" distR="0" wp14:anchorId="5BC30DB7" wp14:editId="5EDB62FC">
            <wp:extent cx="5396230" cy="3494405"/>
            <wp:effectExtent l="0" t="0" r="127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494405"/>
                    </a:xfrm>
                    <a:prstGeom prst="rect">
                      <a:avLst/>
                    </a:prstGeom>
                  </pic:spPr>
                </pic:pic>
              </a:graphicData>
            </a:graphic>
          </wp:inline>
        </w:drawing>
      </w:r>
    </w:p>
    <w:p w14:paraId="6827A3A8" w14:textId="6A25BC77" w:rsidR="00FD20AF" w:rsidRPr="00F77BBF" w:rsidRDefault="00F77BBF" w:rsidP="00F77BBF">
      <w:pPr>
        <w:pStyle w:val="Caption"/>
        <w:jc w:val="both"/>
        <w:rPr>
          <w:lang w:val="en-US"/>
        </w:rPr>
      </w:pPr>
      <w:r>
        <w:t xml:space="preserve">Figure </w:t>
      </w:r>
      <w:r>
        <w:fldChar w:fldCharType="begin"/>
      </w:r>
      <w:r>
        <w:instrText xml:space="preserve"> SEQ Figure \* ARABIC </w:instrText>
      </w:r>
      <w:r>
        <w:fldChar w:fldCharType="separate"/>
      </w:r>
      <w:r w:rsidR="00370675">
        <w:rPr>
          <w:noProof/>
        </w:rPr>
        <w:t>8</w:t>
      </w:r>
      <w:r>
        <w:fldChar w:fldCharType="end"/>
      </w:r>
      <w:r w:rsidRPr="00F77BBF">
        <w:rPr>
          <w:lang w:val="en-US"/>
        </w:rPr>
        <w:t>: Health Score Means of all categorical independent Variables</w:t>
      </w:r>
      <w:r>
        <w:rPr>
          <w:lang w:val="en-US"/>
        </w:rPr>
        <w:t xml:space="preserve"> (physical health </w:t>
      </w:r>
      <w:r w:rsidR="00232712">
        <w:rPr>
          <w:lang w:val="en-US"/>
        </w:rPr>
        <w:t>on top</w:t>
      </w:r>
      <w:r>
        <w:rPr>
          <w:lang w:val="en-US"/>
        </w:rPr>
        <w:t xml:space="preserve">, mental health </w:t>
      </w:r>
      <w:r w:rsidR="00232712">
        <w:rPr>
          <w:lang w:val="en-US"/>
        </w:rPr>
        <w:t>below</w:t>
      </w:r>
      <w:r>
        <w:rPr>
          <w:lang w:val="en-US"/>
        </w:rPr>
        <w:t>)</w:t>
      </w:r>
    </w:p>
    <w:p w14:paraId="46B69575" w14:textId="24152D11" w:rsidR="00E47170" w:rsidRDefault="00E47170" w:rsidP="002345D5">
      <w:pPr>
        <w:spacing w:line="360" w:lineRule="auto"/>
        <w:jc w:val="both"/>
        <w:rPr>
          <w:lang w:val="en-US" w:eastAsia="en-US"/>
        </w:rPr>
      </w:pPr>
    </w:p>
    <w:p w14:paraId="4A549E6F" w14:textId="1E28AA98" w:rsidR="00232712" w:rsidRDefault="00232712" w:rsidP="00232712">
      <w:pPr>
        <w:spacing w:line="360" w:lineRule="auto"/>
        <w:jc w:val="both"/>
        <w:rPr>
          <w:lang w:val="en-US" w:eastAsia="en-US"/>
        </w:rPr>
      </w:pPr>
      <w:proofErr w:type="gramStart"/>
      <w:r>
        <w:rPr>
          <w:lang w:val="en-US" w:eastAsia="en-US"/>
        </w:rPr>
        <w:t>Overall</w:t>
      </w:r>
      <w:proofErr w:type="gramEnd"/>
      <w:r>
        <w:rPr>
          <w:lang w:val="en-US" w:eastAsia="en-US"/>
        </w:rPr>
        <w:t xml:space="preserve"> the effects seem to be stronger on physical health, than on mental health but all associations point in the same direction</w:t>
      </w:r>
      <w:r w:rsidR="004440E9">
        <w:rPr>
          <w:lang w:val="en-US" w:eastAsia="en-US"/>
        </w:rPr>
        <w:t xml:space="preserve"> for both scales</w:t>
      </w:r>
      <w:r>
        <w:rPr>
          <w:lang w:val="en-US" w:eastAsia="en-US"/>
        </w:rPr>
        <w:t xml:space="preserve">. </w:t>
      </w:r>
    </w:p>
    <w:p w14:paraId="5F59733B" w14:textId="2A22FBF1" w:rsidR="00B77F53" w:rsidRDefault="004440E9" w:rsidP="00232712">
      <w:pPr>
        <w:spacing w:line="360" w:lineRule="auto"/>
        <w:jc w:val="both"/>
        <w:rPr>
          <w:lang w:val="en-US" w:eastAsia="en-US"/>
        </w:rPr>
      </w:pPr>
      <w:r>
        <w:rPr>
          <w:lang w:val="en-US" w:eastAsia="en-US"/>
        </w:rPr>
        <w:t>At first glance p</w:t>
      </w:r>
      <w:r w:rsidR="00232712">
        <w:rPr>
          <w:lang w:val="en-US" w:eastAsia="en-US"/>
        </w:rPr>
        <w:t>arenthood as such does not seem to be a decisive</w:t>
      </w:r>
      <w:r w:rsidR="007372BF">
        <w:rPr>
          <w:lang w:val="en-US" w:eastAsia="en-US"/>
        </w:rPr>
        <w:t xml:space="preserve"> health</w:t>
      </w:r>
      <w:r w:rsidR="00232712">
        <w:rPr>
          <w:lang w:val="en-US" w:eastAsia="en-US"/>
        </w:rPr>
        <w:t xml:space="preserve"> factor</w:t>
      </w:r>
      <w:r>
        <w:rPr>
          <w:lang w:val="en-US" w:eastAsia="en-US"/>
        </w:rPr>
        <w:t>,</w:t>
      </w:r>
      <w:r w:rsidR="00232712">
        <w:rPr>
          <w:lang w:val="en-US" w:eastAsia="en-US"/>
        </w:rPr>
        <w:t xml:space="preserve"> but early and late first birth</w:t>
      </w:r>
      <w:r>
        <w:rPr>
          <w:lang w:val="en-US" w:eastAsia="en-US"/>
        </w:rPr>
        <w:t>,</w:t>
      </w:r>
      <w:r w:rsidR="00232712">
        <w:rPr>
          <w:lang w:val="en-US" w:eastAsia="en-US"/>
        </w:rPr>
        <w:t xml:space="preserve"> as well as having more than three children appear to be associated </w:t>
      </w:r>
      <w:r>
        <w:rPr>
          <w:lang w:val="en-US" w:eastAsia="en-US"/>
        </w:rPr>
        <w:t xml:space="preserve">as assumed </w:t>
      </w:r>
      <w:r w:rsidR="00232712">
        <w:rPr>
          <w:lang w:val="en-US" w:eastAsia="en-US"/>
        </w:rPr>
        <w:t>with, particularly physical</w:t>
      </w:r>
      <w:r>
        <w:rPr>
          <w:lang w:val="en-US" w:eastAsia="en-US"/>
        </w:rPr>
        <w:t>,</w:t>
      </w:r>
      <w:r w:rsidR="00232712">
        <w:rPr>
          <w:lang w:val="en-US" w:eastAsia="en-US"/>
        </w:rPr>
        <w:t xml:space="preserve"> health.</w:t>
      </w:r>
      <w:r>
        <w:rPr>
          <w:lang w:val="en-US" w:eastAsia="en-US"/>
        </w:rPr>
        <w:t xml:space="preserve"> </w:t>
      </w:r>
    </w:p>
    <w:p w14:paraId="1B2824F8" w14:textId="6E1EFE74" w:rsidR="000A709C" w:rsidRDefault="000A709C" w:rsidP="00232712">
      <w:pPr>
        <w:spacing w:line="360" w:lineRule="auto"/>
        <w:jc w:val="both"/>
        <w:rPr>
          <w:lang w:val="en-US" w:eastAsia="en-US"/>
        </w:rPr>
      </w:pPr>
    </w:p>
    <w:p w14:paraId="3614A978" w14:textId="51B627DA" w:rsidR="000A709C" w:rsidRDefault="000A709C" w:rsidP="00232712">
      <w:pPr>
        <w:spacing w:line="360" w:lineRule="auto"/>
        <w:jc w:val="both"/>
        <w:rPr>
          <w:lang w:val="en-US" w:eastAsia="en-US"/>
        </w:rPr>
      </w:pPr>
      <w:proofErr w:type="gramStart"/>
      <w:r>
        <w:rPr>
          <w:lang w:val="en-US"/>
        </w:rPr>
        <w:t>Furthermore</w:t>
      </w:r>
      <w:proofErr w:type="gramEnd"/>
      <w:r>
        <w:rPr>
          <w:lang w:val="en-US"/>
        </w:rPr>
        <w:t xml:space="preserve"> I investigated the correlation coefficients and significance levels between all operationalized dependent and independent variables to weed</w:t>
      </w:r>
      <w:r w:rsidRPr="00E32DA3">
        <w:rPr>
          <w:lang w:val="en-US"/>
        </w:rPr>
        <w:t xml:space="preserve"> out unsignificant factors</w:t>
      </w:r>
      <w:r>
        <w:rPr>
          <w:lang w:val="en-US"/>
        </w:rPr>
        <w:t xml:space="preserve">, </w:t>
      </w:r>
      <w:r w:rsidRPr="00E32DA3">
        <w:rPr>
          <w:lang w:val="en-US"/>
        </w:rPr>
        <w:t xml:space="preserve">choose between variables if there were two measuring the same </w:t>
      </w:r>
      <w:r>
        <w:rPr>
          <w:lang w:val="en-US"/>
        </w:rPr>
        <w:t xml:space="preserve">concept and trying to </w:t>
      </w:r>
      <w:r w:rsidRPr="00E32DA3">
        <w:rPr>
          <w:lang w:val="en-US"/>
        </w:rPr>
        <w:t>avoid multicollinearity</w:t>
      </w:r>
      <w:r>
        <w:rPr>
          <w:lang w:val="en-US"/>
        </w:rPr>
        <w:t xml:space="preserve"> from the get-go. The process is described and visualized hereafter.</w:t>
      </w:r>
    </w:p>
    <w:p w14:paraId="01715CD9" w14:textId="77777777" w:rsidR="000A709C" w:rsidRDefault="000A709C" w:rsidP="00232712">
      <w:pPr>
        <w:spacing w:line="360" w:lineRule="auto"/>
        <w:jc w:val="both"/>
        <w:rPr>
          <w:lang w:val="en-US" w:eastAsia="en-US"/>
        </w:rPr>
      </w:pPr>
    </w:p>
    <w:p w14:paraId="4D24D55B" w14:textId="5DDCF944" w:rsidR="008F0E93" w:rsidRDefault="000925E2" w:rsidP="00232712">
      <w:pPr>
        <w:spacing w:line="360" w:lineRule="auto"/>
        <w:jc w:val="both"/>
        <w:rPr>
          <w:lang w:val="en-US" w:eastAsia="en-US"/>
        </w:rPr>
      </w:pPr>
      <w:r>
        <w:rPr>
          <w:lang w:val="en-US" w:eastAsia="en-US"/>
        </w:rPr>
        <w:t>Having</w:t>
      </w:r>
      <w:r w:rsidR="007372BF">
        <w:rPr>
          <w:lang w:val="en-US" w:eastAsia="en-US"/>
        </w:rPr>
        <w:t xml:space="preserve"> </w:t>
      </w:r>
      <w:r w:rsidR="00232712">
        <w:rPr>
          <w:lang w:val="en-US" w:eastAsia="en-US"/>
        </w:rPr>
        <w:t xml:space="preserve">child(ren) of the oldest age group </w:t>
      </w:r>
      <w:r w:rsidR="007372BF">
        <w:rPr>
          <w:lang w:val="en-US" w:eastAsia="en-US"/>
        </w:rPr>
        <w:t xml:space="preserve">is </w:t>
      </w:r>
      <w:r w:rsidR="004440E9">
        <w:rPr>
          <w:lang w:val="en-US" w:eastAsia="en-US"/>
        </w:rPr>
        <w:t xml:space="preserve">stronger </w:t>
      </w:r>
      <w:r w:rsidR="007372BF">
        <w:rPr>
          <w:lang w:val="en-US" w:eastAsia="en-US"/>
        </w:rPr>
        <w:t xml:space="preserve">associated with health than </w:t>
      </w:r>
      <w:r w:rsidR="004440E9">
        <w:rPr>
          <w:lang w:val="en-US" w:eastAsia="en-US"/>
        </w:rPr>
        <w:t xml:space="preserve">having children in any </w:t>
      </w:r>
      <w:r w:rsidR="007372BF">
        <w:rPr>
          <w:lang w:val="en-US" w:eastAsia="en-US"/>
        </w:rPr>
        <w:t>other ag</w:t>
      </w:r>
      <w:r w:rsidR="00B77F53">
        <w:rPr>
          <w:lang w:val="en-US" w:eastAsia="en-US"/>
        </w:rPr>
        <w:t>e group</w:t>
      </w:r>
      <w:r w:rsidR="00232712">
        <w:rPr>
          <w:lang w:val="en-US" w:eastAsia="en-US"/>
        </w:rPr>
        <w:t xml:space="preserve">. </w:t>
      </w:r>
      <w:proofErr w:type="gramStart"/>
      <w:r w:rsidR="00864B20">
        <w:rPr>
          <w:lang w:val="en-US" w:eastAsia="en-US"/>
        </w:rPr>
        <w:t>A</w:t>
      </w:r>
      <w:r w:rsidR="007372BF">
        <w:rPr>
          <w:lang w:val="en-US" w:eastAsia="en-US"/>
        </w:rPr>
        <w:t>pparent</w:t>
      </w:r>
      <w:r w:rsidR="00864B20">
        <w:rPr>
          <w:lang w:val="en-US" w:eastAsia="en-US"/>
        </w:rPr>
        <w:t>ly</w:t>
      </w:r>
      <w:proofErr w:type="gramEnd"/>
      <w:r w:rsidR="007372BF">
        <w:rPr>
          <w:lang w:val="en-US" w:eastAsia="en-US"/>
        </w:rPr>
        <w:t xml:space="preserve"> that </w:t>
      </w:r>
      <w:r w:rsidR="00B77F53">
        <w:rPr>
          <w:lang w:val="en-US" w:eastAsia="en-US"/>
        </w:rPr>
        <w:t xml:space="preserve">children’s age groups are </w:t>
      </w:r>
      <w:r w:rsidR="00864B20">
        <w:rPr>
          <w:lang w:val="en-US" w:eastAsia="en-US"/>
        </w:rPr>
        <w:t>strongly correlated with age at first birth</w:t>
      </w:r>
      <w:r w:rsidR="00864B20">
        <w:rPr>
          <w:lang w:val="en-US" w:eastAsia="en-US"/>
        </w:rPr>
        <w:t xml:space="preserve"> and </w:t>
      </w:r>
      <w:r w:rsidR="0026462D">
        <w:rPr>
          <w:lang w:val="en-US" w:eastAsia="en-US"/>
        </w:rPr>
        <w:t>statistically</w:t>
      </w:r>
      <w:r w:rsidR="00B77F53">
        <w:rPr>
          <w:lang w:val="en-US" w:eastAsia="en-US"/>
        </w:rPr>
        <w:t xml:space="preserve"> insignificant for mental health</w:t>
      </w:r>
      <w:r w:rsidR="007C10B6">
        <w:rPr>
          <w:lang w:val="en-US" w:eastAsia="en-US"/>
        </w:rPr>
        <w:t xml:space="preserve"> </w:t>
      </w:r>
      <w:r w:rsidR="008F0E93">
        <w:rPr>
          <w:lang w:val="en-US" w:eastAsia="en-US"/>
        </w:rPr>
        <w:t xml:space="preserve">and therefore </w:t>
      </w:r>
      <w:r w:rsidR="001A6878">
        <w:rPr>
          <w:lang w:val="en-US" w:eastAsia="en-US"/>
        </w:rPr>
        <w:t xml:space="preserve">mostly redundant. </w:t>
      </w:r>
    </w:p>
    <w:p w14:paraId="3011FA46" w14:textId="16881E4F" w:rsidR="0026462D" w:rsidRPr="001A6878" w:rsidRDefault="007C10B6" w:rsidP="00232712">
      <w:pPr>
        <w:spacing w:line="360" w:lineRule="auto"/>
        <w:jc w:val="both"/>
        <w:rPr>
          <w:lang w:val="en-US" w:eastAsia="en-US"/>
        </w:rPr>
      </w:pPr>
      <w:r>
        <w:rPr>
          <w:lang w:val="en-US" w:eastAsia="en-US"/>
        </w:rPr>
        <w:lastRenderedPageBreak/>
        <w:t>B</w:t>
      </w:r>
      <w:r w:rsidR="008B095B">
        <w:rPr>
          <w:lang w:val="en-US" w:eastAsia="en-US"/>
        </w:rPr>
        <w:t xml:space="preserve">reast feeding </w:t>
      </w:r>
      <w:r>
        <w:rPr>
          <w:lang w:val="en-US" w:eastAsia="en-US"/>
        </w:rPr>
        <w:t>was</w:t>
      </w:r>
      <w:r w:rsidR="008B095B">
        <w:rPr>
          <w:lang w:val="en-US" w:eastAsia="en-US"/>
        </w:rPr>
        <w:t xml:space="preserve"> only associated with physical health, but, and this is though-provoking, shows similar health associations for men and women. </w:t>
      </w:r>
    </w:p>
    <w:p w14:paraId="291D58E9" w14:textId="77777777" w:rsidR="001A6878" w:rsidRDefault="00E32DA3" w:rsidP="00232712">
      <w:pPr>
        <w:spacing w:line="360" w:lineRule="auto"/>
        <w:jc w:val="both"/>
        <w:rPr>
          <w:lang w:val="en-US" w:eastAsia="en-US"/>
        </w:rPr>
      </w:pPr>
      <w:r>
        <w:rPr>
          <w:lang w:val="en-US" w:eastAsia="en-US"/>
        </w:rPr>
        <w:t xml:space="preserve">The dummy for </w:t>
      </w:r>
      <w:r w:rsidR="009E3BF4">
        <w:rPr>
          <w:lang w:val="en-US" w:eastAsia="en-US"/>
        </w:rPr>
        <w:t>‘</w:t>
      </w:r>
      <w:r>
        <w:rPr>
          <w:lang w:val="en-US" w:eastAsia="en-US"/>
        </w:rPr>
        <w:t xml:space="preserve">married </w:t>
      </w:r>
      <w:r w:rsidR="009E3BF4">
        <w:rPr>
          <w:lang w:val="en-US" w:eastAsia="en-US"/>
        </w:rPr>
        <w:t>and/or</w:t>
      </w:r>
      <w:r>
        <w:rPr>
          <w:lang w:val="en-US" w:eastAsia="en-US"/>
        </w:rPr>
        <w:t xml:space="preserve"> cohabiting</w:t>
      </w:r>
      <w:r w:rsidR="009E3BF4">
        <w:rPr>
          <w:lang w:val="en-US" w:eastAsia="en-US"/>
        </w:rPr>
        <w:t>’</w:t>
      </w:r>
      <w:r>
        <w:rPr>
          <w:lang w:val="en-US" w:eastAsia="en-US"/>
        </w:rPr>
        <w:t xml:space="preserve"> appears to be a stronger health predictor than </w:t>
      </w:r>
      <w:r w:rsidR="006D4D39">
        <w:rPr>
          <w:lang w:val="en-US" w:eastAsia="en-US"/>
        </w:rPr>
        <w:t xml:space="preserve">‘current </w:t>
      </w:r>
      <w:r>
        <w:rPr>
          <w:lang w:val="en-US" w:eastAsia="en-US"/>
        </w:rPr>
        <w:t>relationship duration</w:t>
      </w:r>
      <w:r w:rsidR="006D4D39">
        <w:rPr>
          <w:lang w:val="en-US" w:eastAsia="en-US"/>
        </w:rPr>
        <w:t>’</w:t>
      </w:r>
      <w:r>
        <w:rPr>
          <w:lang w:val="en-US" w:eastAsia="en-US"/>
        </w:rPr>
        <w:t xml:space="preserve">, that’s why I chose </w:t>
      </w:r>
      <w:r w:rsidR="00085B8A">
        <w:rPr>
          <w:lang w:val="en-US" w:eastAsia="en-US"/>
        </w:rPr>
        <w:t>to drop the latter.</w:t>
      </w:r>
      <w:r w:rsidR="000925E2">
        <w:rPr>
          <w:lang w:val="en-US" w:eastAsia="en-US"/>
        </w:rPr>
        <w:t xml:space="preserve"> </w:t>
      </w:r>
    </w:p>
    <w:p w14:paraId="536A6DB8" w14:textId="77777777" w:rsidR="001A6878" w:rsidRDefault="009E3BF4" w:rsidP="00232712">
      <w:pPr>
        <w:spacing w:line="360" w:lineRule="auto"/>
        <w:jc w:val="both"/>
        <w:rPr>
          <w:lang w:val="en-US" w:eastAsia="en-US"/>
        </w:rPr>
      </w:pPr>
      <w:r>
        <w:rPr>
          <w:lang w:val="en-US" w:eastAsia="en-US"/>
        </w:rPr>
        <w:t>For education however, the continuous variable ‘years of education’ proved to be stronger than the dichotomized variable that differentiated between university graduates and others.</w:t>
      </w:r>
      <w:r w:rsidR="00454EB2">
        <w:rPr>
          <w:lang w:val="en-US" w:eastAsia="en-US"/>
        </w:rPr>
        <w:t xml:space="preserve"> </w:t>
      </w:r>
    </w:p>
    <w:p w14:paraId="0CAE04FB" w14:textId="68E1BCE9" w:rsidR="006D4D39" w:rsidRDefault="001A6878" w:rsidP="00232712">
      <w:pPr>
        <w:spacing w:line="360" w:lineRule="auto"/>
        <w:jc w:val="both"/>
        <w:rPr>
          <w:lang w:val="en-US" w:eastAsia="en-US"/>
        </w:rPr>
      </w:pPr>
      <w:r>
        <w:rPr>
          <w:lang w:val="en-US" w:eastAsia="en-US"/>
        </w:rPr>
        <w:t>T</w:t>
      </w:r>
      <w:r w:rsidR="00454EB2">
        <w:rPr>
          <w:lang w:val="en-US" w:eastAsia="en-US"/>
        </w:rPr>
        <w:t xml:space="preserve">he number of smoked cigarettes and cigars </w:t>
      </w:r>
      <w:r>
        <w:rPr>
          <w:lang w:val="en-US" w:eastAsia="en-US"/>
        </w:rPr>
        <w:t xml:space="preserve">per day </w:t>
      </w:r>
      <w:r w:rsidR="00454EB2">
        <w:rPr>
          <w:lang w:val="en-US" w:eastAsia="en-US"/>
        </w:rPr>
        <w:t>(scale containing 0</w:t>
      </w:r>
      <w:r w:rsidR="007B3907">
        <w:rPr>
          <w:lang w:val="en-US" w:eastAsia="en-US"/>
        </w:rPr>
        <w:t xml:space="preserve"> for non-smokers</w:t>
      </w:r>
      <w:r w:rsidR="00454EB2">
        <w:rPr>
          <w:lang w:val="en-US" w:eastAsia="en-US"/>
        </w:rPr>
        <w:t xml:space="preserve">) was more correlated with health outcomes than the </w:t>
      </w:r>
      <w:r w:rsidR="006D4D39">
        <w:rPr>
          <w:lang w:val="en-US" w:eastAsia="en-US"/>
        </w:rPr>
        <w:t>dummy of ‘smokers vs. non-smokers’.</w:t>
      </w:r>
    </w:p>
    <w:p w14:paraId="5D5FB43E" w14:textId="77777777" w:rsidR="001A6878" w:rsidRDefault="006D4D39" w:rsidP="00232712">
      <w:pPr>
        <w:spacing w:line="360" w:lineRule="auto"/>
        <w:jc w:val="both"/>
        <w:rPr>
          <w:lang w:val="en-US" w:eastAsia="en-US"/>
        </w:rPr>
      </w:pPr>
      <w:r>
        <w:rPr>
          <w:lang w:val="en-US" w:eastAsia="en-US"/>
        </w:rPr>
        <w:t>Maintaining social contacts proofed to be relevant for mental healt</w:t>
      </w:r>
      <w:r w:rsidR="0026462D">
        <w:rPr>
          <w:lang w:val="en-US" w:eastAsia="en-US"/>
        </w:rPr>
        <w:t>h</w:t>
      </w:r>
      <w:r>
        <w:rPr>
          <w:lang w:val="en-US" w:eastAsia="en-US"/>
        </w:rPr>
        <w:t>, not so for physical health.</w:t>
      </w:r>
      <w:r w:rsidR="0026462D">
        <w:rPr>
          <w:lang w:val="en-US" w:eastAsia="en-US"/>
        </w:rPr>
        <w:t xml:space="preserve"> </w:t>
      </w:r>
    </w:p>
    <w:p w14:paraId="5CAEC6E7" w14:textId="371936FF" w:rsidR="006D4D39" w:rsidRDefault="006D4D39" w:rsidP="00232712">
      <w:pPr>
        <w:spacing w:line="360" w:lineRule="auto"/>
        <w:jc w:val="both"/>
        <w:rPr>
          <w:lang w:val="en-US" w:eastAsia="en-US"/>
        </w:rPr>
      </w:pPr>
      <w:r>
        <w:rPr>
          <w:lang w:val="en-US" w:eastAsia="en-US"/>
        </w:rPr>
        <w:t xml:space="preserve">Consuming alcohol and living in Eastern or Western Germany </w:t>
      </w:r>
      <w:r w:rsidR="0026462D">
        <w:rPr>
          <w:lang w:val="en-US" w:eastAsia="en-US"/>
        </w:rPr>
        <w:t>were</w:t>
      </w:r>
      <w:r>
        <w:rPr>
          <w:lang w:val="en-US" w:eastAsia="en-US"/>
        </w:rPr>
        <w:t xml:space="preserve"> not found to be relevant for further analysis.</w:t>
      </w:r>
    </w:p>
    <w:p w14:paraId="4EECDA2A" w14:textId="763C9A10" w:rsidR="0026462D" w:rsidRDefault="0026462D" w:rsidP="00232712">
      <w:pPr>
        <w:spacing w:line="360" w:lineRule="auto"/>
        <w:jc w:val="both"/>
        <w:rPr>
          <w:lang w:val="en-US" w:eastAsia="en-US"/>
        </w:rPr>
      </w:pPr>
    </w:p>
    <w:p w14:paraId="63146B0D" w14:textId="31824B86" w:rsidR="00D506D8" w:rsidRDefault="008F0E93" w:rsidP="00232712">
      <w:pPr>
        <w:spacing w:line="360" w:lineRule="auto"/>
        <w:jc w:val="both"/>
        <w:rPr>
          <w:lang w:val="en-US" w:eastAsia="en-US"/>
        </w:rPr>
      </w:pPr>
      <w:r>
        <w:rPr>
          <w:lang w:val="en-US" w:eastAsia="en-US"/>
        </w:rPr>
        <w:t>Figure 9 show</w:t>
      </w:r>
      <w:r w:rsidR="001A6878">
        <w:rPr>
          <w:lang w:val="en-US" w:eastAsia="en-US"/>
        </w:rPr>
        <w:t xml:space="preserve">s </w:t>
      </w:r>
      <w:r w:rsidR="00D506D8">
        <w:rPr>
          <w:lang w:val="en-US" w:eastAsia="en-US"/>
        </w:rPr>
        <w:t>a set of 15</w:t>
      </w:r>
      <w:r w:rsidR="001A6878">
        <w:rPr>
          <w:lang w:val="en-US" w:eastAsia="en-US"/>
        </w:rPr>
        <w:t xml:space="preserve"> chosen covariables </w:t>
      </w:r>
      <w:r w:rsidR="00D506D8">
        <w:rPr>
          <w:lang w:val="en-US" w:eastAsia="en-US"/>
        </w:rPr>
        <w:t xml:space="preserve">for each health scale </w:t>
      </w:r>
      <w:r w:rsidR="000531D5">
        <w:rPr>
          <w:lang w:val="en-US" w:eastAsia="en-US"/>
        </w:rPr>
        <w:t xml:space="preserve">and their correlations with </w:t>
      </w:r>
      <w:r w:rsidR="00D506D8">
        <w:rPr>
          <w:lang w:val="en-US" w:eastAsia="en-US"/>
        </w:rPr>
        <w:t xml:space="preserve">the dependent variable as well as with </w:t>
      </w:r>
      <w:r w:rsidR="000531D5">
        <w:rPr>
          <w:lang w:val="en-US" w:eastAsia="en-US"/>
        </w:rPr>
        <w:t>each other</w:t>
      </w:r>
      <w:r w:rsidR="001A6878">
        <w:rPr>
          <w:lang w:val="en-US" w:eastAsia="en-US"/>
        </w:rPr>
        <w:t xml:space="preserve">. </w:t>
      </w:r>
      <w:r w:rsidR="00D506D8">
        <w:rPr>
          <w:lang w:val="en-US" w:eastAsia="en-US"/>
        </w:rPr>
        <w:t>The correlations are generally not strong with the strongest coefficient being 0.37 for household income and years of education.</w:t>
      </w:r>
    </w:p>
    <w:p w14:paraId="7C35CF1D" w14:textId="015395CD" w:rsidR="006D4D39" w:rsidRDefault="00D506D8" w:rsidP="00232712">
      <w:pPr>
        <w:spacing w:line="360" w:lineRule="auto"/>
        <w:jc w:val="both"/>
        <w:rPr>
          <w:lang w:val="en-US" w:eastAsia="en-US"/>
        </w:rPr>
      </w:pPr>
      <w:r>
        <w:rPr>
          <w:lang w:val="en-US" w:eastAsia="en-US"/>
        </w:rPr>
        <w:t>Having said that, o</w:t>
      </w:r>
      <w:r w:rsidR="00E41672">
        <w:rPr>
          <w:lang w:val="en-US" w:eastAsia="en-US"/>
        </w:rPr>
        <w:t>ccupational status</w:t>
      </w:r>
      <w:r w:rsidR="00E41672">
        <w:rPr>
          <w:lang w:val="en-US" w:eastAsia="en-US"/>
        </w:rPr>
        <w:t>, parent-</w:t>
      </w:r>
      <w:proofErr w:type="gramStart"/>
      <w:r w:rsidR="00E41672">
        <w:rPr>
          <w:lang w:val="en-US" w:eastAsia="en-US"/>
        </w:rPr>
        <w:t>stress</w:t>
      </w:r>
      <w:proofErr w:type="gramEnd"/>
      <w:r w:rsidR="00E41672">
        <w:rPr>
          <w:lang w:val="en-US" w:eastAsia="en-US"/>
        </w:rPr>
        <w:t xml:space="preserve"> and prior health conditions seem to be </w:t>
      </w:r>
      <w:r w:rsidR="00B528F5">
        <w:rPr>
          <w:lang w:val="en-US" w:eastAsia="en-US"/>
        </w:rPr>
        <w:t>relatively important</w:t>
      </w:r>
      <w:r w:rsidR="00E41672">
        <w:rPr>
          <w:lang w:val="en-US" w:eastAsia="en-US"/>
        </w:rPr>
        <w:t xml:space="preserve"> health predictors. For physical health lifestyle factors play a big role, for mental health it is rather the support from a partner</w:t>
      </w:r>
      <w:r>
        <w:rPr>
          <w:lang w:val="en-US" w:eastAsia="en-US"/>
        </w:rPr>
        <w:t xml:space="preserve"> and childcare services</w:t>
      </w:r>
      <w:r w:rsidR="00E41672">
        <w:rPr>
          <w:lang w:val="en-US" w:eastAsia="en-US"/>
        </w:rPr>
        <w:t xml:space="preserve"> that make a difference</w:t>
      </w:r>
      <w:r>
        <w:rPr>
          <w:lang w:val="en-US" w:eastAsia="en-US"/>
        </w:rPr>
        <w:t>.</w:t>
      </w:r>
    </w:p>
    <w:p w14:paraId="5B6EB3C6" w14:textId="40F3A186" w:rsidR="00232712" w:rsidRDefault="00232712" w:rsidP="002345D5">
      <w:pPr>
        <w:spacing w:line="360" w:lineRule="auto"/>
        <w:jc w:val="both"/>
        <w:rPr>
          <w:lang w:val="en-US" w:eastAsia="en-US"/>
        </w:rPr>
      </w:pPr>
    </w:p>
    <w:p w14:paraId="2EB10C4D" w14:textId="778B8968" w:rsidR="00232712" w:rsidRDefault="007C10B6" w:rsidP="00232712">
      <w:pPr>
        <w:keepNext/>
        <w:spacing w:line="360" w:lineRule="auto"/>
        <w:jc w:val="both"/>
      </w:pPr>
      <w:r>
        <w:rPr>
          <w:noProof/>
        </w:rPr>
        <w:lastRenderedPageBreak/>
        <w:drawing>
          <wp:inline distT="0" distB="0" distL="0" distR="0" wp14:anchorId="3F2350CB" wp14:editId="6126E073">
            <wp:extent cx="5396230" cy="809434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6230" cy="8094345"/>
                    </a:xfrm>
                    <a:prstGeom prst="rect">
                      <a:avLst/>
                    </a:prstGeom>
                  </pic:spPr>
                </pic:pic>
              </a:graphicData>
            </a:graphic>
          </wp:inline>
        </w:drawing>
      </w:r>
    </w:p>
    <w:p w14:paraId="4AAA488E" w14:textId="07A1AEAC" w:rsidR="00232712" w:rsidRDefault="00232712" w:rsidP="00B528F5">
      <w:pPr>
        <w:pStyle w:val="Caption"/>
        <w:jc w:val="both"/>
        <w:rPr>
          <w:lang w:val="en-US"/>
        </w:rPr>
      </w:pPr>
      <w:r>
        <w:t xml:space="preserve">Figure </w:t>
      </w:r>
      <w:r>
        <w:fldChar w:fldCharType="begin"/>
      </w:r>
      <w:r>
        <w:instrText xml:space="preserve"> SEQ Figure \* ARABIC </w:instrText>
      </w:r>
      <w:r>
        <w:fldChar w:fldCharType="separate"/>
      </w:r>
      <w:r w:rsidR="00370675">
        <w:rPr>
          <w:noProof/>
        </w:rPr>
        <w:t>9</w:t>
      </w:r>
      <w:r>
        <w:fldChar w:fldCharType="end"/>
      </w:r>
      <w:r w:rsidRPr="00232712">
        <w:rPr>
          <w:lang w:val="en-US"/>
        </w:rPr>
        <w:t>: Correlation Heatmaps (Health Scores and Covariables)</w:t>
      </w:r>
      <w:r w:rsidR="00081A3B">
        <w:rPr>
          <w:lang w:val="en-US"/>
        </w:rPr>
        <w:t>, showing all chosen</w:t>
      </w:r>
    </w:p>
    <w:p w14:paraId="6E12260C" w14:textId="77777777" w:rsidR="0098281F" w:rsidRPr="0098281F" w:rsidRDefault="0098281F" w:rsidP="0098281F">
      <w:pPr>
        <w:spacing w:line="360" w:lineRule="auto"/>
        <w:jc w:val="both"/>
        <w:rPr>
          <w:lang w:val="en-US"/>
        </w:rPr>
      </w:pPr>
    </w:p>
    <w:p w14:paraId="6951AD0B" w14:textId="5883C047" w:rsidR="00247FF8" w:rsidRDefault="00247FF8" w:rsidP="0082312A">
      <w:pPr>
        <w:spacing w:line="360" w:lineRule="auto"/>
        <w:jc w:val="both"/>
        <w:rPr>
          <w:sz w:val="18"/>
          <w:szCs w:val="18"/>
          <w:lang w:val="en-GB"/>
        </w:rPr>
      </w:pPr>
    </w:p>
    <w:tbl>
      <w:tblPr>
        <w:tblW w:w="8760" w:type="dxa"/>
        <w:tblLayout w:type="fixed"/>
        <w:tblLook w:val="0000" w:firstRow="0" w:lastRow="0" w:firstColumn="0" w:lastColumn="0" w:noHBand="0" w:noVBand="0"/>
      </w:tblPr>
      <w:tblGrid>
        <w:gridCol w:w="3085"/>
        <w:gridCol w:w="1418"/>
        <w:gridCol w:w="1417"/>
        <w:gridCol w:w="1418"/>
        <w:gridCol w:w="1422"/>
      </w:tblGrid>
      <w:tr w:rsidR="00370675" w:rsidRPr="00723FBB" w14:paraId="643A1EC6" w14:textId="77777777" w:rsidTr="003868A0">
        <w:tblPrEx>
          <w:tblCellMar>
            <w:top w:w="0" w:type="dxa"/>
            <w:bottom w:w="0" w:type="dxa"/>
          </w:tblCellMar>
        </w:tblPrEx>
        <w:tc>
          <w:tcPr>
            <w:tcW w:w="3085" w:type="dxa"/>
            <w:tcBorders>
              <w:top w:val="single" w:sz="4" w:space="0" w:color="auto"/>
              <w:left w:val="nil"/>
              <w:bottom w:val="nil"/>
              <w:right w:val="nil"/>
            </w:tcBorders>
          </w:tcPr>
          <w:p w14:paraId="02644DA2" w14:textId="77777777" w:rsidR="00370675" w:rsidRPr="00723FBB" w:rsidRDefault="00370675" w:rsidP="00050FD9">
            <w:pPr>
              <w:widowControl w:val="0"/>
              <w:autoSpaceDE w:val="0"/>
              <w:autoSpaceDN w:val="0"/>
              <w:adjustRightInd w:val="0"/>
              <w:spacing w:line="276" w:lineRule="auto"/>
              <w:rPr>
                <w:sz w:val="22"/>
                <w:szCs w:val="22"/>
                <w:lang w:val="en-US"/>
              </w:rPr>
            </w:pPr>
          </w:p>
        </w:tc>
        <w:tc>
          <w:tcPr>
            <w:tcW w:w="2835" w:type="dxa"/>
            <w:gridSpan w:val="2"/>
            <w:tcBorders>
              <w:top w:val="single" w:sz="4" w:space="0" w:color="auto"/>
              <w:left w:val="nil"/>
              <w:bottom w:val="nil"/>
              <w:right w:val="nil"/>
            </w:tcBorders>
            <w:shd w:val="clear" w:color="auto" w:fill="D9E2F3" w:themeFill="accent1" w:themeFillTint="33"/>
          </w:tcPr>
          <w:p w14:paraId="5D02E2E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 xml:space="preserve">Physical Health </w:t>
            </w:r>
          </w:p>
        </w:tc>
        <w:tc>
          <w:tcPr>
            <w:tcW w:w="2840" w:type="dxa"/>
            <w:gridSpan w:val="2"/>
            <w:tcBorders>
              <w:top w:val="single" w:sz="4" w:space="0" w:color="auto"/>
              <w:left w:val="nil"/>
              <w:bottom w:val="nil"/>
              <w:right w:val="nil"/>
            </w:tcBorders>
            <w:shd w:val="clear" w:color="auto" w:fill="FFF2CC" w:themeFill="accent4" w:themeFillTint="33"/>
          </w:tcPr>
          <w:p w14:paraId="52C82B8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 xml:space="preserve">Mental health </w:t>
            </w:r>
          </w:p>
        </w:tc>
      </w:tr>
      <w:tr w:rsidR="00370675" w:rsidRPr="00723FBB" w14:paraId="70D285F2" w14:textId="77777777" w:rsidTr="003868A0">
        <w:tblPrEx>
          <w:tblCellMar>
            <w:top w:w="0" w:type="dxa"/>
            <w:bottom w:w="0" w:type="dxa"/>
          </w:tblCellMar>
        </w:tblPrEx>
        <w:tc>
          <w:tcPr>
            <w:tcW w:w="3085" w:type="dxa"/>
            <w:tcBorders>
              <w:top w:val="nil"/>
              <w:left w:val="nil"/>
              <w:bottom w:val="single" w:sz="4" w:space="0" w:color="auto"/>
              <w:right w:val="nil"/>
            </w:tcBorders>
          </w:tcPr>
          <w:p w14:paraId="24BB7822" w14:textId="77777777" w:rsidR="00370675" w:rsidRPr="00723FBB" w:rsidRDefault="00370675" w:rsidP="00050FD9">
            <w:pPr>
              <w:widowControl w:val="0"/>
              <w:autoSpaceDE w:val="0"/>
              <w:autoSpaceDN w:val="0"/>
              <w:adjustRightInd w:val="0"/>
              <w:spacing w:line="276" w:lineRule="auto"/>
              <w:rPr>
                <w:sz w:val="22"/>
                <w:szCs w:val="22"/>
                <w:lang w:val="en-US"/>
              </w:rPr>
            </w:pPr>
          </w:p>
        </w:tc>
        <w:tc>
          <w:tcPr>
            <w:tcW w:w="1418" w:type="dxa"/>
            <w:tcBorders>
              <w:top w:val="nil"/>
              <w:left w:val="nil"/>
              <w:bottom w:val="single" w:sz="4" w:space="0" w:color="auto"/>
              <w:right w:val="nil"/>
            </w:tcBorders>
            <w:shd w:val="clear" w:color="auto" w:fill="D9E2F3" w:themeFill="accent1" w:themeFillTint="33"/>
          </w:tcPr>
          <w:p w14:paraId="46FC80E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Women</w:t>
            </w:r>
          </w:p>
        </w:tc>
        <w:tc>
          <w:tcPr>
            <w:tcW w:w="1417" w:type="dxa"/>
            <w:tcBorders>
              <w:top w:val="nil"/>
              <w:left w:val="nil"/>
              <w:bottom w:val="single" w:sz="4" w:space="0" w:color="auto"/>
              <w:right w:val="nil"/>
            </w:tcBorders>
            <w:shd w:val="clear" w:color="auto" w:fill="D9E2F3" w:themeFill="accent1" w:themeFillTint="33"/>
          </w:tcPr>
          <w:p w14:paraId="5FE9DB8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Men</w:t>
            </w:r>
          </w:p>
        </w:tc>
        <w:tc>
          <w:tcPr>
            <w:tcW w:w="1418" w:type="dxa"/>
            <w:tcBorders>
              <w:top w:val="nil"/>
              <w:left w:val="nil"/>
              <w:bottom w:val="single" w:sz="4" w:space="0" w:color="auto"/>
              <w:right w:val="nil"/>
            </w:tcBorders>
            <w:shd w:val="clear" w:color="auto" w:fill="FFF2CC" w:themeFill="accent4" w:themeFillTint="33"/>
          </w:tcPr>
          <w:p w14:paraId="2996EFE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Women</w:t>
            </w:r>
          </w:p>
        </w:tc>
        <w:tc>
          <w:tcPr>
            <w:tcW w:w="1422" w:type="dxa"/>
            <w:tcBorders>
              <w:top w:val="nil"/>
              <w:left w:val="nil"/>
              <w:bottom w:val="single" w:sz="4" w:space="0" w:color="auto"/>
              <w:right w:val="nil"/>
            </w:tcBorders>
            <w:shd w:val="clear" w:color="auto" w:fill="FFF2CC" w:themeFill="accent4" w:themeFillTint="33"/>
          </w:tcPr>
          <w:p w14:paraId="1E7E5D6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Men</w:t>
            </w:r>
          </w:p>
        </w:tc>
      </w:tr>
      <w:tr w:rsidR="00370675" w:rsidRPr="00723FBB" w14:paraId="55DF0DE9" w14:textId="77777777" w:rsidTr="00370675">
        <w:tblPrEx>
          <w:tblCellMar>
            <w:top w:w="0" w:type="dxa"/>
            <w:bottom w:w="0" w:type="dxa"/>
          </w:tblCellMar>
        </w:tblPrEx>
        <w:tc>
          <w:tcPr>
            <w:tcW w:w="3085" w:type="dxa"/>
            <w:tcBorders>
              <w:top w:val="single" w:sz="4" w:space="0" w:color="auto"/>
              <w:left w:val="nil"/>
              <w:right w:val="nil"/>
            </w:tcBorders>
          </w:tcPr>
          <w:p w14:paraId="576977F8" w14:textId="77777777" w:rsidR="00370675" w:rsidRPr="00723FBB" w:rsidRDefault="00370675" w:rsidP="00050FD9">
            <w:pPr>
              <w:widowControl w:val="0"/>
              <w:autoSpaceDE w:val="0"/>
              <w:autoSpaceDN w:val="0"/>
              <w:adjustRightInd w:val="0"/>
              <w:spacing w:line="276" w:lineRule="auto"/>
              <w:rPr>
                <w:b/>
                <w:bCs/>
                <w:sz w:val="22"/>
                <w:szCs w:val="22"/>
                <w:lang w:val="en-US"/>
              </w:rPr>
            </w:pPr>
            <w:r>
              <w:rPr>
                <w:b/>
                <w:bCs/>
                <w:sz w:val="22"/>
                <w:szCs w:val="22"/>
                <w:lang w:val="en-US"/>
              </w:rPr>
              <w:t xml:space="preserve">Fertility </w:t>
            </w:r>
            <w:r w:rsidRPr="00723FBB">
              <w:rPr>
                <w:b/>
                <w:bCs/>
                <w:sz w:val="22"/>
                <w:szCs w:val="22"/>
                <w:lang w:val="en-US"/>
              </w:rPr>
              <w:t>Predictors</w:t>
            </w:r>
          </w:p>
        </w:tc>
        <w:tc>
          <w:tcPr>
            <w:tcW w:w="1418" w:type="dxa"/>
            <w:tcBorders>
              <w:top w:val="single" w:sz="4" w:space="0" w:color="auto"/>
              <w:left w:val="nil"/>
              <w:right w:val="nil"/>
            </w:tcBorders>
            <w:shd w:val="clear" w:color="auto" w:fill="auto"/>
          </w:tcPr>
          <w:p w14:paraId="042C4408"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right w:val="nil"/>
            </w:tcBorders>
            <w:shd w:val="clear" w:color="auto" w:fill="auto"/>
          </w:tcPr>
          <w:p w14:paraId="313A9FB4"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right w:val="nil"/>
            </w:tcBorders>
            <w:shd w:val="clear" w:color="auto" w:fill="auto"/>
          </w:tcPr>
          <w:p w14:paraId="310D8A18"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right w:val="nil"/>
            </w:tcBorders>
            <w:shd w:val="clear" w:color="auto" w:fill="auto"/>
          </w:tcPr>
          <w:p w14:paraId="6F777C0E"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7B77DF2F" w14:textId="77777777" w:rsidTr="00370675">
        <w:tblPrEx>
          <w:tblCellMar>
            <w:top w:w="0" w:type="dxa"/>
            <w:bottom w:w="0" w:type="dxa"/>
          </w:tblCellMar>
        </w:tblPrEx>
        <w:tc>
          <w:tcPr>
            <w:tcW w:w="3085" w:type="dxa"/>
            <w:tcBorders>
              <w:left w:val="nil"/>
              <w:bottom w:val="nil"/>
              <w:right w:val="nil"/>
            </w:tcBorders>
          </w:tcPr>
          <w:p w14:paraId="692581F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Being a Parent</w:t>
            </w:r>
          </w:p>
        </w:tc>
        <w:tc>
          <w:tcPr>
            <w:tcW w:w="1418" w:type="dxa"/>
            <w:tcBorders>
              <w:left w:val="nil"/>
              <w:bottom w:val="nil"/>
              <w:right w:val="nil"/>
            </w:tcBorders>
            <w:shd w:val="clear" w:color="auto" w:fill="auto"/>
          </w:tcPr>
          <w:p w14:paraId="5EF847F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left w:val="nil"/>
              <w:bottom w:val="nil"/>
              <w:right w:val="nil"/>
            </w:tcBorders>
            <w:shd w:val="clear" w:color="auto" w:fill="auto"/>
          </w:tcPr>
          <w:p w14:paraId="75ED70A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left w:val="nil"/>
              <w:bottom w:val="nil"/>
              <w:right w:val="nil"/>
            </w:tcBorders>
            <w:shd w:val="clear" w:color="auto" w:fill="auto"/>
          </w:tcPr>
          <w:p w14:paraId="31085B3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left w:val="nil"/>
              <w:bottom w:val="nil"/>
              <w:right w:val="nil"/>
            </w:tcBorders>
            <w:shd w:val="clear" w:color="auto" w:fill="auto"/>
          </w:tcPr>
          <w:p w14:paraId="289F1F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r>
      <w:tr w:rsidR="00370675" w:rsidRPr="00723FBB" w14:paraId="152550AE" w14:textId="77777777" w:rsidTr="00AF76C9">
        <w:tblPrEx>
          <w:tblCellMar>
            <w:top w:w="0" w:type="dxa"/>
            <w:bottom w:w="0" w:type="dxa"/>
          </w:tblCellMar>
        </w:tblPrEx>
        <w:tc>
          <w:tcPr>
            <w:tcW w:w="3085" w:type="dxa"/>
            <w:tcBorders>
              <w:top w:val="nil"/>
              <w:left w:val="nil"/>
              <w:bottom w:val="nil"/>
              <w:right w:val="nil"/>
            </w:tcBorders>
          </w:tcPr>
          <w:p w14:paraId="40BA129F"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 xml:space="preserve">Cohab 1+ </w:t>
            </w:r>
            <w:proofErr w:type="gramStart"/>
            <w:r w:rsidRPr="00723FBB">
              <w:rPr>
                <w:sz w:val="22"/>
                <w:szCs w:val="22"/>
                <w:lang w:val="en-US"/>
              </w:rPr>
              <w:t>bio Child</w:t>
            </w:r>
            <w:proofErr w:type="gramEnd"/>
          </w:p>
        </w:tc>
        <w:tc>
          <w:tcPr>
            <w:tcW w:w="1418" w:type="dxa"/>
            <w:tcBorders>
              <w:top w:val="nil"/>
              <w:left w:val="nil"/>
              <w:bottom w:val="nil"/>
              <w:right w:val="nil"/>
            </w:tcBorders>
            <w:shd w:val="clear" w:color="auto" w:fill="auto"/>
          </w:tcPr>
          <w:p w14:paraId="3D69440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auto"/>
          </w:tcPr>
          <w:p w14:paraId="0A640B2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c>
          <w:tcPr>
            <w:tcW w:w="1418" w:type="dxa"/>
            <w:tcBorders>
              <w:top w:val="nil"/>
              <w:left w:val="nil"/>
              <w:bottom w:val="nil"/>
              <w:right w:val="nil"/>
            </w:tcBorders>
            <w:shd w:val="clear" w:color="auto" w:fill="auto"/>
          </w:tcPr>
          <w:p w14:paraId="3B0C90A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E2EFD9" w:themeFill="accent6" w:themeFillTint="33"/>
          </w:tcPr>
          <w:p w14:paraId="6C15A34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39BA00AB" w14:textId="77777777" w:rsidTr="00370675">
        <w:tblPrEx>
          <w:tblCellMar>
            <w:top w:w="0" w:type="dxa"/>
            <w:bottom w:w="0" w:type="dxa"/>
          </w:tblCellMar>
        </w:tblPrEx>
        <w:tc>
          <w:tcPr>
            <w:tcW w:w="3085" w:type="dxa"/>
            <w:tcBorders>
              <w:top w:val="nil"/>
              <w:left w:val="nil"/>
              <w:bottom w:val="nil"/>
              <w:right w:val="nil"/>
            </w:tcBorders>
          </w:tcPr>
          <w:p w14:paraId="5394E91E"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Age at first Birth</w:t>
            </w:r>
          </w:p>
        </w:tc>
        <w:tc>
          <w:tcPr>
            <w:tcW w:w="1418" w:type="dxa"/>
            <w:tcBorders>
              <w:top w:val="nil"/>
              <w:left w:val="nil"/>
              <w:bottom w:val="nil"/>
              <w:right w:val="nil"/>
            </w:tcBorders>
            <w:shd w:val="clear" w:color="auto" w:fill="auto"/>
          </w:tcPr>
          <w:p w14:paraId="12C00FCC"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nil"/>
              <w:left w:val="nil"/>
              <w:bottom w:val="nil"/>
              <w:right w:val="nil"/>
            </w:tcBorders>
            <w:shd w:val="clear" w:color="auto" w:fill="auto"/>
          </w:tcPr>
          <w:p w14:paraId="6D2ACE29"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nil"/>
              <w:left w:val="nil"/>
              <w:bottom w:val="nil"/>
              <w:right w:val="nil"/>
            </w:tcBorders>
            <w:shd w:val="clear" w:color="auto" w:fill="auto"/>
          </w:tcPr>
          <w:p w14:paraId="1E33FEEC"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nil"/>
              <w:left w:val="nil"/>
              <w:bottom w:val="nil"/>
              <w:right w:val="nil"/>
            </w:tcBorders>
            <w:shd w:val="clear" w:color="auto" w:fill="auto"/>
          </w:tcPr>
          <w:p w14:paraId="4BC7594F"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0BF0A86D" w14:textId="77777777" w:rsidTr="00AF76C9">
        <w:tblPrEx>
          <w:tblCellMar>
            <w:top w:w="0" w:type="dxa"/>
            <w:bottom w:w="0" w:type="dxa"/>
          </w:tblCellMar>
        </w:tblPrEx>
        <w:tc>
          <w:tcPr>
            <w:tcW w:w="3085" w:type="dxa"/>
            <w:tcBorders>
              <w:top w:val="nil"/>
              <w:left w:val="nil"/>
              <w:bottom w:val="nil"/>
              <w:right w:val="nil"/>
            </w:tcBorders>
          </w:tcPr>
          <w:p w14:paraId="2FB8793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13 - 22</w:t>
            </w:r>
          </w:p>
        </w:tc>
        <w:tc>
          <w:tcPr>
            <w:tcW w:w="1418" w:type="dxa"/>
            <w:tcBorders>
              <w:top w:val="nil"/>
              <w:left w:val="nil"/>
              <w:bottom w:val="nil"/>
              <w:right w:val="nil"/>
            </w:tcBorders>
            <w:shd w:val="clear" w:color="auto" w:fill="F4B083" w:themeFill="accent2" w:themeFillTint="99"/>
          </w:tcPr>
          <w:p w14:paraId="530EE55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17" w:type="dxa"/>
            <w:tcBorders>
              <w:top w:val="nil"/>
              <w:left w:val="nil"/>
              <w:bottom w:val="nil"/>
              <w:right w:val="nil"/>
            </w:tcBorders>
            <w:shd w:val="clear" w:color="auto" w:fill="auto"/>
          </w:tcPr>
          <w:p w14:paraId="7D80CA1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p>
        </w:tc>
        <w:tc>
          <w:tcPr>
            <w:tcW w:w="1418" w:type="dxa"/>
            <w:tcBorders>
              <w:top w:val="nil"/>
              <w:left w:val="nil"/>
              <w:bottom w:val="nil"/>
              <w:right w:val="nil"/>
            </w:tcBorders>
            <w:shd w:val="clear" w:color="auto" w:fill="auto"/>
          </w:tcPr>
          <w:p w14:paraId="50D6AB6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22" w:type="dxa"/>
            <w:tcBorders>
              <w:top w:val="nil"/>
              <w:left w:val="nil"/>
              <w:bottom w:val="nil"/>
              <w:right w:val="nil"/>
            </w:tcBorders>
            <w:shd w:val="clear" w:color="auto" w:fill="FBE4D5" w:themeFill="accent2" w:themeFillTint="33"/>
          </w:tcPr>
          <w:p w14:paraId="567970F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55160294" w14:textId="77777777" w:rsidTr="00AF76C9">
        <w:tblPrEx>
          <w:tblCellMar>
            <w:top w:w="0" w:type="dxa"/>
            <w:bottom w:w="0" w:type="dxa"/>
          </w:tblCellMar>
        </w:tblPrEx>
        <w:tc>
          <w:tcPr>
            <w:tcW w:w="3085" w:type="dxa"/>
            <w:tcBorders>
              <w:top w:val="nil"/>
              <w:left w:val="nil"/>
              <w:bottom w:val="nil"/>
              <w:right w:val="nil"/>
            </w:tcBorders>
          </w:tcPr>
          <w:p w14:paraId="2A7A238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23 - 26</w:t>
            </w:r>
          </w:p>
        </w:tc>
        <w:tc>
          <w:tcPr>
            <w:tcW w:w="1418" w:type="dxa"/>
            <w:tcBorders>
              <w:top w:val="nil"/>
              <w:left w:val="nil"/>
              <w:bottom w:val="nil"/>
              <w:right w:val="nil"/>
            </w:tcBorders>
            <w:shd w:val="clear" w:color="auto" w:fill="auto"/>
          </w:tcPr>
          <w:p w14:paraId="2AB0F7C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7" w:type="dxa"/>
            <w:tcBorders>
              <w:top w:val="nil"/>
              <w:left w:val="nil"/>
              <w:bottom w:val="nil"/>
              <w:right w:val="nil"/>
            </w:tcBorders>
            <w:shd w:val="clear" w:color="auto" w:fill="F7CAAC" w:themeFill="accent2" w:themeFillTint="66"/>
          </w:tcPr>
          <w:p w14:paraId="621DBCE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29E47AD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bottom w:val="nil"/>
              <w:right w:val="nil"/>
            </w:tcBorders>
            <w:shd w:val="clear" w:color="auto" w:fill="auto"/>
          </w:tcPr>
          <w:p w14:paraId="3D49D8F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r>
      <w:tr w:rsidR="00370675" w:rsidRPr="00723FBB" w14:paraId="3F722825" w14:textId="77777777" w:rsidTr="00370675">
        <w:tblPrEx>
          <w:tblCellMar>
            <w:top w:w="0" w:type="dxa"/>
            <w:bottom w:w="0" w:type="dxa"/>
          </w:tblCellMar>
        </w:tblPrEx>
        <w:tc>
          <w:tcPr>
            <w:tcW w:w="3085" w:type="dxa"/>
            <w:tcBorders>
              <w:top w:val="nil"/>
              <w:left w:val="nil"/>
              <w:bottom w:val="nil"/>
              <w:right w:val="nil"/>
            </w:tcBorders>
          </w:tcPr>
          <w:p w14:paraId="486DC91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27 - 30</w:t>
            </w:r>
          </w:p>
        </w:tc>
        <w:tc>
          <w:tcPr>
            <w:tcW w:w="1418" w:type="dxa"/>
            <w:tcBorders>
              <w:top w:val="nil"/>
              <w:left w:val="nil"/>
              <w:bottom w:val="nil"/>
              <w:right w:val="nil"/>
            </w:tcBorders>
            <w:shd w:val="clear" w:color="auto" w:fill="auto"/>
          </w:tcPr>
          <w:p w14:paraId="36C89C0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17" w:type="dxa"/>
            <w:tcBorders>
              <w:top w:val="nil"/>
              <w:left w:val="nil"/>
              <w:bottom w:val="nil"/>
              <w:right w:val="nil"/>
            </w:tcBorders>
            <w:shd w:val="clear" w:color="auto" w:fill="auto"/>
          </w:tcPr>
          <w:p w14:paraId="49175BA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18" w:type="dxa"/>
            <w:tcBorders>
              <w:top w:val="nil"/>
              <w:left w:val="nil"/>
              <w:bottom w:val="nil"/>
              <w:right w:val="nil"/>
            </w:tcBorders>
            <w:shd w:val="clear" w:color="auto" w:fill="auto"/>
          </w:tcPr>
          <w:p w14:paraId="20236FE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nil"/>
              <w:right w:val="nil"/>
            </w:tcBorders>
            <w:shd w:val="clear" w:color="auto" w:fill="auto"/>
          </w:tcPr>
          <w:p w14:paraId="0A88DC2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r>
      <w:tr w:rsidR="00370675" w:rsidRPr="00723FBB" w14:paraId="66EF637A" w14:textId="77777777" w:rsidTr="00AF76C9">
        <w:tblPrEx>
          <w:tblCellMar>
            <w:top w:w="0" w:type="dxa"/>
            <w:bottom w:w="0" w:type="dxa"/>
          </w:tblCellMar>
        </w:tblPrEx>
        <w:tc>
          <w:tcPr>
            <w:tcW w:w="3085" w:type="dxa"/>
            <w:tcBorders>
              <w:top w:val="nil"/>
              <w:left w:val="nil"/>
              <w:bottom w:val="nil"/>
              <w:right w:val="nil"/>
            </w:tcBorders>
          </w:tcPr>
          <w:p w14:paraId="197AEFD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31 - 34</w:t>
            </w:r>
          </w:p>
        </w:tc>
        <w:tc>
          <w:tcPr>
            <w:tcW w:w="1418" w:type="dxa"/>
            <w:tcBorders>
              <w:top w:val="nil"/>
              <w:left w:val="nil"/>
              <w:bottom w:val="nil"/>
              <w:right w:val="nil"/>
            </w:tcBorders>
            <w:shd w:val="clear" w:color="auto" w:fill="C5E0B3" w:themeFill="accent6" w:themeFillTint="66"/>
          </w:tcPr>
          <w:p w14:paraId="1C4F706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r w:rsidRPr="00723FBB">
              <w:rPr>
                <w:sz w:val="22"/>
                <w:szCs w:val="22"/>
                <w:vertAlign w:val="superscript"/>
                <w:lang w:val="en-US"/>
              </w:rPr>
              <w:t>*</w:t>
            </w:r>
          </w:p>
        </w:tc>
        <w:tc>
          <w:tcPr>
            <w:tcW w:w="1417" w:type="dxa"/>
            <w:tcBorders>
              <w:top w:val="nil"/>
              <w:left w:val="nil"/>
              <w:bottom w:val="nil"/>
              <w:right w:val="nil"/>
            </w:tcBorders>
            <w:shd w:val="clear" w:color="auto" w:fill="auto"/>
          </w:tcPr>
          <w:p w14:paraId="2E9912B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8" w:type="dxa"/>
            <w:tcBorders>
              <w:top w:val="nil"/>
              <w:left w:val="nil"/>
              <w:bottom w:val="nil"/>
              <w:right w:val="nil"/>
            </w:tcBorders>
            <w:shd w:val="clear" w:color="auto" w:fill="auto"/>
          </w:tcPr>
          <w:p w14:paraId="416EC4E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auto"/>
          </w:tcPr>
          <w:p w14:paraId="5184990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r>
      <w:tr w:rsidR="00370675" w:rsidRPr="00723FBB" w14:paraId="2084438C" w14:textId="77777777" w:rsidTr="00AF76C9">
        <w:tblPrEx>
          <w:tblCellMar>
            <w:top w:w="0" w:type="dxa"/>
            <w:bottom w:w="0" w:type="dxa"/>
          </w:tblCellMar>
        </w:tblPrEx>
        <w:tc>
          <w:tcPr>
            <w:tcW w:w="3085" w:type="dxa"/>
            <w:tcBorders>
              <w:top w:val="nil"/>
              <w:left w:val="nil"/>
              <w:bottom w:val="nil"/>
              <w:right w:val="nil"/>
            </w:tcBorders>
          </w:tcPr>
          <w:p w14:paraId="08C8398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35 - 43</w:t>
            </w:r>
          </w:p>
        </w:tc>
        <w:tc>
          <w:tcPr>
            <w:tcW w:w="1418" w:type="dxa"/>
            <w:tcBorders>
              <w:top w:val="nil"/>
              <w:left w:val="nil"/>
              <w:bottom w:val="nil"/>
              <w:right w:val="nil"/>
            </w:tcBorders>
            <w:shd w:val="clear" w:color="auto" w:fill="auto"/>
          </w:tcPr>
          <w:p w14:paraId="0453D3B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c>
          <w:tcPr>
            <w:tcW w:w="1417" w:type="dxa"/>
            <w:tcBorders>
              <w:top w:val="nil"/>
              <w:left w:val="nil"/>
              <w:bottom w:val="nil"/>
              <w:right w:val="nil"/>
            </w:tcBorders>
            <w:shd w:val="clear" w:color="auto" w:fill="C5E0B3" w:themeFill="accent6" w:themeFillTint="66"/>
          </w:tcPr>
          <w:p w14:paraId="1EED43D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0F50190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nil"/>
              <w:right w:val="nil"/>
            </w:tcBorders>
            <w:shd w:val="clear" w:color="auto" w:fill="auto"/>
          </w:tcPr>
          <w:p w14:paraId="0EDBC79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r>
      <w:tr w:rsidR="00370675" w:rsidRPr="00723FBB" w14:paraId="27192A57" w14:textId="77777777" w:rsidTr="00370675">
        <w:tblPrEx>
          <w:tblCellMar>
            <w:top w:w="0" w:type="dxa"/>
            <w:bottom w:w="0" w:type="dxa"/>
          </w:tblCellMar>
        </w:tblPrEx>
        <w:tc>
          <w:tcPr>
            <w:tcW w:w="3085" w:type="dxa"/>
            <w:tcBorders>
              <w:top w:val="nil"/>
              <w:left w:val="nil"/>
              <w:bottom w:val="nil"/>
              <w:right w:val="nil"/>
            </w:tcBorders>
          </w:tcPr>
          <w:p w14:paraId="0D200FF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Number of Children</w:t>
            </w:r>
          </w:p>
        </w:tc>
        <w:tc>
          <w:tcPr>
            <w:tcW w:w="1418" w:type="dxa"/>
            <w:tcBorders>
              <w:top w:val="nil"/>
              <w:left w:val="nil"/>
              <w:bottom w:val="nil"/>
              <w:right w:val="nil"/>
            </w:tcBorders>
            <w:shd w:val="clear" w:color="auto" w:fill="auto"/>
          </w:tcPr>
          <w:p w14:paraId="2211B38D"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nil"/>
              <w:left w:val="nil"/>
              <w:bottom w:val="nil"/>
              <w:right w:val="nil"/>
            </w:tcBorders>
            <w:shd w:val="clear" w:color="auto" w:fill="auto"/>
          </w:tcPr>
          <w:p w14:paraId="1C21F7E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nil"/>
              <w:left w:val="nil"/>
              <w:bottom w:val="nil"/>
              <w:right w:val="nil"/>
            </w:tcBorders>
            <w:shd w:val="clear" w:color="auto" w:fill="auto"/>
          </w:tcPr>
          <w:p w14:paraId="5E2F0312"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nil"/>
              <w:left w:val="nil"/>
              <w:bottom w:val="nil"/>
              <w:right w:val="nil"/>
            </w:tcBorders>
            <w:shd w:val="clear" w:color="auto" w:fill="auto"/>
          </w:tcPr>
          <w:p w14:paraId="4C95BA4E"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41DE35D5" w14:textId="77777777" w:rsidTr="00370675">
        <w:tblPrEx>
          <w:tblCellMar>
            <w:top w:w="0" w:type="dxa"/>
            <w:bottom w:w="0" w:type="dxa"/>
          </w:tblCellMar>
        </w:tblPrEx>
        <w:tc>
          <w:tcPr>
            <w:tcW w:w="3085" w:type="dxa"/>
            <w:tcBorders>
              <w:top w:val="nil"/>
              <w:left w:val="nil"/>
              <w:bottom w:val="nil"/>
              <w:right w:val="nil"/>
            </w:tcBorders>
          </w:tcPr>
          <w:p w14:paraId="0B7A039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w:t>
            </w:r>
          </w:p>
        </w:tc>
        <w:tc>
          <w:tcPr>
            <w:tcW w:w="1418" w:type="dxa"/>
            <w:tcBorders>
              <w:top w:val="nil"/>
              <w:left w:val="nil"/>
              <w:bottom w:val="nil"/>
              <w:right w:val="nil"/>
            </w:tcBorders>
            <w:shd w:val="clear" w:color="auto" w:fill="auto"/>
          </w:tcPr>
          <w:p w14:paraId="62E8128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auto"/>
          </w:tcPr>
          <w:p w14:paraId="7C1C26C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top w:val="nil"/>
              <w:left w:val="nil"/>
              <w:bottom w:val="nil"/>
              <w:right w:val="nil"/>
            </w:tcBorders>
            <w:shd w:val="clear" w:color="auto" w:fill="auto"/>
          </w:tcPr>
          <w:p w14:paraId="5F096B2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22" w:type="dxa"/>
            <w:tcBorders>
              <w:top w:val="nil"/>
              <w:left w:val="nil"/>
              <w:bottom w:val="nil"/>
              <w:right w:val="nil"/>
            </w:tcBorders>
            <w:shd w:val="clear" w:color="auto" w:fill="auto"/>
          </w:tcPr>
          <w:p w14:paraId="07617BF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r>
      <w:tr w:rsidR="00370675" w:rsidRPr="00723FBB" w14:paraId="02E86951" w14:textId="77777777" w:rsidTr="00370675">
        <w:tblPrEx>
          <w:tblCellMar>
            <w:top w:w="0" w:type="dxa"/>
            <w:bottom w:w="0" w:type="dxa"/>
          </w:tblCellMar>
        </w:tblPrEx>
        <w:tc>
          <w:tcPr>
            <w:tcW w:w="3085" w:type="dxa"/>
            <w:tcBorders>
              <w:top w:val="nil"/>
              <w:left w:val="nil"/>
              <w:bottom w:val="nil"/>
              <w:right w:val="nil"/>
            </w:tcBorders>
          </w:tcPr>
          <w:p w14:paraId="04C40A9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w:t>
            </w:r>
          </w:p>
        </w:tc>
        <w:tc>
          <w:tcPr>
            <w:tcW w:w="1418" w:type="dxa"/>
            <w:tcBorders>
              <w:top w:val="nil"/>
              <w:left w:val="nil"/>
              <w:bottom w:val="nil"/>
              <w:right w:val="nil"/>
            </w:tcBorders>
            <w:shd w:val="clear" w:color="auto" w:fill="auto"/>
          </w:tcPr>
          <w:p w14:paraId="6FD61C8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7" w:type="dxa"/>
            <w:tcBorders>
              <w:top w:val="nil"/>
              <w:left w:val="nil"/>
              <w:bottom w:val="nil"/>
              <w:right w:val="nil"/>
            </w:tcBorders>
            <w:shd w:val="clear" w:color="auto" w:fill="auto"/>
          </w:tcPr>
          <w:p w14:paraId="0410C48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bottom w:val="nil"/>
              <w:right w:val="nil"/>
            </w:tcBorders>
            <w:shd w:val="clear" w:color="auto" w:fill="auto"/>
          </w:tcPr>
          <w:p w14:paraId="124F468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-0.02</w:t>
            </w:r>
          </w:p>
        </w:tc>
        <w:tc>
          <w:tcPr>
            <w:tcW w:w="1422" w:type="dxa"/>
            <w:tcBorders>
              <w:top w:val="nil"/>
              <w:left w:val="nil"/>
              <w:bottom w:val="nil"/>
              <w:right w:val="nil"/>
            </w:tcBorders>
            <w:shd w:val="clear" w:color="auto" w:fill="auto"/>
          </w:tcPr>
          <w:p w14:paraId="065195B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r>
      <w:tr w:rsidR="00370675" w:rsidRPr="00723FBB" w14:paraId="35E661E5" w14:textId="77777777" w:rsidTr="00AF76C9">
        <w:tblPrEx>
          <w:tblCellMar>
            <w:top w:w="0" w:type="dxa"/>
            <w:bottom w:w="0" w:type="dxa"/>
          </w:tblCellMar>
        </w:tblPrEx>
        <w:tc>
          <w:tcPr>
            <w:tcW w:w="3085" w:type="dxa"/>
            <w:tcBorders>
              <w:top w:val="nil"/>
              <w:left w:val="nil"/>
              <w:bottom w:val="nil"/>
              <w:right w:val="nil"/>
            </w:tcBorders>
          </w:tcPr>
          <w:p w14:paraId="291CFCE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2</w:t>
            </w:r>
          </w:p>
        </w:tc>
        <w:tc>
          <w:tcPr>
            <w:tcW w:w="1418" w:type="dxa"/>
            <w:tcBorders>
              <w:top w:val="nil"/>
              <w:left w:val="nil"/>
              <w:bottom w:val="nil"/>
              <w:right w:val="nil"/>
            </w:tcBorders>
            <w:shd w:val="clear" w:color="auto" w:fill="auto"/>
          </w:tcPr>
          <w:p w14:paraId="581DFCE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bottom w:val="nil"/>
              <w:right w:val="nil"/>
            </w:tcBorders>
            <w:shd w:val="clear" w:color="auto" w:fill="C5E0B3" w:themeFill="accent6" w:themeFillTint="66"/>
          </w:tcPr>
          <w:p w14:paraId="117C57D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18" w:type="dxa"/>
            <w:tcBorders>
              <w:top w:val="nil"/>
              <w:left w:val="nil"/>
              <w:bottom w:val="nil"/>
              <w:right w:val="nil"/>
            </w:tcBorders>
            <w:shd w:val="clear" w:color="auto" w:fill="auto"/>
          </w:tcPr>
          <w:p w14:paraId="6A422A0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bottom w:val="nil"/>
              <w:right w:val="nil"/>
            </w:tcBorders>
            <w:shd w:val="clear" w:color="auto" w:fill="E2EFD9" w:themeFill="accent6" w:themeFillTint="33"/>
          </w:tcPr>
          <w:p w14:paraId="0753D38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301387E4" w14:textId="77777777" w:rsidTr="00370675">
        <w:tblPrEx>
          <w:tblCellMar>
            <w:top w:w="0" w:type="dxa"/>
            <w:bottom w:w="0" w:type="dxa"/>
          </w:tblCellMar>
        </w:tblPrEx>
        <w:tc>
          <w:tcPr>
            <w:tcW w:w="3085" w:type="dxa"/>
            <w:tcBorders>
              <w:top w:val="nil"/>
              <w:left w:val="nil"/>
              <w:bottom w:val="nil"/>
              <w:right w:val="nil"/>
            </w:tcBorders>
          </w:tcPr>
          <w:p w14:paraId="62465A1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3</w:t>
            </w:r>
          </w:p>
        </w:tc>
        <w:tc>
          <w:tcPr>
            <w:tcW w:w="1418" w:type="dxa"/>
            <w:tcBorders>
              <w:top w:val="nil"/>
              <w:left w:val="nil"/>
              <w:bottom w:val="nil"/>
              <w:right w:val="nil"/>
            </w:tcBorders>
            <w:shd w:val="clear" w:color="auto" w:fill="auto"/>
          </w:tcPr>
          <w:p w14:paraId="3FFB24A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17" w:type="dxa"/>
            <w:tcBorders>
              <w:top w:val="nil"/>
              <w:left w:val="nil"/>
              <w:bottom w:val="nil"/>
              <w:right w:val="nil"/>
            </w:tcBorders>
            <w:shd w:val="clear" w:color="auto" w:fill="auto"/>
          </w:tcPr>
          <w:p w14:paraId="20B9337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bottom w:val="nil"/>
              <w:right w:val="nil"/>
            </w:tcBorders>
            <w:shd w:val="clear" w:color="auto" w:fill="auto"/>
          </w:tcPr>
          <w:p w14:paraId="7BF93E0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22" w:type="dxa"/>
            <w:tcBorders>
              <w:top w:val="nil"/>
              <w:left w:val="nil"/>
              <w:bottom w:val="nil"/>
              <w:right w:val="nil"/>
            </w:tcBorders>
            <w:shd w:val="clear" w:color="auto" w:fill="auto"/>
          </w:tcPr>
          <w:p w14:paraId="23CDFA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r>
      <w:tr w:rsidR="00370675" w:rsidRPr="00723FBB" w14:paraId="11D56FDB" w14:textId="77777777" w:rsidTr="00AF76C9">
        <w:tblPrEx>
          <w:tblCellMar>
            <w:top w:w="0" w:type="dxa"/>
            <w:bottom w:w="0" w:type="dxa"/>
          </w:tblCellMar>
        </w:tblPrEx>
        <w:tc>
          <w:tcPr>
            <w:tcW w:w="3085" w:type="dxa"/>
            <w:tcBorders>
              <w:top w:val="nil"/>
              <w:left w:val="nil"/>
              <w:right w:val="nil"/>
            </w:tcBorders>
          </w:tcPr>
          <w:p w14:paraId="7850F42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4+</w:t>
            </w:r>
          </w:p>
        </w:tc>
        <w:tc>
          <w:tcPr>
            <w:tcW w:w="1418" w:type="dxa"/>
            <w:tcBorders>
              <w:top w:val="nil"/>
              <w:left w:val="nil"/>
              <w:right w:val="nil"/>
            </w:tcBorders>
            <w:shd w:val="clear" w:color="auto" w:fill="auto"/>
          </w:tcPr>
          <w:p w14:paraId="54B3F44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7" w:type="dxa"/>
            <w:tcBorders>
              <w:top w:val="nil"/>
              <w:left w:val="nil"/>
              <w:right w:val="nil"/>
            </w:tcBorders>
            <w:shd w:val="clear" w:color="auto" w:fill="F4B083" w:themeFill="accent2" w:themeFillTint="99"/>
          </w:tcPr>
          <w:p w14:paraId="16AE4B5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right w:val="nil"/>
            </w:tcBorders>
            <w:shd w:val="clear" w:color="auto" w:fill="auto"/>
          </w:tcPr>
          <w:p w14:paraId="378D076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0.00</w:t>
            </w:r>
          </w:p>
        </w:tc>
        <w:tc>
          <w:tcPr>
            <w:tcW w:w="1422" w:type="dxa"/>
            <w:tcBorders>
              <w:top w:val="nil"/>
              <w:left w:val="nil"/>
              <w:right w:val="nil"/>
            </w:tcBorders>
            <w:shd w:val="clear" w:color="auto" w:fill="F4B083" w:themeFill="accent2" w:themeFillTint="99"/>
          </w:tcPr>
          <w:p w14:paraId="38618FC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5F7F912D" w14:textId="77777777" w:rsidTr="00AF76C9">
        <w:tblPrEx>
          <w:tblCellMar>
            <w:top w:w="0" w:type="dxa"/>
            <w:bottom w:w="0" w:type="dxa"/>
          </w:tblCellMar>
        </w:tblPrEx>
        <w:tc>
          <w:tcPr>
            <w:tcW w:w="3085" w:type="dxa"/>
            <w:tcBorders>
              <w:top w:val="nil"/>
              <w:left w:val="nil"/>
              <w:bottom w:val="single" w:sz="4" w:space="0" w:color="auto"/>
              <w:right w:val="nil"/>
            </w:tcBorders>
          </w:tcPr>
          <w:p w14:paraId="4430DEA1" w14:textId="77777777" w:rsidR="00370675" w:rsidRPr="00723FBB" w:rsidRDefault="00370675" w:rsidP="00050FD9">
            <w:pPr>
              <w:widowControl w:val="0"/>
              <w:autoSpaceDE w:val="0"/>
              <w:autoSpaceDN w:val="0"/>
              <w:adjustRightInd w:val="0"/>
              <w:spacing w:line="276" w:lineRule="auto"/>
              <w:rPr>
                <w:sz w:val="22"/>
                <w:szCs w:val="22"/>
                <w:lang w:val="en-US"/>
              </w:rPr>
            </w:pPr>
            <w:proofErr w:type="spellStart"/>
            <w:r w:rsidRPr="00723FBB">
              <w:rPr>
                <w:sz w:val="22"/>
                <w:szCs w:val="22"/>
                <w:lang w:val="en-US"/>
              </w:rPr>
              <w:t>Cohabition</w:t>
            </w:r>
            <w:proofErr w:type="spellEnd"/>
            <w:r w:rsidRPr="00723FBB">
              <w:rPr>
                <w:sz w:val="22"/>
                <w:szCs w:val="22"/>
                <w:lang w:val="en-US"/>
              </w:rPr>
              <w:t xml:space="preserve"> Years </w:t>
            </w:r>
          </w:p>
        </w:tc>
        <w:tc>
          <w:tcPr>
            <w:tcW w:w="1418" w:type="dxa"/>
            <w:tcBorders>
              <w:top w:val="nil"/>
              <w:left w:val="nil"/>
              <w:bottom w:val="single" w:sz="4" w:space="0" w:color="auto"/>
              <w:right w:val="nil"/>
            </w:tcBorders>
            <w:shd w:val="clear" w:color="auto" w:fill="F7CAAC" w:themeFill="accent2" w:themeFillTint="66"/>
          </w:tcPr>
          <w:p w14:paraId="21D9979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auto"/>
          </w:tcPr>
          <w:p w14:paraId="3398375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-0.04</w:t>
            </w:r>
          </w:p>
        </w:tc>
        <w:tc>
          <w:tcPr>
            <w:tcW w:w="1418" w:type="dxa"/>
            <w:tcBorders>
              <w:top w:val="nil"/>
              <w:left w:val="nil"/>
              <w:bottom w:val="single" w:sz="4" w:space="0" w:color="auto"/>
              <w:right w:val="nil"/>
            </w:tcBorders>
            <w:shd w:val="clear" w:color="auto" w:fill="auto"/>
          </w:tcPr>
          <w:p w14:paraId="718F0D9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single" w:sz="4" w:space="0" w:color="auto"/>
              <w:right w:val="nil"/>
            </w:tcBorders>
            <w:shd w:val="clear" w:color="auto" w:fill="auto"/>
          </w:tcPr>
          <w:p w14:paraId="180A558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r>
      <w:tr w:rsidR="00370675" w:rsidRPr="00723FBB" w14:paraId="2092DBBA" w14:textId="77777777" w:rsidTr="00370675">
        <w:tblPrEx>
          <w:tblCellMar>
            <w:top w:w="0" w:type="dxa"/>
            <w:bottom w:w="0" w:type="dxa"/>
          </w:tblCellMar>
        </w:tblPrEx>
        <w:tc>
          <w:tcPr>
            <w:tcW w:w="3085" w:type="dxa"/>
            <w:tcBorders>
              <w:top w:val="single" w:sz="4" w:space="0" w:color="auto"/>
              <w:left w:val="nil"/>
              <w:bottom w:val="nil"/>
              <w:right w:val="nil"/>
            </w:tcBorders>
          </w:tcPr>
          <w:p w14:paraId="3BF15E97"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Parenting Factors</w:t>
            </w:r>
          </w:p>
        </w:tc>
        <w:tc>
          <w:tcPr>
            <w:tcW w:w="1418" w:type="dxa"/>
            <w:tcBorders>
              <w:top w:val="single" w:sz="4" w:space="0" w:color="auto"/>
              <w:left w:val="nil"/>
              <w:bottom w:val="nil"/>
              <w:right w:val="nil"/>
            </w:tcBorders>
            <w:shd w:val="clear" w:color="auto" w:fill="auto"/>
          </w:tcPr>
          <w:p w14:paraId="35C68845"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bottom w:val="nil"/>
              <w:right w:val="nil"/>
            </w:tcBorders>
            <w:shd w:val="clear" w:color="auto" w:fill="auto"/>
          </w:tcPr>
          <w:p w14:paraId="1C66888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bottom w:val="nil"/>
              <w:right w:val="nil"/>
            </w:tcBorders>
            <w:shd w:val="clear" w:color="auto" w:fill="auto"/>
          </w:tcPr>
          <w:p w14:paraId="248F4A47"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bottom w:val="nil"/>
              <w:right w:val="nil"/>
            </w:tcBorders>
            <w:shd w:val="clear" w:color="auto" w:fill="auto"/>
          </w:tcPr>
          <w:p w14:paraId="28214CFA"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31F0D1D8" w14:textId="77777777" w:rsidTr="00AF76C9">
        <w:tblPrEx>
          <w:tblCellMar>
            <w:top w:w="0" w:type="dxa"/>
            <w:bottom w:w="0" w:type="dxa"/>
          </w:tblCellMar>
        </w:tblPrEx>
        <w:tc>
          <w:tcPr>
            <w:tcW w:w="3085" w:type="dxa"/>
            <w:tcBorders>
              <w:left w:val="nil"/>
              <w:bottom w:val="nil"/>
              <w:right w:val="nil"/>
            </w:tcBorders>
          </w:tcPr>
          <w:p w14:paraId="3D043E4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Parent-Stress</w:t>
            </w:r>
          </w:p>
        </w:tc>
        <w:tc>
          <w:tcPr>
            <w:tcW w:w="1418" w:type="dxa"/>
            <w:tcBorders>
              <w:left w:val="nil"/>
              <w:bottom w:val="nil"/>
              <w:right w:val="nil"/>
            </w:tcBorders>
            <w:shd w:val="clear" w:color="auto" w:fill="F4B083" w:themeFill="accent2" w:themeFillTint="99"/>
          </w:tcPr>
          <w:p w14:paraId="66D6A74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7" w:type="dxa"/>
            <w:tcBorders>
              <w:left w:val="nil"/>
              <w:bottom w:val="nil"/>
              <w:right w:val="nil"/>
            </w:tcBorders>
            <w:shd w:val="clear" w:color="auto" w:fill="F4B083" w:themeFill="accent2" w:themeFillTint="99"/>
          </w:tcPr>
          <w:p w14:paraId="53DC15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18" w:type="dxa"/>
            <w:tcBorders>
              <w:left w:val="nil"/>
              <w:bottom w:val="nil"/>
              <w:right w:val="nil"/>
            </w:tcBorders>
            <w:shd w:val="clear" w:color="auto" w:fill="F4B083" w:themeFill="accent2" w:themeFillTint="99"/>
          </w:tcPr>
          <w:p w14:paraId="3D21624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c>
          <w:tcPr>
            <w:tcW w:w="1422" w:type="dxa"/>
            <w:tcBorders>
              <w:left w:val="nil"/>
              <w:bottom w:val="nil"/>
              <w:right w:val="nil"/>
            </w:tcBorders>
            <w:shd w:val="clear" w:color="auto" w:fill="F4B083" w:themeFill="accent2" w:themeFillTint="99"/>
          </w:tcPr>
          <w:p w14:paraId="44C4189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r>
      <w:tr w:rsidR="00370675" w:rsidRPr="00723FBB" w14:paraId="176933E7" w14:textId="77777777" w:rsidTr="00AF76C9">
        <w:tblPrEx>
          <w:tblCellMar>
            <w:top w:w="0" w:type="dxa"/>
            <w:bottom w:w="0" w:type="dxa"/>
          </w:tblCellMar>
        </w:tblPrEx>
        <w:tc>
          <w:tcPr>
            <w:tcW w:w="3085" w:type="dxa"/>
            <w:tcBorders>
              <w:top w:val="nil"/>
              <w:left w:val="nil"/>
              <w:bottom w:val="nil"/>
              <w:right w:val="nil"/>
            </w:tcBorders>
          </w:tcPr>
          <w:p w14:paraId="7EAF15A5"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Support from Partner</w:t>
            </w:r>
          </w:p>
        </w:tc>
        <w:tc>
          <w:tcPr>
            <w:tcW w:w="1418" w:type="dxa"/>
            <w:tcBorders>
              <w:top w:val="nil"/>
              <w:left w:val="nil"/>
              <w:bottom w:val="nil"/>
              <w:right w:val="nil"/>
            </w:tcBorders>
            <w:shd w:val="clear" w:color="auto" w:fill="auto"/>
          </w:tcPr>
          <w:p w14:paraId="1DDE546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p>
        </w:tc>
        <w:tc>
          <w:tcPr>
            <w:tcW w:w="1417" w:type="dxa"/>
            <w:tcBorders>
              <w:top w:val="nil"/>
              <w:left w:val="nil"/>
              <w:bottom w:val="nil"/>
              <w:right w:val="nil"/>
            </w:tcBorders>
            <w:shd w:val="clear" w:color="auto" w:fill="E2EFD9" w:themeFill="accent6" w:themeFillTint="33"/>
          </w:tcPr>
          <w:p w14:paraId="7558B7D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top w:val="nil"/>
              <w:left w:val="nil"/>
              <w:bottom w:val="nil"/>
              <w:right w:val="nil"/>
            </w:tcBorders>
            <w:shd w:val="clear" w:color="auto" w:fill="A8D08D" w:themeFill="accent6" w:themeFillTint="99"/>
          </w:tcPr>
          <w:p w14:paraId="679113A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0.22</w:t>
            </w:r>
            <w:r w:rsidRPr="00723FBB">
              <w:rPr>
                <w:sz w:val="22"/>
                <w:szCs w:val="22"/>
                <w:vertAlign w:val="superscript"/>
                <w:lang w:val="en-US"/>
              </w:rPr>
              <w:t>***</w:t>
            </w:r>
          </w:p>
        </w:tc>
        <w:tc>
          <w:tcPr>
            <w:tcW w:w="1422" w:type="dxa"/>
            <w:tcBorders>
              <w:top w:val="nil"/>
              <w:left w:val="nil"/>
              <w:bottom w:val="nil"/>
              <w:right w:val="nil"/>
            </w:tcBorders>
            <w:shd w:val="clear" w:color="auto" w:fill="C5E0B3" w:themeFill="accent6" w:themeFillTint="66"/>
          </w:tcPr>
          <w:p w14:paraId="43AB22F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1A2164F1" w14:textId="77777777" w:rsidTr="00AF76C9">
        <w:tblPrEx>
          <w:tblCellMar>
            <w:top w:w="0" w:type="dxa"/>
            <w:bottom w:w="0" w:type="dxa"/>
          </w:tblCellMar>
        </w:tblPrEx>
        <w:tc>
          <w:tcPr>
            <w:tcW w:w="3085" w:type="dxa"/>
            <w:tcBorders>
              <w:top w:val="nil"/>
              <w:left w:val="nil"/>
              <w:right w:val="nil"/>
            </w:tcBorders>
          </w:tcPr>
          <w:p w14:paraId="39F8D40C"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High Support from others</w:t>
            </w:r>
          </w:p>
        </w:tc>
        <w:tc>
          <w:tcPr>
            <w:tcW w:w="1418" w:type="dxa"/>
            <w:tcBorders>
              <w:top w:val="nil"/>
              <w:left w:val="nil"/>
              <w:right w:val="nil"/>
            </w:tcBorders>
            <w:shd w:val="clear" w:color="auto" w:fill="auto"/>
          </w:tcPr>
          <w:p w14:paraId="19EBB3D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c>
          <w:tcPr>
            <w:tcW w:w="1417" w:type="dxa"/>
            <w:tcBorders>
              <w:top w:val="nil"/>
              <w:left w:val="nil"/>
              <w:right w:val="nil"/>
            </w:tcBorders>
            <w:shd w:val="clear" w:color="auto" w:fill="C5E0B3" w:themeFill="accent6" w:themeFillTint="66"/>
          </w:tcPr>
          <w:p w14:paraId="0260078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18" w:type="dxa"/>
            <w:tcBorders>
              <w:top w:val="nil"/>
              <w:left w:val="nil"/>
              <w:right w:val="nil"/>
            </w:tcBorders>
            <w:shd w:val="clear" w:color="auto" w:fill="A8D08D" w:themeFill="accent6" w:themeFillTint="99"/>
          </w:tcPr>
          <w:p w14:paraId="390D31D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right w:val="nil"/>
            </w:tcBorders>
            <w:shd w:val="clear" w:color="auto" w:fill="C5E0B3" w:themeFill="accent6" w:themeFillTint="66"/>
          </w:tcPr>
          <w:p w14:paraId="4A3CD0C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12574444" w14:textId="77777777" w:rsidTr="00AF76C9">
        <w:tblPrEx>
          <w:tblCellMar>
            <w:top w:w="0" w:type="dxa"/>
            <w:bottom w:w="0" w:type="dxa"/>
          </w:tblCellMar>
        </w:tblPrEx>
        <w:tc>
          <w:tcPr>
            <w:tcW w:w="3085" w:type="dxa"/>
            <w:tcBorders>
              <w:top w:val="nil"/>
              <w:left w:val="nil"/>
              <w:right w:val="nil"/>
            </w:tcBorders>
          </w:tcPr>
          <w:p w14:paraId="0E2A2973"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Childcare Satisfaction</w:t>
            </w:r>
          </w:p>
        </w:tc>
        <w:tc>
          <w:tcPr>
            <w:tcW w:w="1418" w:type="dxa"/>
            <w:tcBorders>
              <w:top w:val="nil"/>
              <w:left w:val="nil"/>
              <w:right w:val="nil"/>
            </w:tcBorders>
            <w:shd w:val="clear" w:color="auto" w:fill="C5E0B3" w:themeFill="accent6" w:themeFillTint="66"/>
          </w:tcPr>
          <w:p w14:paraId="0284E7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7" w:type="dxa"/>
            <w:tcBorders>
              <w:top w:val="nil"/>
              <w:left w:val="nil"/>
              <w:right w:val="nil"/>
            </w:tcBorders>
            <w:shd w:val="clear" w:color="auto" w:fill="A8D08D" w:themeFill="accent6" w:themeFillTint="99"/>
          </w:tcPr>
          <w:p w14:paraId="3FB531EB"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0.14</w:t>
            </w:r>
            <w:r w:rsidRPr="00723FBB">
              <w:rPr>
                <w:sz w:val="22"/>
                <w:szCs w:val="22"/>
                <w:vertAlign w:val="superscript"/>
                <w:lang w:val="en-US"/>
              </w:rPr>
              <w:t>***</w:t>
            </w:r>
          </w:p>
        </w:tc>
        <w:tc>
          <w:tcPr>
            <w:tcW w:w="1418" w:type="dxa"/>
            <w:tcBorders>
              <w:top w:val="nil"/>
              <w:left w:val="nil"/>
              <w:right w:val="nil"/>
            </w:tcBorders>
            <w:shd w:val="clear" w:color="auto" w:fill="A8D08D" w:themeFill="accent6" w:themeFillTint="99"/>
          </w:tcPr>
          <w:p w14:paraId="2548E8B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c>
          <w:tcPr>
            <w:tcW w:w="1422" w:type="dxa"/>
            <w:tcBorders>
              <w:top w:val="nil"/>
              <w:left w:val="nil"/>
              <w:right w:val="nil"/>
            </w:tcBorders>
            <w:shd w:val="clear" w:color="auto" w:fill="A8D08D" w:themeFill="accent6" w:themeFillTint="99"/>
          </w:tcPr>
          <w:p w14:paraId="7914142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r>
      <w:tr w:rsidR="00370675" w:rsidRPr="00723FBB" w14:paraId="7DBC1F78" w14:textId="77777777" w:rsidTr="003868A0">
        <w:tblPrEx>
          <w:tblCellMar>
            <w:top w:w="0" w:type="dxa"/>
            <w:bottom w:w="0" w:type="dxa"/>
          </w:tblCellMar>
        </w:tblPrEx>
        <w:tc>
          <w:tcPr>
            <w:tcW w:w="3085" w:type="dxa"/>
            <w:tcBorders>
              <w:top w:val="nil"/>
              <w:left w:val="nil"/>
              <w:bottom w:val="single" w:sz="4" w:space="0" w:color="auto"/>
              <w:right w:val="nil"/>
            </w:tcBorders>
          </w:tcPr>
          <w:p w14:paraId="38E29B7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Breastfed 1+ Children</w:t>
            </w:r>
          </w:p>
        </w:tc>
        <w:tc>
          <w:tcPr>
            <w:tcW w:w="1418" w:type="dxa"/>
            <w:tcBorders>
              <w:top w:val="nil"/>
              <w:left w:val="nil"/>
              <w:bottom w:val="single" w:sz="4" w:space="0" w:color="auto"/>
              <w:right w:val="nil"/>
            </w:tcBorders>
            <w:shd w:val="clear" w:color="auto" w:fill="E2EFD9" w:themeFill="accent6" w:themeFillTint="33"/>
          </w:tcPr>
          <w:p w14:paraId="687368B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0.07</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E2EFD9" w:themeFill="accent6" w:themeFillTint="33"/>
          </w:tcPr>
          <w:p w14:paraId="2E84322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auto"/>
          </w:tcPr>
          <w:p w14:paraId="2085ED6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22" w:type="dxa"/>
            <w:tcBorders>
              <w:top w:val="nil"/>
              <w:left w:val="nil"/>
              <w:bottom w:val="single" w:sz="4" w:space="0" w:color="auto"/>
              <w:right w:val="nil"/>
            </w:tcBorders>
            <w:shd w:val="clear" w:color="auto" w:fill="auto"/>
          </w:tcPr>
          <w:p w14:paraId="4CF2127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r>
      <w:tr w:rsidR="00370675" w:rsidRPr="00723FBB" w14:paraId="00B52D55" w14:textId="77777777" w:rsidTr="00370675">
        <w:tblPrEx>
          <w:tblCellMar>
            <w:top w:w="0" w:type="dxa"/>
            <w:bottom w:w="0" w:type="dxa"/>
          </w:tblCellMar>
        </w:tblPrEx>
        <w:tc>
          <w:tcPr>
            <w:tcW w:w="3085" w:type="dxa"/>
            <w:tcBorders>
              <w:top w:val="single" w:sz="4" w:space="0" w:color="auto"/>
              <w:left w:val="nil"/>
              <w:bottom w:val="nil"/>
              <w:right w:val="nil"/>
            </w:tcBorders>
          </w:tcPr>
          <w:p w14:paraId="35104B89"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Lifestyle Factors</w:t>
            </w:r>
          </w:p>
        </w:tc>
        <w:tc>
          <w:tcPr>
            <w:tcW w:w="1418" w:type="dxa"/>
            <w:tcBorders>
              <w:top w:val="single" w:sz="4" w:space="0" w:color="auto"/>
              <w:left w:val="nil"/>
              <w:bottom w:val="nil"/>
              <w:right w:val="nil"/>
            </w:tcBorders>
            <w:shd w:val="clear" w:color="auto" w:fill="auto"/>
          </w:tcPr>
          <w:p w14:paraId="4D2E93DF"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bottom w:val="nil"/>
              <w:right w:val="nil"/>
            </w:tcBorders>
            <w:shd w:val="clear" w:color="auto" w:fill="auto"/>
          </w:tcPr>
          <w:p w14:paraId="0EEBA855"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bottom w:val="nil"/>
              <w:right w:val="nil"/>
            </w:tcBorders>
            <w:shd w:val="clear" w:color="auto" w:fill="auto"/>
          </w:tcPr>
          <w:p w14:paraId="01A581F3"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bottom w:val="nil"/>
              <w:right w:val="nil"/>
            </w:tcBorders>
            <w:shd w:val="clear" w:color="auto" w:fill="auto"/>
          </w:tcPr>
          <w:p w14:paraId="4576FC2D"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5D7AEF5B" w14:textId="77777777" w:rsidTr="003868A0">
        <w:tblPrEx>
          <w:tblCellMar>
            <w:top w:w="0" w:type="dxa"/>
            <w:bottom w:w="0" w:type="dxa"/>
          </w:tblCellMar>
        </w:tblPrEx>
        <w:tc>
          <w:tcPr>
            <w:tcW w:w="3085" w:type="dxa"/>
            <w:tcBorders>
              <w:left w:val="nil"/>
              <w:bottom w:val="nil"/>
              <w:right w:val="nil"/>
            </w:tcBorders>
          </w:tcPr>
          <w:p w14:paraId="4198D2CC"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Married and/or Cohabiting</w:t>
            </w:r>
          </w:p>
        </w:tc>
        <w:tc>
          <w:tcPr>
            <w:tcW w:w="1418" w:type="dxa"/>
            <w:tcBorders>
              <w:left w:val="nil"/>
              <w:bottom w:val="nil"/>
              <w:right w:val="nil"/>
            </w:tcBorders>
            <w:shd w:val="clear" w:color="auto" w:fill="E2EFD9" w:themeFill="accent6" w:themeFillTint="33"/>
          </w:tcPr>
          <w:p w14:paraId="1EDBA97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r w:rsidRPr="00723FBB">
              <w:rPr>
                <w:sz w:val="22"/>
                <w:szCs w:val="22"/>
                <w:vertAlign w:val="superscript"/>
                <w:lang w:val="en-US"/>
              </w:rPr>
              <w:t>*</w:t>
            </w:r>
          </w:p>
        </w:tc>
        <w:tc>
          <w:tcPr>
            <w:tcW w:w="1417" w:type="dxa"/>
            <w:tcBorders>
              <w:left w:val="nil"/>
              <w:bottom w:val="nil"/>
              <w:right w:val="nil"/>
            </w:tcBorders>
            <w:shd w:val="clear" w:color="auto" w:fill="A8D08D" w:themeFill="accent6" w:themeFillTint="99"/>
          </w:tcPr>
          <w:p w14:paraId="6BFFFE0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8" w:type="dxa"/>
            <w:tcBorders>
              <w:left w:val="nil"/>
              <w:bottom w:val="nil"/>
              <w:right w:val="nil"/>
            </w:tcBorders>
            <w:shd w:val="clear" w:color="auto" w:fill="C5E0B3" w:themeFill="accent6" w:themeFillTint="66"/>
          </w:tcPr>
          <w:p w14:paraId="56C0882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22" w:type="dxa"/>
            <w:tcBorders>
              <w:left w:val="nil"/>
              <w:bottom w:val="nil"/>
              <w:right w:val="nil"/>
            </w:tcBorders>
            <w:shd w:val="clear" w:color="auto" w:fill="A8D08D" w:themeFill="accent6" w:themeFillTint="99"/>
          </w:tcPr>
          <w:p w14:paraId="333398D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0.13</w:t>
            </w:r>
            <w:r w:rsidRPr="00723FBB">
              <w:rPr>
                <w:sz w:val="22"/>
                <w:szCs w:val="22"/>
                <w:vertAlign w:val="superscript"/>
                <w:lang w:val="en-US"/>
              </w:rPr>
              <w:t>***</w:t>
            </w:r>
          </w:p>
        </w:tc>
      </w:tr>
      <w:tr w:rsidR="00370675" w:rsidRPr="00723FBB" w14:paraId="76AC6623" w14:textId="77777777" w:rsidTr="003868A0">
        <w:tblPrEx>
          <w:tblCellMar>
            <w:top w:w="0" w:type="dxa"/>
            <w:bottom w:w="0" w:type="dxa"/>
          </w:tblCellMar>
        </w:tblPrEx>
        <w:tc>
          <w:tcPr>
            <w:tcW w:w="3085" w:type="dxa"/>
            <w:tcBorders>
              <w:top w:val="nil"/>
              <w:left w:val="nil"/>
              <w:bottom w:val="nil"/>
              <w:right w:val="nil"/>
            </w:tcBorders>
          </w:tcPr>
          <w:p w14:paraId="503D56F1"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Education Years</w:t>
            </w:r>
          </w:p>
        </w:tc>
        <w:tc>
          <w:tcPr>
            <w:tcW w:w="1418" w:type="dxa"/>
            <w:tcBorders>
              <w:top w:val="nil"/>
              <w:left w:val="nil"/>
              <w:bottom w:val="nil"/>
              <w:right w:val="nil"/>
            </w:tcBorders>
            <w:shd w:val="clear" w:color="auto" w:fill="A8D08D" w:themeFill="accent6" w:themeFillTint="99"/>
          </w:tcPr>
          <w:p w14:paraId="5C3D301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17" w:type="dxa"/>
            <w:tcBorders>
              <w:top w:val="nil"/>
              <w:left w:val="nil"/>
              <w:bottom w:val="nil"/>
              <w:right w:val="nil"/>
            </w:tcBorders>
            <w:shd w:val="clear" w:color="auto" w:fill="A8D08D" w:themeFill="accent6" w:themeFillTint="99"/>
          </w:tcPr>
          <w:p w14:paraId="3269F82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0.21</w:t>
            </w:r>
            <w:r w:rsidRPr="00723FBB">
              <w:rPr>
                <w:sz w:val="22"/>
                <w:szCs w:val="22"/>
                <w:vertAlign w:val="superscript"/>
                <w:lang w:val="en-US"/>
              </w:rPr>
              <w:t>***</w:t>
            </w:r>
          </w:p>
        </w:tc>
        <w:tc>
          <w:tcPr>
            <w:tcW w:w="1418" w:type="dxa"/>
            <w:tcBorders>
              <w:top w:val="nil"/>
              <w:left w:val="nil"/>
              <w:bottom w:val="nil"/>
              <w:right w:val="nil"/>
            </w:tcBorders>
            <w:shd w:val="clear" w:color="auto" w:fill="C5E0B3" w:themeFill="accent6" w:themeFillTint="66"/>
          </w:tcPr>
          <w:p w14:paraId="2662EE2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c>
          <w:tcPr>
            <w:tcW w:w="1422" w:type="dxa"/>
            <w:tcBorders>
              <w:top w:val="nil"/>
              <w:left w:val="nil"/>
              <w:bottom w:val="nil"/>
              <w:right w:val="nil"/>
            </w:tcBorders>
            <w:shd w:val="clear" w:color="auto" w:fill="auto"/>
          </w:tcPr>
          <w:p w14:paraId="3C57282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0.05</w:t>
            </w:r>
          </w:p>
        </w:tc>
      </w:tr>
      <w:tr w:rsidR="00370675" w:rsidRPr="00723FBB" w14:paraId="222F44CA" w14:textId="77777777" w:rsidTr="003868A0">
        <w:tblPrEx>
          <w:tblCellMar>
            <w:top w:w="0" w:type="dxa"/>
            <w:bottom w:w="0" w:type="dxa"/>
          </w:tblCellMar>
        </w:tblPrEx>
        <w:tc>
          <w:tcPr>
            <w:tcW w:w="3085" w:type="dxa"/>
            <w:tcBorders>
              <w:top w:val="nil"/>
              <w:left w:val="nil"/>
              <w:bottom w:val="nil"/>
              <w:right w:val="nil"/>
            </w:tcBorders>
          </w:tcPr>
          <w:p w14:paraId="4ED7443A"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Employed (full / half / self)</w:t>
            </w:r>
          </w:p>
        </w:tc>
        <w:tc>
          <w:tcPr>
            <w:tcW w:w="1418" w:type="dxa"/>
            <w:tcBorders>
              <w:top w:val="nil"/>
              <w:left w:val="nil"/>
              <w:bottom w:val="nil"/>
              <w:right w:val="nil"/>
            </w:tcBorders>
            <w:shd w:val="clear" w:color="auto" w:fill="A8D08D" w:themeFill="accent6" w:themeFillTint="99"/>
          </w:tcPr>
          <w:p w14:paraId="3361341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c>
          <w:tcPr>
            <w:tcW w:w="1417" w:type="dxa"/>
            <w:tcBorders>
              <w:top w:val="nil"/>
              <w:left w:val="nil"/>
              <w:bottom w:val="nil"/>
              <w:right w:val="nil"/>
            </w:tcBorders>
            <w:shd w:val="clear" w:color="auto" w:fill="A8D08D" w:themeFill="accent6" w:themeFillTint="99"/>
          </w:tcPr>
          <w:p w14:paraId="331954F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0.37</w:t>
            </w:r>
            <w:r w:rsidRPr="00723FBB">
              <w:rPr>
                <w:sz w:val="22"/>
                <w:szCs w:val="22"/>
                <w:vertAlign w:val="superscript"/>
                <w:lang w:val="en-US"/>
              </w:rPr>
              <w:t>***</w:t>
            </w:r>
          </w:p>
        </w:tc>
        <w:tc>
          <w:tcPr>
            <w:tcW w:w="1418" w:type="dxa"/>
            <w:tcBorders>
              <w:top w:val="nil"/>
              <w:left w:val="nil"/>
              <w:bottom w:val="nil"/>
              <w:right w:val="nil"/>
            </w:tcBorders>
            <w:shd w:val="clear" w:color="auto" w:fill="A8D08D" w:themeFill="accent6" w:themeFillTint="99"/>
          </w:tcPr>
          <w:p w14:paraId="6DDC668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c>
          <w:tcPr>
            <w:tcW w:w="1422" w:type="dxa"/>
            <w:tcBorders>
              <w:top w:val="nil"/>
              <w:left w:val="nil"/>
              <w:bottom w:val="nil"/>
              <w:right w:val="nil"/>
            </w:tcBorders>
            <w:shd w:val="clear" w:color="auto" w:fill="A8D08D" w:themeFill="accent6" w:themeFillTint="99"/>
          </w:tcPr>
          <w:p w14:paraId="3B5760F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0.27</w:t>
            </w:r>
            <w:r w:rsidRPr="00723FBB">
              <w:rPr>
                <w:sz w:val="22"/>
                <w:szCs w:val="22"/>
                <w:vertAlign w:val="superscript"/>
                <w:lang w:val="en-US"/>
              </w:rPr>
              <w:t>***</w:t>
            </w:r>
          </w:p>
        </w:tc>
      </w:tr>
      <w:tr w:rsidR="00370675" w:rsidRPr="00723FBB" w14:paraId="1AB33285" w14:textId="77777777" w:rsidTr="003868A0">
        <w:tblPrEx>
          <w:tblCellMar>
            <w:top w:w="0" w:type="dxa"/>
            <w:bottom w:w="0" w:type="dxa"/>
          </w:tblCellMar>
        </w:tblPrEx>
        <w:tc>
          <w:tcPr>
            <w:tcW w:w="3085" w:type="dxa"/>
            <w:tcBorders>
              <w:top w:val="nil"/>
              <w:left w:val="nil"/>
              <w:bottom w:val="nil"/>
              <w:right w:val="nil"/>
            </w:tcBorders>
          </w:tcPr>
          <w:p w14:paraId="0A6EAC30"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Financial Stress</w:t>
            </w:r>
          </w:p>
        </w:tc>
        <w:tc>
          <w:tcPr>
            <w:tcW w:w="1418" w:type="dxa"/>
            <w:tcBorders>
              <w:top w:val="nil"/>
              <w:left w:val="nil"/>
              <w:bottom w:val="nil"/>
              <w:right w:val="nil"/>
            </w:tcBorders>
            <w:shd w:val="clear" w:color="auto" w:fill="F4B083" w:themeFill="accent2" w:themeFillTint="99"/>
          </w:tcPr>
          <w:p w14:paraId="52D066C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-0.19</w:t>
            </w:r>
            <w:r w:rsidRPr="00723FBB">
              <w:rPr>
                <w:sz w:val="22"/>
                <w:szCs w:val="22"/>
                <w:vertAlign w:val="superscript"/>
                <w:lang w:val="en-US"/>
              </w:rPr>
              <w:t>***</w:t>
            </w:r>
          </w:p>
        </w:tc>
        <w:tc>
          <w:tcPr>
            <w:tcW w:w="1417" w:type="dxa"/>
            <w:tcBorders>
              <w:top w:val="nil"/>
              <w:left w:val="nil"/>
              <w:bottom w:val="nil"/>
              <w:right w:val="nil"/>
            </w:tcBorders>
            <w:shd w:val="clear" w:color="auto" w:fill="F4B083" w:themeFill="accent2" w:themeFillTint="99"/>
          </w:tcPr>
          <w:p w14:paraId="2002F89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8" w:type="dxa"/>
            <w:tcBorders>
              <w:top w:val="nil"/>
              <w:left w:val="nil"/>
              <w:bottom w:val="nil"/>
              <w:right w:val="nil"/>
            </w:tcBorders>
            <w:shd w:val="clear" w:color="auto" w:fill="F4B083" w:themeFill="accent2" w:themeFillTint="99"/>
          </w:tcPr>
          <w:p w14:paraId="2D07AA1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-0.14</w:t>
            </w:r>
            <w:r w:rsidRPr="00723FBB">
              <w:rPr>
                <w:sz w:val="22"/>
                <w:szCs w:val="22"/>
                <w:vertAlign w:val="superscript"/>
                <w:lang w:val="en-US"/>
              </w:rPr>
              <w:t>***</w:t>
            </w:r>
          </w:p>
        </w:tc>
        <w:tc>
          <w:tcPr>
            <w:tcW w:w="1422" w:type="dxa"/>
            <w:tcBorders>
              <w:top w:val="nil"/>
              <w:left w:val="nil"/>
              <w:bottom w:val="nil"/>
              <w:right w:val="nil"/>
            </w:tcBorders>
            <w:shd w:val="clear" w:color="auto" w:fill="F4B083" w:themeFill="accent2" w:themeFillTint="99"/>
          </w:tcPr>
          <w:p w14:paraId="1A145FF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-0.23</w:t>
            </w:r>
            <w:r w:rsidRPr="00723FBB">
              <w:rPr>
                <w:sz w:val="22"/>
                <w:szCs w:val="22"/>
                <w:vertAlign w:val="superscript"/>
                <w:lang w:val="en-US"/>
              </w:rPr>
              <w:t>***</w:t>
            </w:r>
          </w:p>
        </w:tc>
      </w:tr>
      <w:tr w:rsidR="00370675" w:rsidRPr="00723FBB" w14:paraId="62AE474A" w14:textId="77777777" w:rsidTr="003868A0">
        <w:tblPrEx>
          <w:tblCellMar>
            <w:top w:w="0" w:type="dxa"/>
            <w:bottom w:w="0" w:type="dxa"/>
          </w:tblCellMar>
        </w:tblPrEx>
        <w:tc>
          <w:tcPr>
            <w:tcW w:w="3085" w:type="dxa"/>
            <w:tcBorders>
              <w:top w:val="nil"/>
              <w:left w:val="nil"/>
              <w:bottom w:val="nil"/>
              <w:right w:val="nil"/>
            </w:tcBorders>
          </w:tcPr>
          <w:p w14:paraId="67A5E856"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Household net Income</w:t>
            </w:r>
          </w:p>
        </w:tc>
        <w:tc>
          <w:tcPr>
            <w:tcW w:w="1418" w:type="dxa"/>
            <w:tcBorders>
              <w:top w:val="nil"/>
              <w:left w:val="nil"/>
              <w:bottom w:val="nil"/>
              <w:right w:val="nil"/>
            </w:tcBorders>
            <w:shd w:val="clear" w:color="auto" w:fill="A8D08D" w:themeFill="accent6" w:themeFillTint="99"/>
          </w:tcPr>
          <w:p w14:paraId="62CF2B25"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7" w:type="dxa"/>
            <w:tcBorders>
              <w:top w:val="nil"/>
              <w:left w:val="nil"/>
              <w:bottom w:val="nil"/>
              <w:right w:val="nil"/>
            </w:tcBorders>
            <w:shd w:val="clear" w:color="auto" w:fill="A8D08D" w:themeFill="accent6" w:themeFillTint="99"/>
          </w:tcPr>
          <w:p w14:paraId="40B7069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0.25</w:t>
            </w:r>
            <w:r w:rsidRPr="00723FBB">
              <w:rPr>
                <w:sz w:val="22"/>
                <w:szCs w:val="22"/>
                <w:vertAlign w:val="superscript"/>
                <w:lang w:val="en-US"/>
              </w:rPr>
              <w:t>***</w:t>
            </w:r>
          </w:p>
        </w:tc>
        <w:tc>
          <w:tcPr>
            <w:tcW w:w="1418" w:type="dxa"/>
            <w:tcBorders>
              <w:top w:val="nil"/>
              <w:left w:val="nil"/>
              <w:bottom w:val="nil"/>
              <w:right w:val="nil"/>
            </w:tcBorders>
            <w:shd w:val="clear" w:color="auto" w:fill="C5E0B3" w:themeFill="accent6" w:themeFillTint="66"/>
          </w:tcPr>
          <w:p w14:paraId="48852BD2"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bottom w:val="nil"/>
              <w:right w:val="nil"/>
            </w:tcBorders>
            <w:shd w:val="clear" w:color="auto" w:fill="A8D08D" w:themeFill="accent6" w:themeFillTint="99"/>
          </w:tcPr>
          <w:p w14:paraId="37EEE404"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0.18</w:t>
            </w:r>
            <w:r w:rsidRPr="00723FBB">
              <w:rPr>
                <w:sz w:val="22"/>
                <w:szCs w:val="22"/>
                <w:vertAlign w:val="superscript"/>
                <w:lang w:val="en-US"/>
              </w:rPr>
              <w:t>***</w:t>
            </w:r>
          </w:p>
        </w:tc>
      </w:tr>
      <w:tr w:rsidR="00370675" w:rsidRPr="00723FBB" w14:paraId="36BBEE92" w14:textId="77777777" w:rsidTr="003868A0">
        <w:tblPrEx>
          <w:tblCellMar>
            <w:top w:w="0" w:type="dxa"/>
            <w:bottom w:w="0" w:type="dxa"/>
          </w:tblCellMar>
        </w:tblPrEx>
        <w:tc>
          <w:tcPr>
            <w:tcW w:w="3085" w:type="dxa"/>
            <w:tcBorders>
              <w:top w:val="nil"/>
              <w:left w:val="nil"/>
              <w:bottom w:val="nil"/>
              <w:right w:val="nil"/>
            </w:tcBorders>
          </w:tcPr>
          <w:p w14:paraId="52F1D9E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Smoking: cigarettes per day</w:t>
            </w:r>
          </w:p>
        </w:tc>
        <w:tc>
          <w:tcPr>
            <w:tcW w:w="1418" w:type="dxa"/>
            <w:tcBorders>
              <w:top w:val="nil"/>
              <w:left w:val="nil"/>
              <w:bottom w:val="nil"/>
              <w:right w:val="nil"/>
            </w:tcBorders>
            <w:shd w:val="clear" w:color="auto" w:fill="F4B083" w:themeFill="accent2" w:themeFillTint="99"/>
          </w:tcPr>
          <w:p w14:paraId="2341E5C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17" w:type="dxa"/>
            <w:tcBorders>
              <w:top w:val="nil"/>
              <w:left w:val="nil"/>
              <w:bottom w:val="nil"/>
              <w:right w:val="nil"/>
            </w:tcBorders>
            <w:shd w:val="clear" w:color="auto" w:fill="F4B083" w:themeFill="accent2" w:themeFillTint="99"/>
          </w:tcPr>
          <w:p w14:paraId="3218381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-0.24</w:t>
            </w:r>
            <w:r w:rsidRPr="00723FBB">
              <w:rPr>
                <w:sz w:val="22"/>
                <w:szCs w:val="22"/>
                <w:vertAlign w:val="superscript"/>
                <w:lang w:val="en-US"/>
              </w:rPr>
              <w:t>***</w:t>
            </w:r>
          </w:p>
        </w:tc>
        <w:tc>
          <w:tcPr>
            <w:tcW w:w="1418" w:type="dxa"/>
            <w:tcBorders>
              <w:top w:val="nil"/>
              <w:left w:val="nil"/>
              <w:bottom w:val="nil"/>
              <w:right w:val="nil"/>
            </w:tcBorders>
            <w:shd w:val="clear" w:color="auto" w:fill="F4B083" w:themeFill="accent2" w:themeFillTint="99"/>
          </w:tcPr>
          <w:p w14:paraId="662BAFE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22" w:type="dxa"/>
            <w:tcBorders>
              <w:top w:val="nil"/>
              <w:left w:val="nil"/>
              <w:bottom w:val="nil"/>
              <w:right w:val="nil"/>
            </w:tcBorders>
            <w:shd w:val="clear" w:color="auto" w:fill="F4B083" w:themeFill="accent2" w:themeFillTint="99"/>
          </w:tcPr>
          <w:p w14:paraId="3509097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-0.13</w:t>
            </w:r>
            <w:r w:rsidRPr="00723FBB">
              <w:rPr>
                <w:sz w:val="22"/>
                <w:szCs w:val="22"/>
                <w:vertAlign w:val="superscript"/>
                <w:lang w:val="en-US"/>
              </w:rPr>
              <w:t>***</w:t>
            </w:r>
          </w:p>
        </w:tc>
      </w:tr>
      <w:tr w:rsidR="00370675" w:rsidRPr="00723FBB" w14:paraId="3F0BE2F3" w14:textId="77777777" w:rsidTr="003868A0">
        <w:tblPrEx>
          <w:tblCellMar>
            <w:top w:w="0" w:type="dxa"/>
            <w:bottom w:w="0" w:type="dxa"/>
          </w:tblCellMar>
        </w:tblPrEx>
        <w:tc>
          <w:tcPr>
            <w:tcW w:w="3085" w:type="dxa"/>
            <w:tcBorders>
              <w:top w:val="nil"/>
              <w:left w:val="nil"/>
              <w:bottom w:val="nil"/>
              <w:right w:val="nil"/>
            </w:tcBorders>
          </w:tcPr>
          <w:p w14:paraId="62BC2B8E"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Sport: at least once per week</w:t>
            </w:r>
          </w:p>
        </w:tc>
        <w:tc>
          <w:tcPr>
            <w:tcW w:w="1418" w:type="dxa"/>
            <w:tcBorders>
              <w:top w:val="nil"/>
              <w:left w:val="nil"/>
              <w:bottom w:val="nil"/>
              <w:right w:val="nil"/>
            </w:tcBorders>
            <w:shd w:val="clear" w:color="auto" w:fill="A8D08D" w:themeFill="accent6" w:themeFillTint="99"/>
          </w:tcPr>
          <w:p w14:paraId="67DFE2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7" w:type="dxa"/>
            <w:tcBorders>
              <w:top w:val="nil"/>
              <w:left w:val="nil"/>
              <w:bottom w:val="nil"/>
              <w:right w:val="nil"/>
            </w:tcBorders>
            <w:shd w:val="clear" w:color="auto" w:fill="A8D08D" w:themeFill="accent6" w:themeFillTint="99"/>
          </w:tcPr>
          <w:p w14:paraId="1304AC4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0.20</w:t>
            </w:r>
            <w:r w:rsidRPr="00723FBB">
              <w:rPr>
                <w:sz w:val="22"/>
                <w:szCs w:val="22"/>
                <w:vertAlign w:val="superscript"/>
                <w:lang w:val="en-US"/>
              </w:rPr>
              <w:t>***</w:t>
            </w:r>
          </w:p>
        </w:tc>
        <w:tc>
          <w:tcPr>
            <w:tcW w:w="1418" w:type="dxa"/>
            <w:tcBorders>
              <w:top w:val="nil"/>
              <w:left w:val="nil"/>
              <w:bottom w:val="nil"/>
              <w:right w:val="nil"/>
            </w:tcBorders>
            <w:shd w:val="clear" w:color="auto" w:fill="C5E0B3" w:themeFill="accent6" w:themeFillTint="66"/>
          </w:tcPr>
          <w:p w14:paraId="3552B9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22" w:type="dxa"/>
            <w:tcBorders>
              <w:top w:val="nil"/>
              <w:left w:val="nil"/>
              <w:bottom w:val="nil"/>
              <w:right w:val="nil"/>
            </w:tcBorders>
            <w:shd w:val="clear" w:color="auto" w:fill="A8D08D" w:themeFill="accent6" w:themeFillTint="99"/>
          </w:tcPr>
          <w:p w14:paraId="41A70231"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r>
      <w:tr w:rsidR="00370675" w:rsidRPr="00723FBB" w14:paraId="5A3F3958" w14:textId="77777777" w:rsidTr="009410CA">
        <w:tblPrEx>
          <w:tblCellMar>
            <w:top w:w="0" w:type="dxa"/>
            <w:bottom w:w="0" w:type="dxa"/>
          </w:tblCellMar>
        </w:tblPrEx>
        <w:tc>
          <w:tcPr>
            <w:tcW w:w="3085" w:type="dxa"/>
            <w:tcBorders>
              <w:top w:val="nil"/>
              <w:left w:val="nil"/>
              <w:right w:val="nil"/>
            </w:tcBorders>
          </w:tcPr>
          <w:p w14:paraId="460E5340"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Social contacts: once / week</w:t>
            </w:r>
          </w:p>
        </w:tc>
        <w:tc>
          <w:tcPr>
            <w:tcW w:w="1418" w:type="dxa"/>
            <w:tcBorders>
              <w:top w:val="nil"/>
              <w:left w:val="nil"/>
              <w:right w:val="nil"/>
            </w:tcBorders>
            <w:shd w:val="clear" w:color="auto" w:fill="auto"/>
          </w:tcPr>
          <w:p w14:paraId="2E9CA95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0.03</w:t>
            </w:r>
          </w:p>
        </w:tc>
        <w:tc>
          <w:tcPr>
            <w:tcW w:w="1417" w:type="dxa"/>
            <w:tcBorders>
              <w:top w:val="nil"/>
              <w:left w:val="nil"/>
              <w:right w:val="nil"/>
            </w:tcBorders>
            <w:shd w:val="clear" w:color="auto" w:fill="auto"/>
          </w:tcPr>
          <w:p w14:paraId="4B189E4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-0.01</w:t>
            </w:r>
          </w:p>
        </w:tc>
        <w:tc>
          <w:tcPr>
            <w:tcW w:w="1418" w:type="dxa"/>
            <w:tcBorders>
              <w:top w:val="nil"/>
              <w:left w:val="nil"/>
              <w:right w:val="nil"/>
            </w:tcBorders>
            <w:shd w:val="clear" w:color="auto" w:fill="A8D08D" w:themeFill="accent6" w:themeFillTint="99"/>
          </w:tcPr>
          <w:p w14:paraId="0A7D14CA"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top w:val="nil"/>
              <w:left w:val="nil"/>
              <w:right w:val="nil"/>
            </w:tcBorders>
            <w:shd w:val="clear" w:color="auto" w:fill="C5E0B3" w:themeFill="accent6" w:themeFillTint="66"/>
          </w:tcPr>
          <w:p w14:paraId="7B933AAF"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0.08</w:t>
            </w:r>
            <w:r w:rsidRPr="00723FBB">
              <w:rPr>
                <w:sz w:val="22"/>
                <w:szCs w:val="22"/>
                <w:vertAlign w:val="superscript"/>
                <w:lang w:val="en-US"/>
              </w:rPr>
              <w:t>*</w:t>
            </w:r>
          </w:p>
        </w:tc>
      </w:tr>
      <w:tr w:rsidR="00370675" w:rsidRPr="00723FBB" w14:paraId="5E6BBBAA" w14:textId="77777777" w:rsidTr="003868A0">
        <w:tblPrEx>
          <w:tblCellMar>
            <w:top w:w="0" w:type="dxa"/>
            <w:bottom w:w="0" w:type="dxa"/>
          </w:tblCellMar>
        </w:tblPrEx>
        <w:tc>
          <w:tcPr>
            <w:tcW w:w="3085" w:type="dxa"/>
            <w:tcBorders>
              <w:top w:val="nil"/>
              <w:left w:val="nil"/>
              <w:bottom w:val="single" w:sz="4" w:space="0" w:color="auto"/>
              <w:right w:val="nil"/>
            </w:tcBorders>
          </w:tcPr>
          <w:p w14:paraId="4687C2D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Sleeping: 6-8h per night</w:t>
            </w:r>
          </w:p>
        </w:tc>
        <w:tc>
          <w:tcPr>
            <w:tcW w:w="1418" w:type="dxa"/>
            <w:tcBorders>
              <w:top w:val="nil"/>
              <w:left w:val="nil"/>
              <w:bottom w:val="single" w:sz="4" w:space="0" w:color="auto"/>
              <w:right w:val="nil"/>
            </w:tcBorders>
            <w:shd w:val="clear" w:color="auto" w:fill="A8D08D" w:themeFill="accent6" w:themeFillTint="99"/>
          </w:tcPr>
          <w:p w14:paraId="614B15E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0.15</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A8D08D" w:themeFill="accent6" w:themeFillTint="99"/>
          </w:tcPr>
          <w:p w14:paraId="1893868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0.19</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C5E0B3" w:themeFill="accent6" w:themeFillTint="66"/>
          </w:tcPr>
          <w:p w14:paraId="6E9B989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0.09</w:t>
            </w:r>
            <w:r w:rsidRPr="00723FBB">
              <w:rPr>
                <w:sz w:val="22"/>
                <w:szCs w:val="22"/>
                <w:vertAlign w:val="superscript"/>
                <w:lang w:val="en-US"/>
              </w:rPr>
              <w:t>**</w:t>
            </w:r>
          </w:p>
        </w:tc>
        <w:tc>
          <w:tcPr>
            <w:tcW w:w="1422" w:type="dxa"/>
            <w:tcBorders>
              <w:top w:val="nil"/>
              <w:left w:val="nil"/>
              <w:bottom w:val="single" w:sz="4" w:space="0" w:color="auto"/>
              <w:right w:val="nil"/>
            </w:tcBorders>
            <w:shd w:val="clear" w:color="auto" w:fill="A8D08D" w:themeFill="accent6" w:themeFillTint="99"/>
          </w:tcPr>
          <w:p w14:paraId="6239CC9E"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0.16</w:t>
            </w:r>
            <w:r w:rsidRPr="00723FBB">
              <w:rPr>
                <w:sz w:val="22"/>
                <w:szCs w:val="22"/>
                <w:vertAlign w:val="superscript"/>
                <w:lang w:val="en-US"/>
              </w:rPr>
              <w:t>***</w:t>
            </w:r>
          </w:p>
        </w:tc>
      </w:tr>
      <w:tr w:rsidR="00370675" w:rsidRPr="00723FBB" w14:paraId="00153B8F" w14:textId="77777777" w:rsidTr="00370675">
        <w:tblPrEx>
          <w:tblCellMar>
            <w:top w:w="0" w:type="dxa"/>
            <w:bottom w:w="0" w:type="dxa"/>
          </w:tblCellMar>
        </w:tblPrEx>
        <w:tc>
          <w:tcPr>
            <w:tcW w:w="3085" w:type="dxa"/>
            <w:tcBorders>
              <w:top w:val="single" w:sz="4" w:space="0" w:color="auto"/>
              <w:left w:val="nil"/>
              <w:right w:val="nil"/>
            </w:tcBorders>
          </w:tcPr>
          <w:p w14:paraId="660B42AB" w14:textId="77777777" w:rsidR="00370675" w:rsidRPr="00723FBB" w:rsidRDefault="00370675" w:rsidP="00050FD9">
            <w:pPr>
              <w:widowControl w:val="0"/>
              <w:autoSpaceDE w:val="0"/>
              <w:autoSpaceDN w:val="0"/>
              <w:adjustRightInd w:val="0"/>
              <w:spacing w:line="276" w:lineRule="auto"/>
              <w:rPr>
                <w:b/>
                <w:bCs/>
                <w:sz w:val="22"/>
                <w:szCs w:val="22"/>
                <w:lang w:val="en-US"/>
              </w:rPr>
            </w:pPr>
            <w:r w:rsidRPr="00723FBB">
              <w:rPr>
                <w:b/>
                <w:bCs/>
                <w:sz w:val="22"/>
                <w:szCs w:val="22"/>
                <w:lang w:val="en-US"/>
              </w:rPr>
              <w:t>Health Factors</w:t>
            </w:r>
          </w:p>
        </w:tc>
        <w:tc>
          <w:tcPr>
            <w:tcW w:w="1418" w:type="dxa"/>
            <w:tcBorders>
              <w:top w:val="single" w:sz="4" w:space="0" w:color="auto"/>
              <w:left w:val="nil"/>
              <w:right w:val="nil"/>
            </w:tcBorders>
            <w:shd w:val="clear" w:color="auto" w:fill="auto"/>
          </w:tcPr>
          <w:p w14:paraId="59099920"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7" w:type="dxa"/>
            <w:tcBorders>
              <w:top w:val="single" w:sz="4" w:space="0" w:color="auto"/>
              <w:left w:val="nil"/>
              <w:right w:val="nil"/>
            </w:tcBorders>
            <w:shd w:val="clear" w:color="auto" w:fill="auto"/>
          </w:tcPr>
          <w:p w14:paraId="604435E4"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18" w:type="dxa"/>
            <w:tcBorders>
              <w:top w:val="single" w:sz="4" w:space="0" w:color="auto"/>
              <w:left w:val="nil"/>
              <w:right w:val="nil"/>
            </w:tcBorders>
            <w:shd w:val="clear" w:color="auto" w:fill="auto"/>
          </w:tcPr>
          <w:p w14:paraId="33D460CB"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c>
          <w:tcPr>
            <w:tcW w:w="1422" w:type="dxa"/>
            <w:tcBorders>
              <w:top w:val="single" w:sz="4" w:space="0" w:color="auto"/>
              <w:left w:val="nil"/>
              <w:right w:val="nil"/>
            </w:tcBorders>
            <w:shd w:val="clear" w:color="auto" w:fill="auto"/>
          </w:tcPr>
          <w:p w14:paraId="759213F9" w14:textId="77777777" w:rsidR="00370675" w:rsidRPr="00723FBB" w:rsidRDefault="00370675" w:rsidP="00050FD9">
            <w:pPr>
              <w:widowControl w:val="0"/>
              <w:autoSpaceDE w:val="0"/>
              <w:autoSpaceDN w:val="0"/>
              <w:adjustRightInd w:val="0"/>
              <w:spacing w:line="276" w:lineRule="auto"/>
              <w:jc w:val="center"/>
              <w:rPr>
                <w:sz w:val="22"/>
                <w:szCs w:val="22"/>
                <w:lang w:val="en-US"/>
              </w:rPr>
            </w:pPr>
          </w:p>
        </w:tc>
      </w:tr>
      <w:tr w:rsidR="00370675" w:rsidRPr="00723FBB" w14:paraId="22CA1798" w14:textId="77777777" w:rsidTr="003868A0">
        <w:tblPrEx>
          <w:tblCellMar>
            <w:top w:w="0" w:type="dxa"/>
            <w:bottom w:w="0" w:type="dxa"/>
          </w:tblCellMar>
        </w:tblPrEx>
        <w:tc>
          <w:tcPr>
            <w:tcW w:w="3085" w:type="dxa"/>
            <w:tcBorders>
              <w:left w:val="nil"/>
              <w:bottom w:val="nil"/>
              <w:right w:val="nil"/>
            </w:tcBorders>
          </w:tcPr>
          <w:p w14:paraId="499A996B"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Overweight</w:t>
            </w:r>
          </w:p>
        </w:tc>
        <w:tc>
          <w:tcPr>
            <w:tcW w:w="1418" w:type="dxa"/>
            <w:tcBorders>
              <w:left w:val="nil"/>
              <w:bottom w:val="nil"/>
              <w:right w:val="nil"/>
            </w:tcBorders>
            <w:shd w:val="clear" w:color="auto" w:fill="F4B083" w:themeFill="accent2" w:themeFillTint="99"/>
          </w:tcPr>
          <w:p w14:paraId="4AFC67C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-0.22</w:t>
            </w:r>
            <w:r w:rsidRPr="00723FBB">
              <w:rPr>
                <w:sz w:val="22"/>
                <w:szCs w:val="22"/>
                <w:vertAlign w:val="superscript"/>
                <w:lang w:val="en-US"/>
              </w:rPr>
              <w:t>***</w:t>
            </w:r>
          </w:p>
        </w:tc>
        <w:tc>
          <w:tcPr>
            <w:tcW w:w="1417" w:type="dxa"/>
            <w:tcBorders>
              <w:left w:val="nil"/>
              <w:bottom w:val="nil"/>
              <w:right w:val="nil"/>
            </w:tcBorders>
            <w:shd w:val="clear" w:color="auto" w:fill="F7CAAC" w:themeFill="accent2" w:themeFillTint="66"/>
          </w:tcPr>
          <w:p w14:paraId="50251BF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-0.10</w:t>
            </w:r>
            <w:r w:rsidRPr="00723FBB">
              <w:rPr>
                <w:sz w:val="22"/>
                <w:szCs w:val="22"/>
                <w:vertAlign w:val="superscript"/>
                <w:lang w:val="en-US"/>
              </w:rPr>
              <w:t>**</w:t>
            </w:r>
          </w:p>
        </w:tc>
        <w:tc>
          <w:tcPr>
            <w:tcW w:w="1418" w:type="dxa"/>
            <w:tcBorders>
              <w:left w:val="nil"/>
              <w:bottom w:val="nil"/>
              <w:right w:val="nil"/>
            </w:tcBorders>
            <w:shd w:val="clear" w:color="auto" w:fill="F4B083" w:themeFill="accent2" w:themeFillTint="99"/>
          </w:tcPr>
          <w:p w14:paraId="3AAEF686"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-0.11</w:t>
            </w:r>
            <w:r w:rsidRPr="00723FBB">
              <w:rPr>
                <w:sz w:val="22"/>
                <w:szCs w:val="22"/>
                <w:vertAlign w:val="superscript"/>
                <w:lang w:val="en-US"/>
              </w:rPr>
              <w:t>***</w:t>
            </w:r>
          </w:p>
        </w:tc>
        <w:tc>
          <w:tcPr>
            <w:tcW w:w="1422" w:type="dxa"/>
            <w:tcBorders>
              <w:left w:val="nil"/>
              <w:bottom w:val="nil"/>
              <w:right w:val="nil"/>
            </w:tcBorders>
            <w:shd w:val="clear" w:color="auto" w:fill="auto"/>
          </w:tcPr>
          <w:p w14:paraId="65344F10"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-0.06</w:t>
            </w:r>
          </w:p>
        </w:tc>
      </w:tr>
      <w:tr w:rsidR="00370675" w:rsidRPr="00723FBB" w14:paraId="526C76B3" w14:textId="77777777" w:rsidTr="003868A0">
        <w:tblPrEx>
          <w:tblCellMar>
            <w:top w:w="0" w:type="dxa"/>
            <w:bottom w:w="0" w:type="dxa"/>
          </w:tblCellMar>
        </w:tblPrEx>
        <w:tc>
          <w:tcPr>
            <w:tcW w:w="3085" w:type="dxa"/>
            <w:tcBorders>
              <w:top w:val="nil"/>
              <w:left w:val="nil"/>
              <w:bottom w:val="single" w:sz="4" w:space="0" w:color="auto"/>
              <w:right w:val="nil"/>
            </w:tcBorders>
          </w:tcPr>
          <w:p w14:paraId="3DF7E295"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Prior Health: (very) good</w:t>
            </w:r>
          </w:p>
        </w:tc>
        <w:tc>
          <w:tcPr>
            <w:tcW w:w="1418" w:type="dxa"/>
            <w:tcBorders>
              <w:top w:val="nil"/>
              <w:left w:val="nil"/>
              <w:bottom w:val="single" w:sz="4" w:space="0" w:color="auto"/>
              <w:right w:val="nil"/>
            </w:tcBorders>
            <w:shd w:val="clear" w:color="auto" w:fill="A8D08D" w:themeFill="accent6" w:themeFillTint="99"/>
          </w:tcPr>
          <w:p w14:paraId="69BC4917"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0.27</w:t>
            </w:r>
            <w:r w:rsidRPr="00723FBB">
              <w:rPr>
                <w:sz w:val="22"/>
                <w:szCs w:val="22"/>
                <w:vertAlign w:val="superscript"/>
                <w:lang w:val="en-US"/>
              </w:rPr>
              <w:t>***</w:t>
            </w:r>
          </w:p>
        </w:tc>
        <w:tc>
          <w:tcPr>
            <w:tcW w:w="1417" w:type="dxa"/>
            <w:tcBorders>
              <w:top w:val="nil"/>
              <w:left w:val="nil"/>
              <w:bottom w:val="single" w:sz="4" w:space="0" w:color="auto"/>
              <w:right w:val="nil"/>
            </w:tcBorders>
            <w:shd w:val="clear" w:color="auto" w:fill="A8D08D" w:themeFill="accent6" w:themeFillTint="99"/>
          </w:tcPr>
          <w:p w14:paraId="774CE4D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c>
          <w:tcPr>
            <w:tcW w:w="1418" w:type="dxa"/>
            <w:tcBorders>
              <w:top w:val="nil"/>
              <w:left w:val="nil"/>
              <w:bottom w:val="single" w:sz="4" w:space="0" w:color="auto"/>
              <w:right w:val="nil"/>
            </w:tcBorders>
            <w:shd w:val="clear" w:color="auto" w:fill="A8D08D" w:themeFill="accent6" w:themeFillTint="99"/>
          </w:tcPr>
          <w:p w14:paraId="5BF35AF3"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0.17</w:t>
            </w:r>
            <w:r w:rsidRPr="00723FBB">
              <w:rPr>
                <w:sz w:val="22"/>
                <w:szCs w:val="22"/>
                <w:vertAlign w:val="superscript"/>
                <w:lang w:val="en-US"/>
              </w:rPr>
              <w:t>***</w:t>
            </w:r>
          </w:p>
        </w:tc>
        <w:tc>
          <w:tcPr>
            <w:tcW w:w="1422" w:type="dxa"/>
            <w:tcBorders>
              <w:top w:val="nil"/>
              <w:left w:val="nil"/>
              <w:bottom w:val="single" w:sz="4" w:space="0" w:color="auto"/>
              <w:right w:val="nil"/>
            </w:tcBorders>
            <w:shd w:val="clear" w:color="auto" w:fill="A8D08D" w:themeFill="accent6" w:themeFillTint="99"/>
          </w:tcPr>
          <w:p w14:paraId="21F5167D"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0.12</w:t>
            </w:r>
            <w:r w:rsidRPr="00723FBB">
              <w:rPr>
                <w:sz w:val="22"/>
                <w:szCs w:val="22"/>
                <w:vertAlign w:val="superscript"/>
                <w:lang w:val="en-US"/>
              </w:rPr>
              <w:t>***</w:t>
            </w:r>
          </w:p>
        </w:tc>
      </w:tr>
      <w:tr w:rsidR="00370675" w:rsidRPr="00723FBB" w14:paraId="426F6EA6" w14:textId="77777777" w:rsidTr="003868A0">
        <w:tblPrEx>
          <w:tblCellMar>
            <w:top w:w="0" w:type="dxa"/>
            <w:bottom w:w="0" w:type="dxa"/>
          </w:tblCellMar>
        </w:tblPrEx>
        <w:tc>
          <w:tcPr>
            <w:tcW w:w="3085" w:type="dxa"/>
            <w:tcBorders>
              <w:top w:val="nil"/>
              <w:left w:val="nil"/>
              <w:bottom w:val="single" w:sz="4" w:space="0" w:color="auto"/>
              <w:right w:val="nil"/>
            </w:tcBorders>
          </w:tcPr>
          <w:p w14:paraId="2612A132" w14:textId="77777777" w:rsidR="00370675" w:rsidRPr="00723FBB" w:rsidRDefault="00370675" w:rsidP="00050FD9">
            <w:pPr>
              <w:widowControl w:val="0"/>
              <w:autoSpaceDE w:val="0"/>
              <w:autoSpaceDN w:val="0"/>
              <w:adjustRightInd w:val="0"/>
              <w:spacing w:line="276" w:lineRule="auto"/>
              <w:rPr>
                <w:sz w:val="22"/>
                <w:szCs w:val="22"/>
                <w:lang w:val="en-US"/>
              </w:rPr>
            </w:pPr>
            <w:r w:rsidRPr="00723FBB">
              <w:rPr>
                <w:sz w:val="22"/>
                <w:szCs w:val="22"/>
                <w:lang w:val="en-US"/>
              </w:rPr>
              <w:t>Observations</w:t>
            </w:r>
          </w:p>
        </w:tc>
        <w:tc>
          <w:tcPr>
            <w:tcW w:w="1418" w:type="dxa"/>
            <w:tcBorders>
              <w:top w:val="nil"/>
              <w:left w:val="nil"/>
              <w:bottom w:val="single" w:sz="4" w:space="0" w:color="auto"/>
              <w:right w:val="nil"/>
            </w:tcBorders>
            <w:shd w:val="clear" w:color="auto" w:fill="D9E2F3" w:themeFill="accent1" w:themeFillTint="33"/>
          </w:tcPr>
          <w:p w14:paraId="33BED1C8"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1187</w:t>
            </w:r>
          </w:p>
        </w:tc>
        <w:tc>
          <w:tcPr>
            <w:tcW w:w="1417" w:type="dxa"/>
            <w:tcBorders>
              <w:top w:val="nil"/>
              <w:left w:val="nil"/>
              <w:bottom w:val="single" w:sz="4" w:space="0" w:color="auto"/>
              <w:right w:val="nil"/>
            </w:tcBorders>
            <w:shd w:val="clear" w:color="auto" w:fill="D9E2F3" w:themeFill="accent1" w:themeFillTint="33"/>
          </w:tcPr>
          <w:p w14:paraId="3A82BE99"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929</w:t>
            </w:r>
          </w:p>
        </w:tc>
        <w:tc>
          <w:tcPr>
            <w:tcW w:w="1418" w:type="dxa"/>
            <w:tcBorders>
              <w:top w:val="nil"/>
              <w:left w:val="nil"/>
              <w:bottom w:val="single" w:sz="4" w:space="0" w:color="auto"/>
              <w:right w:val="nil"/>
            </w:tcBorders>
            <w:shd w:val="clear" w:color="auto" w:fill="FFF2CC" w:themeFill="accent4" w:themeFillTint="33"/>
          </w:tcPr>
          <w:p w14:paraId="44D6BE5C" w14:textId="77777777" w:rsidR="00370675" w:rsidRPr="00723FBB" w:rsidRDefault="00370675" w:rsidP="00050FD9">
            <w:pPr>
              <w:widowControl w:val="0"/>
              <w:autoSpaceDE w:val="0"/>
              <w:autoSpaceDN w:val="0"/>
              <w:adjustRightInd w:val="0"/>
              <w:spacing w:line="276" w:lineRule="auto"/>
              <w:jc w:val="center"/>
              <w:rPr>
                <w:sz w:val="22"/>
                <w:szCs w:val="22"/>
                <w:lang w:val="en-US"/>
              </w:rPr>
            </w:pPr>
            <w:r w:rsidRPr="00723FBB">
              <w:rPr>
                <w:sz w:val="22"/>
                <w:szCs w:val="22"/>
                <w:lang w:val="en-US"/>
              </w:rPr>
              <w:t>1187</w:t>
            </w:r>
          </w:p>
        </w:tc>
        <w:tc>
          <w:tcPr>
            <w:tcW w:w="1422" w:type="dxa"/>
            <w:tcBorders>
              <w:top w:val="nil"/>
              <w:left w:val="nil"/>
              <w:bottom w:val="single" w:sz="4" w:space="0" w:color="auto"/>
              <w:right w:val="nil"/>
            </w:tcBorders>
            <w:shd w:val="clear" w:color="auto" w:fill="FFF2CC" w:themeFill="accent4" w:themeFillTint="33"/>
          </w:tcPr>
          <w:p w14:paraId="7D51B3E6" w14:textId="77777777" w:rsidR="00370675" w:rsidRPr="00723FBB" w:rsidRDefault="00370675" w:rsidP="00370675">
            <w:pPr>
              <w:keepNext/>
              <w:widowControl w:val="0"/>
              <w:autoSpaceDE w:val="0"/>
              <w:autoSpaceDN w:val="0"/>
              <w:adjustRightInd w:val="0"/>
              <w:spacing w:line="276" w:lineRule="auto"/>
              <w:jc w:val="center"/>
              <w:rPr>
                <w:sz w:val="22"/>
                <w:szCs w:val="22"/>
                <w:lang w:val="en-US"/>
              </w:rPr>
            </w:pPr>
            <w:r w:rsidRPr="00723FBB">
              <w:rPr>
                <w:sz w:val="22"/>
                <w:szCs w:val="22"/>
                <w:lang w:val="en-US"/>
              </w:rPr>
              <w:t>929</w:t>
            </w:r>
          </w:p>
        </w:tc>
      </w:tr>
    </w:tbl>
    <w:p w14:paraId="30E70A18" w14:textId="77777777" w:rsidR="00370675" w:rsidRPr="00370675" w:rsidRDefault="00370675" w:rsidP="00370675">
      <w:pPr>
        <w:pStyle w:val="Caption"/>
        <w:rPr>
          <w:sz w:val="2"/>
          <w:szCs w:val="2"/>
        </w:rPr>
      </w:pPr>
    </w:p>
    <w:p w14:paraId="6069F366" w14:textId="364C8715" w:rsidR="00370675" w:rsidRDefault="00370675" w:rsidP="00370675">
      <w:pPr>
        <w:pStyle w:val="Caption"/>
      </w:pPr>
      <w:r>
        <w:t xml:space="preserve">Figure </w:t>
      </w:r>
      <w:r>
        <w:fldChar w:fldCharType="begin"/>
      </w:r>
      <w:r>
        <w:instrText xml:space="preserve"> SEQ Figure \* ARABIC </w:instrText>
      </w:r>
      <w:r>
        <w:fldChar w:fldCharType="separate"/>
      </w:r>
      <w:r>
        <w:rPr>
          <w:noProof/>
        </w:rPr>
        <w:t>10</w:t>
      </w:r>
      <w:r>
        <w:fldChar w:fldCharType="end"/>
      </w:r>
      <w:r w:rsidRPr="00370675">
        <w:rPr>
          <w:lang w:val="en-US"/>
        </w:rPr>
        <w:t>: Correlation Overview</w:t>
      </w:r>
      <w:r>
        <w:tab/>
      </w:r>
      <w:r>
        <w:tab/>
      </w:r>
      <w:r>
        <w:tab/>
      </w:r>
      <w:r>
        <w:tab/>
      </w:r>
      <w:r>
        <w:tab/>
      </w:r>
      <w:r>
        <w:rPr>
          <w:vertAlign w:val="superscript"/>
          <w:lang w:val="en-US"/>
        </w:rPr>
        <w:t xml:space="preserve">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0.05,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0.01, </w:t>
      </w:r>
      <w:r w:rsidRPr="00370675">
        <w:rPr>
          <w:vertAlign w:val="superscript"/>
          <w:lang w:val="en-US"/>
        </w:rPr>
        <w:t>***</w:t>
      </w:r>
      <w:r w:rsidRPr="00370675">
        <w:rPr>
          <w:lang w:val="en-US"/>
        </w:rPr>
        <w:t xml:space="preserve"> </w:t>
      </w:r>
      <w:r w:rsidRPr="00370675">
        <w:rPr>
          <w:i w:val="0"/>
          <w:iCs w:val="0"/>
          <w:lang w:val="en-US"/>
        </w:rPr>
        <w:t>p</w:t>
      </w:r>
      <w:r w:rsidRPr="00370675">
        <w:rPr>
          <w:lang w:val="en-US"/>
        </w:rPr>
        <w:t xml:space="preserve"> &lt; 0.001</w:t>
      </w:r>
      <w:r>
        <w:rPr>
          <w:lang w:val="en-US"/>
        </w:rPr>
        <w:tab/>
      </w:r>
      <w:r>
        <w:rPr>
          <w:lang w:val="en-US"/>
        </w:rPr>
        <w:tab/>
      </w:r>
      <w:r>
        <w:rPr>
          <w:lang w:val="en-US"/>
        </w:rPr>
        <w:tab/>
      </w:r>
      <w:r>
        <w:rPr>
          <w:lang w:val="en-US"/>
        </w:rPr>
        <w:tab/>
      </w:r>
      <w:r>
        <w:rPr>
          <w:lang w:val="en-US"/>
        </w:rPr>
        <w:tab/>
      </w:r>
    </w:p>
    <w:p w14:paraId="3570518E" w14:textId="5BAB7488" w:rsidR="00370675" w:rsidRPr="00370675" w:rsidRDefault="00370675" w:rsidP="00370675">
      <w:pPr>
        <w:widowControl w:val="0"/>
        <w:autoSpaceDE w:val="0"/>
        <w:autoSpaceDN w:val="0"/>
        <w:adjustRightInd w:val="0"/>
        <w:spacing w:line="276" w:lineRule="auto"/>
        <w:rPr>
          <w:sz w:val="18"/>
          <w:szCs w:val="18"/>
          <w:lang w:val="en-US"/>
        </w:rPr>
      </w:pPr>
    </w:p>
    <w:p w14:paraId="517442BA" w14:textId="1185F8C0" w:rsidR="00370675" w:rsidRPr="00370675" w:rsidRDefault="00370675" w:rsidP="0082312A">
      <w:pPr>
        <w:spacing w:line="360" w:lineRule="auto"/>
        <w:jc w:val="both"/>
        <w:rPr>
          <w:sz w:val="18"/>
          <w:szCs w:val="18"/>
          <w:lang w:val="en-US"/>
        </w:rPr>
      </w:pPr>
    </w:p>
    <w:p w14:paraId="5BA495B8" w14:textId="5410A7FB" w:rsidR="00370675" w:rsidRDefault="00370675" w:rsidP="0082312A">
      <w:pPr>
        <w:spacing w:line="360" w:lineRule="auto"/>
        <w:jc w:val="both"/>
        <w:rPr>
          <w:sz w:val="18"/>
          <w:szCs w:val="18"/>
          <w:lang w:val="en-GB"/>
        </w:rPr>
      </w:pPr>
    </w:p>
    <w:p w14:paraId="1E0936DB" w14:textId="76C0AE15" w:rsidR="00370675" w:rsidRDefault="00370675" w:rsidP="0082312A">
      <w:pPr>
        <w:spacing w:line="360" w:lineRule="auto"/>
        <w:jc w:val="both"/>
        <w:rPr>
          <w:sz w:val="18"/>
          <w:szCs w:val="18"/>
          <w:lang w:val="en-GB"/>
        </w:rPr>
      </w:pPr>
    </w:p>
    <w:p w14:paraId="58E3602D" w14:textId="77777777" w:rsidR="00370675" w:rsidRDefault="00370675" w:rsidP="0082312A">
      <w:pPr>
        <w:spacing w:line="360" w:lineRule="auto"/>
        <w:jc w:val="both"/>
        <w:rPr>
          <w:sz w:val="18"/>
          <w:szCs w:val="18"/>
          <w:lang w:val="en-GB"/>
        </w:rPr>
      </w:pPr>
    </w:p>
    <w:p w14:paraId="6C7EBCA4" w14:textId="41F42463" w:rsidR="008638F2" w:rsidRDefault="00331C12" w:rsidP="0082312A">
      <w:pPr>
        <w:pStyle w:val="Heading1"/>
      </w:pPr>
      <w:bookmarkStart w:id="52" w:name="_Toc99015552"/>
      <w:r>
        <w:lastRenderedPageBreak/>
        <w:t>Analysis</w:t>
      </w:r>
      <w:bookmarkEnd w:id="52"/>
    </w:p>
    <w:p w14:paraId="574EB0E8" w14:textId="77777777" w:rsidR="00864B20" w:rsidRDefault="00864B20" w:rsidP="00864B20">
      <w:pPr>
        <w:spacing w:line="360" w:lineRule="auto"/>
        <w:jc w:val="both"/>
        <w:rPr>
          <w:sz w:val="18"/>
          <w:szCs w:val="18"/>
          <w:lang w:val="en-GB"/>
        </w:rPr>
      </w:pPr>
    </w:p>
    <w:p w14:paraId="00E5868F" w14:textId="77777777" w:rsidR="00864B20" w:rsidRDefault="00864B20" w:rsidP="00864B20">
      <w:pPr>
        <w:spacing w:line="360" w:lineRule="auto"/>
        <w:jc w:val="both"/>
        <w:rPr>
          <w:sz w:val="18"/>
          <w:szCs w:val="18"/>
          <w:lang w:val="en-GB"/>
        </w:rPr>
      </w:pPr>
    </w:p>
    <w:p w14:paraId="0067BA00" w14:textId="77777777" w:rsidR="00864B20" w:rsidRDefault="00864B20" w:rsidP="00864B20">
      <w:pPr>
        <w:spacing w:line="360" w:lineRule="auto"/>
        <w:jc w:val="both"/>
        <w:rPr>
          <w:lang w:val="en-GB"/>
        </w:rPr>
      </w:pPr>
      <w:r w:rsidRPr="00CF59FE">
        <w:rPr>
          <w:highlight w:val="yellow"/>
          <w:lang w:val="en-GB"/>
        </w:rPr>
        <w:t xml:space="preserve">In the sample of this paper the age structure of parents and children can be seen in table XY, Page </w:t>
      </w:r>
      <w:proofErr w:type="spellStart"/>
      <w:r w:rsidRPr="00CF59FE">
        <w:rPr>
          <w:highlight w:val="yellow"/>
          <w:lang w:val="en-GB"/>
        </w:rPr>
        <w:t>xy</w:t>
      </w:r>
      <w:proofErr w:type="spellEnd"/>
      <w:r w:rsidRPr="00CF59FE">
        <w:rPr>
          <w:highlight w:val="yellow"/>
          <w:lang w:val="en-GB"/>
        </w:rPr>
        <w:t xml:space="preserve"> / children is as follows:</w:t>
      </w:r>
    </w:p>
    <w:p w14:paraId="26573F42" w14:textId="77777777" w:rsidR="00864B20" w:rsidRDefault="00864B20" w:rsidP="00864B20">
      <w:pPr>
        <w:spacing w:line="360" w:lineRule="auto"/>
        <w:jc w:val="both"/>
        <w:rPr>
          <w:lang w:val="en-US" w:eastAsia="en-US"/>
        </w:rPr>
      </w:pPr>
      <w:r w:rsidRPr="000925E2">
        <w:rPr>
          <w:highlight w:val="lightGray"/>
          <w:lang w:val="en-US" w:eastAsia="en-US"/>
        </w:rPr>
        <w:t>Having child(ren) of the oldest age group is stronger associated with health than having children in any other age group. Investigating the correlation coefficients and significance levels it becomes apparent that children’s age groups (especially group 1 and 5) affect physical health but are completely insignificant for mental health.</w:t>
      </w:r>
    </w:p>
    <w:p w14:paraId="7C22A139" w14:textId="77777777" w:rsidR="00864B20" w:rsidRPr="000925E2" w:rsidRDefault="00864B20" w:rsidP="00864B20">
      <w:pPr>
        <w:spacing w:line="360" w:lineRule="auto"/>
        <w:jc w:val="both"/>
        <w:rPr>
          <w:lang w:val="en-US"/>
        </w:rPr>
      </w:pPr>
    </w:p>
    <w:p w14:paraId="578FFEC4" w14:textId="77777777" w:rsidR="00864B20" w:rsidRPr="00F63D2B" w:rsidRDefault="00864B20" w:rsidP="00864B20">
      <w:pPr>
        <w:spacing w:line="360" w:lineRule="auto"/>
        <w:jc w:val="both"/>
        <w:rPr>
          <w:sz w:val="18"/>
          <w:szCs w:val="18"/>
          <w:lang w:val="en-GB"/>
        </w:rPr>
      </w:pPr>
      <w:r w:rsidRPr="004440E9">
        <w:rPr>
          <w:highlight w:val="lightGray"/>
          <w:lang w:val="en-US" w:eastAsia="en-US"/>
        </w:rPr>
        <w:t xml:space="preserve">Surprisingly having child(ren) of the oldest age group is stronger and negatively associated with health than having children in any other </w:t>
      </w:r>
      <w:proofErr w:type="spellStart"/>
      <w:r w:rsidRPr="004440E9">
        <w:rPr>
          <w:highlight w:val="lightGray"/>
          <w:lang w:val="en-US" w:eastAsia="en-US"/>
        </w:rPr>
        <w:t>agegroups</w:t>
      </w:r>
      <w:proofErr w:type="spellEnd"/>
      <w:r w:rsidRPr="004440E9">
        <w:rPr>
          <w:highlight w:val="lightGray"/>
          <w:lang w:val="en-US" w:eastAsia="en-US"/>
        </w:rPr>
        <w:t xml:space="preserve">. This contradicts the idea that especially </w:t>
      </w:r>
      <w:proofErr w:type="gramStart"/>
      <w:r w:rsidRPr="004440E9">
        <w:rPr>
          <w:highlight w:val="lightGray"/>
          <w:lang w:val="en-US" w:eastAsia="en-US"/>
        </w:rPr>
        <w:t>babies</w:t>
      </w:r>
      <w:proofErr w:type="gramEnd"/>
      <w:r w:rsidRPr="004440E9">
        <w:rPr>
          <w:highlight w:val="lightGray"/>
          <w:lang w:val="en-US" w:eastAsia="en-US"/>
        </w:rPr>
        <w:t xml:space="preserve"> and toddlers take their toll on parents health by depriving them of sleep and </w:t>
      </w:r>
      <w:r w:rsidRPr="00C53D5D">
        <w:rPr>
          <w:highlight w:val="lightGray"/>
          <w:lang w:val="en-US" w:eastAsia="en-US"/>
        </w:rPr>
        <w:t>control, and that adult children could act as a source of support for their parents.</w:t>
      </w:r>
    </w:p>
    <w:p w14:paraId="4E24C90C" w14:textId="34C91C77" w:rsidR="00F5288D" w:rsidRPr="00864B20" w:rsidRDefault="00F5288D" w:rsidP="0082312A">
      <w:pPr>
        <w:spacing w:line="360" w:lineRule="auto"/>
        <w:jc w:val="both"/>
        <w:rPr>
          <w:lang w:val="en-GB"/>
        </w:rPr>
      </w:pPr>
    </w:p>
    <w:p w14:paraId="2255D467" w14:textId="77777777" w:rsidR="00864B20" w:rsidRDefault="00864B20" w:rsidP="0082312A">
      <w:pPr>
        <w:spacing w:line="360" w:lineRule="auto"/>
        <w:jc w:val="both"/>
      </w:pPr>
    </w:p>
    <w:p w14:paraId="6D5B9FB4" w14:textId="6C5BD224" w:rsidR="00991751" w:rsidRDefault="00FF6948" w:rsidP="0082312A">
      <w:pPr>
        <w:pStyle w:val="Heading2"/>
        <w:rPr>
          <w:lang w:val="en-GB"/>
        </w:rPr>
      </w:pPr>
      <w:bookmarkStart w:id="53" w:name="_Toc99015553"/>
      <w:r>
        <w:rPr>
          <w:lang w:val="en-GB"/>
        </w:rPr>
        <w:t>Are Parents healthier than childless people</w:t>
      </w:r>
      <w:r w:rsidRPr="00F5288D">
        <w:rPr>
          <w:lang w:val="en-GB"/>
        </w:rPr>
        <w:t>?</w:t>
      </w:r>
      <w:bookmarkEnd w:id="53"/>
    </w:p>
    <w:p w14:paraId="55A810D3" w14:textId="581B5E82" w:rsidR="00BF4749" w:rsidRDefault="009E51C4" w:rsidP="0082312A">
      <w:pPr>
        <w:spacing w:line="360" w:lineRule="auto"/>
        <w:jc w:val="both"/>
        <w:rPr>
          <w:lang w:val="en-GB"/>
        </w:rPr>
      </w:pPr>
      <w:r>
        <w:rPr>
          <w:lang w:val="en-GB"/>
        </w:rPr>
        <w:t>To start the analysis, we assume that c</w:t>
      </w:r>
      <w:r w:rsidRPr="009E51C4">
        <w:rPr>
          <w:lang w:val="en-GB"/>
        </w:rPr>
        <w:t>hildlessness is</w:t>
      </w:r>
      <w:r w:rsidR="00BF4749">
        <w:rPr>
          <w:lang w:val="en-GB"/>
        </w:rPr>
        <w:t xml:space="preserve"> generally</w:t>
      </w:r>
      <w:r w:rsidRPr="009E51C4">
        <w:rPr>
          <w:lang w:val="en-GB"/>
        </w:rPr>
        <w:t xml:space="preserve"> associated with worse health compared to </w:t>
      </w:r>
      <w:r>
        <w:rPr>
          <w:lang w:val="en-GB"/>
        </w:rPr>
        <w:t xml:space="preserve">having one </w:t>
      </w:r>
      <w:r w:rsidR="00991751">
        <w:rPr>
          <w:lang w:val="en-GB"/>
        </w:rPr>
        <w:t xml:space="preserve">or </w:t>
      </w:r>
      <w:r>
        <w:rPr>
          <w:lang w:val="en-GB"/>
        </w:rPr>
        <w:t>more children</w:t>
      </w:r>
      <w:r w:rsidRPr="009E51C4">
        <w:rPr>
          <w:lang w:val="en-GB"/>
        </w:rPr>
        <w:t>.</w:t>
      </w:r>
      <w:r>
        <w:rPr>
          <w:sz w:val="20"/>
          <w:szCs w:val="20"/>
          <w:lang w:val="en-GB"/>
        </w:rPr>
        <w:t xml:space="preserve"> </w:t>
      </w:r>
      <w:r w:rsidR="000622C2">
        <w:rPr>
          <w:lang w:val="en-GB"/>
        </w:rPr>
        <w:t>A compari</w:t>
      </w:r>
      <w:r>
        <w:rPr>
          <w:lang w:val="en-GB"/>
        </w:rPr>
        <w:t>son</w:t>
      </w:r>
      <w:r w:rsidR="000622C2">
        <w:rPr>
          <w:lang w:val="en-GB"/>
        </w:rPr>
        <w:t xml:space="preserve"> of the mean health </w:t>
      </w:r>
      <w:r w:rsidR="001C4D38">
        <w:rPr>
          <w:lang w:val="en-GB"/>
        </w:rPr>
        <w:t xml:space="preserve">outcomes </w:t>
      </w:r>
      <w:proofErr w:type="gramStart"/>
      <w:r>
        <w:rPr>
          <w:lang w:val="en-GB"/>
        </w:rPr>
        <w:t xml:space="preserve">indeed </w:t>
      </w:r>
      <w:r w:rsidR="000622C2">
        <w:rPr>
          <w:lang w:val="en-GB"/>
        </w:rPr>
        <w:t>indicat</w:t>
      </w:r>
      <w:r w:rsidR="00693C88">
        <w:rPr>
          <w:lang w:val="en-GB"/>
        </w:rPr>
        <w:t>es</w:t>
      </w:r>
      <w:r w:rsidR="007C3DE2">
        <w:rPr>
          <w:lang w:val="en-GB"/>
        </w:rPr>
        <w:t>,</w:t>
      </w:r>
      <w:proofErr w:type="gramEnd"/>
      <w:r w:rsidR="007C3DE2">
        <w:rPr>
          <w:lang w:val="en-GB"/>
        </w:rPr>
        <w:t xml:space="preserve"> that parents </w:t>
      </w:r>
      <w:r>
        <w:rPr>
          <w:lang w:val="en-GB"/>
        </w:rPr>
        <w:t>have</w:t>
      </w:r>
      <w:r w:rsidR="00395D3D">
        <w:rPr>
          <w:lang w:val="en-GB"/>
        </w:rPr>
        <w:t xml:space="preserve"> </w:t>
      </w:r>
      <w:r w:rsidR="00C261FB">
        <w:rPr>
          <w:lang w:val="en-GB"/>
        </w:rPr>
        <w:t>a</w:t>
      </w:r>
      <w:r w:rsidR="00395D3D">
        <w:rPr>
          <w:lang w:val="en-GB"/>
        </w:rPr>
        <w:t xml:space="preserve"> slightly </w:t>
      </w:r>
      <w:r w:rsidR="007C3DE2">
        <w:rPr>
          <w:lang w:val="en-GB"/>
        </w:rPr>
        <w:t xml:space="preserve">better </w:t>
      </w:r>
      <w:r w:rsidR="00B50ED7">
        <w:rPr>
          <w:lang w:val="en-GB"/>
        </w:rPr>
        <w:t xml:space="preserve">physical </w:t>
      </w:r>
      <w:r w:rsidR="00395D3D">
        <w:rPr>
          <w:lang w:val="en-GB"/>
        </w:rPr>
        <w:t xml:space="preserve">(.62 higher) and mental </w:t>
      </w:r>
      <w:r w:rsidR="007C3DE2">
        <w:rPr>
          <w:lang w:val="en-GB"/>
        </w:rPr>
        <w:t xml:space="preserve">health </w:t>
      </w:r>
      <w:r w:rsidR="00395D3D">
        <w:rPr>
          <w:lang w:val="en-GB"/>
        </w:rPr>
        <w:t>(</w:t>
      </w:r>
      <w:r w:rsidR="00B50ED7">
        <w:rPr>
          <w:lang w:val="en-GB"/>
        </w:rPr>
        <w:t>.67</w:t>
      </w:r>
      <w:r w:rsidR="00395D3D">
        <w:rPr>
          <w:lang w:val="en-GB"/>
        </w:rPr>
        <w:t xml:space="preserve"> higher)</w:t>
      </w:r>
      <w:r w:rsidR="000622C2">
        <w:rPr>
          <w:lang w:val="en-GB"/>
        </w:rPr>
        <w:t xml:space="preserve"> than non-parents</w:t>
      </w:r>
      <w:r w:rsidR="007C3DE2">
        <w:rPr>
          <w:lang w:val="en-GB"/>
        </w:rPr>
        <w:t>.</w:t>
      </w:r>
      <w:r w:rsidR="0076606D">
        <w:rPr>
          <w:lang w:val="en-GB"/>
        </w:rPr>
        <w:t xml:space="preserve"> </w:t>
      </w:r>
    </w:p>
    <w:p w14:paraId="2D0582C9" w14:textId="77777777" w:rsidR="00395D3D" w:rsidRPr="00395D3D" w:rsidRDefault="00395D3D" w:rsidP="0082312A">
      <w:pPr>
        <w:spacing w:line="360" w:lineRule="auto"/>
        <w:jc w:val="both"/>
        <w:rPr>
          <w:lang w:val="en-GB"/>
        </w:rPr>
      </w:pPr>
    </w:p>
    <w:p w14:paraId="43A84595" w14:textId="44011021" w:rsidR="00395D3D" w:rsidRPr="00395D3D" w:rsidRDefault="00B863FF" w:rsidP="0082312A">
      <w:pPr>
        <w:spacing w:line="360" w:lineRule="auto"/>
        <w:jc w:val="both"/>
        <w:rPr>
          <w:lang w:val="en-US"/>
        </w:rPr>
      </w:pPr>
      <w:r w:rsidRPr="00BF6DA4">
        <w:rPr>
          <w:highlight w:val="lightGray"/>
          <w:lang w:val="en-GB"/>
        </w:rPr>
        <w:t xml:space="preserve">When differences between </w:t>
      </w:r>
      <w:r w:rsidR="00F504FB" w:rsidRPr="00BF6DA4">
        <w:rPr>
          <w:highlight w:val="lightGray"/>
          <w:lang w:val="en-GB"/>
        </w:rPr>
        <w:t xml:space="preserve">independent </w:t>
      </w:r>
      <w:r w:rsidRPr="00BF6DA4">
        <w:rPr>
          <w:highlight w:val="lightGray"/>
          <w:lang w:val="en-GB"/>
        </w:rPr>
        <w:t xml:space="preserve">groups (nominal) are to be </w:t>
      </w:r>
      <w:r w:rsidR="00C261FB" w:rsidRPr="00BF6DA4">
        <w:rPr>
          <w:highlight w:val="lightGray"/>
          <w:lang w:val="en-GB"/>
        </w:rPr>
        <w:t>investigated</w:t>
      </w:r>
      <w:r w:rsidRPr="00BF6DA4">
        <w:rPr>
          <w:highlight w:val="lightGray"/>
          <w:lang w:val="en-GB"/>
        </w:rPr>
        <w:t xml:space="preserve"> </w:t>
      </w:r>
      <w:r w:rsidR="00970C87" w:rsidRPr="00BF6DA4">
        <w:rPr>
          <w:highlight w:val="lightGray"/>
          <w:lang w:val="en-GB"/>
        </w:rPr>
        <w:t>in relation</w:t>
      </w:r>
      <w:r w:rsidRPr="00BF6DA4">
        <w:rPr>
          <w:highlight w:val="lightGray"/>
          <w:lang w:val="en-GB"/>
        </w:rPr>
        <w:t xml:space="preserve"> </w:t>
      </w:r>
      <w:r w:rsidR="00C261FB" w:rsidRPr="00BF6DA4">
        <w:rPr>
          <w:highlight w:val="lightGray"/>
          <w:lang w:val="en-GB"/>
        </w:rPr>
        <w:t xml:space="preserve">to a </w:t>
      </w:r>
      <w:r w:rsidRPr="00BF6DA4">
        <w:rPr>
          <w:highlight w:val="lightGray"/>
          <w:lang w:val="en-GB"/>
        </w:rPr>
        <w:t xml:space="preserve">metric variable, </w:t>
      </w:r>
      <w:r w:rsidR="00ED1AAA" w:rsidRPr="00BF6DA4">
        <w:rPr>
          <w:highlight w:val="lightGray"/>
          <w:lang w:val="en-GB"/>
        </w:rPr>
        <w:t>a</w:t>
      </w:r>
      <w:r w:rsidRPr="00BF6DA4">
        <w:rPr>
          <w:highlight w:val="lightGray"/>
          <w:lang w:val="en-GB"/>
        </w:rPr>
        <w:t xml:space="preserve"> recommended method is </w:t>
      </w:r>
      <w:r w:rsidR="00D67613" w:rsidRPr="00BF6DA4">
        <w:rPr>
          <w:highlight w:val="lightGray"/>
          <w:lang w:val="en-GB"/>
        </w:rPr>
        <w:t>the</w:t>
      </w:r>
      <w:r w:rsidR="00ED1AAA" w:rsidRPr="00BF6DA4">
        <w:rPr>
          <w:highlight w:val="lightGray"/>
          <w:lang w:val="en-GB"/>
        </w:rPr>
        <w:t xml:space="preserve"> </w:t>
      </w:r>
      <w:r w:rsidR="00C261FB" w:rsidRPr="00BF6DA4">
        <w:rPr>
          <w:highlight w:val="lightGray"/>
          <w:lang w:val="en-GB"/>
        </w:rPr>
        <w:t>two-sample t-</w:t>
      </w:r>
      <w:proofErr w:type="gramStart"/>
      <w:r w:rsidR="00C261FB" w:rsidRPr="00BF6DA4">
        <w:rPr>
          <w:highlight w:val="lightGray"/>
          <w:lang w:val="en-GB"/>
        </w:rPr>
        <w:t xml:space="preserve">test </w:t>
      </w:r>
      <w:r w:rsidR="00306656" w:rsidRPr="00BF6DA4">
        <w:rPr>
          <w:highlight w:val="lightGray"/>
          <w:lang w:val="en-GB"/>
        </w:rPr>
        <w:t xml:space="preserve"> with</w:t>
      </w:r>
      <w:proofErr w:type="gramEnd"/>
      <w:r w:rsidR="00306656" w:rsidRPr="00BF6DA4">
        <w:rPr>
          <w:highlight w:val="lightGray"/>
          <w:lang w:val="en-GB"/>
        </w:rPr>
        <w:t xml:space="preserve"> equal variances (physical health) </w:t>
      </w:r>
      <w:r w:rsidR="00395D3D" w:rsidRPr="00BF6DA4">
        <w:rPr>
          <w:highlight w:val="lightGray"/>
          <w:lang w:val="en-GB"/>
        </w:rPr>
        <w:t>resp.</w:t>
      </w:r>
      <w:r w:rsidR="00306656" w:rsidRPr="00BF6DA4">
        <w:rPr>
          <w:highlight w:val="lightGray"/>
          <w:lang w:val="en-GB"/>
        </w:rPr>
        <w:t xml:space="preserve"> unequal variances (mental health)</w:t>
      </w:r>
      <w:r w:rsidR="00395D3D" w:rsidRPr="00BF6DA4">
        <w:rPr>
          <w:highlight w:val="lightGray"/>
          <w:lang w:val="en-GB"/>
        </w:rPr>
        <w:t xml:space="preserve">. </w:t>
      </w:r>
      <w:r w:rsidR="00395D3D" w:rsidRPr="00BF6DA4">
        <w:rPr>
          <w:highlight w:val="lightGray"/>
          <w:lang w:val="en-US"/>
        </w:rPr>
        <w:t xml:space="preserve">While the t-test premise of </w:t>
      </w:r>
      <w:proofErr w:type="gramStart"/>
      <w:r w:rsidR="00395D3D" w:rsidRPr="00BF6DA4">
        <w:rPr>
          <w:highlight w:val="lightGray"/>
          <w:lang w:val="en-US"/>
        </w:rPr>
        <w:t>normally  distributed</w:t>
      </w:r>
      <w:proofErr w:type="gramEnd"/>
      <w:r w:rsidR="00395D3D" w:rsidRPr="00BF6DA4">
        <w:rPr>
          <w:highlight w:val="lightGray"/>
          <w:lang w:val="en-US"/>
        </w:rPr>
        <w:t xml:space="preserve"> health attributes within the samples was admittedly not given, as a Shapiro-Wilk-Test showed, the results were yet confirmed by an additional non-parametric test Mann-Whitney-U-Test (</w:t>
      </w:r>
      <w:r w:rsidR="00395D3D" w:rsidRPr="00BF6DA4">
        <w:rPr>
          <w:i/>
          <w:highlight w:val="lightGray"/>
          <w:lang w:val="en-US"/>
        </w:rPr>
        <w:t>Z</w:t>
      </w:r>
      <w:r w:rsidR="00395D3D" w:rsidRPr="00BF6DA4">
        <w:rPr>
          <w:highlight w:val="lightGray"/>
          <w:lang w:val="en-US"/>
        </w:rPr>
        <w:t xml:space="preserve">=-1.262, </w:t>
      </w:r>
      <w:r w:rsidR="00395D3D" w:rsidRPr="00BF6DA4">
        <w:rPr>
          <w:i/>
          <w:highlight w:val="lightGray"/>
          <w:lang w:val="en-US"/>
        </w:rPr>
        <w:t>p</w:t>
      </w:r>
      <w:r w:rsidR="00395D3D" w:rsidRPr="00BF6DA4">
        <w:rPr>
          <w:highlight w:val="lightGray"/>
          <w:lang w:val="en-US"/>
        </w:rPr>
        <w:t xml:space="preserve">=.21 and </w:t>
      </w:r>
      <w:r w:rsidR="00395D3D" w:rsidRPr="00BF6DA4">
        <w:rPr>
          <w:i/>
          <w:highlight w:val="lightGray"/>
          <w:lang w:val="en-US"/>
        </w:rPr>
        <w:t>Z</w:t>
      </w:r>
      <w:r w:rsidR="00395D3D" w:rsidRPr="00BF6DA4">
        <w:rPr>
          <w:highlight w:val="lightGray"/>
          <w:lang w:val="en-US"/>
        </w:rPr>
        <w:t xml:space="preserve">=-.17, </w:t>
      </w:r>
      <w:r w:rsidR="00395D3D" w:rsidRPr="00BF6DA4">
        <w:rPr>
          <w:i/>
          <w:highlight w:val="lightGray"/>
          <w:lang w:val="en-US"/>
        </w:rPr>
        <w:t>p</w:t>
      </w:r>
      <w:r w:rsidR="00395D3D" w:rsidRPr="00BF6DA4">
        <w:rPr>
          <w:highlight w:val="lightGray"/>
          <w:lang w:val="en-US"/>
        </w:rPr>
        <w:t>=.85).</w:t>
      </w:r>
      <w:r w:rsidR="00395D3D">
        <w:rPr>
          <w:lang w:val="en-US"/>
        </w:rPr>
        <w:t xml:space="preserve"> </w:t>
      </w:r>
    </w:p>
    <w:p w14:paraId="4101F6EC" w14:textId="5555B442" w:rsidR="00B71740" w:rsidRDefault="00C261FB" w:rsidP="0082312A">
      <w:pPr>
        <w:spacing w:line="360" w:lineRule="auto"/>
        <w:jc w:val="both"/>
        <w:rPr>
          <w:lang w:val="en-US"/>
        </w:rPr>
      </w:pPr>
      <w:r>
        <w:rPr>
          <w:lang w:val="en-GB"/>
        </w:rPr>
        <w:t xml:space="preserve">The results however, show no </w:t>
      </w:r>
      <w:r>
        <w:rPr>
          <w:lang w:val="en-US"/>
        </w:rPr>
        <w:t>statistically significant differences between parents and non-parents</w:t>
      </w:r>
      <w:r w:rsidR="00306656">
        <w:rPr>
          <w:lang w:val="en-US"/>
        </w:rPr>
        <w:t xml:space="preserve"> </w:t>
      </w:r>
      <w:r w:rsidR="00B71740" w:rsidRPr="00B71740">
        <w:rPr>
          <w:lang w:val="en-US"/>
        </w:rPr>
        <w:t xml:space="preserve">for physical health </w:t>
      </w:r>
      <w:r w:rsidR="000C17A0">
        <w:rPr>
          <w:lang w:val="en-US"/>
        </w:rPr>
        <w:t>(</w:t>
      </w:r>
      <w:proofErr w:type="gramStart"/>
      <w:r w:rsidR="000C17A0" w:rsidRPr="00306656">
        <w:rPr>
          <w:i/>
          <w:iCs/>
          <w:lang w:val="en-US"/>
        </w:rPr>
        <w:t>t</w:t>
      </w:r>
      <w:r w:rsidR="000C17A0" w:rsidRPr="00306656">
        <w:rPr>
          <w:lang w:val="en-US"/>
        </w:rPr>
        <w:t>(</w:t>
      </w:r>
      <w:proofErr w:type="gramEnd"/>
      <w:r w:rsidR="000C17A0" w:rsidRPr="00B71740">
        <w:rPr>
          <w:lang w:val="en-US"/>
        </w:rPr>
        <w:t>2114</w:t>
      </w:r>
      <w:r w:rsidR="000C17A0" w:rsidRPr="00306656">
        <w:rPr>
          <w:lang w:val="en-US"/>
        </w:rPr>
        <w:t>)=-</w:t>
      </w:r>
      <w:r w:rsidR="000C17A0" w:rsidRPr="00B71740">
        <w:rPr>
          <w:lang w:val="en-US"/>
        </w:rPr>
        <w:t>1.09</w:t>
      </w:r>
      <w:r w:rsidR="000C17A0" w:rsidRPr="00306656">
        <w:rPr>
          <w:lang w:val="en-US"/>
        </w:rPr>
        <w:t xml:space="preserve">, </w:t>
      </w:r>
      <w:r w:rsidR="000C17A0">
        <w:rPr>
          <w:lang w:val="en-US"/>
        </w:rPr>
        <w:t xml:space="preserve"> </w:t>
      </w:r>
      <w:r w:rsidR="000C17A0" w:rsidRPr="00306656">
        <w:rPr>
          <w:i/>
          <w:iCs/>
          <w:lang w:val="en-US"/>
        </w:rPr>
        <w:t>p</w:t>
      </w:r>
      <w:r w:rsidR="000C17A0" w:rsidRPr="00306656">
        <w:rPr>
          <w:lang w:val="en-US"/>
        </w:rPr>
        <w:t>=.</w:t>
      </w:r>
      <w:r w:rsidR="000C17A0" w:rsidRPr="00B71740">
        <w:rPr>
          <w:lang w:val="en-US"/>
        </w:rPr>
        <w:t>28</w:t>
      </w:r>
      <w:r w:rsidR="000C17A0">
        <w:rPr>
          <w:lang w:val="en-US"/>
        </w:rPr>
        <w:t>)</w:t>
      </w:r>
      <w:r w:rsidR="000C17A0" w:rsidRPr="00B71740">
        <w:rPr>
          <w:lang w:val="en-US"/>
        </w:rPr>
        <w:t xml:space="preserve"> </w:t>
      </w:r>
      <w:r w:rsidR="00B71740" w:rsidRPr="00B71740">
        <w:rPr>
          <w:lang w:val="en-US"/>
        </w:rPr>
        <w:t xml:space="preserve">and </w:t>
      </w:r>
      <w:r w:rsidR="00B71740">
        <w:rPr>
          <w:lang w:val="en-US"/>
        </w:rPr>
        <w:t>for me</w:t>
      </w:r>
      <w:r w:rsidR="000C17A0">
        <w:rPr>
          <w:lang w:val="en-US"/>
        </w:rPr>
        <w:t>n</w:t>
      </w:r>
      <w:r w:rsidR="00B71740">
        <w:rPr>
          <w:lang w:val="en-US"/>
        </w:rPr>
        <w:t>tal health</w:t>
      </w:r>
      <w:r w:rsidR="000C17A0">
        <w:rPr>
          <w:lang w:val="en-US"/>
        </w:rPr>
        <w:t xml:space="preserve"> (</w:t>
      </w:r>
      <w:r w:rsidR="000C17A0" w:rsidRPr="00306656">
        <w:rPr>
          <w:i/>
          <w:iCs/>
          <w:lang w:val="en-US"/>
        </w:rPr>
        <w:t>t</w:t>
      </w:r>
      <w:r w:rsidR="000C17A0" w:rsidRPr="00306656">
        <w:rPr>
          <w:lang w:val="en-US"/>
        </w:rPr>
        <w:t>(</w:t>
      </w:r>
      <w:r w:rsidR="000C17A0">
        <w:rPr>
          <w:lang w:val="en-US"/>
        </w:rPr>
        <w:t>499.63</w:t>
      </w:r>
      <w:r w:rsidR="000C17A0" w:rsidRPr="00306656">
        <w:rPr>
          <w:lang w:val="en-US"/>
        </w:rPr>
        <w:t>)=-</w:t>
      </w:r>
      <w:r w:rsidR="000C17A0" w:rsidRPr="00B71740">
        <w:rPr>
          <w:lang w:val="en-US"/>
        </w:rPr>
        <w:t>1.0</w:t>
      </w:r>
      <w:r w:rsidR="000C17A0">
        <w:rPr>
          <w:lang w:val="en-US"/>
        </w:rPr>
        <w:t>7</w:t>
      </w:r>
      <w:r w:rsidR="000C17A0" w:rsidRPr="00306656">
        <w:rPr>
          <w:lang w:val="en-US"/>
        </w:rPr>
        <w:t xml:space="preserve">, </w:t>
      </w:r>
      <w:r w:rsidR="000C17A0" w:rsidRPr="00306656">
        <w:rPr>
          <w:i/>
          <w:iCs/>
          <w:lang w:val="en-US"/>
        </w:rPr>
        <w:t>p</w:t>
      </w:r>
      <w:r w:rsidR="000C17A0" w:rsidRPr="00306656">
        <w:rPr>
          <w:lang w:val="en-US"/>
        </w:rPr>
        <w:t>=.</w:t>
      </w:r>
      <w:r w:rsidR="000C17A0">
        <w:rPr>
          <w:lang w:val="en-US"/>
        </w:rPr>
        <w:t>28)</w:t>
      </w:r>
      <w:r w:rsidR="00AC548D">
        <w:rPr>
          <w:lang w:val="en-US"/>
        </w:rPr>
        <w:t xml:space="preserve"> as a XX test has shown.</w:t>
      </w:r>
    </w:p>
    <w:p w14:paraId="2CE15766" w14:textId="77777777" w:rsidR="00395D3D" w:rsidRPr="00B71740" w:rsidRDefault="00395D3D" w:rsidP="0082312A">
      <w:pPr>
        <w:spacing w:line="360" w:lineRule="auto"/>
        <w:jc w:val="both"/>
        <w:rPr>
          <w:lang w:val="en-US"/>
        </w:rPr>
      </w:pPr>
    </w:p>
    <w:p w14:paraId="667D38D8" w14:textId="55B524BC" w:rsidR="00B04734" w:rsidRDefault="00162F4B" w:rsidP="0082312A">
      <w:pPr>
        <w:spacing w:line="360" w:lineRule="auto"/>
        <w:jc w:val="both"/>
        <w:rPr>
          <w:lang w:val="en-US"/>
        </w:rPr>
      </w:pPr>
      <w:r>
        <w:rPr>
          <w:lang w:val="en-US"/>
        </w:rPr>
        <w:t xml:space="preserve">Another attempt to detect health differences, was to </w:t>
      </w:r>
      <w:proofErr w:type="gramStart"/>
      <w:r>
        <w:rPr>
          <w:lang w:val="en-US"/>
        </w:rPr>
        <w:t>more precisely define the parent group</w:t>
      </w:r>
      <w:proofErr w:type="gramEnd"/>
      <w:r>
        <w:rPr>
          <w:lang w:val="en-US"/>
        </w:rPr>
        <w:t xml:space="preserve">. </w:t>
      </w:r>
      <w:r w:rsidR="00B04734">
        <w:rPr>
          <w:lang w:val="en-US"/>
        </w:rPr>
        <w:t xml:space="preserve">Simply having a child </w:t>
      </w:r>
      <w:r w:rsidR="005C155F">
        <w:rPr>
          <w:lang w:val="en-US"/>
        </w:rPr>
        <w:t>might</w:t>
      </w:r>
      <w:r w:rsidR="00B04734">
        <w:rPr>
          <w:lang w:val="en-US"/>
        </w:rPr>
        <w:t xml:space="preserve"> not equal being a ‘real’ parent. If parentship means </w:t>
      </w:r>
      <w:proofErr w:type="gramStart"/>
      <w:r w:rsidR="00B04734">
        <w:rPr>
          <w:lang w:val="en-US"/>
        </w:rPr>
        <w:t>actually being</w:t>
      </w:r>
      <w:proofErr w:type="gramEnd"/>
      <w:r w:rsidR="00B04734">
        <w:rPr>
          <w:lang w:val="en-US"/>
        </w:rPr>
        <w:t xml:space="preserve"> exposed to all the effects that children can have on them, some sort of parenting and cohabitation with a child should be given. Based on these thoughts parents who </w:t>
      </w:r>
      <w:proofErr w:type="gramStart"/>
      <w:r w:rsidR="00B04734">
        <w:rPr>
          <w:lang w:val="en-US"/>
        </w:rPr>
        <w:t>actually have</w:t>
      </w:r>
      <w:proofErr w:type="gramEnd"/>
      <w:r w:rsidR="00B04734">
        <w:rPr>
          <w:lang w:val="en-US"/>
        </w:rPr>
        <w:t xml:space="preserve"> lived with at least one child in their main residence were compared to childless people – excluding </w:t>
      </w:r>
      <w:r w:rsidR="00B04734" w:rsidRPr="00395D3D">
        <w:rPr>
          <w:lang w:val="en-US"/>
        </w:rPr>
        <w:t>120</w:t>
      </w:r>
      <w:r w:rsidR="00B04734">
        <w:rPr>
          <w:lang w:val="en-US"/>
        </w:rPr>
        <w:t xml:space="preserve"> parents who never cohabitated with a child. This test showed just as little significant results as the first comparison.</w:t>
      </w:r>
    </w:p>
    <w:p w14:paraId="1C969DCF" w14:textId="55C7A29B" w:rsidR="009A3B93" w:rsidRDefault="00B04734" w:rsidP="0082312A">
      <w:pPr>
        <w:spacing w:line="360" w:lineRule="auto"/>
        <w:jc w:val="both"/>
        <w:rPr>
          <w:lang w:val="en-US"/>
        </w:rPr>
      </w:pPr>
      <w:r>
        <w:rPr>
          <w:lang w:val="en-US"/>
        </w:rPr>
        <w:t>In a last attempt</w:t>
      </w:r>
      <w:r w:rsidR="00E955D0">
        <w:rPr>
          <w:lang w:val="en-US"/>
        </w:rPr>
        <w:t>,</w:t>
      </w:r>
      <w:r>
        <w:rPr>
          <w:lang w:val="en-US"/>
        </w:rPr>
        <w:t xml:space="preserve"> parents who </w:t>
      </w:r>
      <w:proofErr w:type="gramStart"/>
      <w:r>
        <w:rPr>
          <w:lang w:val="en-US"/>
        </w:rPr>
        <w:t>actually have</w:t>
      </w:r>
      <w:proofErr w:type="gramEnd"/>
      <w:r>
        <w:rPr>
          <w:lang w:val="en-US"/>
        </w:rPr>
        <w:t xml:space="preserve"> lived with at least one biological child were compared to the childless people – excluding another 115 parents. This test was based on the idea that biological </w:t>
      </w:r>
      <w:r w:rsidR="00395D3D">
        <w:rPr>
          <w:lang w:val="en-US"/>
        </w:rPr>
        <w:t xml:space="preserve">children </w:t>
      </w:r>
      <w:r w:rsidR="00D07025">
        <w:rPr>
          <w:lang w:val="en-US"/>
        </w:rPr>
        <w:t>might</w:t>
      </w:r>
      <w:r w:rsidR="00395D3D">
        <w:rPr>
          <w:lang w:val="en-US"/>
        </w:rPr>
        <w:t xml:space="preserve"> have stronger impacts on their parent</w:t>
      </w:r>
      <w:r w:rsidR="00D07025">
        <w:rPr>
          <w:lang w:val="en-US"/>
        </w:rPr>
        <w:t>’</w:t>
      </w:r>
      <w:r w:rsidR="00395D3D">
        <w:rPr>
          <w:lang w:val="en-US"/>
        </w:rPr>
        <w:t>s</w:t>
      </w:r>
      <w:r w:rsidR="00D07025">
        <w:rPr>
          <w:lang w:val="en-US"/>
        </w:rPr>
        <w:t xml:space="preserve"> health than step, foster or adopted children</w:t>
      </w:r>
      <w:r>
        <w:rPr>
          <w:lang w:val="en-US"/>
        </w:rPr>
        <w:t xml:space="preserve">. </w:t>
      </w:r>
      <w:r w:rsidR="00E955D0">
        <w:rPr>
          <w:lang w:val="en-US"/>
        </w:rPr>
        <w:t>Especially step and foster</w:t>
      </w:r>
      <w:r w:rsidR="00D07025">
        <w:rPr>
          <w:lang w:val="en-US"/>
        </w:rPr>
        <w:t xml:space="preserve"> children tend to occur in their parent’s life </w:t>
      </w:r>
      <w:r>
        <w:rPr>
          <w:lang w:val="en-US"/>
        </w:rPr>
        <w:t xml:space="preserve">only some </w:t>
      </w:r>
      <w:r w:rsidR="00E955D0">
        <w:rPr>
          <w:lang w:val="en-US"/>
        </w:rPr>
        <w:t>years</w:t>
      </w:r>
      <w:r>
        <w:rPr>
          <w:lang w:val="en-US"/>
        </w:rPr>
        <w:t xml:space="preserve"> after birth </w:t>
      </w:r>
      <w:r w:rsidR="00D07025">
        <w:rPr>
          <w:lang w:val="en-US"/>
        </w:rPr>
        <w:t xml:space="preserve">and therefore the physical and mental </w:t>
      </w:r>
      <w:r w:rsidR="00E955D0">
        <w:rPr>
          <w:lang w:val="en-US"/>
        </w:rPr>
        <w:t>impacts</w:t>
      </w:r>
      <w:r w:rsidR="00D07025">
        <w:rPr>
          <w:lang w:val="en-US"/>
        </w:rPr>
        <w:t xml:space="preserve"> might not be as strong.</w:t>
      </w:r>
      <w:r w:rsidR="00E955D0">
        <w:rPr>
          <w:lang w:val="en-US"/>
        </w:rPr>
        <w:t xml:space="preserve"> </w:t>
      </w:r>
      <w:r w:rsidR="005C155F">
        <w:rPr>
          <w:lang w:val="en-US"/>
        </w:rPr>
        <w:t xml:space="preserve">This test also didn’t show any significant differences, and the mean values of all groups were </w:t>
      </w:r>
      <w:r w:rsidR="00565F0F">
        <w:rPr>
          <w:lang w:val="en-US"/>
        </w:rPr>
        <w:t>very much the same</w:t>
      </w:r>
      <w:r w:rsidR="00F9255C">
        <w:rPr>
          <w:lang w:val="en-US"/>
        </w:rPr>
        <w:t>.</w:t>
      </w:r>
      <w:r w:rsidR="00565F0F">
        <w:rPr>
          <w:lang w:val="en-US"/>
        </w:rPr>
        <w:t xml:space="preserve"> </w:t>
      </w:r>
      <w:r w:rsidR="00F9255C">
        <w:rPr>
          <w:lang w:val="en-US"/>
        </w:rPr>
        <w:t>These results</w:t>
      </w:r>
      <w:r w:rsidR="00565F0F">
        <w:rPr>
          <w:lang w:val="en-US"/>
        </w:rPr>
        <w:t xml:space="preserve"> </w:t>
      </w:r>
      <w:r w:rsidR="00F9255C">
        <w:rPr>
          <w:lang w:val="en-US"/>
        </w:rPr>
        <w:t>lead</w:t>
      </w:r>
      <w:r w:rsidR="00565F0F">
        <w:rPr>
          <w:lang w:val="en-US"/>
        </w:rPr>
        <w:t xml:space="preserve"> to the conclusion </w:t>
      </w:r>
      <w:r w:rsidR="00F9255C">
        <w:rPr>
          <w:lang w:val="en-US"/>
        </w:rPr>
        <w:t xml:space="preserve">that </w:t>
      </w:r>
      <w:r w:rsidR="00565F0F">
        <w:rPr>
          <w:lang w:val="en-US"/>
        </w:rPr>
        <w:t xml:space="preserve">the slightly better health outcomes in the group of parents probably </w:t>
      </w:r>
      <w:r w:rsidR="00565F0F" w:rsidRPr="00AC548D">
        <w:rPr>
          <w:highlight w:val="lightGray"/>
          <w:lang w:val="en-US"/>
        </w:rPr>
        <w:t xml:space="preserve">are coincidental </w:t>
      </w:r>
      <w:r w:rsidR="00E11FF2" w:rsidRPr="00AC548D">
        <w:rPr>
          <w:highlight w:val="lightGray"/>
          <w:lang w:val="en-US"/>
        </w:rPr>
        <w:t>and</w:t>
      </w:r>
      <w:r w:rsidR="00E11FF2">
        <w:rPr>
          <w:lang w:val="en-US"/>
        </w:rPr>
        <w:t xml:space="preserve"> of no practical and statistical significance.</w:t>
      </w:r>
    </w:p>
    <w:tbl>
      <w:tblPr>
        <w:tblW w:w="8120" w:type="dxa"/>
        <w:tblLook w:val="04A0" w:firstRow="1" w:lastRow="0" w:firstColumn="1" w:lastColumn="0" w:noHBand="0" w:noVBand="1"/>
      </w:tblPr>
      <w:tblGrid>
        <w:gridCol w:w="2260"/>
        <w:gridCol w:w="820"/>
        <w:gridCol w:w="820"/>
        <w:gridCol w:w="320"/>
        <w:gridCol w:w="2260"/>
        <w:gridCol w:w="820"/>
        <w:gridCol w:w="820"/>
      </w:tblGrid>
      <w:tr w:rsidR="00D23A98" w:rsidRPr="00D23A98" w14:paraId="449FEB35" w14:textId="77777777" w:rsidTr="00D23A98">
        <w:trPr>
          <w:trHeight w:val="700"/>
        </w:trPr>
        <w:tc>
          <w:tcPr>
            <w:tcW w:w="2260" w:type="dxa"/>
            <w:tcBorders>
              <w:top w:val="nil"/>
              <w:left w:val="nil"/>
              <w:bottom w:val="double" w:sz="6" w:space="0" w:color="auto"/>
              <w:right w:val="nil"/>
            </w:tcBorders>
            <w:shd w:val="clear" w:color="auto" w:fill="auto"/>
            <w:noWrap/>
            <w:vAlign w:val="bottom"/>
            <w:hideMark/>
          </w:tcPr>
          <w:p w14:paraId="0377421C"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Physical Health</w:t>
            </w:r>
          </w:p>
        </w:tc>
        <w:tc>
          <w:tcPr>
            <w:tcW w:w="820" w:type="dxa"/>
            <w:tcBorders>
              <w:top w:val="nil"/>
              <w:left w:val="nil"/>
              <w:bottom w:val="double" w:sz="6" w:space="0" w:color="auto"/>
              <w:right w:val="nil"/>
            </w:tcBorders>
            <w:shd w:val="clear" w:color="auto" w:fill="auto"/>
            <w:noWrap/>
            <w:vAlign w:val="bottom"/>
            <w:hideMark/>
          </w:tcPr>
          <w:p w14:paraId="112FCDF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71FD537F" w14:textId="0EC7EB45"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c>
          <w:tcPr>
            <w:tcW w:w="320" w:type="dxa"/>
            <w:tcBorders>
              <w:top w:val="nil"/>
              <w:left w:val="nil"/>
              <w:bottom w:val="nil"/>
              <w:right w:val="nil"/>
            </w:tcBorders>
            <w:shd w:val="clear" w:color="auto" w:fill="auto"/>
            <w:noWrap/>
            <w:vAlign w:val="bottom"/>
            <w:hideMark/>
          </w:tcPr>
          <w:p w14:paraId="1E791604" w14:textId="77777777" w:rsidR="00D23A98" w:rsidRPr="00D23A98" w:rsidRDefault="00D23A98" w:rsidP="0082312A">
            <w:pPr>
              <w:spacing w:line="360" w:lineRule="auto"/>
              <w:jc w:val="both"/>
              <w:rPr>
                <w:rFonts w:ascii="Times Roman" w:hAnsi="Times Roman"/>
                <w:b/>
                <w:bCs/>
                <w:i/>
                <w:iCs/>
                <w:color w:val="000000"/>
                <w:sz w:val="20"/>
                <w:szCs w:val="20"/>
              </w:rPr>
            </w:pPr>
          </w:p>
        </w:tc>
        <w:tc>
          <w:tcPr>
            <w:tcW w:w="2260" w:type="dxa"/>
            <w:tcBorders>
              <w:top w:val="nil"/>
              <w:left w:val="nil"/>
              <w:bottom w:val="double" w:sz="6" w:space="0" w:color="auto"/>
              <w:right w:val="nil"/>
            </w:tcBorders>
            <w:shd w:val="clear" w:color="auto" w:fill="auto"/>
            <w:noWrap/>
            <w:vAlign w:val="bottom"/>
            <w:hideMark/>
          </w:tcPr>
          <w:p w14:paraId="264E5A11" w14:textId="77777777" w:rsidR="00D23A98" w:rsidRPr="00D23A98" w:rsidRDefault="00D23A98" w:rsidP="0082312A">
            <w:pPr>
              <w:spacing w:line="360" w:lineRule="auto"/>
              <w:jc w:val="both"/>
              <w:rPr>
                <w:rFonts w:ascii="Times Roman" w:hAnsi="Times Roman"/>
                <w:b/>
                <w:bCs/>
                <w:color w:val="000000"/>
                <w:sz w:val="20"/>
                <w:szCs w:val="20"/>
              </w:rPr>
            </w:pPr>
            <w:r w:rsidRPr="00D23A98">
              <w:rPr>
                <w:rFonts w:ascii="Times Roman" w:hAnsi="Times Roman"/>
                <w:b/>
                <w:bCs/>
                <w:color w:val="000000"/>
                <w:sz w:val="20"/>
                <w:szCs w:val="20"/>
              </w:rPr>
              <w:t>Mental Health</w:t>
            </w:r>
          </w:p>
        </w:tc>
        <w:tc>
          <w:tcPr>
            <w:tcW w:w="820" w:type="dxa"/>
            <w:tcBorders>
              <w:top w:val="nil"/>
              <w:left w:val="nil"/>
              <w:bottom w:val="double" w:sz="6" w:space="0" w:color="auto"/>
              <w:right w:val="nil"/>
            </w:tcBorders>
            <w:shd w:val="clear" w:color="auto" w:fill="auto"/>
            <w:noWrap/>
            <w:vAlign w:val="bottom"/>
            <w:hideMark/>
          </w:tcPr>
          <w:p w14:paraId="26E20403"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47C0A5A8" w14:textId="72514B23" w:rsidR="00D23A98" w:rsidRPr="00D23A98" w:rsidRDefault="00F9255C" w:rsidP="0082312A">
            <w:pPr>
              <w:spacing w:line="360" w:lineRule="auto"/>
              <w:jc w:val="both"/>
              <w:rPr>
                <w:rFonts w:ascii="Times Roman" w:hAnsi="Times Roman"/>
                <w:b/>
                <w:bCs/>
                <w:i/>
                <w:iCs/>
                <w:color w:val="000000"/>
                <w:sz w:val="20"/>
                <w:szCs w:val="20"/>
              </w:rPr>
            </w:pPr>
            <w:r>
              <w:rPr>
                <w:rFonts w:ascii="Times Roman" w:hAnsi="Times Roman"/>
                <w:b/>
                <w:bCs/>
                <w:i/>
                <w:iCs/>
                <w:color w:val="000000"/>
                <w:sz w:val="20"/>
                <w:szCs w:val="20"/>
              </w:rPr>
              <w:t xml:space="preserve">   </w:t>
            </w:r>
            <w:r w:rsidR="00D23A98" w:rsidRPr="00D23A98">
              <w:rPr>
                <w:rFonts w:ascii="Times Roman" w:hAnsi="Times Roman"/>
                <w:b/>
                <w:bCs/>
                <w:i/>
                <w:iCs/>
                <w:color w:val="000000"/>
                <w:sz w:val="20"/>
                <w:szCs w:val="20"/>
              </w:rPr>
              <w:t>SD</w:t>
            </w:r>
          </w:p>
        </w:tc>
      </w:tr>
      <w:tr w:rsidR="00D23A98" w:rsidRPr="00D23A98" w14:paraId="164385BB" w14:textId="77777777" w:rsidTr="00D23A98">
        <w:trPr>
          <w:trHeight w:val="340"/>
        </w:trPr>
        <w:tc>
          <w:tcPr>
            <w:tcW w:w="2260" w:type="dxa"/>
            <w:tcBorders>
              <w:top w:val="nil"/>
              <w:left w:val="nil"/>
              <w:bottom w:val="single" w:sz="4" w:space="0" w:color="auto"/>
              <w:right w:val="nil"/>
            </w:tcBorders>
            <w:shd w:val="clear" w:color="auto" w:fill="auto"/>
            <w:noWrap/>
            <w:vAlign w:val="bottom"/>
            <w:hideMark/>
          </w:tcPr>
          <w:p w14:paraId="460F2D8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4F52E671" w14:textId="16646F8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50</w:t>
            </w:r>
          </w:p>
        </w:tc>
        <w:tc>
          <w:tcPr>
            <w:tcW w:w="820" w:type="dxa"/>
            <w:tcBorders>
              <w:top w:val="nil"/>
              <w:left w:val="nil"/>
              <w:bottom w:val="single" w:sz="4" w:space="0" w:color="auto"/>
              <w:right w:val="nil"/>
            </w:tcBorders>
            <w:shd w:val="clear" w:color="auto" w:fill="auto"/>
            <w:noWrap/>
            <w:vAlign w:val="bottom"/>
            <w:hideMark/>
          </w:tcPr>
          <w:p w14:paraId="3A5F58B0" w14:textId="7DE2AD9C"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53</w:t>
            </w:r>
          </w:p>
        </w:tc>
        <w:tc>
          <w:tcPr>
            <w:tcW w:w="320" w:type="dxa"/>
            <w:tcBorders>
              <w:top w:val="nil"/>
              <w:left w:val="nil"/>
              <w:bottom w:val="nil"/>
              <w:right w:val="nil"/>
            </w:tcBorders>
            <w:shd w:val="clear" w:color="auto" w:fill="auto"/>
            <w:noWrap/>
            <w:vAlign w:val="bottom"/>
            <w:hideMark/>
          </w:tcPr>
          <w:p w14:paraId="76DA376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single" w:sz="4" w:space="0" w:color="auto"/>
              <w:right w:val="nil"/>
            </w:tcBorders>
            <w:shd w:val="clear" w:color="auto" w:fill="auto"/>
            <w:noWrap/>
            <w:vAlign w:val="bottom"/>
            <w:hideMark/>
          </w:tcPr>
          <w:p w14:paraId="2C8C074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Childless</w:t>
            </w:r>
          </w:p>
        </w:tc>
        <w:tc>
          <w:tcPr>
            <w:tcW w:w="820" w:type="dxa"/>
            <w:tcBorders>
              <w:top w:val="nil"/>
              <w:left w:val="nil"/>
              <w:bottom w:val="single" w:sz="4" w:space="0" w:color="auto"/>
              <w:right w:val="nil"/>
            </w:tcBorders>
            <w:shd w:val="clear" w:color="auto" w:fill="auto"/>
            <w:noWrap/>
            <w:vAlign w:val="bottom"/>
            <w:hideMark/>
          </w:tcPr>
          <w:p w14:paraId="12FF92FF" w14:textId="12CC5BD4"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45</w:t>
            </w:r>
          </w:p>
        </w:tc>
        <w:tc>
          <w:tcPr>
            <w:tcW w:w="820" w:type="dxa"/>
            <w:tcBorders>
              <w:top w:val="nil"/>
              <w:left w:val="nil"/>
              <w:bottom w:val="single" w:sz="4" w:space="0" w:color="auto"/>
              <w:right w:val="nil"/>
            </w:tcBorders>
            <w:shd w:val="clear" w:color="auto" w:fill="auto"/>
            <w:noWrap/>
            <w:vAlign w:val="bottom"/>
            <w:hideMark/>
          </w:tcPr>
          <w:p w14:paraId="71B70B90" w14:textId="7E18B80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57</w:t>
            </w:r>
          </w:p>
        </w:tc>
      </w:tr>
      <w:tr w:rsidR="00D23A98" w:rsidRPr="00D23A98" w14:paraId="00306C91" w14:textId="77777777" w:rsidTr="00D23A98">
        <w:trPr>
          <w:trHeight w:val="320"/>
        </w:trPr>
        <w:tc>
          <w:tcPr>
            <w:tcW w:w="2260" w:type="dxa"/>
            <w:tcBorders>
              <w:top w:val="nil"/>
              <w:left w:val="nil"/>
              <w:bottom w:val="nil"/>
              <w:right w:val="nil"/>
            </w:tcBorders>
            <w:shd w:val="clear" w:color="auto" w:fill="auto"/>
            <w:noWrap/>
            <w:vAlign w:val="bottom"/>
            <w:hideMark/>
          </w:tcPr>
          <w:p w14:paraId="376E187F"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15AE9782" w14:textId="6E60139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65F701C2" w14:textId="4BE077E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500B5DC5"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5F1936C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Parents</w:t>
            </w:r>
          </w:p>
        </w:tc>
        <w:tc>
          <w:tcPr>
            <w:tcW w:w="820" w:type="dxa"/>
            <w:tcBorders>
              <w:top w:val="nil"/>
              <w:left w:val="nil"/>
              <w:bottom w:val="nil"/>
              <w:right w:val="nil"/>
            </w:tcBorders>
            <w:shd w:val="clear" w:color="auto" w:fill="auto"/>
            <w:noWrap/>
            <w:vAlign w:val="bottom"/>
            <w:hideMark/>
          </w:tcPr>
          <w:p w14:paraId="6557D69F" w14:textId="1D40815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12</w:t>
            </w:r>
          </w:p>
        </w:tc>
        <w:tc>
          <w:tcPr>
            <w:tcW w:w="820" w:type="dxa"/>
            <w:tcBorders>
              <w:top w:val="nil"/>
              <w:left w:val="nil"/>
              <w:bottom w:val="nil"/>
              <w:right w:val="nil"/>
            </w:tcBorders>
            <w:shd w:val="clear" w:color="auto" w:fill="auto"/>
            <w:noWrap/>
            <w:vAlign w:val="bottom"/>
            <w:hideMark/>
          </w:tcPr>
          <w:p w14:paraId="75D17989" w14:textId="15595BA9"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23</w:t>
            </w:r>
          </w:p>
        </w:tc>
      </w:tr>
      <w:tr w:rsidR="00D23A98" w:rsidRPr="00D23A98" w14:paraId="04C60D57" w14:textId="77777777" w:rsidTr="00D23A98">
        <w:trPr>
          <w:trHeight w:val="320"/>
        </w:trPr>
        <w:tc>
          <w:tcPr>
            <w:tcW w:w="2260" w:type="dxa"/>
            <w:tcBorders>
              <w:top w:val="nil"/>
              <w:left w:val="nil"/>
              <w:bottom w:val="nil"/>
              <w:right w:val="nil"/>
            </w:tcBorders>
            <w:shd w:val="clear" w:color="auto" w:fill="auto"/>
            <w:noWrap/>
            <w:vAlign w:val="bottom"/>
            <w:hideMark/>
          </w:tcPr>
          <w:p w14:paraId="5CC1AA73"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0CB4EB54" w14:textId="7C63C07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34</w:t>
            </w:r>
          </w:p>
        </w:tc>
        <w:tc>
          <w:tcPr>
            <w:tcW w:w="820" w:type="dxa"/>
            <w:tcBorders>
              <w:top w:val="nil"/>
              <w:left w:val="nil"/>
              <w:bottom w:val="nil"/>
              <w:right w:val="nil"/>
            </w:tcBorders>
            <w:shd w:val="clear" w:color="auto" w:fill="auto"/>
            <w:noWrap/>
            <w:vAlign w:val="bottom"/>
            <w:hideMark/>
          </w:tcPr>
          <w:p w14:paraId="13B4A672" w14:textId="0C20373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c>
          <w:tcPr>
            <w:tcW w:w="320" w:type="dxa"/>
            <w:tcBorders>
              <w:top w:val="nil"/>
              <w:left w:val="nil"/>
              <w:bottom w:val="nil"/>
              <w:right w:val="nil"/>
            </w:tcBorders>
            <w:shd w:val="clear" w:color="auto" w:fill="auto"/>
            <w:noWrap/>
            <w:vAlign w:val="bottom"/>
            <w:hideMark/>
          </w:tcPr>
          <w:p w14:paraId="14622E58"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1598B206"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Parents</w:t>
            </w:r>
          </w:p>
        </w:tc>
        <w:tc>
          <w:tcPr>
            <w:tcW w:w="820" w:type="dxa"/>
            <w:tcBorders>
              <w:top w:val="nil"/>
              <w:left w:val="nil"/>
              <w:bottom w:val="nil"/>
              <w:right w:val="nil"/>
            </w:tcBorders>
            <w:shd w:val="clear" w:color="auto" w:fill="auto"/>
            <w:noWrap/>
            <w:vAlign w:val="bottom"/>
            <w:hideMark/>
          </w:tcPr>
          <w:p w14:paraId="1DF251AB" w14:textId="2B8DCEA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30</w:t>
            </w:r>
          </w:p>
        </w:tc>
        <w:tc>
          <w:tcPr>
            <w:tcW w:w="820" w:type="dxa"/>
            <w:tcBorders>
              <w:top w:val="nil"/>
              <w:left w:val="nil"/>
              <w:bottom w:val="nil"/>
              <w:right w:val="nil"/>
            </w:tcBorders>
            <w:shd w:val="clear" w:color="auto" w:fill="auto"/>
            <w:noWrap/>
            <w:vAlign w:val="bottom"/>
            <w:hideMark/>
          </w:tcPr>
          <w:p w14:paraId="7433DD84" w14:textId="201E17F8"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24</w:t>
            </w:r>
          </w:p>
        </w:tc>
      </w:tr>
      <w:tr w:rsidR="00D23A98" w:rsidRPr="00D23A98" w14:paraId="081C5E44" w14:textId="77777777" w:rsidTr="00D23A98">
        <w:trPr>
          <w:trHeight w:val="320"/>
        </w:trPr>
        <w:tc>
          <w:tcPr>
            <w:tcW w:w="2260" w:type="dxa"/>
            <w:tcBorders>
              <w:top w:val="nil"/>
              <w:left w:val="nil"/>
              <w:bottom w:val="nil"/>
              <w:right w:val="nil"/>
            </w:tcBorders>
            <w:shd w:val="clear" w:color="auto" w:fill="auto"/>
            <w:noWrap/>
            <w:vAlign w:val="bottom"/>
            <w:hideMark/>
          </w:tcPr>
          <w:p w14:paraId="3CFA63CD" w14:textId="0BDAB3BB"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Cohabiting Bio Parents</w:t>
            </w:r>
          </w:p>
        </w:tc>
        <w:tc>
          <w:tcPr>
            <w:tcW w:w="820" w:type="dxa"/>
            <w:tcBorders>
              <w:top w:val="nil"/>
              <w:left w:val="nil"/>
              <w:bottom w:val="nil"/>
              <w:right w:val="nil"/>
            </w:tcBorders>
            <w:shd w:val="clear" w:color="auto" w:fill="auto"/>
            <w:noWrap/>
            <w:vAlign w:val="bottom"/>
            <w:hideMark/>
          </w:tcPr>
          <w:p w14:paraId="6CD374DB" w14:textId="7FF929D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35</w:t>
            </w:r>
          </w:p>
        </w:tc>
        <w:tc>
          <w:tcPr>
            <w:tcW w:w="820" w:type="dxa"/>
            <w:tcBorders>
              <w:top w:val="nil"/>
              <w:left w:val="nil"/>
              <w:bottom w:val="nil"/>
              <w:right w:val="nil"/>
            </w:tcBorders>
            <w:shd w:val="clear" w:color="auto" w:fill="auto"/>
            <w:noWrap/>
            <w:vAlign w:val="bottom"/>
            <w:hideMark/>
          </w:tcPr>
          <w:p w14:paraId="0736D70B" w14:textId="273335DD"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c>
          <w:tcPr>
            <w:tcW w:w="320" w:type="dxa"/>
            <w:tcBorders>
              <w:top w:val="nil"/>
              <w:left w:val="nil"/>
              <w:bottom w:val="nil"/>
              <w:right w:val="nil"/>
            </w:tcBorders>
            <w:shd w:val="clear" w:color="auto" w:fill="auto"/>
            <w:noWrap/>
            <w:vAlign w:val="bottom"/>
            <w:hideMark/>
          </w:tcPr>
          <w:p w14:paraId="5DE4809C" w14:textId="77777777" w:rsidR="00D23A98" w:rsidRPr="00D23A98" w:rsidRDefault="00D23A98" w:rsidP="0082312A">
            <w:pPr>
              <w:spacing w:line="360" w:lineRule="auto"/>
              <w:jc w:val="both"/>
              <w:rPr>
                <w:rFonts w:ascii="Times Roman" w:hAnsi="Times Roman"/>
                <w:color w:val="000000"/>
                <w:sz w:val="20"/>
                <w:szCs w:val="20"/>
              </w:rPr>
            </w:pPr>
          </w:p>
        </w:tc>
        <w:tc>
          <w:tcPr>
            <w:tcW w:w="2260" w:type="dxa"/>
            <w:tcBorders>
              <w:top w:val="nil"/>
              <w:left w:val="nil"/>
              <w:bottom w:val="nil"/>
              <w:right w:val="nil"/>
            </w:tcBorders>
            <w:shd w:val="clear" w:color="auto" w:fill="auto"/>
            <w:noWrap/>
            <w:vAlign w:val="bottom"/>
            <w:hideMark/>
          </w:tcPr>
          <w:p w14:paraId="2226C2AE" w14:textId="12135CC5"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Coha</w:t>
            </w:r>
            <w:r w:rsidR="00824357">
              <w:rPr>
                <w:rFonts w:ascii="Times Roman" w:hAnsi="Times Roman"/>
                <w:color w:val="000000"/>
                <w:sz w:val="20"/>
                <w:szCs w:val="20"/>
              </w:rPr>
              <w:t>b</w:t>
            </w:r>
            <w:r w:rsidRPr="00D23A98">
              <w:rPr>
                <w:rFonts w:ascii="Times Roman" w:hAnsi="Times Roman"/>
                <w:color w:val="000000"/>
                <w:sz w:val="20"/>
                <w:szCs w:val="20"/>
              </w:rPr>
              <w:t>iting Bio Parents</w:t>
            </w:r>
          </w:p>
        </w:tc>
        <w:tc>
          <w:tcPr>
            <w:tcW w:w="820" w:type="dxa"/>
            <w:tcBorders>
              <w:top w:val="nil"/>
              <w:left w:val="nil"/>
              <w:bottom w:val="nil"/>
              <w:right w:val="nil"/>
            </w:tcBorders>
            <w:shd w:val="clear" w:color="auto" w:fill="auto"/>
            <w:noWrap/>
            <w:vAlign w:val="bottom"/>
            <w:hideMark/>
          </w:tcPr>
          <w:p w14:paraId="4407572A" w14:textId="5A6DBA9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20</w:t>
            </w:r>
          </w:p>
        </w:tc>
        <w:tc>
          <w:tcPr>
            <w:tcW w:w="820" w:type="dxa"/>
            <w:tcBorders>
              <w:top w:val="nil"/>
              <w:left w:val="nil"/>
              <w:bottom w:val="nil"/>
              <w:right w:val="nil"/>
            </w:tcBorders>
            <w:shd w:val="clear" w:color="auto" w:fill="auto"/>
            <w:noWrap/>
            <w:vAlign w:val="bottom"/>
            <w:hideMark/>
          </w:tcPr>
          <w:p w14:paraId="68A7CACF" w14:textId="3D8A5A10"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w:t>
            </w:r>
            <w:r w:rsidR="00D23A98" w:rsidRPr="00D23A98">
              <w:rPr>
                <w:rFonts w:ascii="Times Roman" w:hAnsi="Times Roman"/>
                <w:color w:val="000000"/>
                <w:sz w:val="20"/>
                <w:szCs w:val="20"/>
              </w:rPr>
              <w:t>25</w:t>
            </w:r>
          </w:p>
        </w:tc>
      </w:tr>
    </w:tbl>
    <w:p w14:paraId="010A47F5" w14:textId="3FBC5A20" w:rsidR="00C85014" w:rsidRDefault="00C85014" w:rsidP="0082312A">
      <w:pPr>
        <w:spacing w:line="360" w:lineRule="auto"/>
        <w:jc w:val="both"/>
        <w:rPr>
          <w:lang w:val="en-US"/>
        </w:rPr>
      </w:pPr>
    </w:p>
    <w:p w14:paraId="37DA4721" w14:textId="77777777" w:rsidR="002935E8" w:rsidRPr="00A971DF" w:rsidRDefault="002935E8" w:rsidP="0082312A">
      <w:pPr>
        <w:spacing w:line="360" w:lineRule="auto"/>
        <w:jc w:val="both"/>
        <w:rPr>
          <w:lang w:val="en-US"/>
        </w:rPr>
      </w:pPr>
    </w:p>
    <w:p w14:paraId="32821EE7" w14:textId="379B7244" w:rsidR="00C85014" w:rsidRDefault="003E6B42" w:rsidP="0082312A">
      <w:pPr>
        <w:pStyle w:val="Heading2"/>
        <w:rPr>
          <w:lang w:val="en-GB"/>
        </w:rPr>
      </w:pPr>
      <w:bookmarkStart w:id="54" w:name="_Toc99015554"/>
      <w:r>
        <w:rPr>
          <w:lang w:val="en-GB"/>
        </w:rPr>
        <w:t>What is the optimum number of kids?</w:t>
      </w:r>
      <w:bookmarkEnd w:id="54"/>
    </w:p>
    <w:p w14:paraId="21C5EE5B" w14:textId="4EFFA6A2" w:rsidR="00016662" w:rsidRDefault="00CB7F9E" w:rsidP="0082312A">
      <w:pPr>
        <w:spacing w:line="360" w:lineRule="auto"/>
        <w:jc w:val="both"/>
        <w:rPr>
          <w:lang w:val="en-US"/>
        </w:rPr>
      </w:pPr>
      <w:r>
        <w:rPr>
          <w:lang w:val="en-US"/>
        </w:rPr>
        <w:t>The second Hypothesis says that having two or three children is generally associated with better</w:t>
      </w:r>
      <w:r w:rsidR="00C6354B">
        <w:rPr>
          <w:lang w:val="en-US"/>
        </w:rPr>
        <w:t xml:space="preserve"> physical and mental</w:t>
      </w:r>
      <w:r>
        <w:rPr>
          <w:lang w:val="en-US"/>
        </w:rPr>
        <w:t xml:space="preserve"> health outcomes than having </w:t>
      </w:r>
      <w:r w:rsidR="00751E50">
        <w:rPr>
          <w:lang w:val="en-US"/>
        </w:rPr>
        <w:t xml:space="preserve">no, </w:t>
      </w:r>
      <w:r>
        <w:rPr>
          <w:lang w:val="en-US"/>
        </w:rPr>
        <w:t>less</w:t>
      </w:r>
      <w:r w:rsidR="00751E50">
        <w:rPr>
          <w:lang w:val="en-US"/>
        </w:rPr>
        <w:t>,</w:t>
      </w:r>
      <w:r>
        <w:rPr>
          <w:lang w:val="en-US"/>
        </w:rPr>
        <w:t xml:space="preserve"> or more </w:t>
      </w:r>
      <w:r w:rsidR="00751E50">
        <w:rPr>
          <w:lang w:val="en-US"/>
        </w:rPr>
        <w:t xml:space="preserve">than three </w:t>
      </w:r>
      <w:r>
        <w:rPr>
          <w:lang w:val="en-US"/>
        </w:rPr>
        <w:t>children.</w:t>
      </w:r>
      <w:r w:rsidR="00B50C12">
        <w:rPr>
          <w:lang w:val="en-US"/>
        </w:rPr>
        <w:t xml:space="preserve"> </w:t>
      </w:r>
      <w:r w:rsidR="00602878">
        <w:rPr>
          <w:lang w:val="en-US"/>
        </w:rPr>
        <w:t xml:space="preserve">The </w:t>
      </w:r>
      <w:r w:rsidR="006E0848">
        <w:rPr>
          <w:lang w:val="en-US"/>
        </w:rPr>
        <w:t>distribution</w:t>
      </w:r>
      <w:r w:rsidR="00602878">
        <w:rPr>
          <w:lang w:val="en-US"/>
        </w:rPr>
        <w:t xml:space="preserve"> </w:t>
      </w:r>
      <w:r w:rsidR="000C7037">
        <w:rPr>
          <w:lang w:val="en-US"/>
        </w:rPr>
        <w:t xml:space="preserve">scores of </w:t>
      </w:r>
      <w:r w:rsidR="00F9255C">
        <w:rPr>
          <w:lang w:val="en-US"/>
        </w:rPr>
        <w:t>physical and mental health</w:t>
      </w:r>
      <w:r w:rsidR="000C7037">
        <w:rPr>
          <w:lang w:val="en-US"/>
        </w:rPr>
        <w:t xml:space="preserve"> should </w:t>
      </w:r>
      <w:r w:rsidR="00BF4749">
        <w:rPr>
          <w:lang w:val="en-US"/>
        </w:rPr>
        <w:t xml:space="preserve">presumably </w:t>
      </w:r>
      <w:r w:rsidR="00602878">
        <w:rPr>
          <w:lang w:val="en-US"/>
        </w:rPr>
        <w:t>resemble an inver</w:t>
      </w:r>
      <w:r w:rsidR="000C7037">
        <w:rPr>
          <w:lang w:val="en-US"/>
        </w:rPr>
        <w:t>ted</w:t>
      </w:r>
      <w:r w:rsidR="00602878">
        <w:rPr>
          <w:lang w:val="en-US"/>
        </w:rPr>
        <w:t xml:space="preserve"> U-shape</w:t>
      </w:r>
      <w:r w:rsidR="000C7037">
        <w:rPr>
          <w:lang w:val="en-US"/>
        </w:rPr>
        <w:t>, meaning that persons with no or few children should have low scores, persons with more children should have comp</w:t>
      </w:r>
      <w:r w:rsidR="00F9255C">
        <w:rPr>
          <w:lang w:val="en-US"/>
        </w:rPr>
        <w:t>aratively</w:t>
      </w:r>
      <w:r w:rsidR="000C7037">
        <w:rPr>
          <w:lang w:val="en-US"/>
        </w:rPr>
        <w:t xml:space="preserve"> higher score</w:t>
      </w:r>
      <w:r w:rsidR="00F9255C">
        <w:rPr>
          <w:lang w:val="en-US"/>
        </w:rPr>
        <w:t>s</w:t>
      </w:r>
      <w:r w:rsidR="000C7037">
        <w:rPr>
          <w:lang w:val="en-US"/>
        </w:rPr>
        <w:t>, and per</w:t>
      </w:r>
      <w:r w:rsidR="00F9255C">
        <w:rPr>
          <w:lang w:val="en-US"/>
        </w:rPr>
        <w:t xml:space="preserve">sons </w:t>
      </w:r>
      <w:r w:rsidR="000C7037">
        <w:rPr>
          <w:lang w:val="en-US"/>
        </w:rPr>
        <w:t>with yet more children should have lower scores.</w:t>
      </w:r>
    </w:p>
    <w:p w14:paraId="521521B0" w14:textId="4A979BE2" w:rsidR="00751E50" w:rsidRDefault="00751E50" w:rsidP="0082312A">
      <w:pPr>
        <w:spacing w:line="360" w:lineRule="auto"/>
        <w:jc w:val="both"/>
        <w:rPr>
          <w:lang w:val="en-US"/>
        </w:rPr>
      </w:pPr>
      <w:r>
        <w:rPr>
          <w:lang w:val="en-US"/>
        </w:rPr>
        <w:lastRenderedPageBreak/>
        <w:t>From five kids on</w:t>
      </w:r>
      <w:r w:rsidR="00016662">
        <w:rPr>
          <w:lang w:val="en-US"/>
        </w:rPr>
        <w:t>,</w:t>
      </w:r>
      <w:r>
        <w:rPr>
          <w:lang w:val="en-US"/>
        </w:rPr>
        <w:t xml:space="preserve"> the number of cases </w:t>
      </w:r>
      <w:r w:rsidR="00016662">
        <w:rPr>
          <w:lang w:val="en-US"/>
        </w:rPr>
        <w:t>becomes vanishingly small</w:t>
      </w:r>
      <w:r>
        <w:rPr>
          <w:lang w:val="en-US"/>
        </w:rPr>
        <w:t>. For this reason, all the parents of five or more children were pooled into one group</w:t>
      </w:r>
      <w:r w:rsidR="00DA7C1C">
        <w:rPr>
          <w:lang w:val="en-US"/>
        </w:rPr>
        <w:t xml:space="preserve">. </w:t>
      </w:r>
      <w:r w:rsidR="000C7037">
        <w:rPr>
          <w:lang w:val="en-US"/>
        </w:rPr>
        <w:t xml:space="preserve">All in, a total number of </w:t>
      </w:r>
      <w:r w:rsidR="00F9255C">
        <w:rPr>
          <w:lang w:val="en-US"/>
        </w:rPr>
        <w:t>six</w:t>
      </w:r>
      <w:r w:rsidR="000C7037">
        <w:rPr>
          <w:lang w:val="en-US"/>
        </w:rPr>
        <w:t xml:space="preserve"> groups, ranging from zero children to five or more children, were looked at.</w:t>
      </w:r>
      <w:r w:rsidR="008B3038">
        <w:rPr>
          <w:lang w:val="en-US"/>
        </w:rPr>
        <w:t xml:space="preserve"> </w:t>
      </w:r>
      <w:r w:rsidR="008B3038" w:rsidRPr="008B3038">
        <w:rPr>
          <w:highlight w:val="yellow"/>
          <w:lang w:val="en-US"/>
        </w:rPr>
        <w:t>Change to 4+!</w:t>
      </w:r>
    </w:p>
    <w:p w14:paraId="69BC969A" w14:textId="77777777" w:rsidR="006E0848" w:rsidRDefault="006E0848" w:rsidP="0082312A">
      <w:pPr>
        <w:spacing w:line="360" w:lineRule="auto"/>
        <w:jc w:val="both"/>
        <w:rPr>
          <w:lang w:val="en-US"/>
        </w:rPr>
      </w:pPr>
    </w:p>
    <w:p w14:paraId="01090518" w14:textId="67552067" w:rsidR="00751E50" w:rsidRDefault="00E11FF2" w:rsidP="0082312A">
      <w:pPr>
        <w:spacing w:line="360" w:lineRule="auto"/>
        <w:jc w:val="both"/>
        <w:rPr>
          <w:lang w:val="en-US"/>
        </w:rPr>
      </w:pPr>
      <w:r w:rsidRPr="00E11FF2">
        <w:rPr>
          <w:noProof/>
          <w:lang w:val="en-US"/>
        </w:rPr>
        <w:drawing>
          <wp:inline distT="0" distB="0" distL="0" distR="0" wp14:anchorId="5E6A826E" wp14:editId="6CD8442D">
            <wp:extent cx="3720353" cy="270571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3380" cy="2737004"/>
                    </a:xfrm>
                    <a:prstGeom prst="rect">
                      <a:avLst/>
                    </a:prstGeom>
                  </pic:spPr>
                </pic:pic>
              </a:graphicData>
            </a:graphic>
          </wp:inline>
        </w:drawing>
      </w:r>
      <w:r>
        <w:rPr>
          <w:lang w:val="en-US"/>
        </w:rPr>
        <w:t xml:space="preserve"> </w:t>
      </w:r>
    </w:p>
    <w:p w14:paraId="47C90701" w14:textId="061E874F" w:rsidR="00241B8B" w:rsidRDefault="00241B8B" w:rsidP="0082312A">
      <w:pPr>
        <w:spacing w:line="360" w:lineRule="auto"/>
        <w:jc w:val="both"/>
        <w:rPr>
          <w:lang w:val="en-US"/>
        </w:rPr>
      </w:pPr>
    </w:p>
    <w:p w14:paraId="5C39A249" w14:textId="2127CDB8" w:rsidR="00241B8B" w:rsidRDefault="00241B8B" w:rsidP="0082312A">
      <w:pPr>
        <w:spacing w:line="360" w:lineRule="auto"/>
        <w:jc w:val="both"/>
        <w:rPr>
          <w:lang w:val="en-US"/>
        </w:rPr>
      </w:pPr>
      <w:r>
        <w:rPr>
          <w:noProof/>
          <w:lang w:val="en-US"/>
        </w:rPr>
        <w:drawing>
          <wp:inline distT="0" distB="0" distL="0" distR="0" wp14:anchorId="0F0BCA1D" wp14:editId="209EA3C8">
            <wp:extent cx="5396230" cy="4314190"/>
            <wp:effectExtent l="0" t="0" r="1270" b="3810"/>
            <wp:docPr id="40" name="Picture 4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4314190"/>
                    </a:xfrm>
                    <a:prstGeom prst="rect">
                      <a:avLst/>
                    </a:prstGeom>
                  </pic:spPr>
                </pic:pic>
              </a:graphicData>
            </a:graphic>
          </wp:inline>
        </w:drawing>
      </w:r>
    </w:p>
    <w:p w14:paraId="51E24912" w14:textId="77777777" w:rsidR="00241B8B" w:rsidRDefault="00241B8B" w:rsidP="0082312A">
      <w:pPr>
        <w:spacing w:line="360" w:lineRule="auto"/>
        <w:jc w:val="both"/>
        <w:rPr>
          <w:highlight w:val="lightGray"/>
          <w:lang w:val="en-US"/>
        </w:rPr>
      </w:pPr>
    </w:p>
    <w:p w14:paraId="2C009775" w14:textId="77777777" w:rsidR="00E11FF2" w:rsidRDefault="00E11FF2" w:rsidP="0082312A">
      <w:pPr>
        <w:spacing w:line="360" w:lineRule="auto"/>
        <w:jc w:val="both"/>
        <w:rPr>
          <w:lang w:val="en-US"/>
        </w:rPr>
      </w:pPr>
    </w:p>
    <w:p w14:paraId="33FD1F80" w14:textId="32F54EAD" w:rsidR="000545CF" w:rsidRDefault="00751E50" w:rsidP="0082312A">
      <w:pPr>
        <w:spacing w:line="360" w:lineRule="auto"/>
        <w:jc w:val="both"/>
        <w:rPr>
          <w:lang w:val="en-US"/>
        </w:rPr>
      </w:pPr>
      <w:r>
        <w:rPr>
          <w:lang w:val="en-US"/>
        </w:rPr>
        <w:t xml:space="preserve">Since the </w:t>
      </w:r>
      <w:r w:rsidR="00BF4749">
        <w:rPr>
          <w:lang w:val="en-US"/>
        </w:rPr>
        <w:t>predictor</w:t>
      </w:r>
      <w:r>
        <w:rPr>
          <w:lang w:val="en-US"/>
        </w:rPr>
        <w:t xml:space="preserve"> </w:t>
      </w:r>
      <w:r w:rsidR="00BF4749">
        <w:rPr>
          <w:lang w:val="en-US"/>
        </w:rPr>
        <w:t>‘</w:t>
      </w:r>
      <w:r>
        <w:rPr>
          <w:lang w:val="en-US"/>
        </w:rPr>
        <w:t>number of kids</w:t>
      </w:r>
      <w:r w:rsidR="00BF4749">
        <w:rPr>
          <w:lang w:val="en-US"/>
        </w:rPr>
        <w:t>’</w:t>
      </w:r>
      <w:r>
        <w:rPr>
          <w:lang w:val="en-US"/>
        </w:rPr>
        <w:t xml:space="preserve"> </w:t>
      </w:r>
      <w:r w:rsidR="00DA7C1C">
        <w:rPr>
          <w:lang w:val="en-US"/>
        </w:rPr>
        <w:t xml:space="preserve">is not an interval scale, as long as it includes zero for ‘childless’, we begin with </w:t>
      </w:r>
      <w:proofErr w:type="gramStart"/>
      <w:r w:rsidR="00BF4749">
        <w:rPr>
          <w:lang w:val="en-US"/>
        </w:rPr>
        <w:t>an</w:t>
      </w:r>
      <w:proofErr w:type="gramEnd"/>
      <w:r w:rsidR="00BF4749">
        <w:rPr>
          <w:lang w:val="en-US"/>
        </w:rPr>
        <w:t xml:space="preserve"> </w:t>
      </w:r>
      <w:r w:rsidR="00E11FF2">
        <w:rPr>
          <w:lang w:val="en-US"/>
        </w:rPr>
        <w:t xml:space="preserve">one-way </w:t>
      </w:r>
      <w:r w:rsidR="00DA7C1C">
        <w:rPr>
          <w:lang w:val="en-US"/>
        </w:rPr>
        <w:t xml:space="preserve">analysis of variance </w:t>
      </w:r>
      <w:r w:rsidR="00944852">
        <w:rPr>
          <w:lang w:val="en-US"/>
        </w:rPr>
        <w:t xml:space="preserve">(forthwith referred to as </w:t>
      </w:r>
      <w:r w:rsidR="00DA7C1C">
        <w:rPr>
          <w:lang w:val="en-US"/>
        </w:rPr>
        <w:t>ANOVA</w:t>
      </w:r>
      <w:r w:rsidR="00944852">
        <w:rPr>
          <w:lang w:val="en-US"/>
        </w:rPr>
        <w:t>).</w:t>
      </w:r>
      <w:r w:rsidR="00DA7C1C">
        <w:rPr>
          <w:lang w:val="en-US"/>
        </w:rPr>
        <w:t xml:space="preserve"> </w:t>
      </w:r>
      <w:r w:rsidR="00016662">
        <w:rPr>
          <w:lang w:val="en-US"/>
        </w:rPr>
        <w:t xml:space="preserve">ANOVA </w:t>
      </w:r>
      <w:r w:rsidR="0012682D">
        <w:rPr>
          <w:lang w:val="en-US"/>
        </w:rPr>
        <w:t>does what</w:t>
      </w:r>
      <w:r w:rsidR="00016662">
        <w:rPr>
          <w:lang w:val="en-US"/>
        </w:rPr>
        <w:t xml:space="preserve"> the t-test</w:t>
      </w:r>
      <w:r w:rsidR="0012682D">
        <w:rPr>
          <w:lang w:val="en-US"/>
        </w:rPr>
        <w:t xml:space="preserve"> did</w:t>
      </w:r>
      <w:r w:rsidR="002E17F7">
        <w:rPr>
          <w:lang w:val="en-US"/>
        </w:rPr>
        <w:t>,</w:t>
      </w:r>
      <w:r w:rsidR="0012682D">
        <w:rPr>
          <w:lang w:val="en-US"/>
        </w:rPr>
        <w:t xml:space="preserve"> but for more than two groups: </w:t>
      </w:r>
      <w:r w:rsidR="00016662">
        <w:rPr>
          <w:lang w:val="en-US"/>
        </w:rPr>
        <w:t>compar</w:t>
      </w:r>
      <w:r w:rsidR="0012682D">
        <w:rPr>
          <w:lang w:val="en-US"/>
        </w:rPr>
        <w:t>ing</w:t>
      </w:r>
      <w:r w:rsidR="00016662">
        <w:rPr>
          <w:lang w:val="en-US"/>
        </w:rPr>
        <w:t xml:space="preserve"> the differences in the </w:t>
      </w:r>
      <w:r w:rsidR="00C6354B">
        <w:rPr>
          <w:lang w:val="en-US"/>
        </w:rPr>
        <w:t xml:space="preserve">health </w:t>
      </w:r>
      <w:r w:rsidR="00016662">
        <w:rPr>
          <w:lang w:val="en-US"/>
        </w:rPr>
        <w:t xml:space="preserve">mean values </w:t>
      </w:r>
      <w:r w:rsidR="0012682D">
        <w:rPr>
          <w:lang w:val="en-US"/>
        </w:rPr>
        <w:t>for independent samples</w:t>
      </w:r>
      <w:r w:rsidR="00F9255C">
        <w:rPr>
          <w:lang w:val="en-US"/>
        </w:rPr>
        <w:t>.</w:t>
      </w:r>
    </w:p>
    <w:p w14:paraId="07D807DC" w14:textId="77777777" w:rsidR="002935E8" w:rsidRDefault="002935E8" w:rsidP="0082312A">
      <w:pPr>
        <w:spacing w:line="360" w:lineRule="auto"/>
        <w:jc w:val="both"/>
        <w:rPr>
          <w:lang w:val="en-US"/>
        </w:rPr>
      </w:pPr>
    </w:p>
    <w:p w14:paraId="12DC1B04" w14:textId="46C2AC79" w:rsidR="00F9255C" w:rsidRPr="00F9255C" w:rsidRDefault="000545CF" w:rsidP="0082312A">
      <w:pPr>
        <w:spacing w:line="360" w:lineRule="auto"/>
        <w:jc w:val="both"/>
        <w:rPr>
          <w:lang w:val="en-US"/>
        </w:rPr>
      </w:pPr>
      <w:r>
        <w:rPr>
          <w:lang w:val="en-US"/>
        </w:rPr>
        <w:t>Shapiro</w:t>
      </w:r>
      <w:r w:rsidR="00471140">
        <w:rPr>
          <w:lang w:val="en-US"/>
        </w:rPr>
        <w:t>-</w:t>
      </w:r>
      <w:r>
        <w:rPr>
          <w:lang w:val="en-US"/>
        </w:rPr>
        <w:t>Wilk</w:t>
      </w:r>
      <w:r w:rsidR="00471140">
        <w:rPr>
          <w:lang w:val="en-US"/>
        </w:rPr>
        <w:t>-t</w:t>
      </w:r>
      <w:r w:rsidR="00C6354B">
        <w:rPr>
          <w:lang w:val="en-US"/>
        </w:rPr>
        <w:t xml:space="preserve">ests showed </w:t>
      </w:r>
      <w:r>
        <w:rPr>
          <w:lang w:val="en-US"/>
        </w:rPr>
        <w:t>that all groups deviated from normal distribution</w:t>
      </w:r>
      <w:r w:rsidR="00944852">
        <w:rPr>
          <w:lang w:val="en-US"/>
        </w:rPr>
        <w:t>s</w:t>
      </w:r>
      <w:r>
        <w:rPr>
          <w:lang w:val="en-US"/>
        </w:rPr>
        <w:t xml:space="preserve"> </w:t>
      </w:r>
      <w:proofErr w:type="gramStart"/>
      <w:r>
        <w:rPr>
          <w:lang w:val="en-US"/>
        </w:rPr>
        <w:t>in regard to</w:t>
      </w:r>
      <w:proofErr w:type="gramEnd"/>
      <w:r>
        <w:rPr>
          <w:lang w:val="en-US"/>
        </w:rPr>
        <w:t xml:space="preserve"> physical and mental health (</w:t>
      </w:r>
      <w:r w:rsidR="00944852">
        <w:rPr>
          <w:lang w:val="en-US"/>
        </w:rPr>
        <w:t xml:space="preserve">each </w:t>
      </w:r>
      <w:r w:rsidR="00944852" w:rsidRPr="00944852">
        <w:rPr>
          <w:i/>
          <w:lang w:val="en-US"/>
        </w:rPr>
        <w:t>p</w:t>
      </w:r>
      <w:r>
        <w:rPr>
          <w:lang w:val="en-US"/>
        </w:rPr>
        <w:t>&lt;.001)</w:t>
      </w:r>
      <w:r w:rsidR="00471140">
        <w:rPr>
          <w:lang w:val="en-US"/>
        </w:rPr>
        <w:t xml:space="preserve">. </w:t>
      </w:r>
      <w:r w:rsidR="004C2FC6" w:rsidRPr="00E11FF2">
        <w:rPr>
          <w:lang w:val="en-US"/>
        </w:rPr>
        <w:t>Besides, variance heterogeneity for both health scales (</w:t>
      </w:r>
      <w:r w:rsidR="00944852" w:rsidRPr="00E11FF2">
        <w:rPr>
          <w:i/>
          <w:lang w:val="en-US"/>
        </w:rPr>
        <w:t>p</w:t>
      </w:r>
      <w:r w:rsidR="00944852" w:rsidRPr="00E11FF2">
        <w:rPr>
          <w:lang w:val="en-US"/>
        </w:rPr>
        <w:t>&lt;.001</w:t>
      </w:r>
      <w:r w:rsidR="004C2FC6" w:rsidRPr="00E11FF2">
        <w:rPr>
          <w:lang w:val="en-US"/>
        </w:rPr>
        <w:t>) were found.</w:t>
      </w:r>
      <w:r w:rsidR="004C2FC6">
        <w:rPr>
          <w:lang w:val="en-US"/>
        </w:rPr>
        <w:t xml:space="preserve"> </w:t>
      </w:r>
      <w:r w:rsidR="00471140">
        <w:rPr>
          <w:lang w:val="en-US"/>
        </w:rPr>
        <w:t>Considering that,</w:t>
      </w:r>
      <w:r w:rsidR="004C2FC6">
        <w:rPr>
          <w:lang w:val="en-US"/>
        </w:rPr>
        <w:t xml:space="preserve"> </w:t>
      </w:r>
      <w:r w:rsidR="00471140">
        <w:rPr>
          <w:lang w:val="en-US"/>
        </w:rPr>
        <w:t xml:space="preserve">two </w:t>
      </w:r>
      <w:r w:rsidR="00AA67BC">
        <w:rPr>
          <w:lang w:val="en-US"/>
        </w:rPr>
        <w:t>one</w:t>
      </w:r>
      <w:r w:rsidR="00944852">
        <w:rPr>
          <w:lang w:val="en-US"/>
        </w:rPr>
        <w:t>-</w:t>
      </w:r>
      <w:r w:rsidR="00AA67BC">
        <w:rPr>
          <w:lang w:val="en-US"/>
        </w:rPr>
        <w:t>way</w:t>
      </w:r>
      <w:r w:rsidR="00471140">
        <w:rPr>
          <w:lang w:val="en-US"/>
        </w:rPr>
        <w:t xml:space="preserve"> ANOVAs, as well as their </w:t>
      </w:r>
      <w:proofErr w:type="spellStart"/>
      <w:proofErr w:type="gramStart"/>
      <w:r w:rsidR="00471140">
        <w:rPr>
          <w:lang w:val="en-US"/>
        </w:rPr>
        <w:t>non parametric</w:t>
      </w:r>
      <w:proofErr w:type="spellEnd"/>
      <w:proofErr w:type="gramEnd"/>
      <w:r w:rsidR="00471140">
        <w:rPr>
          <w:lang w:val="en-US"/>
        </w:rPr>
        <w:t xml:space="preserve"> equivalent, </w:t>
      </w:r>
      <w:r w:rsidR="004C2FC6">
        <w:rPr>
          <w:lang w:val="en-US"/>
        </w:rPr>
        <w:t>two</w:t>
      </w:r>
      <w:r w:rsidR="00471140">
        <w:rPr>
          <w:lang w:val="en-US"/>
        </w:rPr>
        <w:t xml:space="preserve"> K</w:t>
      </w:r>
      <w:r w:rsidR="00944852">
        <w:rPr>
          <w:lang w:val="en-US"/>
        </w:rPr>
        <w:t>ruskal</w:t>
      </w:r>
      <w:r w:rsidR="00471140">
        <w:rPr>
          <w:lang w:val="en-US"/>
        </w:rPr>
        <w:t>-Wallis</w:t>
      </w:r>
      <w:r w:rsidR="004C2FC6">
        <w:rPr>
          <w:lang w:val="en-US"/>
        </w:rPr>
        <w:t>-Tests</w:t>
      </w:r>
      <w:r w:rsidR="00445F13">
        <w:rPr>
          <w:lang w:val="en-US"/>
        </w:rPr>
        <w:t xml:space="preserve"> </w:t>
      </w:r>
      <w:r w:rsidR="00944852">
        <w:rPr>
          <w:lang w:val="en-US"/>
        </w:rPr>
        <w:t>were conducted</w:t>
      </w:r>
      <w:r w:rsidR="00471140">
        <w:rPr>
          <w:lang w:val="en-US"/>
        </w:rPr>
        <w:t>.</w:t>
      </w:r>
      <w:r w:rsidR="006068CB">
        <w:rPr>
          <w:lang w:val="en-US"/>
        </w:rPr>
        <w:t xml:space="preserve"> </w:t>
      </w:r>
      <w:r w:rsidR="00E11FF2">
        <w:rPr>
          <w:lang w:val="en-US"/>
        </w:rPr>
        <w:t>ANOVA</w:t>
      </w:r>
      <w:r w:rsidR="00AA67BC">
        <w:rPr>
          <w:lang w:val="en-US"/>
        </w:rPr>
        <w:t xml:space="preserve"> showed</w:t>
      </w:r>
      <w:r w:rsidR="00896951">
        <w:rPr>
          <w:lang w:val="en-US"/>
        </w:rPr>
        <w:t xml:space="preserve"> a</w:t>
      </w:r>
      <w:r w:rsidR="00AA67BC">
        <w:rPr>
          <w:lang w:val="en-US"/>
        </w:rPr>
        <w:t xml:space="preserve"> significant difference </w:t>
      </w:r>
      <w:r w:rsidR="004C2FC6">
        <w:rPr>
          <w:lang w:val="en-US"/>
        </w:rPr>
        <w:t xml:space="preserve">between the groups </w:t>
      </w:r>
      <w:r w:rsidR="00AA67BC">
        <w:rPr>
          <w:lang w:val="en-US"/>
        </w:rPr>
        <w:t xml:space="preserve">in regard to physical health </w:t>
      </w:r>
      <w:r w:rsidR="00AA67BC" w:rsidRPr="00AA67BC">
        <w:rPr>
          <w:lang w:val="en-US"/>
        </w:rPr>
        <w:t>(</w:t>
      </w:r>
      <w:proofErr w:type="gramStart"/>
      <w:r w:rsidR="00AA67BC" w:rsidRPr="002935E8">
        <w:rPr>
          <w:i/>
          <w:iCs/>
          <w:lang w:val="en-US"/>
        </w:rPr>
        <w:t>F</w:t>
      </w:r>
      <w:r w:rsidR="00AA67BC" w:rsidRPr="00AA67BC">
        <w:rPr>
          <w:lang w:val="en-US"/>
        </w:rPr>
        <w:t>(</w:t>
      </w:r>
      <w:proofErr w:type="gramEnd"/>
      <w:r w:rsidR="000C17A0">
        <w:rPr>
          <w:lang w:val="en-US"/>
        </w:rPr>
        <w:t>5</w:t>
      </w:r>
      <w:r w:rsidR="00AA67BC" w:rsidRPr="00AA67BC">
        <w:rPr>
          <w:lang w:val="en-US"/>
        </w:rPr>
        <w:t>,</w:t>
      </w:r>
      <w:r w:rsidR="000C17A0">
        <w:rPr>
          <w:lang w:val="en-US"/>
        </w:rPr>
        <w:t>2110</w:t>
      </w:r>
      <w:r w:rsidR="00AA67BC" w:rsidRPr="00AA67BC">
        <w:rPr>
          <w:lang w:val="en-US"/>
        </w:rPr>
        <w:t>)=</w:t>
      </w:r>
      <w:r w:rsidR="000C17A0">
        <w:rPr>
          <w:lang w:val="en-US"/>
        </w:rPr>
        <w:t>3</w:t>
      </w:r>
      <w:r w:rsidR="006068CB">
        <w:rPr>
          <w:lang w:val="en-US"/>
        </w:rPr>
        <w:t>.</w:t>
      </w:r>
      <w:r w:rsidR="000C17A0">
        <w:rPr>
          <w:lang w:val="en-US"/>
        </w:rPr>
        <w:t>11</w:t>
      </w:r>
      <w:r w:rsidR="00AA67BC" w:rsidRPr="00AA67BC">
        <w:rPr>
          <w:lang w:val="en-US"/>
        </w:rPr>
        <w:t xml:space="preserve">, </w:t>
      </w:r>
      <w:r w:rsidR="00AA67BC" w:rsidRPr="00AA67BC">
        <w:rPr>
          <w:i/>
          <w:iCs/>
          <w:lang w:val="en-US"/>
        </w:rPr>
        <w:t>p</w:t>
      </w:r>
      <w:r w:rsidR="00AA67BC" w:rsidRPr="00AA67BC">
        <w:rPr>
          <w:lang w:val="en-US"/>
        </w:rPr>
        <w:t>=.00</w:t>
      </w:r>
      <w:r w:rsidR="00944852">
        <w:rPr>
          <w:lang w:val="en-US"/>
        </w:rPr>
        <w:t>9</w:t>
      </w:r>
      <w:r w:rsidR="00AA67BC" w:rsidRPr="00AA67BC">
        <w:rPr>
          <w:lang w:val="en-US"/>
        </w:rPr>
        <w:t>)</w:t>
      </w:r>
      <w:r w:rsidR="00AA67BC">
        <w:rPr>
          <w:lang w:val="en-US"/>
        </w:rPr>
        <w:t xml:space="preserve">, but not so in regard to mental health </w:t>
      </w:r>
      <w:r w:rsidR="006068CB" w:rsidRPr="00AA67BC">
        <w:rPr>
          <w:lang w:val="en-US"/>
        </w:rPr>
        <w:t>(</w:t>
      </w:r>
      <w:r w:rsidR="006068CB" w:rsidRPr="00AA67BC">
        <w:rPr>
          <w:i/>
          <w:iCs/>
          <w:lang w:val="en-US"/>
        </w:rPr>
        <w:t>F</w:t>
      </w:r>
      <w:r w:rsidR="006068CB" w:rsidRPr="00AA67BC">
        <w:rPr>
          <w:lang w:val="en-US"/>
        </w:rPr>
        <w:t>(</w:t>
      </w:r>
      <w:r w:rsidR="006068CB">
        <w:rPr>
          <w:lang w:val="en-US"/>
        </w:rPr>
        <w:t>5</w:t>
      </w:r>
      <w:r w:rsidR="006068CB" w:rsidRPr="00AA67BC">
        <w:rPr>
          <w:lang w:val="en-US"/>
        </w:rPr>
        <w:t>,</w:t>
      </w:r>
      <w:r w:rsidR="006068CB">
        <w:rPr>
          <w:lang w:val="en-US"/>
        </w:rPr>
        <w:t>2110</w:t>
      </w:r>
      <w:r w:rsidR="006068CB" w:rsidRPr="00AA67BC">
        <w:rPr>
          <w:lang w:val="en-US"/>
        </w:rPr>
        <w:t>)=</w:t>
      </w:r>
      <w:r w:rsidR="006068CB" w:rsidRPr="00F9255C">
        <w:rPr>
          <w:lang w:val="en-US"/>
        </w:rPr>
        <w:t xml:space="preserve">1.84, </w:t>
      </w:r>
      <w:r w:rsidR="006068CB" w:rsidRPr="00F9255C">
        <w:rPr>
          <w:i/>
          <w:iCs/>
          <w:lang w:val="en-US"/>
        </w:rPr>
        <w:t>p</w:t>
      </w:r>
      <w:r w:rsidR="006068CB" w:rsidRPr="00F9255C">
        <w:rPr>
          <w:lang w:val="en-US"/>
        </w:rPr>
        <w:t xml:space="preserve"> =.1)</w:t>
      </w:r>
      <w:r w:rsidR="007442FF" w:rsidRPr="00F9255C">
        <w:rPr>
          <w:lang w:val="en-US"/>
        </w:rPr>
        <w:t>.</w:t>
      </w:r>
      <w:r w:rsidR="00E11FF2">
        <w:rPr>
          <w:lang w:val="en-US"/>
        </w:rPr>
        <w:t xml:space="preserve"> </w:t>
      </w:r>
      <w:r w:rsidR="002525C2" w:rsidRPr="004C2FC6">
        <w:rPr>
          <w:lang w:val="en-US"/>
        </w:rPr>
        <w:t xml:space="preserve">The subsequently conducted </w:t>
      </w:r>
      <w:r w:rsidR="002525C2">
        <w:rPr>
          <w:lang w:val="en-US"/>
        </w:rPr>
        <w:t>Kruskal</w:t>
      </w:r>
      <w:r w:rsidR="002525C2" w:rsidRPr="004C2FC6">
        <w:rPr>
          <w:lang w:val="en-US"/>
        </w:rPr>
        <w:t>-</w:t>
      </w:r>
      <w:r w:rsidR="002525C2">
        <w:rPr>
          <w:lang w:val="en-US"/>
        </w:rPr>
        <w:t>Wall</w:t>
      </w:r>
      <w:r w:rsidR="002525C2" w:rsidRPr="004C2FC6">
        <w:rPr>
          <w:lang w:val="en-US"/>
        </w:rPr>
        <w:t>is</w:t>
      </w:r>
      <w:r w:rsidR="002525C2">
        <w:rPr>
          <w:lang w:val="en-US"/>
        </w:rPr>
        <w:t>-T</w:t>
      </w:r>
      <w:r w:rsidR="002525C2" w:rsidRPr="004C2FC6">
        <w:rPr>
          <w:lang w:val="en-US"/>
        </w:rPr>
        <w:t>est</w:t>
      </w:r>
      <w:r w:rsidR="002525C2">
        <w:rPr>
          <w:lang w:val="en-US"/>
        </w:rPr>
        <w:t>s</w:t>
      </w:r>
      <w:r w:rsidR="002525C2" w:rsidRPr="004C2FC6">
        <w:rPr>
          <w:lang w:val="en-US"/>
        </w:rPr>
        <w:t xml:space="preserve"> confirmed</w:t>
      </w:r>
      <w:r w:rsidR="002525C2">
        <w:rPr>
          <w:lang w:val="en-US"/>
        </w:rPr>
        <w:t xml:space="preserve"> the</w:t>
      </w:r>
      <w:r w:rsidR="00FE5D0D">
        <w:rPr>
          <w:lang w:val="en-US"/>
        </w:rPr>
        <w:t>se</w:t>
      </w:r>
      <w:r w:rsidR="002525C2">
        <w:rPr>
          <w:lang w:val="en-US"/>
        </w:rPr>
        <w:t xml:space="preserve"> result</w:t>
      </w:r>
      <w:r w:rsidR="00FE5D0D">
        <w:rPr>
          <w:lang w:val="en-US"/>
        </w:rPr>
        <w:t>s</w:t>
      </w:r>
      <w:r w:rsidR="002525C2">
        <w:rPr>
          <w:lang w:val="en-US"/>
        </w:rPr>
        <w:t xml:space="preserve"> for physical health (</w:t>
      </w:r>
      <w:r w:rsidR="002525C2" w:rsidRPr="002935E8">
        <w:rPr>
          <w:i/>
          <w:lang w:val="en-US"/>
        </w:rPr>
        <w:t>p</w:t>
      </w:r>
      <w:r w:rsidR="002525C2">
        <w:rPr>
          <w:lang w:val="en-US"/>
        </w:rPr>
        <w:t>=.043) and mental health (</w:t>
      </w:r>
      <w:r w:rsidR="002525C2" w:rsidRPr="002935E8">
        <w:rPr>
          <w:i/>
          <w:lang w:val="en-US"/>
        </w:rPr>
        <w:t>p</w:t>
      </w:r>
      <w:r w:rsidR="002525C2">
        <w:rPr>
          <w:lang w:val="en-US"/>
        </w:rPr>
        <w:t>=.345)</w:t>
      </w:r>
      <w:r w:rsidR="002525C2" w:rsidRPr="004C2FC6">
        <w:rPr>
          <w:lang w:val="en-US"/>
        </w:rPr>
        <w:t>.</w:t>
      </w:r>
    </w:p>
    <w:tbl>
      <w:tblPr>
        <w:tblW w:w="6580" w:type="dxa"/>
        <w:tblLook w:val="04A0" w:firstRow="1" w:lastRow="0" w:firstColumn="1" w:lastColumn="0" w:noHBand="0" w:noVBand="1"/>
      </w:tblPr>
      <w:tblGrid>
        <w:gridCol w:w="2420"/>
        <w:gridCol w:w="820"/>
        <w:gridCol w:w="820"/>
        <w:gridCol w:w="850"/>
        <w:gridCol w:w="850"/>
        <w:gridCol w:w="820"/>
      </w:tblGrid>
      <w:tr w:rsidR="00D23A98" w:rsidRPr="00D23A98" w14:paraId="2F1DB7C8" w14:textId="77777777" w:rsidTr="00D23A98">
        <w:trPr>
          <w:trHeight w:val="700"/>
        </w:trPr>
        <w:tc>
          <w:tcPr>
            <w:tcW w:w="2420" w:type="dxa"/>
            <w:tcBorders>
              <w:top w:val="nil"/>
              <w:left w:val="nil"/>
              <w:bottom w:val="double" w:sz="6" w:space="0" w:color="auto"/>
              <w:right w:val="nil"/>
            </w:tcBorders>
            <w:shd w:val="clear" w:color="auto" w:fill="auto"/>
            <w:vAlign w:val="bottom"/>
            <w:hideMark/>
          </w:tcPr>
          <w:p w14:paraId="7E0D9912" w14:textId="77777777" w:rsidR="00D23A98" w:rsidRPr="00D23A98" w:rsidRDefault="00D23A98" w:rsidP="0082312A">
            <w:pPr>
              <w:spacing w:line="360" w:lineRule="auto"/>
              <w:jc w:val="both"/>
              <w:rPr>
                <w:rFonts w:ascii="Times Roman" w:hAnsi="Times Roman"/>
                <w:b/>
                <w:bCs/>
                <w:color w:val="000000"/>
                <w:sz w:val="20"/>
                <w:szCs w:val="20"/>
                <w:lang w:val="en-US"/>
              </w:rPr>
            </w:pPr>
            <w:r w:rsidRPr="00D23A98">
              <w:rPr>
                <w:rFonts w:ascii="Times Roman" w:hAnsi="Times Roman"/>
                <w:b/>
                <w:bCs/>
                <w:color w:val="000000"/>
                <w:sz w:val="20"/>
                <w:szCs w:val="20"/>
                <w:lang w:val="en-US"/>
              </w:rPr>
              <w:t>Physical Health over Number of children 0-5+</w:t>
            </w:r>
          </w:p>
        </w:tc>
        <w:tc>
          <w:tcPr>
            <w:tcW w:w="820" w:type="dxa"/>
            <w:tcBorders>
              <w:top w:val="nil"/>
              <w:left w:val="nil"/>
              <w:bottom w:val="double" w:sz="6" w:space="0" w:color="auto"/>
              <w:right w:val="nil"/>
            </w:tcBorders>
            <w:shd w:val="clear" w:color="auto" w:fill="auto"/>
            <w:noWrap/>
            <w:vAlign w:val="bottom"/>
            <w:hideMark/>
          </w:tcPr>
          <w:p w14:paraId="6AB64EC8"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Mean</w:t>
            </w:r>
          </w:p>
        </w:tc>
        <w:tc>
          <w:tcPr>
            <w:tcW w:w="820" w:type="dxa"/>
            <w:tcBorders>
              <w:top w:val="nil"/>
              <w:left w:val="nil"/>
              <w:bottom w:val="double" w:sz="6" w:space="0" w:color="auto"/>
              <w:right w:val="nil"/>
            </w:tcBorders>
            <w:shd w:val="clear" w:color="auto" w:fill="auto"/>
            <w:noWrap/>
            <w:vAlign w:val="bottom"/>
            <w:hideMark/>
          </w:tcPr>
          <w:p w14:paraId="6EF9499C"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SD</w:t>
            </w:r>
          </w:p>
        </w:tc>
        <w:tc>
          <w:tcPr>
            <w:tcW w:w="1700" w:type="dxa"/>
            <w:gridSpan w:val="2"/>
            <w:tcBorders>
              <w:top w:val="nil"/>
              <w:left w:val="nil"/>
              <w:bottom w:val="double" w:sz="6" w:space="0" w:color="auto"/>
              <w:right w:val="nil"/>
            </w:tcBorders>
            <w:shd w:val="clear" w:color="auto" w:fill="auto"/>
            <w:noWrap/>
            <w:vAlign w:val="bottom"/>
            <w:hideMark/>
          </w:tcPr>
          <w:p w14:paraId="6C89E8A5" w14:textId="77777777" w:rsidR="00D23A98" w:rsidRPr="00D23A98" w:rsidRDefault="00D23A98" w:rsidP="0082312A">
            <w:pPr>
              <w:spacing w:line="360" w:lineRule="auto"/>
              <w:jc w:val="both"/>
              <w:rPr>
                <w:rFonts w:ascii="Times Roman" w:hAnsi="Times Roman"/>
                <w:b/>
                <w:bCs/>
                <w:i/>
                <w:color w:val="000000"/>
                <w:sz w:val="20"/>
                <w:szCs w:val="20"/>
              </w:rPr>
            </w:pPr>
            <w:r w:rsidRPr="00D23A98">
              <w:rPr>
                <w:rFonts w:ascii="Times Roman" w:hAnsi="Times Roman"/>
                <w:b/>
                <w:bCs/>
                <w:i/>
                <w:color w:val="000000"/>
                <w:sz w:val="20"/>
                <w:szCs w:val="20"/>
              </w:rPr>
              <w:t>95% CI</w:t>
            </w:r>
          </w:p>
        </w:tc>
        <w:tc>
          <w:tcPr>
            <w:tcW w:w="820" w:type="dxa"/>
            <w:tcBorders>
              <w:top w:val="nil"/>
              <w:left w:val="nil"/>
              <w:bottom w:val="double" w:sz="6" w:space="0" w:color="auto"/>
              <w:right w:val="nil"/>
            </w:tcBorders>
            <w:shd w:val="clear" w:color="auto" w:fill="auto"/>
            <w:noWrap/>
            <w:vAlign w:val="bottom"/>
            <w:hideMark/>
          </w:tcPr>
          <w:p w14:paraId="01AEEF44" w14:textId="77777777" w:rsidR="00D23A98" w:rsidRPr="00D23A98" w:rsidRDefault="00D23A98" w:rsidP="0082312A">
            <w:pPr>
              <w:spacing w:line="360" w:lineRule="auto"/>
              <w:jc w:val="both"/>
              <w:rPr>
                <w:rFonts w:ascii="Times Roman" w:hAnsi="Times Roman"/>
                <w:b/>
                <w:bCs/>
                <w:i/>
                <w:iCs/>
                <w:color w:val="000000"/>
                <w:sz w:val="20"/>
                <w:szCs w:val="20"/>
              </w:rPr>
            </w:pPr>
            <w:r w:rsidRPr="00D23A98">
              <w:rPr>
                <w:rFonts w:ascii="Times Roman" w:hAnsi="Times Roman"/>
                <w:b/>
                <w:bCs/>
                <w:i/>
                <w:iCs/>
                <w:color w:val="000000"/>
                <w:sz w:val="20"/>
                <w:szCs w:val="20"/>
              </w:rPr>
              <w:t>Freq</w:t>
            </w:r>
          </w:p>
        </w:tc>
      </w:tr>
      <w:tr w:rsidR="00D23A98" w:rsidRPr="00D23A98" w14:paraId="030709D8" w14:textId="77777777" w:rsidTr="00D23A98">
        <w:trPr>
          <w:trHeight w:val="340"/>
        </w:trPr>
        <w:tc>
          <w:tcPr>
            <w:tcW w:w="2420" w:type="dxa"/>
            <w:tcBorders>
              <w:top w:val="nil"/>
              <w:left w:val="nil"/>
              <w:bottom w:val="nil"/>
              <w:right w:val="nil"/>
            </w:tcBorders>
            <w:shd w:val="clear" w:color="auto" w:fill="auto"/>
            <w:noWrap/>
            <w:vAlign w:val="bottom"/>
            <w:hideMark/>
          </w:tcPr>
          <w:p w14:paraId="2220305A"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0</w:t>
            </w:r>
          </w:p>
        </w:tc>
        <w:tc>
          <w:tcPr>
            <w:tcW w:w="820" w:type="dxa"/>
            <w:tcBorders>
              <w:top w:val="nil"/>
              <w:left w:val="nil"/>
              <w:bottom w:val="nil"/>
              <w:right w:val="nil"/>
            </w:tcBorders>
            <w:shd w:val="clear" w:color="auto" w:fill="auto"/>
            <w:noWrap/>
            <w:vAlign w:val="bottom"/>
            <w:hideMark/>
          </w:tcPr>
          <w:p w14:paraId="47EBBC1F" w14:textId="6CEA085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49</w:t>
            </w:r>
          </w:p>
        </w:tc>
        <w:tc>
          <w:tcPr>
            <w:tcW w:w="820" w:type="dxa"/>
            <w:tcBorders>
              <w:top w:val="nil"/>
              <w:left w:val="nil"/>
              <w:bottom w:val="nil"/>
              <w:right w:val="nil"/>
            </w:tcBorders>
            <w:shd w:val="clear" w:color="auto" w:fill="auto"/>
            <w:noWrap/>
            <w:vAlign w:val="bottom"/>
            <w:hideMark/>
          </w:tcPr>
          <w:p w14:paraId="399CB96B" w14:textId="693CCC6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26</w:t>
            </w:r>
          </w:p>
        </w:tc>
        <w:tc>
          <w:tcPr>
            <w:tcW w:w="850" w:type="dxa"/>
            <w:tcBorders>
              <w:top w:val="nil"/>
              <w:left w:val="nil"/>
              <w:bottom w:val="nil"/>
              <w:right w:val="nil"/>
            </w:tcBorders>
            <w:shd w:val="clear" w:color="auto" w:fill="auto"/>
            <w:noWrap/>
            <w:vAlign w:val="bottom"/>
            <w:hideMark/>
          </w:tcPr>
          <w:p w14:paraId="4C8214A3" w14:textId="6603F3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355E9818" w14:textId="5A44FFF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53</w:t>
            </w:r>
          </w:p>
        </w:tc>
        <w:tc>
          <w:tcPr>
            <w:tcW w:w="820" w:type="dxa"/>
            <w:tcBorders>
              <w:top w:val="nil"/>
              <w:left w:val="nil"/>
              <w:bottom w:val="nil"/>
              <w:right w:val="nil"/>
            </w:tcBorders>
            <w:shd w:val="clear" w:color="auto" w:fill="auto"/>
            <w:noWrap/>
            <w:vAlign w:val="bottom"/>
            <w:hideMark/>
          </w:tcPr>
          <w:p w14:paraId="08FD9342" w14:textId="4907D67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373</w:t>
            </w:r>
          </w:p>
        </w:tc>
      </w:tr>
      <w:tr w:rsidR="00D23A98" w:rsidRPr="00D23A98" w14:paraId="05CC85C3" w14:textId="77777777" w:rsidTr="00D23A98">
        <w:trPr>
          <w:trHeight w:val="320"/>
        </w:trPr>
        <w:tc>
          <w:tcPr>
            <w:tcW w:w="2420" w:type="dxa"/>
            <w:tcBorders>
              <w:top w:val="nil"/>
              <w:left w:val="nil"/>
              <w:bottom w:val="nil"/>
              <w:right w:val="nil"/>
            </w:tcBorders>
            <w:shd w:val="clear" w:color="auto" w:fill="auto"/>
            <w:noWrap/>
            <w:vAlign w:val="bottom"/>
            <w:hideMark/>
          </w:tcPr>
          <w:p w14:paraId="40116628"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w:t>
            </w:r>
          </w:p>
        </w:tc>
        <w:tc>
          <w:tcPr>
            <w:tcW w:w="820" w:type="dxa"/>
            <w:tcBorders>
              <w:top w:val="nil"/>
              <w:left w:val="nil"/>
              <w:bottom w:val="nil"/>
              <w:right w:val="nil"/>
            </w:tcBorders>
            <w:shd w:val="clear" w:color="auto" w:fill="auto"/>
            <w:noWrap/>
            <w:vAlign w:val="bottom"/>
            <w:hideMark/>
          </w:tcPr>
          <w:p w14:paraId="7688D955" w14:textId="69E310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nil"/>
              <w:right w:val="nil"/>
            </w:tcBorders>
            <w:shd w:val="clear" w:color="auto" w:fill="auto"/>
            <w:noWrap/>
            <w:vAlign w:val="bottom"/>
            <w:hideMark/>
          </w:tcPr>
          <w:p w14:paraId="7B0689B0" w14:textId="65B55423"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66</w:t>
            </w:r>
          </w:p>
        </w:tc>
        <w:tc>
          <w:tcPr>
            <w:tcW w:w="850" w:type="dxa"/>
            <w:tcBorders>
              <w:top w:val="nil"/>
              <w:left w:val="nil"/>
              <w:bottom w:val="nil"/>
              <w:right w:val="nil"/>
            </w:tcBorders>
            <w:shd w:val="clear" w:color="auto" w:fill="auto"/>
            <w:noWrap/>
            <w:vAlign w:val="bottom"/>
            <w:hideMark/>
          </w:tcPr>
          <w:p w14:paraId="44DD0FDC" w14:textId="2F586286"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32</w:t>
            </w:r>
          </w:p>
        </w:tc>
        <w:tc>
          <w:tcPr>
            <w:tcW w:w="850" w:type="dxa"/>
            <w:tcBorders>
              <w:top w:val="nil"/>
              <w:left w:val="nil"/>
              <w:bottom w:val="nil"/>
              <w:right w:val="nil"/>
            </w:tcBorders>
            <w:shd w:val="clear" w:color="auto" w:fill="auto"/>
            <w:noWrap/>
            <w:vAlign w:val="bottom"/>
            <w:hideMark/>
          </w:tcPr>
          <w:p w14:paraId="6FB64C8D" w14:textId="4E4D0A8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06</w:t>
            </w:r>
          </w:p>
        </w:tc>
        <w:tc>
          <w:tcPr>
            <w:tcW w:w="820" w:type="dxa"/>
            <w:tcBorders>
              <w:top w:val="nil"/>
              <w:left w:val="nil"/>
              <w:bottom w:val="nil"/>
              <w:right w:val="nil"/>
            </w:tcBorders>
            <w:shd w:val="clear" w:color="auto" w:fill="auto"/>
            <w:noWrap/>
            <w:vAlign w:val="bottom"/>
            <w:hideMark/>
          </w:tcPr>
          <w:p w14:paraId="3FA3B110" w14:textId="6CF0EFA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471</w:t>
            </w:r>
          </w:p>
        </w:tc>
      </w:tr>
      <w:tr w:rsidR="00D23A98" w:rsidRPr="00D23A98" w14:paraId="0BFD1B42" w14:textId="77777777" w:rsidTr="00D23A98">
        <w:trPr>
          <w:trHeight w:val="320"/>
        </w:trPr>
        <w:tc>
          <w:tcPr>
            <w:tcW w:w="2420" w:type="dxa"/>
            <w:tcBorders>
              <w:top w:val="nil"/>
              <w:left w:val="nil"/>
              <w:bottom w:val="nil"/>
              <w:right w:val="nil"/>
            </w:tcBorders>
            <w:shd w:val="clear" w:color="auto" w:fill="auto"/>
            <w:noWrap/>
            <w:vAlign w:val="bottom"/>
            <w:hideMark/>
          </w:tcPr>
          <w:p w14:paraId="1234403E"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w:t>
            </w:r>
          </w:p>
        </w:tc>
        <w:tc>
          <w:tcPr>
            <w:tcW w:w="820" w:type="dxa"/>
            <w:tcBorders>
              <w:top w:val="nil"/>
              <w:left w:val="nil"/>
              <w:bottom w:val="nil"/>
              <w:right w:val="nil"/>
            </w:tcBorders>
            <w:shd w:val="clear" w:color="auto" w:fill="auto"/>
            <w:noWrap/>
            <w:vAlign w:val="bottom"/>
            <w:hideMark/>
          </w:tcPr>
          <w:p w14:paraId="7991390D" w14:textId="78F4B2C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67</w:t>
            </w:r>
          </w:p>
        </w:tc>
        <w:tc>
          <w:tcPr>
            <w:tcW w:w="820" w:type="dxa"/>
            <w:tcBorders>
              <w:top w:val="nil"/>
              <w:left w:val="nil"/>
              <w:bottom w:val="nil"/>
              <w:right w:val="nil"/>
            </w:tcBorders>
            <w:shd w:val="clear" w:color="auto" w:fill="auto"/>
            <w:noWrap/>
            <w:vAlign w:val="bottom"/>
            <w:hideMark/>
          </w:tcPr>
          <w:p w14:paraId="5346A035" w14:textId="0942A74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55</w:t>
            </w:r>
          </w:p>
        </w:tc>
        <w:tc>
          <w:tcPr>
            <w:tcW w:w="850" w:type="dxa"/>
            <w:tcBorders>
              <w:top w:val="nil"/>
              <w:left w:val="nil"/>
              <w:bottom w:val="nil"/>
              <w:right w:val="nil"/>
            </w:tcBorders>
            <w:shd w:val="clear" w:color="auto" w:fill="auto"/>
            <w:noWrap/>
            <w:vAlign w:val="bottom"/>
            <w:hideMark/>
          </w:tcPr>
          <w:p w14:paraId="577CEE17" w14:textId="64C28122"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02</w:t>
            </w:r>
          </w:p>
        </w:tc>
        <w:tc>
          <w:tcPr>
            <w:tcW w:w="850" w:type="dxa"/>
            <w:tcBorders>
              <w:top w:val="nil"/>
              <w:left w:val="nil"/>
              <w:bottom w:val="nil"/>
              <w:right w:val="nil"/>
            </w:tcBorders>
            <w:shd w:val="clear" w:color="auto" w:fill="auto"/>
            <w:noWrap/>
            <w:vAlign w:val="bottom"/>
            <w:hideMark/>
          </w:tcPr>
          <w:p w14:paraId="6EC6C437" w14:textId="4EAE4CD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51</w:t>
            </w:r>
            <w:r w:rsidR="00F9255C">
              <w:rPr>
                <w:rFonts w:ascii="Times Roman" w:hAnsi="Times Roman"/>
                <w:color w:val="000000"/>
                <w:sz w:val="20"/>
                <w:szCs w:val="20"/>
              </w:rPr>
              <w:t>.</w:t>
            </w:r>
            <w:r w:rsidRPr="00D23A98">
              <w:rPr>
                <w:rFonts w:ascii="Times Roman" w:hAnsi="Times Roman"/>
                <w:color w:val="000000"/>
                <w:sz w:val="20"/>
                <w:szCs w:val="20"/>
              </w:rPr>
              <w:t>33</w:t>
            </w:r>
          </w:p>
        </w:tc>
        <w:tc>
          <w:tcPr>
            <w:tcW w:w="820" w:type="dxa"/>
            <w:tcBorders>
              <w:top w:val="nil"/>
              <w:left w:val="nil"/>
              <w:bottom w:val="nil"/>
              <w:right w:val="nil"/>
            </w:tcBorders>
            <w:shd w:val="clear" w:color="auto" w:fill="auto"/>
            <w:noWrap/>
            <w:vAlign w:val="bottom"/>
            <w:hideMark/>
          </w:tcPr>
          <w:p w14:paraId="5A626658" w14:textId="4BE4FF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817</w:t>
            </w:r>
          </w:p>
        </w:tc>
      </w:tr>
      <w:tr w:rsidR="00D23A98" w:rsidRPr="00D23A98" w14:paraId="7B5D14D9" w14:textId="77777777" w:rsidTr="00D23A98">
        <w:trPr>
          <w:trHeight w:val="320"/>
        </w:trPr>
        <w:tc>
          <w:tcPr>
            <w:tcW w:w="2420" w:type="dxa"/>
            <w:tcBorders>
              <w:top w:val="nil"/>
              <w:left w:val="nil"/>
              <w:bottom w:val="nil"/>
              <w:right w:val="nil"/>
            </w:tcBorders>
            <w:shd w:val="clear" w:color="auto" w:fill="auto"/>
            <w:noWrap/>
            <w:vAlign w:val="bottom"/>
            <w:hideMark/>
          </w:tcPr>
          <w:p w14:paraId="080B6BED"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w:t>
            </w:r>
          </w:p>
        </w:tc>
        <w:tc>
          <w:tcPr>
            <w:tcW w:w="820" w:type="dxa"/>
            <w:tcBorders>
              <w:top w:val="nil"/>
              <w:left w:val="nil"/>
              <w:bottom w:val="nil"/>
              <w:right w:val="nil"/>
            </w:tcBorders>
            <w:shd w:val="clear" w:color="auto" w:fill="auto"/>
            <w:noWrap/>
            <w:vAlign w:val="bottom"/>
            <w:hideMark/>
          </w:tcPr>
          <w:p w14:paraId="3938185F" w14:textId="6501F73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79</w:t>
            </w:r>
          </w:p>
        </w:tc>
        <w:tc>
          <w:tcPr>
            <w:tcW w:w="820" w:type="dxa"/>
            <w:tcBorders>
              <w:top w:val="nil"/>
              <w:left w:val="nil"/>
              <w:bottom w:val="nil"/>
              <w:right w:val="nil"/>
            </w:tcBorders>
            <w:shd w:val="clear" w:color="auto" w:fill="auto"/>
            <w:noWrap/>
            <w:vAlign w:val="bottom"/>
            <w:hideMark/>
          </w:tcPr>
          <w:p w14:paraId="380BD3F9" w14:textId="60C4A928"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09</w:t>
            </w:r>
          </w:p>
        </w:tc>
        <w:tc>
          <w:tcPr>
            <w:tcW w:w="850" w:type="dxa"/>
            <w:tcBorders>
              <w:top w:val="nil"/>
              <w:left w:val="nil"/>
              <w:bottom w:val="nil"/>
              <w:right w:val="nil"/>
            </w:tcBorders>
            <w:shd w:val="clear" w:color="auto" w:fill="auto"/>
            <w:noWrap/>
            <w:vAlign w:val="bottom"/>
            <w:hideMark/>
          </w:tcPr>
          <w:p w14:paraId="38CFBAAB" w14:textId="112E48D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48</w:t>
            </w:r>
            <w:r w:rsidR="00F9255C">
              <w:rPr>
                <w:rFonts w:ascii="Times Roman" w:hAnsi="Times Roman"/>
                <w:color w:val="000000"/>
                <w:sz w:val="20"/>
                <w:szCs w:val="20"/>
              </w:rPr>
              <w:t>.</w:t>
            </w:r>
            <w:r w:rsidRPr="00D23A98">
              <w:rPr>
                <w:rFonts w:ascii="Times Roman" w:hAnsi="Times Roman"/>
                <w:color w:val="000000"/>
                <w:sz w:val="20"/>
                <w:szCs w:val="20"/>
              </w:rPr>
              <w:t>70</w:t>
            </w:r>
          </w:p>
        </w:tc>
        <w:tc>
          <w:tcPr>
            <w:tcW w:w="850" w:type="dxa"/>
            <w:tcBorders>
              <w:top w:val="nil"/>
              <w:left w:val="nil"/>
              <w:bottom w:val="nil"/>
              <w:right w:val="nil"/>
            </w:tcBorders>
            <w:shd w:val="clear" w:color="auto" w:fill="auto"/>
            <w:noWrap/>
            <w:vAlign w:val="bottom"/>
            <w:hideMark/>
          </w:tcPr>
          <w:p w14:paraId="14390957" w14:textId="58DA373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88</w:t>
            </w:r>
          </w:p>
        </w:tc>
        <w:tc>
          <w:tcPr>
            <w:tcW w:w="820" w:type="dxa"/>
            <w:tcBorders>
              <w:top w:val="nil"/>
              <w:left w:val="nil"/>
              <w:bottom w:val="nil"/>
              <w:right w:val="nil"/>
            </w:tcBorders>
            <w:shd w:val="clear" w:color="auto" w:fill="auto"/>
            <w:noWrap/>
            <w:vAlign w:val="bottom"/>
            <w:hideMark/>
          </w:tcPr>
          <w:p w14:paraId="6B281290" w14:textId="066BCD3A"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332</w:t>
            </w:r>
          </w:p>
        </w:tc>
      </w:tr>
      <w:tr w:rsidR="00D23A98" w:rsidRPr="00D23A98" w14:paraId="06A80A5F" w14:textId="77777777" w:rsidTr="00D23A98">
        <w:trPr>
          <w:trHeight w:val="320"/>
        </w:trPr>
        <w:tc>
          <w:tcPr>
            <w:tcW w:w="2420" w:type="dxa"/>
            <w:tcBorders>
              <w:top w:val="nil"/>
              <w:left w:val="nil"/>
              <w:bottom w:val="nil"/>
              <w:right w:val="nil"/>
            </w:tcBorders>
            <w:shd w:val="clear" w:color="auto" w:fill="auto"/>
            <w:noWrap/>
            <w:vAlign w:val="bottom"/>
            <w:hideMark/>
          </w:tcPr>
          <w:p w14:paraId="3CF5B075"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w:t>
            </w:r>
          </w:p>
        </w:tc>
        <w:tc>
          <w:tcPr>
            <w:tcW w:w="820" w:type="dxa"/>
            <w:tcBorders>
              <w:top w:val="nil"/>
              <w:left w:val="nil"/>
              <w:bottom w:val="nil"/>
              <w:right w:val="nil"/>
            </w:tcBorders>
            <w:shd w:val="clear" w:color="auto" w:fill="auto"/>
            <w:noWrap/>
            <w:vAlign w:val="bottom"/>
            <w:hideMark/>
          </w:tcPr>
          <w:p w14:paraId="387F5A70" w14:textId="4D1D96FE"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46</w:t>
            </w:r>
            <w:r w:rsidR="00F9255C">
              <w:rPr>
                <w:rFonts w:ascii="Times Roman" w:hAnsi="Times Roman"/>
                <w:color w:val="000000"/>
                <w:sz w:val="20"/>
                <w:szCs w:val="20"/>
              </w:rPr>
              <w:t>.</w:t>
            </w:r>
            <w:r w:rsidRPr="00D23A98">
              <w:rPr>
                <w:rFonts w:ascii="Times Roman" w:hAnsi="Times Roman"/>
                <w:color w:val="000000"/>
                <w:sz w:val="20"/>
                <w:szCs w:val="20"/>
              </w:rPr>
              <w:t>97</w:t>
            </w:r>
          </w:p>
        </w:tc>
        <w:tc>
          <w:tcPr>
            <w:tcW w:w="820" w:type="dxa"/>
            <w:tcBorders>
              <w:top w:val="nil"/>
              <w:left w:val="nil"/>
              <w:bottom w:val="nil"/>
              <w:right w:val="nil"/>
            </w:tcBorders>
            <w:shd w:val="clear" w:color="auto" w:fill="auto"/>
            <w:noWrap/>
            <w:vAlign w:val="bottom"/>
            <w:hideMark/>
          </w:tcPr>
          <w:p w14:paraId="08BD3DAD" w14:textId="7FE36F2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13</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nil"/>
              <w:right w:val="nil"/>
            </w:tcBorders>
            <w:shd w:val="clear" w:color="auto" w:fill="auto"/>
            <w:noWrap/>
            <w:vAlign w:val="bottom"/>
            <w:hideMark/>
          </w:tcPr>
          <w:p w14:paraId="5EF3D828" w14:textId="67222E6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43</w:t>
            </w:r>
            <w:r w:rsidR="00F9255C">
              <w:rPr>
                <w:rFonts w:ascii="Times Roman" w:hAnsi="Times Roman"/>
                <w:color w:val="000000"/>
                <w:sz w:val="20"/>
                <w:szCs w:val="20"/>
              </w:rPr>
              <w:t>.</w:t>
            </w:r>
            <w:r w:rsidRPr="00D23A98">
              <w:rPr>
                <w:rFonts w:ascii="Times Roman" w:hAnsi="Times Roman"/>
                <w:color w:val="000000"/>
                <w:sz w:val="20"/>
                <w:szCs w:val="20"/>
              </w:rPr>
              <w:t>91</w:t>
            </w:r>
          </w:p>
        </w:tc>
        <w:tc>
          <w:tcPr>
            <w:tcW w:w="850" w:type="dxa"/>
            <w:tcBorders>
              <w:top w:val="nil"/>
              <w:left w:val="nil"/>
              <w:bottom w:val="nil"/>
              <w:right w:val="nil"/>
            </w:tcBorders>
            <w:shd w:val="clear" w:color="auto" w:fill="auto"/>
            <w:noWrap/>
            <w:vAlign w:val="bottom"/>
            <w:hideMark/>
          </w:tcPr>
          <w:p w14:paraId="4BB86D38" w14:textId="16FFC81D"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04</w:t>
            </w:r>
          </w:p>
        </w:tc>
        <w:tc>
          <w:tcPr>
            <w:tcW w:w="820" w:type="dxa"/>
            <w:tcBorders>
              <w:top w:val="nil"/>
              <w:left w:val="nil"/>
              <w:bottom w:val="nil"/>
              <w:right w:val="nil"/>
            </w:tcBorders>
            <w:shd w:val="clear" w:color="auto" w:fill="auto"/>
            <w:noWrap/>
            <w:vAlign w:val="bottom"/>
            <w:hideMark/>
          </w:tcPr>
          <w:p w14:paraId="7D42CC64" w14:textId="642C30CA"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74</w:t>
            </w:r>
          </w:p>
        </w:tc>
      </w:tr>
      <w:tr w:rsidR="00D23A98" w:rsidRPr="00D23A98" w14:paraId="6A24AD24" w14:textId="77777777" w:rsidTr="00D23A98">
        <w:trPr>
          <w:trHeight w:val="320"/>
        </w:trPr>
        <w:tc>
          <w:tcPr>
            <w:tcW w:w="2420" w:type="dxa"/>
            <w:tcBorders>
              <w:top w:val="nil"/>
              <w:left w:val="nil"/>
              <w:bottom w:val="single" w:sz="4" w:space="0" w:color="auto"/>
              <w:right w:val="nil"/>
            </w:tcBorders>
            <w:shd w:val="clear" w:color="auto" w:fill="auto"/>
            <w:noWrap/>
            <w:vAlign w:val="bottom"/>
            <w:hideMark/>
          </w:tcPr>
          <w:p w14:paraId="77A2A3AB"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w:t>
            </w:r>
          </w:p>
        </w:tc>
        <w:tc>
          <w:tcPr>
            <w:tcW w:w="820" w:type="dxa"/>
            <w:tcBorders>
              <w:top w:val="nil"/>
              <w:left w:val="nil"/>
              <w:bottom w:val="single" w:sz="4" w:space="0" w:color="auto"/>
              <w:right w:val="nil"/>
            </w:tcBorders>
            <w:shd w:val="clear" w:color="auto" w:fill="auto"/>
            <w:noWrap/>
            <w:vAlign w:val="bottom"/>
            <w:hideMark/>
          </w:tcPr>
          <w:p w14:paraId="356DCA10" w14:textId="5736E9DF"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47</w:t>
            </w:r>
            <w:r w:rsidR="00F9255C">
              <w:rPr>
                <w:rFonts w:ascii="Times Roman" w:hAnsi="Times Roman"/>
                <w:color w:val="000000"/>
                <w:sz w:val="20"/>
                <w:szCs w:val="20"/>
              </w:rPr>
              <w:t>.</w:t>
            </w:r>
            <w:r w:rsidRPr="00D23A98">
              <w:rPr>
                <w:rFonts w:ascii="Times Roman" w:hAnsi="Times Roman"/>
                <w:color w:val="000000"/>
                <w:sz w:val="20"/>
                <w:szCs w:val="20"/>
              </w:rPr>
              <w:t>26</w:t>
            </w:r>
          </w:p>
        </w:tc>
        <w:tc>
          <w:tcPr>
            <w:tcW w:w="820" w:type="dxa"/>
            <w:tcBorders>
              <w:top w:val="nil"/>
              <w:left w:val="nil"/>
              <w:bottom w:val="single" w:sz="4" w:space="0" w:color="auto"/>
              <w:right w:val="nil"/>
            </w:tcBorders>
            <w:shd w:val="clear" w:color="auto" w:fill="auto"/>
            <w:noWrap/>
            <w:vAlign w:val="bottom"/>
            <w:hideMark/>
          </w:tcPr>
          <w:p w14:paraId="4FED93DD" w14:textId="6DEB1319"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10</w:t>
            </w:r>
            <w:r w:rsidR="00F9255C">
              <w:rPr>
                <w:rFonts w:ascii="Times Roman" w:hAnsi="Times Roman"/>
                <w:color w:val="000000"/>
                <w:sz w:val="20"/>
                <w:szCs w:val="20"/>
              </w:rPr>
              <w:t>.</w:t>
            </w:r>
            <w:r w:rsidRPr="00D23A98">
              <w:rPr>
                <w:rFonts w:ascii="Times Roman" w:hAnsi="Times Roman"/>
                <w:color w:val="000000"/>
                <w:sz w:val="20"/>
                <w:szCs w:val="20"/>
              </w:rPr>
              <w:t>45</w:t>
            </w:r>
          </w:p>
        </w:tc>
        <w:tc>
          <w:tcPr>
            <w:tcW w:w="850" w:type="dxa"/>
            <w:tcBorders>
              <w:top w:val="nil"/>
              <w:left w:val="nil"/>
              <w:bottom w:val="single" w:sz="4" w:space="0" w:color="auto"/>
              <w:right w:val="nil"/>
            </w:tcBorders>
            <w:shd w:val="clear" w:color="auto" w:fill="auto"/>
            <w:noWrap/>
            <w:vAlign w:val="bottom"/>
            <w:hideMark/>
          </w:tcPr>
          <w:p w14:paraId="684E6D22" w14:textId="0AA97B2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44</w:t>
            </w:r>
            <w:r w:rsidR="00F9255C">
              <w:rPr>
                <w:rFonts w:ascii="Times Roman" w:hAnsi="Times Roman"/>
                <w:color w:val="000000"/>
                <w:sz w:val="20"/>
                <w:szCs w:val="20"/>
              </w:rPr>
              <w:t>.</w:t>
            </w:r>
            <w:r w:rsidRPr="00D23A98">
              <w:rPr>
                <w:rFonts w:ascii="Times Roman" w:hAnsi="Times Roman"/>
                <w:color w:val="000000"/>
                <w:sz w:val="20"/>
                <w:szCs w:val="20"/>
              </w:rPr>
              <w:t>33</w:t>
            </w:r>
          </w:p>
        </w:tc>
        <w:tc>
          <w:tcPr>
            <w:tcW w:w="850" w:type="dxa"/>
            <w:tcBorders>
              <w:top w:val="nil"/>
              <w:left w:val="nil"/>
              <w:bottom w:val="single" w:sz="4" w:space="0" w:color="auto"/>
              <w:right w:val="nil"/>
            </w:tcBorders>
            <w:shd w:val="clear" w:color="auto" w:fill="auto"/>
            <w:noWrap/>
            <w:vAlign w:val="bottom"/>
            <w:hideMark/>
          </w:tcPr>
          <w:p w14:paraId="23BDA81D" w14:textId="177C920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19</w:t>
            </w:r>
          </w:p>
        </w:tc>
        <w:tc>
          <w:tcPr>
            <w:tcW w:w="820" w:type="dxa"/>
            <w:tcBorders>
              <w:top w:val="nil"/>
              <w:left w:val="nil"/>
              <w:bottom w:val="single" w:sz="4" w:space="0" w:color="auto"/>
              <w:right w:val="nil"/>
            </w:tcBorders>
            <w:shd w:val="clear" w:color="auto" w:fill="auto"/>
            <w:noWrap/>
            <w:vAlign w:val="bottom"/>
            <w:hideMark/>
          </w:tcPr>
          <w:p w14:paraId="3DE7368E" w14:textId="62F753D1" w:rsidR="00D23A98" w:rsidRPr="00D23A98" w:rsidRDefault="00F9255C" w:rsidP="0082312A">
            <w:pPr>
              <w:spacing w:line="360" w:lineRule="auto"/>
              <w:jc w:val="both"/>
              <w:rPr>
                <w:rFonts w:ascii="Times Roman" w:hAnsi="Times Roman"/>
                <w:color w:val="000000"/>
                <w:sz w:val="20"/>
                <w:szCs w:val="20"/>
              </w:rPr>
            </w:pPr>
            <w:r>
              <w:rPr>
                <w:rFonts w:ascii="Times Roman" w:hAnsi="Times Roman"/>
                <w:color w:val="000000"/>
                <w:sz w:val="20"/>
                <w:szCs w:val="20"/>
              </w:rPr>
              <w:t xml:space="preserve">   </w:t>
            </w:r>
            <w:r w:rsidR="00D23A98" w:rsidRPr="00D23A98">
              <w:rPr>
                <w:rFonts w:ascii="Times Roman" w:hAnsi="Times Roman"/>
                <w:color w:val="000000"/>
                <w:sz w:val="20"/>
                <w:szCs w:val="20"/>
              </w:rPr>
              <w:t>49</w:t>
            </w:r>
          </w:p>
        </w:tc>
      </w:tr>
      <w:tr w:rsidR="00D23A98" w:rsidRPr="00D23A98" w14:paraId="0695B31D" w14:textId="77777777" w:rsidTr="00D23A98">
        <w:trPr>
          <w:trHeight w:val="320"/>
        </w:trPr>
        <w:tc>
          <w:tcPr>
            <w:tcW w:w="2420" w:type="dxa"/>
            <w:tcBorders>
              <w:top w:val="nil"/>
              <w:left w:val="nil"/>
              <w:bottom w:val="nil"/>
              <w:right w:val="nil"/>
            </w:tcBorders>
            <w:shd w:val="clear" w:color="auto" w:fill="auto"/>
            <w:noWrap/>
            <w:vAlign w:val="bottom"/>
            <w:hideMark/>
          </w:tcPr>
          <w:p w14:paraId="1C1329D4" w14:textId="7777777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Total</w:t>
            </w:r>
          </w:p>
        </w:tc>
        <w:tc>
          <w:tcPr>
            <w:tcW w:w="820" w:type="dxa"/>
            <w:tcBorders>
              <w:top w:val="nil"/>
              <w:left w:val="nil"/>
              <w:bottom w:val="nil"/>
              <w:right w:val="nil"/>
            </w:tcBorders>
            <w:shd w:val="clear" w:color="auto" w:fill="auto"/>
            <w:noWrap/>
            <w:vAlign w:val="bottom"/>
            <w:hideMark/>
          </w:tcPr>
          <w:p w14:paraId="26386523" w14:textId="37EDAE10"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01</w:t>
            </w:r>
          </w:p>
        </w:tc>
        <w:tc>
          <w:tcPr>
            <w:tcW w:w="820" w:type="dxa"/>
            <w:tcBorders>
              <w:top w:val="nil"/>
              <w:left w:val="nil"/>
              <w:bottom w:val="nil"/>
              <w:right w:val="nil"/>
            </w:tcBorders>
            <w:shd w:val="clear" w:color="auto" w:fill="auto"/>
            <w:noWrap/>
            <w:vAlign w:val="bottom"/>
            <w:hideMark/>
          </w:tcPr>
          <w:p w14:paraId="5C8CAF41" w14:textId="74D52831"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9</w:t>
            </w:r>
            <w:r w:rsidR="00F9255C">
              <w:rPr>
                <w:rFonts w:ascii="Times Roman" w:hAnsi="Times Roman"/>
                <w:color w:val="000000"/>
                <w:sz w:val="20"/>
                <w:szCs w:val="20"/>
              </w:rPr>
              <w:t>.</w:t>
            </w:r>
            <w:r w:rsidRPr="00D23A98">
              <w:rPr>
                <w:rFonts w:ascii="Times Roman" w:hAnsi="Times Roman"/>
                <w:color w:val="000000"/>
                <w:sz w:val="20"/>
                <w:szCs w:val="20"/>
              </w:rPr>
              <w:t>99</w:t>
            </w:r>
          </w:p>
        </w:tc>
        <w:tc>
          <w:tcPr>
            <w:tcW w:w="850" w:type="dxa"/>
            <w:tcBorders>
              <w:top w:val="nil"/>
              <w:left w:val="nil"/>
              <w:bottom w:val="nil"/>
              <w:right w:val="nil"/>
            </w:tcBorders>
            <w:shd w:val="clear" w:color="auto" w:fill="auto"/>
            <w:noWrap/>
            <w:vAlign w:val="bottom"/>
            <w:hideMark/>
          </w:tcPr>
          <w:p w14:paraId="1C2C2BA7" w14:textId="731FF7BC"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49</w:t>
            </w:r>
            <w:r w:rsidR="00F9255C">
              <w:rPr>
                <w:rFonts w:ascii="Times Roman" w:hAnsi="Times Roman"/>
                <w:color w:val="000000"/>
                <w:sz w:val="20"/>
                <w:szCs w:val="20"/>
              </w:rPr>
              <w:t>.</w:t>
            </w:r>
            <w:r w:rsidRPr="00D23A98">
              <w:rPr>
                <w:rFonts w:ascii="Times Roman" w:hAnsi="Times Roman"/>
                <w:color w:val="000000"/>
                <w:sz w:val="20"/>
                <w:szCs w:val="20"/>
              </w:rPr>
              <w:t>58</w:t>
            </w:r>
          </w:p>
        </w:tc>
        <w:tc>
          <w:tcPr>
            <w:tcW w:w="850" w:type="dxa"/>
            <w:tcBorders>
              <w:top w:val="nil"/>
              <w:left w:val="nil"/>
              <w:bottom w:val="nil"/>
              <w:right w:val="nil"/>
            </w:tcBorders>
            <w:shd w:val="clear" w:color="auto" w:fill="auto"/>
            <w:noWrap/>
            <w:vAlign w:val="bottom"/>
            <w:hideMark/>
          </w:tcPr>
          <w:p w14:paraId="659373BE" w14:textId="2E24FB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50</w:t>
            </w:r>
            <w:r w:rsidR="00F9255C">
              <w:rPr>
                <w:rFonts w:ascii="Times Roman" w:hAnsi="Times Roman"/>
                <w:color w:val="000000"/>
                <w:sz w:val="20"/>
                <w:szCs w:val="20"/>
              </w:rPr>
              <w:t>.</w:t>
            </w:r>
            <w:r w:rsidRPr="00D23A98">
              <w:rPr>
                <w:rFonts w:ascii="Times Roman" w:hAnsi="Times Roman"/>
                <w:color w:val="000000"/>
                <w:sz w:val="20"/>
                <w:szCs w:val="20"/>
              </w:rPr>
              <w:t>44</w:t>
            </w:r>
          </w:p>
        </w:tc>
        <w:tc>
          <w:tcPr>
            <w:tcW w:w="820" w:type="dxa"/>
            <w:tcBorders>
              <w:top w:val="nil"/>
              <w:left w:val="nil"/>
              <w:bottom w:val="nil"/>
              <w:right w:val="nil"/>
            </w:tcBorders>
            <w:shd w:val="clear" w:color="auto" w:fill="auto"/>
            <w:noWrap/>
            <w:vAlign w:val="bottom"/>
            <w:hideMark/>
          </w:tcPr>
          <w:p w14:paraId="64CC2433" w14:textId="4157B417" w:rsidR="00D23A98" w:rsidRPr="00D23A98" w:rsidRDefault="00D23A98" w:rsidP="0082312A">
            <w:pPr>
              <w:spacing w:line="360" w:lineRule="auto"/>
              <w:jc w:val="both"/>
              <w:rPr>
                <w:rFonts w:ascii="Times Roman" w:hAnsi="Times Roman"/>
                <w:color w:val="000000"/>
                <w:sz w:val="20"/>
                <w:szCs w:val="20"/>
              </w:rPr>
            </w:pPr>
            <w:r w:rsidRPr="00D23A98">
              <w:rPr>
                <w:rFonts w:ascii="Times Roman" w:hAnsi="Times Roman"/>
                <w:color w:val="000000"/>
                <w:sz w:val="20"/>
                <w:szCs w:val="20"/>
              </w:rPr>
              <w:t>2116</w:t>
            </w:r>
          </w:p>
        </w:tc>
      </w:tr>
    </w:tbl>
    <w:p w14:paraId="33E04CBC" w14:textId="355F7E77" w:rsidR="00F9255C" w:rsidRDefault="00FB696E" w:rsidP="0082312A">
      <w:pPr>
        <w:spacing w:line="360" w:lineRule="auto"/>
        <w:jc w:val="both"/>
        <w:rPr>
          <w:lang w:val="en-US"/>
        </w:rPr>
      </w:pPr>
      <w:r>
        <w:rPr>
          <w:lang w:val="en-US"/>
        </w:rPr>
        <w:tab/>
      </w:r>
    </w:p>
    <w:p w14:paraId="059B8C15" w14:textId="5CA4BF2E" w:rsidR="008B4A4E" w:rsidRPr="002935E8" w:rsidRDefault="002525C2" w:rsidP="0082312A">
      <w:pPr>
        <w:spacing w:line="360" w:lineRule="auto"/>
        <w:jc w:val="both"/>
        <w:rPr>
          <w:lang w:val="en-US"/>
        </w:rPr>
      </w:pPr>
      <w:r>
        <w:rPr>
          <w:lang w:val="en-US"/>
        </w:rPr>
        <w:t>The</w:t>
      </w:r>
      <w:r w:rsidR="008B4A4E">
        <w:rPr>
          <w:lang w:val="en-US"/>
        </w:rPr>
        <w:t xml:space="preserve"> highest mean values </w:t>
      </w:r>
      <w:r>
        <w:rPr>
          <w:lang w:val="en-US"/>
        </w:rPr>
        <w:t xml:space="preserve">were found </w:t>
      </w:r>
      <w:r w:rsidR="008B4A4E">
        <w:rPr>
          <w:lang w:val="en-US"/>
        </w:rPr>
        <w:t>for the groups of one and two children with 50.19 (</w:t>
      </w:r>
      <w:proofErr w:type="spellStart"/>
      <w:r w:rsidR="008B4A4E" w:rsidRPr="002935E8">
        <w:rPr>
          <w:i/>
          <w:lang w:val="en-US"/>
        </w:rPr>
        <w:t>sd</w:t>
      </w:r>
      <w:proofErr w:type="spellEnd"/>
      <w:r w:rsidR="008B4A4E">
        <w:rPr>
          <w:lang w:val="en-US"/>
        </w:rPr>
        <w:t>=9.66) and 50.67 (</w:t>
      </w:r>
      <w:proofErr w:type="spellStart"/>
      <w:r w:rsidR="008B4A4E" w:rsidRPr="002935E8">
        <w:rPr>
          <w:i/>
          <w:lang w:val="en-US"/>
        </w:rPr>
        <w:t>sd</w:t>
      </w:r>
      <w:proofErr w:type="spellEnd"/>
      <w:r w:rsidR="008B4A4E">
        <w:rPr>
          <w:lang w:val="en-US"/>
        </w:rPr>
        <w:t>=9.55) – which is only slightly above the overall mean of 50.01 (</w:t>
      </w:r>
      <w:proofErr w:type="spellStart"/>
      <w:r w:rsidR="008B4A4E" w:rsidRPr="002935E8">
        <w:rPr>
          <w:i/>
          <w:lang w:val="en-US"/>
        </w:rPr>
        <w:t>sd</w:t>
      </w:r>
      <w:proofErr w:type="spellEnd"/>
      <w:r w:rsidR="008B4A4E">
        <w:rPr>
          <w:lang w:val="en-US"/>
        </w:rPr>
        <w:t xml:space="preserve">=9.99). Persons with </w:t>
      </w:r>
      <w:r w:rsidR="00F713E7">
        <w:rPr>
          <w:lang w:val="en-US"/>
        </w:rPr>
        <w:t>no children had a score of 49.49 (</w:t>
      </w:r>
      <w:proofErr w:type="spellStart"/>
      <w:r w:rsidR="00F713E7" w:rsidRPr="002935E8">
        <w:rPr>
          <w:i/>
          <w:lang w:val="en-US"/>
        </w:rPr>
        <w:t>sd</w:t>
      </w:r>
      <w:proofErr w:type="spellEnd"/>
      <w:r w:rsidR="00F713E7">
        <w:rPr>
          <w:lang w:val="en-US"/>
        </w:rPr>
        <w:t xml:space="preserve">=10.26). Parents of </w:t>
      </w:r>
      <w:r w:rsidR="008B4A4E">
        <w:rPr>
          <w:lang w:val="en-US"/>
        </w:rPr>
        <w:t>three children were shown to have a mean value of 49.79 (</w:t>
      </w:r>
      <w:proofErr w:type="spellStart"/>
      <w:r w:rsidR="008B4A4E" w:rsidRPr="002935E8">
        <w:rPr>
          <w:i/>
          <w:lang w:val="en-US"/>
        </w:rPr>
        <w:t>sd</w:t>
      </w:r>
      <w:proofErr w:type="spellEnd"/>
      <w:r w:rsidR="008B4A4E">
        <w:rPr>
          <w:lang w:val="en-US"/>
        </w:rPr>
        <w:t xml:space="preserve">=10.09), parents of four had the lowest </w:t>
      </w:r>
      <w:r w:rsidR="00DB64C0">
        <w:rPr>
          <w:lang w:val="en-US"/>
        </w:rPr>
        <w:t>score with 46.97 (</w:t>
      </w:r>
      <w:proofErr w:type="spellStart"/>
      <w:r w:rsidR="00DB64C0" w:rsidRPr="002935E8">
        <w:rPr>
          <w:i/>
          <w:lang w:val="en-US"/>
        </w:rPr>
        <w:t>sd</w:t>
      </w:r>
      <w:proofErr w:type="spellEnd"/>
      <w:r w:rsidR="00DB64C0">
        <w:rPr>
          <w:lang w:val="en-US"/>
        </w:rPr>
        <w:t xml:space="preserve">=13.45) and parents of five showed a somewhat higher </w:t>
      </w:r>
      <w:r w:rsidR="00F713E7">
        <w:rPr>
          <w:lang w:val="en-US"/>
        </w:rPr>
        <w:t>value</w:t>
      </w:r>
      <w:r w:rsidR="00DB64C0">
        <w:rPr>
          <w:lang w:val="en-US"/>
        </w:rPr>
        <w:t xml:space="preserve"> with 47.26 (</w:t>
      </w:r>
      <w:proofErr w:type="spellStart"/>
      <w:r w:rsidR="00DB64C0" w:rsidRPr="002935E8">
        <w:rPr>
          <w:i/>
          <w:lang w:val="en-US"/>
        </w:rPr>
        <w:t>sd</w:t>
      </w:r>
      <w:proofErr w:type="spellEnd"/>
      <w:r w:rsidR="00DB64C0">
        <w:rPr>
          <w:lang w:val="en-US"/>
        </w:rPr>
        <w:t>=10.45).</w:t>
      </w:r>
      <w:r>
        <w:rPr>
          <w:lang w:val="en-US"/>
        </w:rPr>
        <w:t xml:space="preserve"> </w:t>
      </w:r>
    </w:p>
    <w:p w14:paraId="25867216" w14:textId="77777777" w:rsidR="007A6426" w:rsidRDefault="008023A0" w:rsidP="0082312A">
      <w:pPr>
        <w:autoSpaceDE w:val="0"/>
        <w:autoSpaceDN w:val="0"/>
        <w:adjustRightInd w:val="0"/>
        <w:spacing w:line="360" w:lineRule="auto"/>
        <w:jc w:val="both"/>
        <w:rPr>
          <w:rFonts w:ascii="AppleSystemUIFont" w:hAnsi="AppleSystemUIFont" w:cs="AppleSystemUIFont"/>
          <w:lang w:val="en-US"/>
        </w:rPr>
      </w:pPr>
      <w:r w:rsidRPr="008023A0">
        <w:rPr>
          <w:rFonts w:ascii="AppleSystemUIFont" w:hAnsi="AppleSystemUIFont" w:cs="AppleSystemUIFont"/>
          <w:noProof/>
        </w:rPr>
        <w:lastRenderedPageBreak/>
        <w:drawing>
          <wp:inline distT="0" distB="0" distL="0" distR="0" wp14:anchorId="67CF5EF6" wp14:editId="21B612AF">
            <wp:extent cx="3935505" cy="28621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164" cy="3014663"/>
                    </a:xfrm>
                    <a:prstGeom prst="rect">
                      <a:avLst/>
                    </a:prstGeom>
                  </pic:spPr>
                </pic:pic>
              </a:graphicData>
            </a:graphic>
          </wp:inline>
        </w:drawing>
      </w:r>
    </w:p>
    <w:p w14:paraId="725535CF" w14:textId="410CDCFB" w:rsidR="00EF1C89" w:rsidRPr="005D525E" w:rsidRDefault="000466BD" w:rsidP="0082312A">
      <w:pPr>
        <w:autoSpaceDE w:val="0"/>
        <w:autoSpaceDN w:val="0"/>
        <w:adjustRightInd w:val="0"/>
        <w:spacing w:line="360" w:lineRule="auto"/>
        <w:jc w:val="both"/>
        <w:rPr>
          <w:rFonts w:ascii="AppleSystemUIFont" w:hAnsi="AppleSystemUIFont" w:cs="AppleSystemUIFont"/>
          <w:lang w:val="en-US"/>
        </w:rPr>
      </w:pPr>
      <w:r w:rsidRPr="005D525E">
        <w:rPr>
          <w:rFonts w:ascii="AppleSystemUIFont" w:hAnsi="AppleSystemUIFont" w:cs="AppleSystemUIFont"/>
          <w:lang w:val="en-US"/>
        </w:rPr>
        <w:t xml:space="preserve">(BECKER: </w:t>
      </w:r>
      <w:proofErr w:type="spellStart"/>
      <w:r w:rsidRPr="007A6426">
        <w:rPr>
          <w:rFonts w:ascii="AppleSystemUIFont" w:hAnsi="AppleSystemUIFont" w:cs="AppleSystemUIFont"/>
          <w:highlight w:val="yellow"/>
          <w:lang w:val="en-US"/>
        </w:rPr>
        <w:t>lieber</w:t>
      </w:r>
      <w:proofErr w:type="spellEnd"/>
      <w:r w:rsidRPr="007A6426">
        <w:rPr>
          <w:rFonts w:ascii="AppleSystemUIFont" w:hAnsi="AppleSystemUIFont" w:cs="AppleSystemUIFont"/>
          <w:highlight w:val="yellow"/>
          <w:lang w:val="en-US"/>
        </w:rPr>
        <w:t xml:space="preserve"> Regression, </w:t>
      </w:r>
      <w:proofErr w:type="spellStart"/>
      <w:r w:rsidRPr="007A6426">
        <w:rPr>
          <w:rFonts w:ascii="AppleSystemUIFont" w:hAnsi="AppleSystemUIFont" w:cs="AppleSystemUIFont"/>
          <w:highlight w:val="yellow"/>
          <w:lang w:val="en-US"/>
        </w:rPr>
        <w:t>Asymptotik</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bzw</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Coefplot</w:t>
      </w:r>
      <w:proofErr w:type="spellEnd"/>
      <w:r w:rsidRPr="007A6426">
        <w:rPr>
          <w:rFonts w:ascii="AppleSystemUIFont" w:hAnsi="AppleSystemUIFont" w:cs="AppleSystemUIFont"/>
          <w:highlight w:val="yellow"/>
          <w:lang w:val="en-US"/>
        </w:rPr>
        <w:t xml:space="preserve"> /</w:t>
      </w:r>
      <w:proofErr w:type="spellStart"/>
      <w:r w:rsidRPr="007A6426">
        <w:rPr>
          <w:rFonts w:ascii="AppleSystemUIFont" w:hAnsi="AppleSystemUIFont" w:cs="AppleSystemUIFont"/>
          <w:highlight w:val="yellow"/>
          <w:lang w:val="en-US"/>
        </w:rPr>
        <w:t>Marginsplot</w:t>
      </w:r>
      <w:proofErr w:type="spellEnd"/>
      <w:r w:rsidRPr="007A6426">
        <w:rPr>
          <w:rFonts w:ascii="AppleSystemUIFont" w:hAnsi="AppleSystemUIFont" w:cs="AppleSystemUIFont"/>
          <w:highlight w:val="yellow"/>
          <w:lang w:val="en-US"/>
        </w:rPr>
        <w:t>)</w:t>
      </w:r>
    </w:p>
    <w:p w14:paraId="051F3C4C" w14:textId="77777777" w:rsidR="000466BD" w:rsidRPr="005D525E" w:rsidRDefault="000466BD" w:rsidP="0082312A">
      <w:pPr>
        <w:autoSpaceDE w:val="0"/>
        <w:autoSpaceDN w:val="0"/>
        <w:adjustRightInd w:val="0"/>
        <w:spacing w:line="360" w:lineRule="auto"/>
        <w:jc w:val="both"/>
        <w:rPr>
          <w:rFonts w:ascii="AppleSystemUIFont" w:hAnsi="AppleSystemUIFont" w:cs="AppleSystemUIFont"/>
          <w:lang w:val="en-US"/>
        </w:rPr>
      </w:pPr>
    </w:p>
    <w:p w14:paraId="0A715B2A" w14:textId="77777777" w:rsidR="00F9255C" w:rsidRPr="005D525E" w:rsidRDefault="00F9255C" w:rsidP="0082312A">
      <w:pPr>
        <w:autoSpaceDE w:val="0"/>
        <w:autoSpaceDN w:val="0"/>
        <w:adjustRightInd w:val="0"/>
        <w:spacing w:line="360" w:lineRule="auto"/>
        <w:jc w:val="both"/>
        <w:rPr>
          <w:rFonts w:ascii="AppleSystemUIFont" w:hAnsi="AppleSystemUIFont" w:cs="AppleSystemUIFont"/>
          <w:lang w:val="en-US"/>
        </w:rPr>
      </w:pPr>
    </w:p>
    <w:p w14:paraId="5DDAEF84" w14:textId="77777777" w:rsidR="00EF1C89" w:rsidRDefault="00EF1C89" w:rsidP="0082312A">
      <w:pPr>
        <w:spacing w:line="360" w:lineRule="auto"/>
        <w:jc w:val="both"/>
        <w:rPr>
          <w:lang w:val="en-US"/>
        </w:rPr>
      </w:pPr>
      <w:r>
        <w:rPr>
          <w:lang w:val="en-US"/>
        </w:rPr>
        <w:t>To investigate which differences between the groups resulted in the overall statistically significant p value, a total of 15 Bonferroni corrected post-hoc-tests test were conducted. These tests showed that it was only the group comprising persons with four children significantly differing from the group with two children (</w:t>
      </w:r>
      <w:r w:rsidRPr="002525C2">
        <w:rPr>
          <w:i/>
          <w:lang w:val="en-US"/>
        </w:rPr>
        <w:t>p</w:t>
      </w:r>
      <w:r>
        <w:rPr>
          <w:lang w:val="en-US"/>
        </w:rPr>
        <w:t>=.034).</w:t>
      </w:r>
    </w:p>
    <w:p w14:paraId="3B59A7C5" w14:textId="77777777" w:rsidR="008B4A4E" w:rsidRPr="00EF1C89" w:rsidRDefault="008B4A4E" w:rsidP="0082312A">
      <w:pPr>
        <w:autoSpaceDE w:val="0"/>
        <w:autoSpaceDN w:val="0"/>
        <w:adjustRightInd w:val="0"/>
        <w:spacing w:line="360" w:lineRule="auto"/>
        <w:jc w:val="both"/>
        <w:rPr>
          <w:rFonts w:ascii="AppleSystemUIFont" w:hAnsi="AppleSystemUIFont" w:cs="AppleSystemUIFont"/>
          <w:lang w:val="en-US"/>
        </w:rPr>
      </w:pPr>
    </w:p>
    <w:p w14:paraId="4CF01CA9" w14:textId="571E5E14" w:rsidR="00FA5668" w:rsidRDefault="00DB64C0" w:rsidP="0082312A">
      <w:pPr>
        <w:spacing w:line="360" w:lineRule="auto"/>
        <w:jc w:val="both"/>
        <w:rPr>
          <w:lang w:val="en-US"/>
        </w:rPr>
      </w:pPr>
      <w:r w:rsidRPr="00434C78">
        <w:rPr>
          <w:lang w:val="en-US"/>
        </w:rPr>
        <w:t>B</w:t>
      </w:r>
      <w:r w:rsidR="008B4A4E" w:rsidRPr="00434C78">
        <w:rPr>
          <w:lang w:val="en-US"/>
        </w:rPr>
        <w:t xml:space="preserve">eyond the significant difference there </w:t>
      </w:r>
      <w:r w:rsidR="00434C78">
        <w:rPr>
          <w:lang w:val="en-US"/>
        </w:rPr>
        <w:t xml:space="preserve">is a </w:t>
      </w:r>
      <w:r w:rsidR="008B4A4E" w:rsidRPr="00434C78">
        <w:rPr>
          <w:lang w:val="en-US"/>
        </w:rPr>
        <w:t xml:space="preserve">trend </w:t>
      </w:r>
      <w:r w:rsidR="00434C78">
        <w:rPr>
          <w:lang w:val="en-US"/>
        </w:rPr>
        <w:t>detectable</w:t>
      </w:r>
      <w:r w:rsidR="008B4A4E" w:rsidRPr="00434C78">
        <w:rPr>
          <w:lang w:val="en-US"/>
        </w:rPr>
        <w:t xml:space="preserve"> in the data. Persons with </w:t>
      </w:r>
      <w:r w:rsidR="006E0848">
        <w:rPr>
          <w:lang w:val="en-US"/>
        </w:rPr>
        <w:t xml:space="preserve">a </w:t>
      </w:r>
      <w:r w:rsidR="008B4A4E" w:rsidRPr="00434C78">
        <w:rPr>
          <w:lang w:val="en-US"/>
        </w:rPr>
        <w:t>compar</w:t>
      </w:r>
      <w:r w:rsidR="006E0848">
        <w:rPr>
          <w:lang w:val="en-US"/>
        </w:rPr>
        <w:t>at</w:t>
      </w:r>
      <w:r w:rsidR="008B4A4E" w:rsidRPr="00434C78">
        <w:rPr>
          <w:lang w:val="en-US"/>
        </w:rPr>
        <w:t>i</w:t>
      </w:r>
      <w:r w:rsidR="006E0848">
        <w:rPr>
          <w:lang w:val="en-US"/>
        </w:rPr>
        <w:t>ve</w:t>
      </w:r>
      <w:r w:rsidR="008B4A4E" w:rsidRPr="00434C78">
        <w:rPr>
          <w:lang w:val="en-US"/>
        </w:rPr>
        <w:t xml:space="preserve">ly small number </w:t>
      </w:r>
      <w:r w:rsidR="006E0848">
        <w:rPr>
          <w:lang w:val="en-US"/>
        </w:rPr>
        <w:t>of</w:t>
      </w:r>
      <w:r w:rsidR="008B4A4E" w:rsidRPr="00434C78">
        <w:rPr>
          <w:lang w:val="en-US"/>
        </w:rPr>
        <w:t xml:space="preserve"> kids </w:t>
      </w:r>
      <w:r w:rsidR="006E0848">
        <w:rPr>
          <w:lang w:val="en-US"/>
        </w:rPr>
        <w:t>(one to three)</w:t>
      </w:r>
      <w:r w:rsidR="008B4A4E" w:rsidRPr="00434C78">
        <w:rPr>
          <w:lang w:val="en-US"/>
        </w:rPr>
        <w:t xml:space="preserve"> show an overall better physical health than those with </w:t>
      </w:r>
      <w:r w:rsidR="006E0848">
        <w:rPr>
          <w:lang w:val="en-US"/>
        </w:rPr>
        <w:t>four and more</w:t>
      </w:r>
      <w:r w:rsidR="008B4A4E" w:rsidRPr="00434C78">
        <w:rPr>
          <w:lang w:val="en-US"/>
        </w:rPr>
        <w:t xml:space="preserve"> children</w:t>
      </w:r>
      <w:r w:rsidR="006E0848">
        <w:rPr>
          <w:lang w:val="en-US"/>
        </w:rPr>
        <w:t xml:space="preserve">. The childless </w:t>
      </w:r>
      <w:r w:rsidR="00EF1C89">
        <w:rPr>
          <w:lang w:val="en-US"/>
        </w:rPr>
        <w:t>are just a little bit below those with</w:t>
      </w:r>
      <w:r w:rsidR="006E0848">
        <w:rPr>
          <w:lang w:val="en-US"/>
        </w:rPr>
        <w:t xml:space="preserve"> one to three children. Based on the ANOVA results</w:t>
      </w:r>
      <w:r w:rsidR="00FA5668">
        <w:rPr>
          <w:lang w:val="en-US"/>
        </w:rPr>
        <w:t>, zoomed in,</w:t>
      </w:r>
      <w:r w:rsidR="006E0848">
        <w:rPr>
          <w:lang w:val="en-US"/>
        </w:rPr>
        <w:t xml:space="preserve"> the distribution might </w:t>
      </w:r>
      <w:proofErr w:type="gramStart"/>
      <w:r w:rsidR="00EF1C89">
        <w:rPr>
          <w:lang w:val="en-US"/>
        </w:rPr>
        <w:t>actually</w:t>
      </w:r>
      <w:r w:rsidR="006E0848">
        <w:rPr>
          <w:lang w:val="en-US"/>
        </w:rPr>
        <w:t xml:space="preserve"> </w:t>
      </w:r>
      <w:r w:rsidR="00EF1C89">
        <w:rPr>
          <w:lang w:val="en-US"/>
        </w:rPr>
        <w:t>resemble</w:t>
      </w:r>
      <w:proofErr w:type="gramEnd"/>
      <w:r w:rsidR="006E0848">
        <w:rPr>
          <w:lang w:val="en-US"/>
        </w:rPr>
        <w:t xml:space="preserve"> an </w:t>
      </w:r>
      <w:r w:rsidR="00F928AC">
        <w:rPr>
          <w:lang w:val="en-US"/>
        </w:rPr>
        <w:t>inverted</w:t>
      </w:r>
      <w:r w:rsidR="006E0848">
        <w:rPr>
          <w:lang w:val="en-US"/>
        </w:rPr>
        <w:t xml:space="preserve"> U-shape</w:t>
      </w:r>
      <w:r w:rsidR="00EF1C89">
        <w:rPr>
          <w:lang w:val="en-US"/>
        </w:rPr>
        <w:t xml:space="preserve"> or S-Shape</w:t>
      </w:r>
      <w:r w:rsidR="006E0848">
        <w:rPr>
          <w:lang w:val="en-US"/>
        </w:rPr>
        <w:t>.</w:t>
      </w:r>
      <w:r w:rsidR="00EF1C89">
        <w:rPr>
          <w:lang w:val="en-US"/>
        </w:rPr>
        <w:t xml:space="preserve"> </w:t>
      </w:r>
      <w:r w:rsidR="00F63D2B">
        <w:rPr>
          <w:lang w:val="en-US"/>
        </w:rPr>
        <w:t xml:space="preserve">Zoomed out to the bigger picture (graph XX), the differences between the groups are small </w:t>
      </w:r>
      <w:proofErr w:type="gramStart"/>
      <w:r w:rsidR="00F63D2B">
        <w:rPr>
          <w:lang w:val="en-US"/>
        </w:rPr>
        <w:t>and in most cases</w:t>
      </w:r>
      <w:proofErr w:type="gramEnd"/>
      <w:r w:rsidR="00F63D2B">
        <w:rPr>
          <w:lang w:val="en-US"/>
        </w:rPr>
        <w:t xml:space="preserve"> not statistically significant. </w:t>
      </w:r>
    </w:p>
    <w:p w14:paraId="4ED6CC63" w14:textId="77777777" w:rsidR="007A6426" w:rsidRDefault="00FA5668" w:rsidP="0082312A">
      <w:pPr>
        <w:spacing w:line="360" w:lineRule="auto"/>
        <w:jc w:val="both"/>
        <w:rPr>
          <w:lang w:val="en-US"/>
        </w:rPr>
      </w:pPr>
      <w:r w:rsidRPr="00FA5668">
        <w:rPr>
          <w:noProof/>
          <w:lang w:val="en-US"/>
        </w:rPr>
        <w:lastRenderedPageBreak/>
        <w:drawing>
          <wp:inline distT="0" distB="0" distL="0" distR="0" wp14:anchorId="40681EBD" wp14:editId="5F00B35F">
            <wp:extent cx="4030757" cy="293145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3486" cy="2955262"/>
                    </a:xfrm>
                    <a:prstGeom prst="rect">
                      <a:avLst/>
                    </a:prstGeom>
                  </pic:spPr>
                </pic:pic>
              </a:graphicData>
            </a:graphic>
          </wp:inline>
        </w:drawing>
      </w:r>
    </w:p>
    <w:p w14:paraId="3FA057D1" w14:textId="63D072F3" w:rsidR="002C5E60" w:rsidRDefault="000466BD" w:rsidP="0082312A">
      <w:pPr>
        <w:spacing w:line="360" w:lineRule="auto"/>
        <w:jc w:val="both"/>
        <w:rPr>
          <w:lang w:val="en-US"/>
        </w:rPr>
      </w:pPr>
      <w:proofErr w:type="spellStart"/>
      <w:r w:rsidRPr="007A6426">
        <w:rPr>
          <w:highlight w:val="yellow"/>
          <w:lang w:val="en-US"/>
        </w:rPr>
        <w:t>kleinere</w:t>
      </w:r>
      <w:proofErr w:type="spellEnd"/>
      <w:r w:rsidRPr="007A6426">
        <w:rPr>
          <w:highlight w:val="yellow"/>
          <w:lang w:val="en-US"/>
        </w:rPr>
        <w:t xml:space="preserve"> Dots!</w:t>
      </w:r>
    </w:p>
    <w:p w14:paraId="69A6D881" w14:textId="15E8AAEC" w:rsidR="002B532B" w:rsidRDefault="002B532B" w:rsidP="0082312A">
      <w:pPr>
        <w:spacing w:line="360" w:lineRule="auto"/>
        <w:jc w:val="both"/>
        <w:rPr>
          <w:lang w:val="en-US"/>
        </w:rPr>
      </w:pPr>
      <w:r>
        <w:rPr>
          <w:lang w:val="en-US"/>
        </w:rPr>
        <w:t xml:space="preserve">To further investigate the relationship between number ok children and later life health, regression models were calculated. Parents of four and five or more children were comprised into one group since their scores were very similar and their number of cases relatively small. </w:t>
      </w:r>
    </w:p>
    <w:p w14:paraId="4BC5DB8D" w14:textId="77777777" w:rsidR="002B532B" w:rsidRPr="002B532B" w:rsidRDefault="002B532B" w:rsidP="0082312A">
      <w:pPr>
        <w:spacing w:line="360" w:lineRule="auto"/>
        <w:jc w:val="both"/>
        <w:rPr>
          <w:lang w:val="en-US"/>
        </w:rPr>
      </w:pPr>
    </w:p>
    <w:p w14:paraId="07CC86BA" w14:textId="0267743D" w:rsidR="002B532B" w:rsidRDefault="002B532B" w:rsidP="0082312A">
      <w:pPr>
        <w:spacing w:line="360" w:lineRule="auto"/>
        <w:jc w:val="both"/>
        <w:rPr>
          <w:lang w:val="en-US"/>
        </w:rPr>
      </w:pPr>
      <w:r>
        <w:rPr>
          <w:lang w:val="en-US"/>
        </w:rPr>
        <w:t>Comparing parents among each other (leaving out childless people) simple linear regressions, showed meagre results</w:t>
      </w:r>
      <w:r w:rsidR="00F9255C">
        <w:rPr>
          <w:lang w:val="en-US"/>
        </w:rPr>
        <w:t xml:space="preserve">. </w:t>
      </w:r>
      <w:r w:rsidRPr="00322106">
        <w:rPr>
          <w:lang w:val="en-US"/>
        </w:rPr>
        <w:t xml:space="preserve">This led to </w:t>
      </w:r>
      <w:r>
        <w:rPr>
          <w:lang w:val="en-US"/>
        </w:rPr>
        <w:t xml:space="preserve">the idea to find another </w:t>
      </w:r>
      <w:proofErr w:type="spellStart"/>
      <w:r>
        <w:rPr>
          <w:lang w:val="en-US"/>
        </w:rPr>
        <w:t>preditor</w:t>
      </w:r>
      <w:proofErr w:type="spellEnd"/>
      <w:r>
        <w:rPr>
          <w:lang w:val="en-US"/>
        </w:rPr>
        <w:t xml:space="preserve"> that not only contained the number of kids, but also the intensity of parenthood. As simply counting how many children have lived with the anchor, previously has not shown bigger effects, the number of overall </w:t>
      </w:r>
      <w:proofErr w:type="spellStart"/>
      <w:r>
        <w:rPr>
          <w:lang w:val="en-US"/>
        </w:rPr>
        <w:t>cohabition</w:t>
      </w:r>
      <w:proofErr w:type="spellEnd"/>
      <w:r>
        <w:rPr>
          <w:lang w:val="en-US"/>
        </w:rPr>
        <w:t xml:space="preserve"> years was computed. This new predictor was constructed using another </w:t>
      </w:r>
      <w:proofErr w:type="spellStart"/>
      <w:r>
        <w:rPr>
          <w:lang w:val="en-US"/>
        </w:rPr>
        <w:t>Pairfam</w:t>
      </w:r>
      <w:proofErr w:type="spellEnd"/>
      <w:r>
        <w:rPr>
          <w:lang w:val="en-US"/>
        </w:rPr>
        <w:t xml:space="preserve"> Dataset, summarizing all the years that a parent has spent with every single one of their children in the same household. </w:t>
      </w:r>
      <w:r w:rsidR="00F9255C">
        <w:rPr>
          <w:lang w:val="en-US"/>
        </w:rPr>
        <w:t>I</w:t>
      </w:r>
      <w:r>
        <w:rPr>
          <w:lang w:val="en-US"/>
        </w:rPr>
        <w:t xml:space="preserve">f they spent 9 years with one child, this equals 3 years with 3 children each (simultaneously or consecutively). This variable indeed showed </w:t>
      </w:r>
      <w:r w:rsidR="000466BD">
        <w:rPr>
          <w:lang w:val="en-US"/>
        </w:rPr>
        <w:t xml:space="preserve">a </w:t>
      </w:r>
      <w:r>
        <w:rPr>
          <w:lang w:val="en-US"/>
        </w:rPr>
        <w:t>slightly stronger effect and higher significance level for physical health</w:t>
      </w:r>
      <w:r w:rsidR="00652CE7">
        <w:rPr>
          <w:lang w:val="en-US"/>
        </w:rPr>
        <w:t xml:space="preserve"> (p=)</w:t>
      </w:r>
      <w:r>
        <w:rPr>
          <w:lang w:val="en-US"/>
        </w:rPr>
        <w:t>. For mental health no effect was observed whatsoever by neither one predictor nor the other.</w:t>
      </w:r>
    </w:p>
    <w:p w14:paraId="2BC8E087" w14:textId="77777777" w:rsidR="008E0F2B" w:rsidRDefault="008E0F2B" w:rsidP="0082312A">
      <w:pPr>
        <w:spacing w:line="360" w:lineRule="auto"/>
        <w:jc w:val="both"/>
        <w:rPr>
          <w:lang w:val="en-US"/>
        </w:rPr>
      </w:pPr>
    </w:p>
    <w:tbl>
      <w:tblPr>
        <w:tblW w:w="8335" w:type="dxa"/>
        <w:tblLook w:val="04A0" w:firstRow="1" w:lastRow="0" w:firstColumn="1" w:lastColumn="0" w:noHBand="0" w:noVBand="1"/>
      </w:tblPr>
      <w:tblGrid>
        <w:gridCol w:w="2849"/>
        <w:gridCol w:w="1188"/>
        <w:gridCol w:w="1555"/>
        <w:gridCol w:w="1371"/>
        <w:gridCol w:w="1372"/>
      </w:tblGrid>
      <w:tr w:rsidR="002B532B" w:rsidRPr="00BE1D51" w14:paraId="5422BABB" w14:textId="77777777" w:rsidTr="008E0F2B">
        <w:trPr>
          <w:trHeight w:val="375"/>
        </w:trPr>
        <w:tc>
          <w:tcPr>
            <w:tcW w:w="2849" w:type="dxa"/>
            <w:tcBorders>
              <w:top w:val="single" w:sz="4" w:space="0" w:color="auto"/>
              <w:left w:val="nil"/>
              <w:bottom w:val="double" w:sz="6" w:space="0" w:color="auto"/>
              <w:right w:val="nil"/>
            </w:tcBorders>
            <w:shd w:val="clear" w:color="auto" w:fill="auto"/>
            <w:noWrap/>
            <w:vAlign w:val="bottom"/>
            <w:hideMark/>
          </w:tcPr>
          <w:p w14:paraId="4C5938E1" w14:textId="77777777" w:rsidR="002B532B" w:rsidRPr="00BE1D51" w:rsidRDefault="002B532B" w:rsidP="0082312A">
            <w:pPr>
              <w:spacing w:line="360" w:lineRule="auto"/>
              <w:jc w:val="both"/>
              <w:rPr>
                <w:rFonts w:ascii="Times Roman" w:hAnsi="Times Roman"/>
                <w:b/>
                <w:bCs/>
                <w:color w:val="000000"/>
                <w:lang w:val="en-US"/>
              </w:rPr>
            </w:pPr>
            <w:r w:rsidRPr="00BE1D51">
              <w:rPr>
                <w:rFonts w:ascii="Times Roman" w:hAnsi="Times Roman"/>
                <w:b/>
                <w:bCs/>
                <w:color w:val="000000"/>
                <w:lang w:val="en-US"/>
              </w:rPr>
              <w:t> </w:t>
            </w:r>
          </w:p>
        </w:tc>
        <w:tc>
          <w:tcPr>
            <w:tcW w:w="2743" w:type="dxa"/>
            <w:gridSpan w:val="2"/>
            <w:tcBorders>
              <w:top w:val="single" w:sz="4" w:space="0" w:color="auto"/>
              <w:left w:val="nil"/>
              <w:bottom w:val="double" w:sz="6" w:space="0" w:color="auto"/>
              <w:right w:val="nil"/>
            </w:tcBorders>
            <w:shd w:val="clear" w:color="auto" w:fill="auto"/>
            <w:noWrap/>
            <w:vAlign w:val="bottom"/>
            <w:hideMark/>
          </w:tcPr>
          <w:p w14:paraId="15E7E921" w14:textId="1CF11D0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Physical Health</w:t>
            </w:r>
            <w:r w:rsidRPr="008E0F2B">
              <w:rPr>
                <w:rFonts w:ascii="Times Roman" w:hAnsi="Times Roman"/>
                <w:b/>
                <w:bCs/>
                <w:color w:val="000000"/>
                <w:sz w:val="20"/>
                <w:szCs w:val="20"/>
              </w:rPr>
              <w:t>: beta</w:t>
            </w:r>
          </w:p>
        </w:tc>
        <w:tc>
          <w:tcPr>
            <w:tcW w:w="2743" w:type="dxa"/>
            <w:gridSpan w:val="2"/>
            <w:tcBorders>
              <w:top w:val="single" w:sz="4" w:space="0" w:color="auto"/>
              <w:left w:val="single" w:sz="4" w:space="0" w:color="auto"/>
              <w:bottom w:val="double" w:sz="6" w:space="0" w:color="auto"/>
              <w:right w:val="nil"/>
            </w:tcBorders>
            <w:shd w:val="clear" w:color="auto" w:fill="auto"/>
            <w:noWrap/>
            <w:vAlign w:val="bottom"/>
            <w:hideMark/>
          </w:tcPr>
          <w:p w14:paraId="7CE76536" w14:textId="3A6CCA1F" w:rsidR="002B532B" w:rsidRPr="00BE1D51" w:rsidRDefault="002B532B" w:rsidP="0082312A">
            <w:pPr>
              <w:spacing w:line="360" w:lineRule="auto"/>
              <w:jc w:val="both"/>
              <w:rPr>
                <w:rFonts w:ascii="Times Roman" w:hAnsi="Times Roman"/>
                <w:b/>
                <w:bCs/>
                <w:color w:val="000000"/>
                <w:sz w:val="20"/>
                <w:szCs w:val="20"/>
              </w:rPr>
            </w:pPr>
            <w:r w:rsidRPr="00BE1D51">
              <w:rPr>
                <w:rFonts w:ascii="Times Roman" w:hAnsi="Times Roman"/>
                <w:b/>
                <w:bCs/>
                <w:color w:val="000000"/>
                <w:sz w:val="20"/>
                <w:szCs w:val="20"/>
              </w:rPr>
              <w:t>Mental Health</w:t>
            </w:r>
            <w:r w:rsidRPr="008E0F2B">
              <w:rPr>
                <w:rFonts w:ascii="Times Roman" w:hAnsi="Times Roman"/>
                <w:b/>
                <w:bCs/>
                <w:color w:val="000000"/>
                <w:sz w:val="20"/>
                <w:szCs w:val="20"/>
              </w:rPr>
              <w:t>: beta</w:t>
            </w:r>
          </w:p>
        </w:tc>
      </w:tr>
      <w:tr w:rsidR="002B532B" w:rsidRPr="00BE1D51" w14:paraId="38A66A9F" w14:textId="77777777" w:rsidTr="008E0F2B">
        <w:trPr>
          <w:trHeight w:val="289"/>
        </w:trPr>
        <w:tc>
          <w:tcPr>
            <w:tcW w:w="2849" w:type="dxa"/>
            <w:tcBorders>
              <w:top w:val="nil"/>
              <w:left w:val="nil"/>
              <w:bottom w:val="nil"/>
              <w:right w:val="nil"/>
            </w:tcBorders>
            <w:shd w:val="clear" w:color="auto" w:fill="auto"/>
            <w:noWrap/>
            <w:vAlign w:val="bottom"/>
            <w:hideMark/>
          </w:tcPr>
          <w:p w14:paraId="53628A59" w14:textId="77777777" w:rsidR="002B532B" w:rsidRPr="00BE1D51" w:rsidRDefault="002B532B" w:rsidP="0082312A">
            <w:pPr>
              <w:spacing w:line="360" w:lineRule="auto"/>
              <w:jc w:val="both"/>
              <w:rPr>
                <w:color w:val="000000"/>
                <w:sz w:val="20"/>
                <w:szCs w:val="20"/>
              </w:rPr>
            </w:pPr>
            <w:r w:rsidRPr="00BE1D51">
              <w:rPr>
                <w:color w:val="000000"/>
                <w:sz w:val="20"/>
                <w:szCs w:val="20"/>
              </w:rPr>
              <w:t>Number of all children 1-4+</w:t>
            </w:r>
          </w:p>
        </w:tc>
        <w:tc>
          <w:tcPr>
            <w:tcW w:w="1188" w:type="dxa"/>
            <w:tcBorders>
              <w:top w:val="nil"/>
              <w:left w:val="nil"/>
              <w:bottom w:val="nil"/>
              <w:right w:val="nil"/>
            </w:tcBorders>
            <w:shd w:val="clear" w:color="auto" w:fill="auto"/>
            <w:noWrap/>
            <w:vAlign w:val="bottom"/>
            <w:hideMark/>
          </w:tcPr>
          <w:p w14:paraId="06626030" w14:textId="77777777" w:rsidR="002B532B" w:rsidRPr="00BE1D51" w:rsidRDefault="002B532B" w:rsidP="0082312A">
            <w:pPr>
              <w:spacing w:line="360" w:lineRule="auto"/>
              <w:jc w:val="both"/>
              <w:rPr>
                <w:color w:val="000000"/>
                <w:sz w:val="20"/>
                <w:szCs w:val="20"/>
              </w:rPr>
            </w:pPr>
            <w:r w:rsidRPr="00BE1D51">
              <w:rPr>
                <w:color w:val="000000"/>
                <w:sz w:val="20"/>
                <w:szCs w:val="20"/>
              </w:rPr>
              <w:t>-0,060*</w:t>
            </w:r>
          </w:p>
        </w:tc>
        <w:tc>
          <w:tcPr>
            <w:tcW w:w="1555" w:type="dxa"/>
            <w:tcBorders>
              <w:top w:val="nil"/>
              <w:left w:val="nil"/>
              <w:bottom w:val="nil"/>
              <w:right w:val="nil"/>
            </w:tcBorders>
            <w:shd w:val="clear" w:color="auto" w:fill="auto"/>
            <w:noWrap/>
            <w:vAlign w:val="bottom"/>
            <w:hideMark/>
          </w:tcPr>
          <w:p w14:paraId="0710BB7A"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27F4E6FA"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c>
          <w:tcPr>
            <w:tcW w:w="1371" w:type="dxa"/>
            <w:tcBorders>
              <w:top w:val="nil"/>
              <w:left w:val="nil"/>
              <w:bottom w:val="nil"/>
              <w:right w:val="nil"/>
            </w:tcBorders>
            <w:shd w:val="clear" w:color="auto" w:fill="auto"/>
            <w:noWrap/>
            <w:vAlign w:val="bottom"/>
            <w:hideMark/>
          </w:tcPr>
          <w:p w14:paraId="794DCC60" w14:textId="77777777" w:rsidR="002B532B" w:rsidRPr="00BE1D51" w:rsidRDefault="002B532B" w:rsidP="0082312A">
            <w:pPr>
              <w:spacing w:line="360" w:lineRule="auto"/>
              <w:jc w:val="both"/>
              <w:rPr>
                <w:color w:val="000000"/>
                <w:sz w:val="20"/>
                <w:szCs w:val="20"/>
              </w:rPr>
            </w:pPr>
          </w:p>
        </w:tc>
      </w:tr>
      <w:tr w:rsidR="002B532B" w:rsidRPr="00BE1D51" w14:paraId="40654CD8" w14:textId="77777777" w:rsidTr="008E0F2B">
        <w:trPr>
          <w:trHeight w:val="272"/>
        </w:trPr>
        <w:tc>
          <w:tcPr>
            <w:tcW w:w="2849" w:type="dxa"/>
            <w:tcBorders>
              <w:top w:val="nil"/>
              <w:left w:val="nil"/>
              <w:bottom w:val="nil"/>
              <w:right w:val="nil"/>
            </w:tcBorders>
            <w:shd w:val="clear" w:color="auto" w:fill="auto"/>
            <w:noWrap/>
            <w:vAlign w:val="bottom"/>
            <w:hideMark/>
          </w:tcPr>
          <w:p w14:paraId="63553764"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573AEB2B" w14:textId="77777777" w:rsidR="002B532B" w:rsidRPr="00BE1D51" w:rsidRDefault="002B532B" w:rsidP="0082312A">
            <w:pPr>
              <w:spacing w:line="360" w:lineRule="auto"/>
              <w:jc w:val="both"/>
              <w:rPr>
                <w:color w:val="000000"/>
                <w:sz w:val="20"/>
                <w:szCs w:val="20"/>
              </w:rPr>
            </w:pPr>
            <w:r w:rsidRPr="00BE1D51">
              <w:rPr>
                <w:color w:val="000000"/>
                <w:sz w:val="20"/>
                <w:szCs w:val="20"/>
              </w:rPr>
              <w:t>(-2,50)</w:t>
            </w:r>
          </w:p>
        </w:tc>
        <w:tc>
          <w:tcPr>
            <w:tcW w:w="1555" w:type="dxa"/>
            <w:tcBorders>
              <w:top w:val="nil"/>
              <w:left w:val="nil"/>
              <w:bottom w:val="nil"/>
              <w:right w:val="nil"/>
            </w:tcBorders>
            <w:shd w:val="clear" w:color="auto" w:fill="auto"/>
            <w:noWrap/>
            <w:vAlign w:val="bottom"/>
            <w:hideMark/>
          </w:tcPr>
          <w:p w14:paraId="0A5CA36C" w14:textId="77777777" w:rsidR="002B532B" w:rsidRPr="00BE1D51" w:rsidRDefault="002B532B" w:rsidP="0082312A">
            <w:pPr>
              <w:spacing w:line="360" w:lineRule="auto"/>
              <w:jc w:val="both"/>
              <w:rPr>
                <w:color w:val="000000"/>
                <w:sz w:val="20"/>
                <w:szCs w:val="20"/>
              </w:rPr>
            </w:pPr>
          </w:p>
        </w:tc>
        <w:tc>
          <w:tcPr>
            <w:tcW w:w="1371" w:type="dxa"/>
            <w:tcBorders>
              <w:top w:val="nil"/>
              <w:left w:val="single" w:sz="4" w:space="0" w:color="auto"/>
              <w:bottom w:val="nil"/>
              <w:right w:val="nil"/>
            </w:tcBorders>
            <w:shd w:val="clear" w:color="auto" w:fill="auto"/>
            <w:noWrap/>
            <w:vAlign w:val="bottom"/>
            <w:hideMark/>
          </w:tcPr>
          <w:p w14:paraId="1EF60EB3" w14:textId="77777777" w:rsidR="002B532B" w:rsidRPr="00BE1D51" w:rsidRDefault="002B532B" w:rsidP="0082312A">
            <w:pPr>
              <w:spacing w:line="360" w:lineRule="auto"/>
              <w:jc w:val="both"/>
              <w:rPr>
                <w:color w:val="000000"/>
                <w:sz w:val="20"/>
                <w:szCs w:val="20"/>
              </w:rPr>
            </w:pPr>
            <w:r w:rsidRPr="00BE1D51">
              <w:rPr>
                <w:color w:val="000000"/>
                <w:sz w:val="20"/>
                <w:szCs w:val="20"/>
              </w:rPr>
              <w:t>(-0,29)</w:t>
            </w:r>
          </w:p>
        </w:tc>
        <w:tc>
          <w:tcPr>
            <w:tcW w:w="1371" w:type="dxa"/>
            <w:tcBorders>
              <w:top w:val="nil"/>
              <w:left w:val="nil"/>
              <w:bottom w:val="nil"/>
              <w:right w:val="nil"/>
            </w:tcBorders>
            <w:shd w:val="clear" w:color="auto" w:fill="auto"/>
            <w:noWrap/>
            <w:vAlign w:val="bottom"/>
            <w:hideMark/>
          </w:tcPr>
          <w:p w14:paraId="609E9FCC" w14:textId="77777777" w:rsidR="002B532B" w:rsidRPr="00BE1D51" w:rsidRDefault="002B532B" w:rsidP="0082312A">
            <w:pPr>
              <w:spacing w:line="360" w:lineRule="auto"/>
              <w:jc w:val="both"/>
              <w:rPr>
                <w:color w:val="000000"/>
                <w:sz w:val="20"/>
                <w:szCs w:val="20"/>
              </w:rPr>
            </w:pPr>
          </w:p>
        </w:tc>
      </w:tr>
      <w:tr w:rsidR="002B532B" w:rsidRPr="00BE1D51" w14:paraId="09708B9C" w14:textId="77777777" w:rsidTr="008E0F2B">
        <w:trPr>
          <w:trHeight w:val="272"/>
        </w:trPr>
        <w:tc>
          <w:tcPr>
            <w:tcW w:w="2849" w:type="dxa"/>
            <w:tcBorders>
              <w:top w:val="nil"/>
              <w:left w:val="nil"/>
              <w:bottom w:val="nil"/>
              <w:right w:val="nil"/>
            </w:tcBorders>
            <w:shd w:val="clear" w:color="auto" w:fill="auto"/>
            <w:noWrap/>
            <w:vAlign w:val="bottom"/>
            <w:hideMark/>
          </w:tcPr>
          <w:p w14:paraId="0941DE5A" w14:textId="77777777" w:rsidR="002B532B" w:rsidRPr="00BE1D51" w:rsidRDefault="002B532B" w:rsidP="0082312A">
            <w:pPr>
              <w:spacing w:line="360" w:lineRule="auto"/>
              <w:jc w:val="both"/>
              <w:rPr>
                <w:sz w:val="20"/>
                <w:szCs w:val="20"/>
              </w:rPr>
            </w:pPr>
          </w:p>
        </w:tc>
        <w:tc>
          <w:tcPr>
            <w:tcW w:w="1188" w:type="dxa"/>
            <w:tcBorders>
              <w:top w:val="nil"/>
              <w:left w:val="nil"/>
              <w:bottom w:val="nil"/>
              <w:right w:val="nil"/>
            </w:tcBorders>
            <w:shd w:val="clear" w:color="auto" w:fill="auto"/>
            <w:noWrap/>
            <w:vAlign w:val="bottom"/>
            <w:hideMark/>
          </w:tcPr>
          <w:p w14:paraId="3EFBDB0B"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F0EFF40"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5D63145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D0F27A4" w14:textId="77777777" w:rsidR="002B532B" w:rsidRPr="00BE1D51" w:rsidRDefault="002B532B" w:rsidP="0082312A">
            <w:pPr>
              <w:spacing w:line="360" w:lineRule="auto"/>
              <w:jc w:val="both"/>
              <w:rPr>
                <w:color w:val="000000"/>
                <w:sz w:val="20"/>
                <w:szCs w:val="20"/>
              </w:rPr>
            </w:pPr>
          </w:p>
        </w:tc>
      </w:tr>
      <w:tr w:rsidR="002B532B" w:rsidRPr="00BE1D51" w14:paraId="50638049" w14:textId="77777777" w:rsidTr="008E0F2B">
        <w:trPr>
          <w:trHeight w:val="272"/>
        </w:trPr>
        <w:tc>
          <w:tcPr>
            <w:tcW w:w="2849" w:type="dxa"/>
            <w:tcBorders>
              <w:top w:val="nil"/>
              <w:left w:val="nil"/>
              <w:bottom w:val="nil"/>
              <w:right w:val="nil"/>
            </w:tcBorders>
            <w:shd w:val="clear" w:color="auto" w:fill="auto"/>
            <w:noWrap/>
            <w:vAlign w:val="bottom"/>
            <w:hideMark/>
          </w:tcPr>
          <w:p w14:paraId="3DA888A8" w14:textId="77777777" w:rsidR="002B532B" w:rsidRPr="00BE1D51" w:rsidRDefault="002B532B" w:rsidP="0082312A">
            <w:pPr>
              <w:spacing w:line="360" w:lineRule="auto"/>
              <w:jc w:val="both"/>
              <w:rPr>
                <w:color w:val="000000"/>
                <w:sz w:val="20"/>
                <w:szCs w:val="20"/>
              </w:rPr>
            </w:pPr>
            <w:r w:rsidRPr="00BE1D51">
              <w:rPr>
                <w:color w:val="000000"/>
                <w:sz w:val="20"/>
                <w:szCs w:val="20"/>
              </w:rPr>
              <w:lastRenderedPageBreak/>
              <w:t>Sum of cohabition years</w:t>
            </w:r>
          </w:p>
        </w:tc>
        <w:tc>
          <w:tcPr>
            <w:tcW w:w="1188" w:type="dxa"/>
            <w:tcBorders>
              <w:top w:val="nil"/>
              <w:left w:val="nil"/>
              <w:bottom w:val="nil"/>
              <w:right w:val="nil"/>
            </w:tcBorders>
            <w:shd w:val="clear" w:color="auto" w:fill="auto"/>
            <w:noWrap/>
            <w:vAlign w:val="bottom"/>
            <w:hideMark/>
          </w:tcPr>
          <w:p w14:paraId="058F7C96" w14:textId="77777777" w:rsidR="002B532B" w:rsidRPr="00BE1D51" w:rsidRDefault="002B532B" w:rsidP="0082312A">
            <w:pPr>
              <w:spacing w:line="360" w:lineRule="auto"/>
              <w:jc w:val="both"/>
              <w:rPr>
                <w:color w:val="000000"/>
                <w:sz w:val="20"/>
                <w:szCs w:val="20"/>
              </w:rPr>
            </w:pPr>
          </w:p>
        </w:tc>
        <w:tc>
          <w:tcPr>
            <w:tcW w:w="1555" w:type="dxa"/>
            <w:tcBorders>
              <w:top w:val="nil"/>
              <w:left w:val="nil"/>
              <w:bottom w:val="nil"/>
              <w:right w:val="nil"/>
            </w:tcBorders>
            <w:shd w:val="clear" w:color="auto" w:fill="auto"/>
            <w:noWrap/>
            <w:vAlign w:val="bottom"/>
            <w:hideMark/>
          </w:tcPr>
          <w:p w14:paraId="6CAB3B04" w14:textId="77777777" w:rsidR="002B532B" w:rsidRPr="00BE1D51" w:rsidRDefault="002B532B" w:rsidP="0082312A">
            <w:pPr>
              <w:spacing w:line="360" w:lineRule="auto"/>
              <w:jc w:val="both"/>
              <w:rPr>
                <w:color w:val="000000"/>
                <w:sz w:val="20"/>
                <w:szCs w:val="20"/>
              </w:rPr>
            </w:pPr>
            <w:r w:rsidRPr="00BE1D51">
              <w:rPr>
                <w:color w:val="000000"/>
                <w:sz w:val="20"/>
                <w:szCs w:val="20"/>
              </w:rPr>
              <w:t>-0,082***</w:t>
            </w:r>
          </w:p>
        </w:tc>
        <w:tc>
          <w:tcPr>
            <w:tcW w:w="1371" w:type="dxa"/>
            <w:tcBorders>
              <w:top w:val="nil"/>
              <w:left w:val="single" w:sz="4" w:space="0" w:color="auto"/>
              <w:bottom w:val="nil"/>
              <w:right w:val="nil"/>
            </w:tcBorders>
            <w:shd w:val="clear" w:color="auto" w:fill="auto"/>
            <w:noWrap/>
            <w:vAlign w:val="bottom"/>
            <w:hideMark/>
          </w:tcPr>
          <w:p w14:paraId="0003EEF6"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31F2F310" w14:textId="77777777" w:rsidR="002B532B" w:rsidRPr="00BE1D51" w:rsidRDefault="002B532B" w:rsidP="0082312A">
            <w:pPr>
              <w:spacing w:line="360" w:lineRule="auto"/>
              <w:jc w:val="both"/>
              <w:rPr>
                <w:color w:val="000000"/>
                <w:sz w:val="20"/>
                <w:szCs w:val="20"/>
              </w:rPr>
            </w:pPr>
            <w:r w:rsidRPr="00BE1D51">
              <w:rPr>
                <w:color w:val="000000"/>
                <w:sz w:val="20"/>
                <w:szCs w:val="20"/>
              </w:rPr>
              <w:t>-0,007</w:t>
            </w:r>
          </w:p>
        </w:tc>
      </w:tr>
      <w:tr w:rsidR="002B532B" w:rsidRPr="00BE1D51" w14:paraId="3834DDFB" w14:textId="77777777" w:rsidTr="008E0F2B">
        <w:trPr>
          <w:trHeight w:val="272"/>
        </w:trPr>
        <w:tc>
          <w:tcPr>
            <w:tcW w:w="2849" w:type="dxa"/>
            <w:tcBorders>
              <w:top w:val="nil"/>
              <w:left w:val="nil"/>
              <w:bottom w:val="nil"/>
              <w:right w:val="nil"/>
            </w:tcBorders>
            <w:shd w:val="clear" w:color="auto" w:fill="auto"/>
            <w:noWrap/>
            <w:vAlign w:val="bottom"/>
            <w:hideMark/>
          </w:tcPr>
          <w:p w14:paraId="143D3F29"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CACC065"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5A5D9484" w14:textId="77777777" w:rsidR="002B532B" w:rsidRPr="00BE1D51" w:rsidRDefault="002B532B" w:rsidP="0082312A">
            <w:pPr>
              <w:spacing w:line="360" w:lineRule="auto"/>
              <w:jc w:val="both"/>
              <w:rPr>
                <w:color w:val="000000"/>
                <w:sz w:val="20"/>
                <w:szCs w:val="20"/>
              </w:rPr>
            </w:pPr>
            <w:r w:rsidRPr="00BE1D51">
              <w:rPr>
                <w:color w:val="000000"/>
                <w:sz w:val="20"/>
                <w:szCs w:val="20"/>
              </w:rPr>
              <w:t>(-3,43)</w:t>
            </w:r>
          </w:p>
        </w:tc>
        <w:tc>
          <w:tcPr>
            <w:tcW w:w="1371" w:type="dxa"/>
            <w:tcBorders>
              <w:top w:val="nil"/>
              <w:left w:val="single" w:sz="4" w:space="0" w:color="auto"/>
              <w:bottom w:val="nil"/>
              <w:right w:val="nil"/>
            </w:tcBorders>
            <w:shd w:val="clear" w:color="auto" w:fill="auto"/>
            <w:noWrap/>
            <w:vAlign w:val="bottom"/>
            <w:hideMark/>
          </w:tcPr>
          <w:p w14:paraId="53178423"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48351A0A" w14:textId="77777777" w:rsidR="002B532B" w:rsidRPr="00BE1D51" w:rsidRDefault="002B532B" w:rsidP="0082312A">
            <w:pPr>
              <w:spacing w:line="360" w:lineRule="auto"/>
              <w:jc w:val="both"/>
              <w:rPr>
                <w:color w:val="000000"/>
                <w:sz w:val="20"/>
                <w:szCs w:val="20"/>
              </w:rPr>
            </w:pPr>
            <w:r w:rsidRPr="00BE1D51">
              <w:rPr>
                <w:color w:val="000000"/>
                <w:sz w:val="20"/>
                <w:szCs w:val="20"/>
              </w:rPr>
              <w:t>(-0,31)</w:t>
            </w:r>
          </w:p>
        </w:tc>
      </w:tr>
      <w:tr w:rsidR="002B532B" w:rsidRPr="00BE1D51" w14:paraId="712F9D36" w14:textId="77777777" w:rsidTr="008E0F2B">
        <w:trPr>
          <w:trHeight w:val="272"/>
        </w:trPr>
        <w:tc>
          <w:tcPr>
            <w:tcW w:w="2849" w:type="dxa"/>
            <w:tcBorders>
              <w:top w:val="nil"/>
              <w:left w:val="nil"/>
              <w:bottom w:val="nil"/>
              <w:right w:val="nil"/>
            </w:tcBorders>
            <w:shd w:val="clear" w:color="auto" w:fill="auto"/>
            <w:noWrap/>
            <w:vAlign w:val="bottom"/>
            <w:hideMark/>
          </w:tcPr>
          <w:p w14:paraId="5F34B2AF" w14:textId="77777777" w:rsidR="002B532B" w:rsidRPr="00BE1D51" w:rsidRDefault="002B532B" w:rsidP="0082312A">
            <w:pPr>
              <w:spacing w:line="360" w:lineRule="auto"/>
              <w:jc w:val="both"/>
              <w:rPr>
                <w:color w:val="000000"/>
                <w:sz w:val="20"/>
                <w:szCs w:val="20"/>
              </w:rPr>
            </w:pPr>
          </w:p>
        </w:tc>
        <w:tc>
          <w:tcPr>
            <w:tcW w:w="1188" w:type="dxa"/>
            <w:tcBorders>
              <w:top w:val="nil"/>
              <w:left w:val="nil"/>
              <w:bottom w:val="nil"/>
              <w:right w:val="nil"/>
            </w:tcBorders>
            <w:shd w:val="clear" w:color="auto" w:fill="auto"/>
            <w:noWrap/>
            <w:vAlign w:val="bottom"/>
            <w:hideMark/>
          </w:tcPr>
          <w:p w14:paraId="03B7CEE0" w14:textId="77777777" w:rsidR="002B532B" w:rsidRPr="00BE1D51" w:rsidRDefault="002B532B" w:rsidP="0082312A">
            <w:pPr>
              <w:spacing w:line="360" w:lineRule="auto"/>
              <w:jc w:val="both"/>
              <w:rPr>
                <w:sz w:val="20"/>
                <w:szCs w:val="20"/>
              </w:rPr>
            </w:pPr>
          </w:p>
        </w:tc>
        <w:tc>
          <w:tcPr>
            <w:tcW w:w="1555" w:type="dxa"/>
            <w:tcBorders>
              <w:top w:val="nil"/>
              <w:left w:val="nil"/>
              <w:bottom w:val="nil"/>
              <w:right w:val="nil"/>
            </w:tcBorders>
            <w:shd w:val="clear" w:color="auto" w:fill="auto"/>
            <w:noWrap/>
            <w:vAlign w:val="bottom"/>
            <w:hideMark/>
          </w:tcPr>
          <w:p w14:paraId="3D881F0C" w14:textId="77777777" w:rsidR="002B532B" w:rsidRPr="00BE1D51" w:rsidRDefault="002B532B" w:rsidP="0082312A">
            <w:pPr>
              <w:spacing w:line="360" w:lineRule="auto"/>
              <w:jc w:val="both"/>
              <w:rPr>
                <w:sz w:val="20"/>
                <w:szCs w:val="20"/>
              </w:rPr>
            </w:pPr>
          </w:p>
        </w:tc>
        <w:tc>
          <w:tcPr>
            <w:tcW w:w="1371" w:type="dxa"/>
            <w:tcBorders>
              <w:top w:val="nil"/>
              <w:left w:val="single" w:sz="4" w:space="0" w:color="auto"/>
              <w:bottom w:val="nil"/>
              <w:right w:val="nil"/>
            </w:tcBorders>
            <w:shd w:val="clear" w:color="auto" w:fill="auto"/>
            <w:noWrap/>
            <w:vAlign w:val="bottom"/>
            <w:hideMark/>
          </w:tcPr>
          <w:p w14:paraId="2A1BE7A0" w14:textId="77777777" w:rsidR="002B532B" w:rsidRPr="00BE1D51" w:rsidRDefault="002B532B" w:rsidP="0082312A">
            <w:pPr>
              <w:spacing w:line="360" w:lineRule="auto"/>
              <w:jc w:val="both"/>
              <w:rPr>
                <w:color w:val="000000"/>
                <w:sz w:val="20"/>
                <w:szCs w:val="20"/>
              </w:rPr>
            </w:pPr>
            <w:r w:rsidRPr="00BE1D51">
              <w:rPr>
                <w:color w:val="000000"/>
                <w:sz w:val="20"/>
                <w:szCs w:val="20"/>
              </w:rPr>
              <w:t> </w:t>
            </w:r>
          </w:p>
        </w:tc>
        <w:tc>
          <w:tcPr>
            <w:tcW w:w="1371" w:type="dxa"/>
            <w:tcBorders>
              <w:top w:val="nil"/>
              <w:left w:val="nil"/>
              <w:bottom w:val="nil"/>
              <w:right w:val="nil"/>
            </w:tcBorders>
            <w:shd w:val="clear" w:color="auto" w:fill="auto"/>
            <w:noWrap/>
            <w:vAlign w:val="bottom"/>
            <w:hideMark/>
          </w:tcPr>
          <w:p w14:paraId="0B91BDEB" w14:textId="77777777" w:rsidR="002B532B" w:rsidRPr="00BE1D51" w:rsidRDefault="002B532B" w:rsidP="0082312A">
            <w:pPr>
              <w:spacing w:line="360" w:lineRule="auto"/>
              <w:jc w:val="both"/>
              <w:rPr>
                <w:color w:val="000000"/>
                <w:sz w:val="20"/>
                <w:szCs w:val="20"/>
              </w:rPr>
            </w:pPr>
          </w:p>
        </w:tc>
      </w:tr>
      <w:tr w:rsidR="002B532B" w:rsidRPr="00BE1D51" w14:paraId="3D18731D" w14:textId="77777777" w:rsidTr="008E0F2B">
        <w:trPr>
          <w:trHeight w:val="272"/>
        </w:trPr>
        <w:tc>
          <w:tcPr>
            <w:tcW w:w="2849" w:type="dxa"/>
            <w:tcBorders>
              <w:top w:val="single" w:sz="4" w:space="0" w:color="auto"/>
              <w:left w:val="nil"/>
              <w:bottom w:val="nil"/>
              <w:right w:val="nil"/>
            </w:tcBorders>
            <w:shd w:val="clear" w:color="auto" w:fill="auto"/>
            <w:noWrap/>
            <w:vAlign w:val="bottom"/>
            <w:hideMark/>
          </w:tcPr>
          <w:p w14:paraId="4AAF0D56" w14:textId="77777777" w:rsidR="002B532B" w:rsidRPr="00BE1D51" w:rsidRDefault="002B532B" w:rsidP="0082312A">
            <w:pPr>
              <w:spacing w:line="360" w:lineRule="auto"/>
              <w:jc w:val="both"/>
              <w:rPr>
                <w:color w:val="000000"/>
                <w:sz w:val="20"/>
                <w:szCs w:val="20"/>
              </w:rPr>
            </w:pPr>
            <w:r w:rsidRPr="00BE1D51">
              <w:rPr>
                <w:color w:val="000000"/>
                <w:sz w:val="20"/>
                <w:szCs w:val="20"/>
              </w:rPr>
              <w:t>korr. R¬≤</w:t>
            </w:r>
          </w:p>
        </w:tc>
        <w:tc>
          <w:tcPr>
            <w:tcW w:w="1188" w:type="dxa"/>
            <w:tcBorders>
              <w:top w:val="single" w:sz="4" w:space="0" w:color="auto"/>
              <w:left w:val="nil"/>
              <w:bottom w:val="nil"/>
              <w:right w:val="nil"/>
            </w:tcBorders>
            <w:shd w:val="clear" w:color="auto" w:fill="auto"/>
            <w:noWrap/>
            <w:vAlign w:val="bottom"/>
            <w:hideMark/>
          </w:tcPr>
          <w:p w14:paraId="389F8BA9" w14:textId="77777777" w:rsidR="002B532B" w:rsidRPr="00BE1D51" w:rsidRDefault="002B532B" w:rsidP="0082312A">
            <w:pPr>
              <w:spacing w:line="360" w:lineRule="auto"/>
              <w:jc w:val="both"/>
              <w:rPr>
                <w:color w:val="000000"/>
                <w:sz w:val="20"/>
                <w:szCs w:val="20"/>
              </w:rPr>
            </w:pPr>
            <w:r w:rsidRPr="00BE1D51">
              <w:rPr>
                <w:color w:val="000000"/>
                <w:sz w:val="20"/>
                <w:szCs w:val="20"/>
              </w:rPr>
              <w:t>0,0036</w:t>
            </w:r>
          </w:p>
        </w:tc>
        <w:tc>
          <w:tcPr>
            <w:tcW w:w="1555" w:type="dxa"/>
            <w:tcBorders>
              <w:top w:val="single" w:sz="4" w:space="0" w:color="auto"/>
              <w:left w:val="nil"/>
              <w:bottom w:val="nil"/>
              <w:right w:val="nil"/>
            </w:tcBorders>
            <w:shd w:val="clear" w:color="auto" w:fill="auto"/>
            <w:noWrap/>
            <w:vAlign w:val="bottom"/>
            <w:hideMark/>
          </w:tcPr>
          <w:p w14:paraId="5BBDB00E" w14:textId="77777777" w:rsidR="002B532B" w:rsidRPr="00BE1D51" w:rsidRDefault="002B532B" w:rsidP="0082312A">
            <w:pPr>
              <w:spacing w:line="360" w:lineRule="auto"/>
              <w:jc w:val="both"/>
              <w:rPr>
                <w:color w:val="000000"/>
                <w:sz w:val="20"/>
                <w:szCs w:val="20"/>
              </w:rPr>
            </w:pPr>
            <w:r w:rsidRPr="00BE1D51">
              <w:rPr>
                <w:color w:val="000000"/>
                <w:sz w:val="20"/>
                <w:szCs w:val="20"/>
              </w:rPr>
              <w:t>0,0067</w:t>
            </w:r>
          </w:p>
        </w:tc>
        <w:tc>
          <w:tcPr>
            <w:tcW w:w="1371" w:type="dxa"/>
            <w:tcBorders>
              <w:top w:val="single" w:sz="4" w:space="0" w:color="auto"/>
              <w:left w:val="single" w:sz="4" w:space="0" w:color="auto"/>
              <w:bottom w:val="nil"/>
              <w:right w:val="nil"/>
            </w:tcBorders>
            <w:shd w:val="clear" w:color="auto" w:fill="auto"/>
            <w:noWrap/>
            <w:vAlign w:val="bottom"/>
            <w:hideMark/>
          </w:tcPr>
          <w:p w14:paraId="1717E4E0"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c>
          <w:tcPr>
            <w:tcW w:w="1371" w:type="dxa"/>
            <w:tcBorders>
              <w:top w:val="single" w:sz="4" w:space="0" w:color="auto"/>
              <w:left w:val="nil"/>
              <w:bottom w:val="nil"/>
              <w:right w:val="nil"/>
            </w:tcBorders>
            <w:shd w:val="clear" w:color="auto" w:fill="auto"/>
            <w:noWrap/>
            <w:vAlign w:val="bottom"/>
            <w:hideMark/>
          </w:tcPr>
          <w:p w14:paraId="0AB42C69" w14:textId="77777777" w:rsidR="002B532B" w:rsidRPr="00BE1D51" w:rsidRDefault="002B532B" w:rsidP="0082312A">
            <w:pPr>
              <w:spacing w:line="360" w:lineRule="auto"/>
              <w:jc w:val="both"/>
              <w:rPr>
                <w:color w:val="000000"/>
                <w:sz w:val="20"/>
                <w:szCs w:val="20"/>
              </w:rPr>
            </w:pPr>
            <w:r w:rsidRPr="00BE1D51">
              <w:rPr>
                <w:color w:val="000000"/>
                <w:sz w:val="20"/>
                <w:szCs w:val="20"/>
              </w:rPr>
              <w:t>0</w:t>
            </w:r>
          </w:p>
        </w:tc>
      </w:tr>
      <w:tr w:rsidR="002B532B" w:rsidRPr="00BE1D51" w14:paraId="2FA91A6C" w14:textId="77777777" w:rsidTr="008E0F2B">
        <w:trPr>
          <w:trHeight w:val="289"/>
        </w:trPr>
        <w:tc>
          <w:tcPr>
            <w:tcW w:w="2849" w:type="dxa"/>
            <w:tcBorders>
              <w:top w:val="nil"/>
              <w:left w:val="nil"/>
              <w:bottom w:val="double" w:sz="6" w:space="0" w:color="auto"/>
              <w:right w:val="nil"/>
            </w:tcBorders>
            <w:shd w:val="clear" w:color="auto" w:fill="auto"/>
            <w:noWrap/>
            <w:vAlign w:val="bottom"/>
            <w:hideMark/>
          </w:tcPr>
          <w:p w14:paraId="6E04F780" w14:textId="77777777" w:rsidR="002B532B" w:rsidRPr="00BE1D51" w:rsidRDefault="002B532B" w:rsidP="0082312A">
            <w:pPr>
              <w:spacing w:line="360" w:lineRule="auto"/>
              <w:jc w:val="both"/>
              <w:rPr>
                <w:color w:val="000000"/>
                <w:sz w:val="20"/>
                <w:szCs w:val="20"/>
              </w:rPr>
            </w:pPr>
            <w:r w:rsidRPr="00BE1D51">
              <w:rPr>
                <w:color w:val="000000"/>
                <w:sz w:val="20"/>
                <w:szCs w:val="20"/>
              </w:rPr>
              <w:t>n</w:t>
            </w:r>
          </w:p>
        </w:tc>
        <w:tc>
          <w:tcPr>
            <w:tcW w:w="1188" w:type="dxa"/>
            <w:tcBorders>
              <w:top w:val="nil"/>
              <w:left w:val="nil"/>
              <w:bottom w:val="double" w:sz="6" w:space="0" w:color="auto"/>
              <w:right w:val="nil"/>
            </w:tcBorders>
            <w:shd w:val="clear" w:color="auto" w:fill="auto"/>
            <w:noWrap/>
            <w:vAlign w:val="bottom"/>
            <w:hideMark/>
          </w:tcPr>
          <w:p w14:paraId="4F97CCC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555" w:type="dxa"/>
            <w:tcBorders>
              <w:top w:val="nil"/>
              <w:left w:val="nil"/>
              <w:bottom w:val="double" w:sz="6" w:space="0" w:color="auto"/>
              <w:right w:val="nil"/>
            </w:tcBorders>
            <w:shd w:val="clear" w:color="auto" w:fill="auto"/>
            <w:noWrap/>
            <w:vAlign w:val="bottom"/>
            <w:hideMark/>
          </w:tcPr>
          <w:p w14:paraId="0D97E210"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single" w:sz="4" w:space="0" w:color="auto"/>
              <w:bottom w:val="double" w:sz="6" w:space="0" w:color="auto"/>
              <w:right w:val="nil"/>
            </w:tcBorders>
            <w:shd w:val="clear" w:color="auto" w:fill="auto"/>
            <w:noWrap/>
            <w:vAlign w:val="bottom"/>
            <w:hideMark/>
          </w:tcPr>
          <w:p w14:paraId="16C82548"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c>
          <w:tcPr>
            <w:tcW w:w="1371" w:type="dxa"/>
            <w:tcBorders>
              <w:top w:val="nil"/>
              <w:left w:val="nil"/>
              <w:bottom w:val="double" w:sz="6" w:space="0" w:color="auto"/>
              <w:right w:val="nil"/>
            </w:tcBorders>
            <w:shd w:val="clear" w:color="auto" w:fill="auto"/>
            <w:noWrap/>
            <w:vAlign w:val="bottom"/>
            <w:hideMark/>
          </w:tcPr>
          <w:p w14:paraId="174AE7BE" w14:textId="77777777" w:rsidR="002B532B" w:rsidRPr="00BE1D51" w:rsidRDefault="002B532B" w:rsidP="0082312A">
            <w:pPr>
              <w:spacing w:line="360" w:lineRule="auto"/>
              <w:jc w:val="both"/>
              <w:rPr>
                <w:color w:val="000000"/>
                <w:sz w:val="20"/>
                <w:szCs w:val="20"/>
              </w:rPr>
            </w:pPr>
            <w:r w:rsidRPr="00BE1D51">
              <w:rPr>
                <w:color w:val="000000"/>
                <w:sz w:val="20"/>
                <w:szCs w:val="20"/>
              </w:rPr>
              <w:t>1743</w:t>
            </w:r>
          </w:p>
        </w:tc>
      </w:tr>
      <w:tr w:rsidR="002B532B" w:rsidRPr="00BE1D51" w14:paraId="1A5E03AA" w14:textId="77777777" w:rsidTr="008E0F2B">
        <w:trPr>
          <w:trHeight w:val="289"/>
        </w:trPr>
        <w:tc>
          <w:tcPr>
            <w:tcW w:w="2849" w:type="dxa"/>
            <w:tcBorders>
              <w:top w:val="nil"/>
              <w:left w:val="nil"/>
              <w:bottom w:val="nil"/>
              <w:right w:val="nil"/>
            </w:tcBorders>
            <w:shd w:val="clear" w:color="auto" w:fill="auto"/>
            <w:noWrap/>
            <w:vAlign w:val="bottom"/>
            <w:hideMark/>
          </w:tcPr>
          <w:p w14:paraId="05677622" w14:textId="77777777" w:rsidR="002B532B" w:rsidRPr="00BE1D51" w:rsidRDefault="002B532B" w:rsidP="0082312A">
            <w:pPr>
              <w:spacing w:line="360" w:lineRule="auto"/>
              <w:jc w:val="both"/>
              <w:rPr>
                <w:i/>
                <w:iCs/>
                <w:color w:val="000000"/>
                <w:sz w:val="16"/>
                <w:szCs w:val="16"/>
              </w:rPr>
            </w:pPr>
            <w:r w:rsidRPr="00BE1D51">
              <w:rPr>
                <w:i/>
                <w:iCs/>
                <w:color w:val="000000"/>
                <w:sz w:val="16"/>
                <w:szCs w:val="16"/>
              </w:rPr>
              <w:t>t</w:t>
            </w:r>
            <w:r w:rsidRPr="00BE1D51">
              <w:rPr>
                <w:color w:val="000000"/>
                <w:sz w:val="16"/>
                <w:szCs w:val="16"/>
              </w:rPr>
              <w:t xml:space="preserve"> statistics in parentheses</w:t>
            </w:r>
          </w:p>
        </w:tc>
        <w:tc>
          <w:tcPr>
            <w:tcW w:w="1188" w:type="dxa"/>
            <w:tcBorders>
              <w:top w:val="nil"/>
              <w:left w:val="nil"/>
              <w:bottom w:val="nil"/>
              <w:right w:val="nil"/>
            </w:tcBorders>
            <w:shd w:val="clear" w:color="auto" w:fill="auto"/>
            <w:noWrap/>
            <w:vAlign w:val="bottom"/>
            <w:hideMark/>
          </w:tcPr>
          <w:p w14:paraId="6D2BA21B" w14:textId="77777777" w:rsidR="002B532B" w:rsidRPr="00BE1D51" w:rsidRDefault="002B532B" w:rsidP="0082312A">
            <w:pPr>
              <w:spacing w:line="360" w:lineRule="auto"/>
              <w:jc w:val="both"/>
              <w:rPr>
                <w:i/>
                <w:iCs/>
                <w:color w:val="000000"/>
                <w:sz w:val="16"/>
                <w:szCs w:val="16"/>
              </w:rPr>
            </w:pPr>
          </w:p>
        </w:tc>
        <w:tc>
          <w:tcPr>
            <w:tcW w:w="1555" w:type="dxa"/>
            <w:tcBorders>
              <w:top w:val="nil"/>
              <w:left w:val="nil"/>
              <w:bottom w:val="nil"/>
              <w:right w:val="nil"/>
            </w:tcBorders>
            <w:shd w:val="clear" w:color="auto" w:fill="auto"/>
            <w:noWrap/>
            <w:vAlign w:val="bottom"/>
            <w:hideMark/>
          </w:tcPr>
          <w:p w14:paraId="3DF6E902"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455CDAA"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2ABFC7BA" w14:textId="77777777" w:rsidR="002B532B" w:rsidRPr="00BE1D51" w:rsidRDefault="002B532B" w:rsidP="0082312A">
            <w:pPr>
              <w:spacing w:line="360" w:lineRule="auto"/>
              <w:jc w:val="both"/>
              <w:rPr>
                <w:sz w:val="20"/>
                <w:szCs w:val="20"/>
              </w:rPr>
            </w:pPr>
          </w:p>
        </w:tc>
      </w:tr>
      <w:tr w:rsidR="002B532B" w:rsidRPr="005D1DAA" w14:paraId="26E118BD" w14:textId="77777777" w:rsidTr="008E0F2B">
        <w:trPr>
          <w:trHeight w:val="289"/>
        </w:trPr>
        <w:tc>
          <w:tcPr>
            <w:tcW w:w="2849" w:type="dxa"/>
            <w:tcBorders>
              <w:top w:val="nil"/>
              <w:left w:val="nil"/>
              <w:bottom w:val="nil"/>
              <w:right w:val="nil"/>
            </w:tcBorders>
            <w:shd w:val="clear" w:color="auto" w:fill="auto"/>
            <w:noWrap/>
            <w:vAlign w:val="bottom"/>
            <w:hideMark/>
          </w:tcPr>
          <w:p w14:paraId="23BF431D" w14:textId="77777777" w:rsidR="002B532B" w:rsidRPr="00BE1D51" w:rsidRDefault="002B532B" w:rsidP="0082312A">
            <w:pPr>
              <w:spacing w:line="360" w:lineRule="auto"/>
              <w:jc w:val="both"/>
              <w:rPr>
                <w:color w:val="000000"/>
                <w:sz w:val="16"/>
                <w:szCs w:val="16"/>
                <w:lang w:val="en-US"/>
              </w:rPr>
            </w:pPr>
            <w:r w:rsidRPr="00BE1D51">
              <w:rPr>
                <w:color w:val="000000"/>
                <w:sz w:val="16"/>
                <w:szCs w:val="16"/>
                <w:lang w:val="en-US"/>
              </w:rPr>
              <w:t xml:space="preserve">Data: </w:t>
            </w:r>
            <w:proofErr w:type="spellStart"/>
            <w:r w:rsidRPr="00BE1D51">
              <w:rPr>
                <w:color w:val="000000"/>
                <w:sz w:val="16"/>
                <w:szCs w:val="16"/>
                <w:lang w:val="en-US"/>
              </w:rPr>
              <w:t>Pairfam</w:t>
            </w:r>
            <w:proofErr w:type="spellEnd"/>
            <w:r w:rsidRPr="00BE1D51">
              <w:rPr>
                <w:color w:val="000000"/>
                <w:sz w:val="16"/>
                <w:szCs w:val="16"/>
                <w:lang w:val="en-US"/>
              </w:rPr>
              <w:t xml:space="preserve"> wave 7, own calculation</w:t>
            </w:r>
          </w:p>
        </w:tc>
        <w:tc>
          <w:tcPr>
            <w:tcW w:w="1188" w:type="dxa"/>
            <w:tcBorders>
              <w:top w:val="nil"/>
              <w:left w:val="nil"/>
              <w:bottom w:val="nil"/>
              <w:right w:val="nil"/>
            </w:tcBorders>
            <w:shd w:val="clear" w:color="auto" w:fill="auto"/>
            <w:noWrap/>
            <w:vAlign w:val="bottom"/>
            <w:hideMark/>
          </w:tcPr>
          <w:p w14:paraId="7B7E6568" w14:textId="77777777" w:rsidR="002B532B" w:rsidRPr="00BE1D51" w:rsidRDefault="002B532B" w:rsidP="0082312A">
            <w:pPr>
              <w:spacing w:line="360" w:lineRule="auto"/>
              <w:jc w:val="both"/>
              <w:rPr>
                <w:color w:val="000000"/>
                <w:sz w:val="16"/>
                <w:szCs w:val="16"/>
                <w:lang w:val="en-US"/>
              </w:rPr>
            </w:pPr>
          </w:p>
        </w:tc>
        <w:tc>
          <w:tcPr>
            <w:tcW w:w="1555" w:type="dxa"/>
            <w:tcBorders>
              <w:top w:val="nil"/>
              <w:left w:val="nil"/>
              <w:bottom w:val="nil"/>
              <w:right w:val="nil"/>
            </w:tcBorders>
            <w:shd w:val="clear" w:color="auto" w:fill="auto"/>
            <w:noWrap/>
            <w:vAlign w:val="bottom"/>
            <w:hideMark/>
          </w:tcPr>
          <w:p w14:paraId="3B0537A0"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5233BDE1" w14:textId="77777777" w:rsidR="002B532B" w:rsidRPr="00BE1D51" w:rsidRDefault="002B532B" w:rsidP="0082312A">
            <w:pPr>
              <w:spacing w:line="360" w:lineRule="auto"/>
              <w:jc w:val="both"/>
              <w:rPr>
                <w:sz w:val="20"/>
                <w:szCs w:val="20"/>
                <w:lang w:val="en-US"/>
              </w:rPr>
            </w:pPr>
          </w:p>
        </w:tc>
        <w:tc>
          <w:tcPr>
            <w:tcW w:w="1371" w:type="dxa"/>
            <w:tcBorders>
              <w:top w:val="nil"/>
              <w:left w:val="nil"/>
              <w:bottom w:val="nil"/>
              <w:right w:val="nil"/>
            </w:tcBorders>
            <w:shd w:val="clear" w:color="auto" w:fill="auto"/>
            <w:noWrap/>
            <w:vAlign w:val="bottom"/>
            <w:hideMark/>
          </w:tcPr>
          <w:p w14:paraId="260848E4" w14:textId="77777777" w:rsidR="002B532B" w:rsidRPr="00BE1D51" w:rsidRDefault="002B532B" w:rsidP="0082312A">
            <w:pPr>
              <w:spacing w:line="360" w:lineRule="auto"/>
              <w:jc w:val="both"/>
              <w:rPr>
                <w:sz w:val="20"/>
                <w:szCs w:val="20"/>
                <w:lang w:val="en-US"/>
              </w:rPr>
            </w:pPr>
          </w:p>
        </w:tc>
      </w:tr>
      <w:tr w:rsidR="002B532B" w:rsidRPr="00BE1D51" w14:paraId="01658BBC" w14:textId="77777777" w:rsidTr="008E0F2B">
        <w:trPr>
          <w:trHeight w:val="289"/>
        </w:trPr>
        <w:tc>
          <w:tcPr>
            <w:tcW w:w="2849" w:type="dxa"/>
            <w:tcBorders>
              <w:top w:val="nil"/>
              <w:left w:val="nil"/>
              <w:bottom w:val="nil"/>
              <w:right w:val="nil"/>
            </w:tcBorders>
            <w:shd w:val="clear" w:color="auto" w:fill="auto"/>
            <w:noWrap/>
            <w:vAlign w:val="bottom"/>
            <w:hideMark/>
          </w:tcPr>
          <w:p w14:paraId="2BB4054F" w14:textId="77777777" w:rsidR="002B532B" w:rsidRDefault="002B532B" w:rsidP="0082312A">
            <w:pPr>
              <w:spacing w:line="360" w:lineRule="auto"/>
              <w:jc w:val="both"/>
              <w:rPr>
                <w:color w:val="000000"/>
                <w:sz w:val="16"/>
                <w:szCs w:val="16"/>
              </w:rPr>
            </w:pPr>
            <w:r w:rsidRPr="00BE1D51">
              <w:rPr>
                <w:color w:val="000000"/>
                <w:sz w:val="16"/>
                <w:szCs w:val="16"/>
              </w:rPr>
              <w:t>* p&lt;0.05, ** p&lt;0.01, *** p&lt;0.001</w:t>
            </w:r>
          </w:p>
          <w:p w14:paraId="0D0F21AA" w14:textId="77777777" w:rsidR="008E0F2B" w:rsidRDefault="008E0F2B" w:rsidP="0082312A">
            <w:pPr>
              <w:spacing w:line="360" w:lineRule="auto"/>
              <w:jc w:val="both"/>
              <w:rPr>
                <w:color w:val="000000"/>
                <w:sz w:val="16"/>
                <w:szCs w:val="16"/>
              </w:rPr>
            </w:pPr>
          </w:p>
          <w:p w14:paraId="247ED032" w14:textId="343C6C2F" w:rsidR="008E0F2B" w:rsidRPr="00BE1D51" w:rsidRDefault="008E0F2B" w:rsidP="0082312A">
            <w:pPr>
              <w:spacing w:line="360" w:lineRule="auto"/>
              <w:jc w:val="both"/>
              <w:rPr>
                <w:color w:val="000000"/>
                <w:sz w:val="16"/>
                <w:szCs w:val="16"/>
              </w:rPr>
            </w:pPr>
          </w:p>
        </w:tc>
        <w:tc>
          <w:tcPr>
            <w:tcW w:w="1188" w:type="dxa"/>
            <w:tcBorders>
              <w:top w:val="nil"/>
              <w:left w:val="nil"/>
              <w:bottom w:val="nil"/>
              <w:right w:val="nil"/>
            </w:tcBorders>
            <w:shd w:val="clear" w:color="auto" w:fill="auto"/>
            <w:noWrap/>
            <w:vAlign w:val="bottom"/>
            <w:hideMark/>
          </w:tcPr>
          <w:p w14:paraId="3005D738" w14:textId="77777777" w:rsidR="002B532B" w:rsidRPr="00BE1D51" w:rsidRDefault="002B532B" w:rsidP="0082312A">
            <w:pPr>
              <w:spacing w:line="360" w:lineRule="auto"/>
              <w:jc w:val="both"/>
              <w:rPr>
                <w:color w:val="000000"/>
                <w:sz w:val="16"/>
                <w:szCs w:val="16"/>
              </w:rPr>
            </w:pPr>
          </w:p>
        </w:tc>
        <w:tc>
          <w:tcPr>
            <w:tcW w:w="1555" w:type="dxa"/>
            <w:tcBorders>
              <w:top w:val="nil"/>
              <w:left w:val="nil"/>
              <w:bottom w:val="nil"/>
              <w:right w:val="nil"/>
            </w:tcBorders>
            <w:shd w:val="clear" w:color="auto" w:fill="auto"/>
            <w:noWrap/>
            <w:vAlign w:val="bottom"/>
            <w:hideMark/>
          </w:tcPr>
          <w:p w14:paraId="6B1E5D00"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06E2CB27" w14:textId="77777777" w:rsidR="002B532B" w:rsidRPr="00BE1D51" w:rsidRDefault="002B532B" w:rsidP="0082312A">
            <w:pPr>
              <w:spacing w:line="360" w:lineRule="auto"/>
              <w:jc w:val="both"/>
              <w:rPr>
                <w:sz w:val="20"/>
                <w:szCs w:val="20"/>
              </w:rPr>
            </w:pPr>
          </w:p>
        </w:tc>
        <w:tc>
          <w:tcPr>
            <w:tcW w:w="1371" w:type="dxa"/>
            <w:tcBorders>
              <w:top w:val="nil"/>
              <w:left w:val="nil"/>
              <w:bottom w:val="nil"/>
              <w:right w:val="nil"/>
            </w:tcBorders>
            <w:shd w:val="clear" w:color="auto" w:fill="auto"/>
            <w:noWrap/>
            <w:vAlign w:val="bottom"/>
            <w:hideMark/>
          </w:tcPr>
          <w:p w14:paraId="45985E46" w14:textId="77777777" w:rsidR="002B532B" w:rsidRPr="00BE1D51" w:rsidRDefault="002B532B" w:rsidP="0082312A">
            <w:pPr>
              <w:spacing w:line="360" w:lineRule="auto"/>
              <w:jc w:val="both"/>
              <w:rPr>
                <w:sz w:val="20"/>
                <w:szCs w:val="20"/>
              </w:rPr>
            </w:pPr>
          </w:p>
        </w:tc>
      </w:tr>
    </w:tbl>
    <w:p w14:paraId="288B1D98" w14:textId="43196A47" w:rsidR="002B532B" w:rsidRPr="002B532B" w:rsidRDefault="002B532B" w:rsidP="0082312A">
      <w:pPr>
        <w:pStyle w:val="Heading6"/>
        <w:numPr>
          <w:ilvl w:val="0"/>
          <w:numId w:val="0"/>
        </w:numPr>
        <w:rPr>
          <w:rFonts w:ascii="Times New Roman" w:eastAsia="Times New Roman" w:hAnsi="Times New Roman" w:cs="Times New Roman"/>
          <w:color w:val="auto"/>
          <w:lang w:val="en-US"/>
        </w:rPr>
      </w:pPr>
      <w:r w:rsidRPr="002B532B">
        <w:rPr>
          <w:rFonts w:ascii="Times New Roman" w:eastAsia="Times New Roman" w:hAnsi="Times New Roman" w:cs="Times New Roman"/>
          <w:color w:val="auto"/>
          <w:lang w:val="en-US"/>
        </w:rPr>
        <w:t xml:space="preserve">Given these results, and the fact that </w:t>
      </w:r>
      <w:r w:rsidRPr="008E0F2B">
        <w:rPr>
          <w:rFonts w:ascii="Times New Roman" w:eastAsia="Times New Roman" w:hAnsi="Times New Roman" w:cs="Times New Roman"/>
          <w:color w:val="auto"/>
          <w:highlight w:val="lightGray"/>
          <w:lang w:val="en-US"/>
        </w:rPr>
        <w:t xml:space="preserve">(EVERYTHING IS VIOLATED: residuals are not normally distributed and there is no equal variance of </w:t>
      </w:r>
      <w:proofErr w:type="spellStart"/>
      <w:r w:rsidRPr="008E0F2B">
        <w:rPr>
          <w:rFonts w:ascii="Times New Roman" w:eastAsia="Times New Roman" w:hAnsi="Times New Roman" w:cs="Times New Roman"/>
          <w:color w:val="auto"/>
          <w:highlight w:val="lightGray"/>
          <w:lang w:val="en-US"/>
        </w:rPr>
        <w:t>residulas</w:t>
      </w:r>
      <w:proofErr w:type="spellEnd"/>
      <w:r w:rsidRPr="008E0F2B">
        <w:rPr>
          <w:rFonts w:ascii="Times New Roman" w:eastAsia="Times New Roman" w:hAnsi="Times New Roman" w:cs="Times New Roman"/>
          <w:color w:val="auto"/>
          <w:highlight w:val="lightGray"/>
          <w:lang w:val="en-US"/>
        </w:rPr>
        <w:t>, no linearity</w:t>
      </w:r>
      <w:r w:rsidRPr="002B532B">
        <w:rPr>
          <w:rFonts w:ascii="Times New Roman" w:eastAsia="Times New Roman" w:hAnsi="Times New Roman" w:cs="Times New Roman"/>
          <w:color w:val="auto"/>
          <w:lang w:val="en-US"/>
        </w:rPr>
        <w:t>), the analysis was subsequently conducted using dummies for the predictor.</w:t>
      </w:r>
      <w:r w:rsidR="00053613">
        <w:rPr>
          <w:rFonts w:ascii="Times New Roman" w:eastAsia="Times New Roman" w:hAnsi="Times New Roman" w:cs="Times New Roman"/>
          <w:color w:val="auto"/>
          <w:lang w:val="en-US"/>
        </w:rPr>
        <w:t xml:space="preserve"> This allows for including childless persons (zero children)</w:t>
      </w:r>
      <w:r w:rsidR="008E0F2B">
        <w:rPr>
          <w:rFonts w:ascii="Times New Roman" w:eastAsia="Times New Roman" w:hAnsi="Times New Roman" w:cs="Times New Roman"/>
          <w:color w:val="auto"/>
          <w:lang w:val="en-US"/>
        </w:rPr>
        <w:t xml:space="preserve"> and examining the differences between the groups in a more detailed manner.</w:t>
      </w:r>
    </w:p>
    <w:p w14:paraId="6240BBC4" w14:textId="21C06CC0" w:rsidR="008E0F2B" w:rsidRPr="00652CE7" w:rsidRDefault="00652CE7" w:rsidP="0082312A">
      <w:pPr>
        <w:spacing w:line="360" w:lineRule="auto"/>
        <w:jc w:val="both"/>
      </w:pPr>
      <w:r w:rsidRPr="00652CE7">
        <w:rPr>
          <w:highlight w:val="yellow"/>
        </w:rPr>
        <w:t>Zu beta Koeffizienten: Mayerl lessen!</w:t>
      </w:r>
    </w:p>
    <w:p w14:paraId="029BCC91" w14:textId="3BF51D33" w:rsidR="00FF6948" w:rsidRDefault="00E12F30" w:rsidP="0082312A">
      <w:pPr>
        <w:pStyle w:val="Heading6"/>
        <w:numPr>
          <w:ilvl w:val="0"/>
          <w:numId w:val="0"/>
        </w:numPr>
        <w:rPr>
          <w:rFonts w:eastAsia="Times New Roman"/>
          <w:lang w:val="en-US"/>
        </w:rPr>
      </w:pPr>
      <w:r w:rsidRPr="00E12F30">
        <w:rPr>
          <w:rFonts w:eastAsia="Times New Roman"/>
          <w:lang w:val="en-US"/>
        </w:rPr>
        <w:t>Brut Models:</w:t>
      </w:r>
      <w:r w:rsidR="003A48CF">
        <w:rPr>
          <w:rFonts w:eastAsia="Times New Roman"/>
          <w:lang w:val="en-US"/>
        </w:rPr>
        <w:t xml:space="preserve"> </w:t>
      </w:r>
      <w:r w:rsidR="00FF6948">
        <w:rPr>
          <w:rFonts w:eastAsia="Times New Roman"/>
          <w:lang w:val="en-US"/>
        </w:rPr>
        <w:t>Linear Regressions with Dummies</w:t>
      </w:r>
      <w:r>
        <w:rPr>
          <w:rFonts w:eastAsia="Times New Roman"/>
          <w:lang w:val="en-US"/>
        </w:rPr>
        <w:t xml:space="preserve"> (0-4+ children)</w:t>
      </w:r>
    </w:p>
    <w:p w14:paraId="6F2F3ECC" w14:textId="0E15C726" w:rsidR="00CF05BC" w:rsidRDefault="00CC436A" w:rsidP="0082312A">
      <w:pPr>
        <w:spacing w:line="360" w:lineRule="auto"/>
        <w:jc w:val="both"/>
        <w:rPr>
          <w:lang w:val="en-US"/>
        </w:rPr>
      </w:pPr>
      <w:r>
        <w:rPr>
          <w:lang w:val="en-US"/>
        </w:rPr>
        <w:t>For these reasons</w:t>
      </w:r>
      <w:r w:rsidR="00FA5668">
        <w:rPr>
          <w:lang w:val="en-US"/>
        </w:rPr>
        <w:t xml:space="preserve"> </w:t>
      </w:r>
      <w:r>
        <w:rPr>
          <w:lang w:val="en-US"/>
        </w:rPr>
        <w:t>five</w:t>
      </w:r>
      <w:r w:rsidR="00FA5668">
        <w:rPr>
          <w:lang w:val="en-US"/>
        </w:rPr>
        <w:t xml:space="preserve"> dummies were constructed to measure the number of </w:t>
      </w:r>
      <w:proofErr w:type="spellStart"/>
      <w:r w:rsidR="00FA5668">
        <w:rPr>
          <w:lang w:val="en-US"/>
        </w:rPr>
        <w:t>offsprings</w:t>
      </w:r>
      <w:proofErr w:type="spellEnd"/>
      <w:r w:rsidR="00FA5668">
        <w:rPr>
          <w:lang w:val="en-US"/>
        </w:rPr>
        <w:t>.</w:t>
      </w:r>
      <w:r>
        <w:rPr>
          <w:lang w:val="en-US"/>
        </w:rPr>
        <w:t xml:space="preserve"> </w:t>
      </w:r>
      <w:r w:rsidR="004D7B37">
        <w:rPr>
          <w:lang w:val="en-US"/>
        </w:rPr>
        <w:t>Th</w:t>
      </w:r>
      <w:r>
        <w:rPr>
          <w:lang w:val="en-US"/>
        </w:rPr>
        <w:t>e</w:t>
      </w:r>
      <w:r w:rsidR="004D7B37">
        <w:rPr>
          <w:lang w:val="en-US"/>
        </w:rPr>
        <w:t xml:space="preserve"> </w:t>
      </w:r>
      <w:r>
        <w:rPr>
          <w:lang w:val="en-US"/>
        </w:rPr>
        <w:t xml:space="preserve">last </w:t>
      </w:r>
      <w:r w:rsidR="004D7B37">
        <w:rPr>
          <w:lang w:val="en-US"/>
        </w:rPr>
        <w:t>group</w:t>
      </w:r>
      <w:r>
        <w:rPr>
          <w:lang w:val="en-US"/>
        </w:rPr>
        <w:t xml:space="preserve"> (parents of 4+)</w:t>
      </w:r>
      <w:r w:rsidR="004D7B37">
        <w:rPr>
          <w:lang w:val="en-US"/>
        </w:rPr>
        <w:t xml:space="preserve"> was </w:t>
      </w:r>
      <w:r w:rsidR="00357F3F">
        <w:rPr>
          <w:lang w:val="en-US"/>
        </w:rPr>
        <w:t>used</w:t>
      </w:r>
      <w:r w:rsidR="004D7B37">
        <w:rPr>
          <w:lang w:val="en-US"/>
        </w:rPr>
        <w:t xml:space="preserve"> as the constant in the regression analysis</w:t>
      </w:r>
      <w:r w:rsidR="003E1BDC">
        <w:rPr>
          <w:lang w:val="en-US"/>
        </w:rPr>
        <w:t>.</w:t>
      </w:r>
      <w:r w:rsidR="00357F3F">
        <w:rPr>
          <w:lang w:val="en-US"/>
        </w:rPr>
        <w:t xml:space="preserve"> </w:t>
      </w:r>
      <w:r w:rsidR="003E1BDC">
        <w:rPr>
          <w:lang w:val="en-US"/>
        </w:rPr>
        <w:t>I</w:t>
      </w:r>
      <w:r w:rsidR="00357F3F">
        <w:rPr>
          <w:lang w:val="en-US"/>
        </w:rPr>
        <w:t xml:space="preserve">t is the group with the lowest health scores, which makes it a useful reference </w:t>
      </w:r>
      <w:r w:rsidR="00157C61">
        <w:rPr>
          <w:lang w:val="en-US"/>
        </w:rPr>
        <w:t>for the other groups</w:t>
      </w:r>
      <w:r w:rsidR="00357F3F">
        <w:rPr>
          <w:lang w:val="en-US"/>
        </w:rPr>
        <w:t>.</w:t>
      </w:r>
      <w:r w:rsidR="008E0F2B">
        <w:rPr>
          <w:lang w:val="en-US"/>
        </w:rPr>
        <w:t xml:space="preserve"> </w:t>
      </w:r>
      <w:r w:rsidR="00D91897">
        <w:rPr>
          <w:lang w:val="en-US"/>
        </w:rPr>
        <w:t>L</w:t>
      </w:r>
      <w:r>
        <w:rPr>
          <w:lang w:val="en-US"/>
        </w:rPr>
        <w:t>inear regression models were calculated to predict physical and mental health based on the five dumm</w:t>
      </w:r>
      <w:r w:rsidR="00D91897">
        <w:rPr>
          <w:lang w:val="en-US"/>
        </w:rPr>
        <w:t>y</w:t>
      </w:r>
      <w:r>
        <w:rPr>
          <w:lang w:val="en-US"/>
        </w:rPr>
        <w:t xml:space="preserve"> variables. </w:t>
      </w:r>
    </w:p>
    <w:tbl>
      <w:tblPr>
        <w:tblW w:w="4536" w:type="dxa"/>
        <w:tblLook w:val="04A0" w:firstRow="1" w:lastRow="0" w:firstColumn="1" w:lastColumn="0" w:noHBand="0" w:noVBand="1"/>
      </w:tblPr>
      <w:tblGrid>
        <w:gridCol w:w="1300"/>
        <w:gridCol w:w="1677"/>
        <w:gridCol w:w="1559"/>
      </w:tblGrid>
      <w:tr w:rsidR="00891C95" w:rsidRPr="00891C95" w14:paraId="2DF55727" w14:textId="77777777" w:rsidTr="00891C95">
        <w:trPr>
          <w:trHeight w:val="300"/>
        </w:trPr>
        <w:tc>
          <w:tcPr>
            <w:tcW w:w="1300" w:type="dxa"/>
            <w:tcBorders>
              <w:top w:val="nil"/>
              <w:left w:val="nil"/>
              <w:bottom w:val="double" w:sz="6" w:space="0" w:color="auto"/>
              <w:right w:val="nil"/>
            </w:tcBorders>
            <w:shd w:val="clear" w:color="auto" w:fill="auto"/>
            <w:noWrap/>
            <w:vAlign w:val="bottom"/>
            <w:hideMark/>
          </w:tcPr>
          <w:p w14:paraId="42FD5DCA" w14:textId="77777777" w:rsidR="00891C95" w:rsidRPr="00891C95" w:rsidRDefault="00891C95" w:rsidP="0082312A">
            <w:pPr>
              <w:spacing w:line="360" w:lineRule="auto"/>
              <w:jc w:val="both"/>
              <w:rPr>
                <w:color w:val="000000"/>
                <w:sz w:val="20"/>
                <w:szCs w:val="20"/>
                <w:lang w:val="en-US"/>
              </w:rPr>
            </w:pPr>
            <w:r w:rsidRPr="00891C95">
              <w:rPr>
                <w:color w:val="000000"/>
                <w:sz w:val="20"/>
                <w:szCs w:val="20"/>
                <w:lang w:val="en-US"/>
              </w:rPr>
              <w:t> </w:t>
            </w:r>
          </w:p>
        </w:tc>
        <w:tc>
          <w:tcPr>
            <w:tcW w:w="1677" w:type="dxa"/>
            <w:tcBorders>
              <w:top w:val="nil"/>
              <w:left w:val="nil"/>
              <w:bottom w:val="double" w:sz="6" w:space="0" w:color="auto"/>
              <w:right w:val="nil"/>
            </w:tcBorders>
            <w:shd w:val="clear" w:color="auto" w:fill="auto"/>
            <w:noWrap/>
            <w:vAlign w:val="bottom"/>
            <w:hideMark/>
          </w:tcPr>
          <w:p w14:paraId="0D03F9AF"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Physical Health</w:t>
            </w:r>
          </w:p>
        </w:tc>
        <w:tc>
          <w:tcPr>
            <w:tcW w:w="1559" w:type="dxa"/>
            <w:tcBorders>
              <w:top w:val="nil"/>
              <w:left w:val="nil"/>
              <w:bottom w:val="double" w:sz="6" w:space="0" w:color="auto"/>
              <w:right w:val="nil"/>
            </w:tcBorders>
            <w:shd w:val="clear" w:color="auto" w:fill="auto"/>
            <w:noWrap/>
            <w:vAlign w:val="bottom"/>
            <w:hideMark/>
          </w:tcPr>
          <w:p w14:paraId="6C8E663E" w14:textId="77777777" w:rsidR="00891C95" w:rsidRPr="00891C95" w:rsidRDefault="00891C95" w:rsidP="0082312A">
            <w:pPr>
              <w:spacing w:line="360" w:lineRule="auto"/>
              <w:jc w:val="both"/>
              <w:rPr>
                <w:b/>
                <w:bCs/>
                <w:color w:val="000000"/>
                <w:sz w:val="20"/>
                <w:szCs w:val="20"/>
              </w:rPr>
            </w:pPr>
            <w:r w:rsidRPr="00891C95">
              <w:rPr>
                <w:b/>
                <w:bCs/>
                <w:color w:val="000000"/>
                <w:sz w:val="20"/>
                <w:szCs w:val="20"/>
              </w:rPr>
              <w:t>Mental Health</w:t>
            </w:r>
          </w:p>
        </w:tc>
      </w:tr>
      <w:tr w:rsidR="00891C95" w:rsidRPr="00891C95" w14:paraId="3BFB8A35" w14:textId="77777777" w:rsidTr="00891C95">
        <w:trPr>
          <w:trHeight w:val="300"/>
        </w:trPr>
        <w:tc>
          <w:tcPr>
            <w:tcW w:w="1300" w:type="dxa"/>
            <w:tcBorders>
              <w:top w:val="nil"/>
              <w:left w:val="nil"/>
              <w:bottom w:val="nil"/>
              <w:right w:val="nil"/>
            </w:tcBorders>
            <w:shd w:val="clear" w:color="auto" w:fill="auto"/>
            <w:noWrap/>
            <w:vAlign w:val="bottom"/>
            <w:hideMark/>
          </w:tcPr>
          <w:p w14:paraId="381D4C1C" w14:textId="00A4CBA7" w:rsidR="00891C95" w:rsidRPr="00891C95" w:rsidRDefault="00891C95" w:rsidP="0082312A">
            <w:pPr>
              <w:spacing w:line="360" w:lineRule="auto"/>
              <w:jc w:val="both"/>
              <w:rPr>
                <w:color w:val="000000"/>
                <w:sz w:val="20"/>
                <w:szCs w:val="20"/>
              </w:rPr>
            </w:pPr>
            <w:r w:rsidRPr="00891C95">
              <w:rPr>
                <w:color w:val="000000"/>
                <w:sz w:val="20"/>
                <w:szCs w:val="20"/>
              </w:rPr>
              <w:t>0 child</w:t>
            </w:r>
            <w:r w:rsidR="00F72A71">
              <w:rPr>
                <w:color w:val="000000"/>
                <w:sz w:val="20"/>
                <w:szCs w:val="20"/>
              </w:rPr>
              <w:t>ren</w:t>
            </w:r>
          </w:p>
        </w:tc>
        <w:tc>
          <w:tcPr>
            <w:tcW w:w="1677" w:type="dxa"/>
            <w:tcBorders>
              <w:top w:val="nil"/>
              <w:left w:val="nil"/>
              <w:bottom w:val="nil"/>
              <w:right w:val="nil"/>
            </w:tcBorders>
            <w:shd w:val="clear" w:color="auto" w:fill="auto"/>
            <w:noWrap/>
            <w:vAlign w:val="bottom"/>
            <w:hideMark/>
          </w:tcPr>
          <w:p w14:paraId="56FD98F3" w14:textId="670727F8" w:rsidR="00891C95" w:rsidRPr="00891C95" w:rsidRDefault="00891C95" w:rsidP="0082312A">
            <w:pPr>
              <w:spacing w:line="360" w:lineRule="auto"/>
              <w:jc w:val="both"/>
              <w:rPr>
                <w:color w:val="000000"/>
                <w:sz w:val="20"/>
                <w:szCs w:val="20"/>
              </w:rPr>
            </w:pPr>
            <w:r w:rsidRPr="00891C95">
              <w:rPr>
                <w:color w:val="000000"/>
                <w:sz w:val="20"/>
                <w:szCs w:val="20"/>
              </w:rPr>
              <w:t>2,4</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59E186C1" w14:textId="7BA285B7" w:rsidR="00891C95" w:rsidRPr="00891C95" w:rsidRDefault="00891C95" w:rsidP="0082312A">
            <w:pPr>
              <w:spacing w:line="360" w:lineRule="auto"/>
              <w:jc w:val="both"/>
              <w:rPr>
                <w:color w:val="000000"/>
                <w:sz w:val="20"/>
                <w:szCs w:val="20"/>
              </w:rPr>
            </w:pPr>
            <w:r w:rsidRPr="00891C95">
              <w:rPr>
                <w:color w:val="000000"/>
                <w:sz w:val="20"/>
                <w:szCs w:val="20"/>
              </w:rPr>
              <w:t>1,4</w:t>
            </w:r>
            <w:r w:rsidR="00522192">
              <w:rPr>
                <w:color w:val="000000"/>
                <w:sz w:val="20"/>
                <w:szCs w:val="20"/>
              </w:rPr>
              <w:t>6</w:t>
            </w:r>
          </w:p>
        </w:tc>
      </w:tr>
      <w:tr w:rsidR="00891C95" w:rsidRPr="00891C95" w14:paraId="4D5F017E" w14:textId="77777777" w:rsidTr="00891C95">
        <w:trPr>
          <w:trHeight w:val="300"/>
        </w:trPr>
        <w:tc>
          <w:tcPr>
            <w:tcW w:w="1300" w:type="dxa"/>
            <w:tcBorders>
              <w:top w:val="nil"/>
              <w:left w:val="nil"/>
              <w:bottom w:val="nil"/>
              <w:right w:val="nil"/>
            </w:tcBorders>
            <w:shd w:val="clear" w:color="auto" w:fill="auto"/>
            <w:noWrap/>
            <w:vAlign w:val="bottom"/>
            <w:hideMark/>
          </w:tcPr>
          <w:p w14:paraId="3BF1E2E7"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99A94FB" w14:textId="77777777" w:rsidR="00891C95" w:rsidRPr="00891C95" w:rsidRDefault="00891C95" w:rsidP="0082312A">
            <w:pPr>
              <w:spacing w:line="360" w:lineRule="auto"/>
              <w:jc w:val="both"/>
              <w:rPr>
                <w:color w:val="000000"/>
                <w:sz w:val="20"/>
                <w:szCs w:val="20"/>
              </w:rPr>
            </w:pPr>
            <w:r w:rsidRPr="00891C95">
              <w:rPr>
                <w:color w:val="000000"/>
                <w:sz w:val="20"/>
                <w:szCs w:val="20"/>
              </w:rPr>
              <w:t>-2,32</w:t>
            </w:r>
          </w:p>
        </w:tc>
        <w:tc>
          <w:tcPr>
            <w:tcW w:w="1559" w:type="dxa"/>
            <w:tcBorders>
              <w:top w:val="nil"/>
              <w:left w:val="nil"/>
              <w:bottom w:val="nil"/>
              <w:right w:val="nil"/>
            </w:tcBorders>
            <w:shd w:val="clear" w:color="auto" w:fill="auto"/>
            <w:noWrap/>
            <w:vAlign w:val="bottom"/>
            <w:hideMark/>
          </w:tcPr>
          <w:p w14:paraId="4A522B96" w14:textId="77777777" w:rsidR="00891C95" w:rsidRPr="00891C95" w:rsidRDefault="00891C95" w:rsidP="0082312A">
            <w:pPr>
              <w:spacing w:line="360" w:lineRule="auto"/>
              <w:jc w:val="both"/>
              <w:rPr>
                <w:color w:val="000000"/>
                <w:sz w:val="20"/>
                <w:szCs w:val="20"/>
              </w:rPr>
            </w:pPr>
            <w:r w:rsidRPr="00891C95">
              <w:rPr>
                <w:color w:val="000000"/>
                <w:sz w:val="20"/>
                <w:szCs w:val="20"/>
              </w:rPr>
              <w:t>-1,4</w:t>
            </w:r>
          </w:p>
        </w:tc>
      </w:tr>
      <w:tr w:rsidR="00891C95" w:rsidRPr="00891C95" w14:paraId="709F2AD4" w14:textId="77777777" w:rsidTr="00247FF8">
        <w:trPr>
          <w:trHeight w:val="76"/>
        </w:trPr>
        <w:tc>
          <w:tcPr>
            <w:tcW w:w="1300" w:type="dxa"/>
            <w:tcBorders>
              <w:top w:val="nil"/>
              <w:left w:val="nil"/>
              <w:bottom w:val="nil"/>
              <w:right w:val="nil"/>
            </w:tcBorders>
            <w:shd w:val="clear" w:color="auto" w:fill="auto"/>
            <w:noWrap/>
            <w:vAlign w:val="bottom"/>
            <w:hideMark/>
          </w:tcPr>
          <w:p w14:paraId="50C91D1C"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4E6E88F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01889A96" w14:textId="77777777" w:rsidR="00891C95" w:rsidRPr="00891C95" w:rsidRDefault="00891C95" w:rsidP="0082312A">
            <w:pPr>
              <w:spacing w:line="360" w:lineRule="auto"/>
              <w:jc w:val="both"/>
              <w:rPr>
                <w:sz w:val="20"/>
                <w:szCs w:val="20"/>
              </w:rPr>
            </w:pPr>
          </w:p>
        </w:tc>
      </w:tr>
      <w:tr w:rsidR="00891C95" w:rsidRPr="00891C95" w14:paraId="58D649B9" w14:textId="77777777" w:rsidTr="00891C95">
        <w:trPr>
          <w:trHeight w:val="300"/>
        </w:trPr>
        <w:tc>
          <w:tcPr>
            <w:tcW w:w="1300" w:type="dxa"/>
            <w:tcBorders>
              <w:top w:val="nil"/>
              <w:left w:val="nil"/>
              <w:bottom w:val="nil"/>
              <w:right w:val="nil"/>
            </w:tcBorders>
            <w:shd w:val="clear" w:color="auto" w:fill="auto"/>
            <w:noWrap/>
            <w:vAlign w:val="bottom"/>
            <w:hideMark/>
          </w:tcPr>
          <w:p w14:paraId="253B0C04" w14:textId="77777777" w:rsidR="00891C95" w:rsidRPr="00891C95" w:rsidRDefault="00891C95" w:rsidP="0082312A">
            <w:pPr>
              <w:spacing w:line="360" w:lineRule="auto"/>
              <w:jc w:val="both"/>
              <w:rPr>
                <w:color w:val="000000"/>
                <w:sz w:val="20"/>
                <w:szCs w:val="20"/>
              </w:rPr>
            </w:pPr>
            <w:r w:rsidRPr="00891C95">
              <w:rPr>
                <w:color w:val="000000"/>
                <w:sz w:val="20"/>
                <w:szCs w:val="20"/>
              </w:rPr>
              <w:t>1 child</w:t>
            </w:r>
          </w:p>
        </w:tc>
        <w:tc>
          <w:tcPr>
            <w:tcW w:w="1677" w:type="dxa"/>
            <w:tcBorders>
              <w:top w:val="nil"/>
              <w:left w:val="nil"/>
              <w:bottom w:val="nil"/>
              <w:right w:val="nil"/>
            </w:tcBorders>
            <w:shd w:val="clear" w:color="auto" w:fill="auto"/>
            <w:noWrap/>
            <w:vAlign w:val="bottom"/>
            <w:hideMark/>
          </w:tcPr>
          <w:p w14:paraId="6548C45A" w14:textId="1CE183F4" w:rsidR="00891C95" w:rsidRPr="00891C95" w:rsidRDefault="00891C95" w:rsidP="0082312A">
            <w:pPr>
              <w:spacing w:line="360" w:lineRule="auto"/>
              <w:jc w:val="both"/>
              <w:rPr>
                <w:color w:val="000000"/>
                <w:sz w:val="20"/>
                <w:szCs w:val="20"/>
              </w:rPr>
            </w:pPr>
            <w:r w:rsidRPr="00891C95">
              <w:rPr>
                <w:color w:val="000000"/>
                <w:sz w:val="20"/>
                <w:szCs w:val="20"/>
              </w:rPr>
              <w:t>3,1</w:t>
            </w:r>
            <w:r w:rsidR="00522192">
              <w:rPr>
                <w:color w:val="000000"/>
                <w:sz w:val="20"/>
                <w:szCs w:val="20"/>
              </w:rPr>
              <w:t>1</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3A194CD" w14:textId="24F0B42B" w:rsidR="00891C95" w:rsidRPr="00891C95" w:rsidRDefault="00891C95" w:rsidP="0082312A">
            <w:pPr>
              <w:spacing w:line="360" w:lineRule="auto"/>
              <w:jc w:val="both"/>
              <w:rPr>
                <w:color w:val="000000"/>
                <w:sz w:val="20"/>
                <w:szCs w:val="20"/>
              </w:rPr>
            </w:pPr>
            <w:r w:rsidRPr="00891C95">
              <w:rPr>
                <w:color w:val="000000"/>
                <w:sz w:val="20"/>
                <w:szCs w:val="20"/>
              </w:rPr>
              <w:t>1,72</w:t>
            </w:r>
          </w:p>
        </w:tc>
      </w:tr>
      <w:tr w:rsidR="00891C95" w:rsidRPr="00891C95" w14:paraId="7C7DA004" w14:textId="77777777" w:rsidTr="00891C95">
        <w:trPr>
          <w:trHeight w:val="300"/>
        </w:trPr>
        <w:tc>
          <w:tcPr>
            <w:tcW w:w="1300" w:type="dxa"/>
            <w:tcBorders>
              <w:top w:val="nil"/>
              <w:left w:val="nil"/>
              <w:bottom w:val="nil"/>
              <w:right w:val="nil"/>
            </w:tcBorders>
            <w:shd w:val="clear" w:color="auto" w:fill="auto"/>
            <w:noWrap/>
            <w:vAlign w:val="bottom"/>
            <w:hideMark/>
          </w:tcPr>
          <w:p w14:paraId="2FD72276"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6B51E40D" w14:textId="77777777" w:rsidR="00891C95" w:rsidRPr="00891C95" w:rsidRDefault="00891C95" w:rsidP="0082312A">
            <w:pPr>
              <w:spacing w:line="360" w:lineRule="auto"/>
              <w:jc w:val="both"/>
              <w:rPr>
                <w:color w:val="000000"/>
                <w:sz w:val="20"/>
                <w:szCs w:val="20"/>
              </w:rPr>
            </w:pPr>
            <w:r w:rsidRPr="00891C95">
              <w:rPr>
                <w:color w:val="000000"/>
                <w:sz w:val="20"/>
                <w:szCs w:val="20"/>
              </w:rPr>
              <w:t>-3,08</w:t>
            </w:r>
          </w:p>
        </w:tc>
        <w:tc>
          <w:tcPr>
            <w:tcW w:w="1559" w:type="dxa"/>
            <w:tcBorders>
              <w:top w:val="nil"/>
              <w:left w:val="nil"/>
              <w:bottom w:val="nil"/>
              <w:right w:val="nil"/>
            </w:tcBorders>
            <w:shd w:val="clear" w:color="auto" w:fill="auto"/>
            <w:noWrap/>
            <w:vAlign w:val="bottom"/>
            <w:hideMark/>
          </w:tcPr>
          <w:p w14:paraId="3FA6C919" w14:textId="77777777" w:rsidR="00891C95" w:rsidRPr="00891C95" w:rsidRDefault="00891C95" w:rsidP="0082312A">
            <w:pPr>
              <w:spacing w:line="360" w:lineRule="auto"/>
              <w:jc w:val="both"/>
              <w:rPr>
                <w:color w:val="000000"/>
                <w:sz w:val="20"/>
                <w:szCs w:val="20"/>
              </w:rPr>
            </w:pPr>
            <w:r w:rsidRPr="00891C95">
              <w:rPr>
                <w:color w:val="000000"/>
                <w:sz w:val="20"/>
                <w:szCs w:val="20"/>
              </w:rPr>
              <w:t>-1,7</w:t>
            </w:r>
          </w:p>
        </w:tc>
      </w:tr>
      <w:tr w:rsidR="00891C95" w:rsidRPr="00891C95" w14:paraId="3713725B" w14:textId="77777777" w:rsidTr="00247FF8">
        <w:trPr>
          <w:trHeight w:val="111"/>
        </w:trPr>
        <w:tc>
          <w:tcPr>
            <w:tcW w:w="1300" w:type="dxa"/>
            <w:tcBorders>
              <w:top w:val="nil"/>
              <w:left w:val="nil"/>
              <w:bottom w:val="nil"/>
              <w:right w:val="nil"/>
            </w:tcBorders>
            <w:shd w:val="clear" w:color="auto" w:fill="auto"/>
            <w:noWrap/>
            <w:vAlign w:val="bottom"/>
            <w:hideMark/>
          </w:tcPr>
          <w:p w14:paraId="7A70B4C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50D45C42"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7DE436B3" w14:textId="77777777" w:rsidR="00891C95" w:rsidRPr="00891C95" w:rsidRDefault="00891C95" w:rsidP="0082312A">
            <w:pPr>
              <w:spacing w:line="360" w:lineRule="auto"/>
              <w:jc w:val="both"/>
              <w:rPr>
                <w:sz w:val="20"/>
                <w:szCs w:val="20"/>
              </w:rPr>
            </w:pPr>
          </w:p>
        </w:tc>
      </w:tr>
      <w:tr w:rsidR="00891C95" w:rsidRPr="00891C95" w14:paraId="20A7C977" w14:textId="77777777" w:rsidTr="00891C95">
        <w:trPr>
          <w:trHeight w:val="300"/>
        </w:trPr>
        <w:tc>
          <w:tcPr>
            <w:tcW w:w="1300" w:type="dxa"/>
            <w:tcBorders>
              <w:top w:val="nil"/>
              <w:left w:val="nil"/>
              <w:bottom w:val="nil"/>
              <w:right w:val="nil"/>
            </w:tcBorders>
            <w:shd w:val="clear" w:color="auto" w:fill="auto"/>
            <w:noWrap/>
            <w:vAlign w:val="bottom"/>
            <w:hideMark/>
          </w:tcPr>
          <w:p w14:paraId="0016D452" w14:textId="77777777" w:rsidR="00891C95" w:rsidRPr="00891C95" w:rsidRDefault="00891C95" w:rsidP="0082312A">
            <w:pPr>
              <w:spacing w:line="360" w:lineRule="auto"/>
              <w:jc w:val="both"/>
              <w:rPr>
                <w:color w:val="000000"/>
                <w:sz w:val="20"/>
                <w:szCs w:val="20"/>
              </w:rPr>
            </w:pPr>
            <w:r w:rsidRPr="00891C95">
              <w:rPr>
                <w:color w:val="000000"/>
                <w:sz w:val="20"/>
                <w:szCs w:val="20"/>
              </w:rPr>
              <w:t>2 children</w:t>
            </w:r>
          </w:p>
        </w:tc>
        <w:tc>
          <w:tcPr>
            <w:tcW w:w="1677" w:type="dxa"/>
            <w:tcBorders>
              <w:top w:val="nil"/>
              <w:left w:val="nil"/>
              <w:bottom w:val="nil"/>
              <w:right w:val="nil"/>
            </w:tcBorders>
            <w:shd w:val="clear" w:color="auto" w:fill="auto"/>
            <w:noWrap/>
            <w:vAlign w:val="bottom"/>
            <w:hideMark/>
          </w:tcPr>
          <w:p w14:paraId="06DBF74E" w14:textId="1EDDD12C" w:rsidR="00891C95" w:rsidRPr="00891C95" w:rsidRDefault="00891C95" w:rsidP="0082312A">
            <w:pPr>
              <w:spacing w:line="360" w:lineRule="auto"/>
              <w:jc w:val="both"/>
              <w:rPr>
                <w:color w:val="000000"/>
                <w:sz w:val="20"/>
                <w:szCs w:val="20"/>
              </w:rPr>
            </w:pPr>
            <w:r w:rsidRPr="00891C95">
              <w:rPr>
                <w:color w:val="000000"/>
                <w:sz w:val="20"/>
                <w:szCs w:val="20"/>
              </w:rPr>
              <w:t>3,5</w:t>
            </w:r>
            <w:r w:rsidR="00522192">
              <w:rPr>
                <w:color w:val="000000"/>
                <w:sz w:val="20"/>
                <w:szCs w:val="20"/>
              </w:rPr>
              <w:t>9</w:t>
            </w:r>
            <w:r w:rsidRPr="00891C95">
              <w:rPr>
                <w:color w:val="000000"/>
                <w:sz w:val="20"/>
                <w:szCs w:val="20"/>
              </w:rPr>
              <w:t>***</w:t>
            </w:r>
          </w:p>
        </w:tc>
        <w:tc>
          <w:tcPr>
            <w:tcW w:w="1559" w:type="dxa"/>
            <w:tcBorders>
              <w:top w:val="nil"/>
              <w:left w:val="nil"/>
              <w:bottom w:val="nil"/>
              <w:right w:val="nil"/>
            </w:tcBorders>
            <w:shd w:val="clear" w:color="auto" w:fill="auto"/>
            <w:noWrap/>
            <w:vAlign w:val="bottom"/>
            <w:hideMark/>
          </w:tcPr>
          <w:p w14:paraId="3FAB1094" w14:textId="0B72DE45" w:rsidR="00891C95" w:rsidRPr="00891C95" w:rsidRDefault="00891C95" w:rsidP="0082312A">
            <w:pPr>
              <w:spacing w:line="360" w:lineRule="auto"/>
              <w:jc w:val="both"/>
              <w:rPr>
                <w:color w:val="000000"/>
                <w:sz w:val="20"/>
                <w:szCs w:val="20"/>
              </w:rPr>
            </w:pPr>
            <w:r w:rsidRPr="00891C95">
              <w:rPr>
                <w:color w:val="000000"/>
                <w:sz w:val="20"/>
                <w:szCs w:val="20"/>
              </w:rPr>
              <w:t>2,2</w:t>
            </w:r>
            <w:r w:rsidR="00522192">
              <w:rPr>
                <w:color w:val="000000"/>
                <w:sz w:val="20"/>
                <w:szCs w:val="20"/>
              </w:rPr>
              <w:t>7</w:t>
            </w:r>
            <w:r w:rsidRPr="00891C95">
              <w:rPr>
                <w:color w:val="000000"/>
                <w:sz w:val="20"/>
                <w:szCs w:val="20"/>
              </w:rPr>
              <w:t>*</w:t>
            </w:r>
          </w:p>
        </w:tc>
      </w:tr>
      <w:tr w:rsidR="00891C95" w:rsidRPr="00891C95" w14:paraId="5610D271" w14:textId="77777777" w:rsidTr="00891C95">
        <w:trPr>
          <w:trHeight w:val="300"/>
        </w:trPr>
        <w:tc>
          <w:tcPr>
            <w:tcW w:w="1300" w:type="dxa"/>
            <w:tcBorders>
              <w:top w:val="nil"/>
              <w:left w:val="nil"/>
              <w:bottom w:val="nil"/>
              <w:right w:val="nil"/>
            </w:tcBorders>
            <w:shd w:val="clear" w:color="auto" w:fill="auto"/>
            <w:noWrap/>
            <w:vAlign w:val="bottom"/>
            <w:hideMark/>
          </w:tcPr>
          <w:p w14:paraId="5FE8975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903F9BD" w14:textId="77777777" w:rsidR="00891C95" w:rsidRPr="00891C95" w:rsidRDefault="00891C95" w:rsidP="0082312A">
            <w:pPr>
              <w:spacing w:line="360" w:lineRule="auto"/>
              <w:jc w:val="both"/>
              <w:rPr>
                <w:color w:val="000000"/>
                <w:sz w:val="20"/>
                <w:szCs w:val="20"/>
              </w:rPr>
            </w:pPr>
            <w:r w:rsidRPr="00891C95">
              <w:rPr>
                <w:color w:val="000000"/>
                <w:sz w:val="20"/>
                <w:szCs w:val="20"/>
              </w:rPr>
              <w:t>-3,72</w:t>
            </w:r>
          </w:p>
        </w:tc>
        <w:tc>
          <w:tcPr>
            <w:tcW w:w="1559" w:type="dxa"/>
            <w:tcBorders>
              <w:top w:val="nil"/>
              <w:left w:val="nil"/>
              <w:bottom w:val="nil"/>
              <w:right w:val="nil"/>
            </w:tcBorders>
            <w:shd w:val="clear" w:color="auto" w:fill="auto"/>
            <w:noWrap/>
            <w:vAlign w:val="bottom"/>
            <w:hideMark/>
          </w:tcPr>
          <w:p w14:paraId="2890CCE2" w14:textId="77777777" w:rsidR="00891C95" w:rsidRPr="00891C95" w:rsidRDefault="00891C95" w:rsidP="0082312A">
            <w:pPr>
              <w:spacing w:line="360" w:lineRule="auto"/>
              <w:jc w:val="both"/>
              <w:rPr>
                <w:color w:val="000000"/>
                <w:sz w:val="20"/>
                <w:szCs w:val="20"/>
              </w:rPr>
            </w:pPr>
            <w:r w:rsidRPr="00891C95">
              <w:rPr>
                <w:color w:val="000000"/>
                <w:sz w:val="20"/>
                <w:szCs w:val="20"/>
              </w:rPr>
              <w:t>-2,35</w:t>
            </w:r>
          </w:p>
        </w:tc>
      </w:tr>
      <w:tr w:rsidR="00891C95" w:rsidRPr="00891C95" w14:paraId="33667A13" w14:textId="77777777" w:rsidTr="00247FF8">
        <w:trPr>
          <w:trHeight w:val="107"/>
        </w:trPr>
        <w:tc>
          <w:tcPr>
            <w:tcW w:w="1300" w:type="dxa"/>
            <w:tcBorders>
              <w:top w:val="nil"/>
              <w:left w:val="nil"/>
              <w:bottom w:val="nil"/>
              <w:right w:val="nil"/>
            </w:tcBorders>
            <w:shd w:val="clear" w:color="auto" w:fill="auto"/>
            <w:noWrap/>
            <w:vAlign w:val="bottom"/>
            <w:hideMark/>
          </w:tcPr>
          <w:p w14:paraId="5E6618CF"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0DD29C49"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63C26340" w14:textId="77777777" w:rsidR="00891C95" w:rsidRPr="00891C95" w:rsidRDefault="00891C95" w:rsidP="0082312A">
            <w:pPr>
              <w:spacing w:line="360" w:lineRule="auto"/>
              <w:jc w:val="both"/>
              <w:rPr>
                <w:sz w:val="20"/>
                <w:szCs w:val="20"/>
              </w:rPr>
            </w:pPr>
          </w:p>
        </w:tc>
      </w:tr>
      <w:tr w:rsidR="00891C95" w:rsidRPr="00891C95" w14:paraId="37FD52E8" w14:textId="77777777" w:rsidTr="00891C95">
        <w:trPr>
          <w:trHeight w:val="300"/>
        </w:trPr>
        <w:tc>
          <w:tcPr>
            <w:tcW w:w="1300" w:type="dxa"/>
            <w:tcBorders>
              <w:top w:val="nil"/>
              <w:left w:val="nil"/>
              <w:bottom w:val="nil"/>
              <w:right w:val="nil"/>
            </w:tcBorders>
            <w:shd w:val="clear" w:color="auto" w:fill="auto"/>
            <w:noWrap/>
            <w:vAlign w:val="bottom"/>
            <w:hideMark/>
          </w:tcPr>
          <w:p w14:paraId="7D65ECFC" w14:textId="77777777" w:rsidR="00891C95" w:rsidRPr="00891C95" w:rsidRDefault="00891C95" w:rsidP="0082312A">
            <w:pPr>
              <w:spacing w:line="360" w:lineRule="auto"/>
              <w:jc w:val="both"/>
              <w:rPr>
                <w:color w:val="000000"/>
                <w:sz w:val="20"/>
                <w:szCs w:val="20"/>
              </w:rPr>
            </w:pPr>
            <w:r w:rsidRPr="00891C95">
              <w:rPr>
                <w:color w:val="000000"/>
                <w:sz w:val="20"/>
                <w:szCs w:val="20"/>
              </w:rPr>
              <w:t>3 children</w:t>
            </w:r>
          </w:p>
        </w:tc>
        <w:tc>
          <w:tcPr>
            <w:tcW w:w="1677" w:type="dxa"/>
            <w:tcBorders>
              <w:top w:val="nil"/>
              <w:left w:val="nil"/>
              <w:bottom w:val="nil"/>
              <w:right w:val="nil"/>
            </w:tcBorders>
            <w:shd w:val="clear" w:color="auto" w:fill="auto"/>
            <w:noWrap/>
            <w:vAlign w:val="bottom"/>
            <w:hideMark/>
          </w:tcPr>
          <w:p w14:paraId="4A4187B1" w14:textId="3EAE450C" w:rsidR="00891C95" w:rsidRPr="00891C95" w:rsidRDefault="00891C95" w:rsidP="0082312A">
            <w:pPr>
              <w:spacing w:line="360" w:lineRule="auto"/>
              <w:jc w:val="both"/>
              <w:rPr>
                <w:color w:val="000000"/>
                <w:sz w:val="20"/>
                <w:szCs w:val="20"/>
              </w:rPr>
            </w:pPr>
            <w:r w:rsidRPr="00891C95">
              <w:rPr>
                <w:color w:val="000000"/>
                <w:sz w:val="20"/>
                <w:szCs w:val="20"/>
              </w:rPr>
              <w:t>2,70*</w:t>
            </w:r>
          </w:p>
        </w:tc>
        <w:tc>
          <w:tcPr>
            <w:tcW w:w="1559" w:type="dxa"/>
            <w:tcBorders>
              <w:top w:val="nil"/>
              <w:left w:val="nil"/>
              <w:bottom w:val="nil"/>
              <w:right w:val="nil"/>
            </w:tcBorders>
            <w:shd w:val="clear" w:color="auto" w:fill="auto"/>
            <w:noWrap/>
            <w:vAlign w:val="bottom"/>
            <w:hideMark/>
          </w:tcPr>
          <w:p w14:paraId="4EFF6CCA" w14:textId="563EB728" w:rsidR="00891C95" w:rsidRPr="00891C95" w:rsidRDefault="00891C95" w:rsidP="0082312A">
            <w:pPr>
              <w:spacing w:line="360" w:lineRule="auto"/>
              <w:jc w:val="both"/>
              <w:rPr>
                <w:color w:val="000000"/>
                <w:sz w:val="20"/>
                <w:szCs w:val="20"/>
              </w:rPr>
            </w:pPr>
            <w:r w:rsidRPr="00891C95">
              <w:rPr>
                <w:color w:val="000000"/>
                <w:sz w:val="20"/>
                <w:szCs w:val="20"/>
              </w:rPr>
              <w:t>2,</w:t>
            </w:r>
            <w:r w:rsidR="00522192">
              <w:rPr>
                <w:color w:val="000000"/>
                <w:sz w:val="20"/>
                <w:szCs w:val="20"/>
              </w:rPr>
              <w:t>80</w:t>
            </w:r>
            <w:r w:rsidRPr="00891C95">
              <w:rPr>
                <w:color w:val="000000"/>
                <w:sz w:val="20"/>
                <w:szCs w:val="20"/>
              </w:rPr>
              <w:t>**</w:t>
            </w:r>
          </w:p>
        </w:tc>
      </w:tr>
      <w:tr w:rsidR="00891C95" w:rsidRPr="00891C95" w14:paraId="41C25546" w14:textId="77777777" w:rsidTr="00891C95">
        <w:trPr>
          <w:trHeight w:val="300"/>
        </w:trPr>
        <w:tc>
          <w:tcPr>
            <w:tcW w:w="1300" w:type="dxa"/>
            <w:tcBorders>
              <w:top w:val="nil"/>
              <w:left w:val="nil"/>
              <w:bottom w:val="nil"/>
              <w:right w:val="nil"/>
            </w:tcBorders>
            <w:shd w:val="clear" w:color="auto" w:fill="auto"/>
            <w:noWrap/>
            <w:vAlign w:val="bottom"/>
            <w:hideMark/>
          </w:tcPr>
          <w:p w14:paraId="0C6259BD"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41957C4" w14:textId="77777777" w:rsidR="00891C95" w:rsidRPr="00891C95" w:rsidRDefault="00891C95" w:rsidP="0082312A">
            <w:pPr>
              <w:spacing w:line="360" w:lineRule="auto"/>
              <w:jc w:val="both"/>
              <w:rPr>
                <w:color w:val="000000"/>
                <w:sz w:val="20"/>
                <w:szCs w:val="20"/>
              </w:rPr>
            </w:pPr>
            <w:r w:rsidRPr="00891C95">
              <w:rPr>
                <w:color w:val="000000"/>
                <w:sz w:val="20"/>
                <w:szCs w:val="20"/>
              </w:rPr>
              <w:t>-2,57</w:t>
            </w:r>
          </w:p>
        </w:tc>
        <w:tc>
          <w:tcPr>
            <w:tcW w:w="1559" w:type="dxa"/>
            <w:tcBorders>
              <w:top w:val="nil"/>
              <w:left w:val="nil"/>
              <w:bottom w:val="nil"/>
              <w:right w:val="nil"/>
            </w:tcBorders>
            <w:shd w:val="clear" w:color="auto" w:fill="auto"/>
            <w:noWrap/>
            <w:vAlign w:val="bottom"/>
            <w:hideMark/>
          </w:tcPr>
          <w:p w14:paraId="4B48C535" w14:textId="77777777" w:rsidR="00891C95" w:rsidRPr="00891C95" w:rsidRDefault="00891C95" w:rsidP="0082312A">
            <w:pPr>
              <w:spacing w:line="360" w:lineRule="auto"/>
              <w:jc w:val="both"/>
              <w:rPr>
                <w:color w:val="000000"/>
                <w:sz w:val="20"/>
                <w:szCs w:val="20"/>
              </w:rPr>
            </w:pPr>
            <w:r w:rsidRPr="00891C95">
              <w:rPr>
                <w:color w:val="000000"/>
                <w:sz w:val="20"/>
                <w:szCs w:val="20"/>
              </w:rPr>
              <w:t>-2,65</w:t>
            </w:r>
          </w:p>
        </w:tc>
      </w:tr>
      <w:tr w:rsidR="00891C95" w:rsidRPr="00891C95" w14:paraId="76E297C9" w14:textId="77777777" w:rsidTr="00247FF8">
        <w:trPr>
          <w:trHeight w:val="104"/>
        </w:trPr>
        <w:tc>
          <w:tcPr>
            <w:tcW w:w="1300" w:type="dxa"/>
            <w:tcBorders>
              <w:top w:val="nil"/>
              <w:left w:val="nil"/>
              <w:bottom w:val="nil"/>
              <w:right w:val="nil"/>
            </w:tcBorders>
            <w:shd w:val="clear" w:color="auto" w:fill="auto"/>
            <w:noWrap/>
            <w:vAlign w:val="bottom"/>
            <w:hideMark/>
          </w:tcPr>
          <w:p w14:paraId="574E4228"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704CEFAA" w14:textId="77777777" w:rsidR="00891C95" w:rsidRPr="00891C95" w:rsidRDefault="00891C95" w:rsidP="0082312A">
            <w:pPr>
              <w:spacing w:line="360" w:lineRule="auto"/>
              <w:jc w:val="both"/>
              <w:rPr>
                <w:sz w:val="20"/>
                <w:szCs w:val="20"/>
              </w:rPr>
            </w:pPr>
          </w:p>
        </w:tc>
        <w:tc>
          <w:tcPr>
            <w:tcW w:w="1559" w:type="dxa"/>
            <w:tcBorders>
              <w:top w:val="nil"/>
              <w:left w:val="nil"/>
              <w:bottom w:val="nil"/>
              <w:right w:val="nil"/>
            </w:tcBorders>
            <w:shd w:val="clear" w:color="auto" w:fill="auto"/>
            <w:noWrap/>
            <w:vAlign w:val="bottom"/>
            <w:hideMark/>
          </w:tcPr>
          <w:p w14:paraId="5293459E" w14:textId="77777777" w:rsidR="00891C95" w:rsidRPr="00891C95" w:rsidRDefault="00891C95" w:rsidP="0082312A">
            <w:pPr>
              <w:spacing w:line="360" w:lineRule="auto"/>
              <w:jc w:val="both"/>
              <w:rPr>
                <w:sz w:val="20"/>
                <w:szCs w:val="20"/>
              </w:rPr>
            </w:pPr>
          </w:p>
        </w:tc>
      </w:tr>
      <w:tr w:rsidR="00891C95" w:rsidRPr="00891C95" w14:paraId="10F0F729" w14:textId="77777777" w:rsidTr="00891C95">
        <w:trPr>
          <w:trHeight w:val="300"/>
        </w:trPr>
        <w:tc>
          <w:tcPr>
            <w:tcW w:w="1300" w:type="dxa"/>
            <w:tcBorders>
              <w:top w:val="nil"/>
              <w:left w:val="nil"/>
              <w:bottom w:val="nil"/>
              <w:right w:val="nil"/>
            </w:tcBorders>
            <w:shd w:val="clear" w:color="auto" w:fill="auto"/>
            <w:noWrap/>
            <w:vAlign w:val="bottom"/>
            <w:hideMark/>
          </w:tcPr>
          <w:p w14:paraId="6DE5EE9B" w14:textId="5812B5FF" w:rsidR="00891C95" w:rsidRPr="00891C95" w:rsidRDefault="00647C8E" w:rsidP="0082312A">
            <w:pPr>
              <w:spacing w:line="360" w:lineRule="auto"/>
              <w:jc w:val="both"/>
              <w:rPr>
                <w:color w:val="000000"/>
                <w:sz w:val="20"/>
                <w:szCs w:val="20"/>
              </w:rPr>
            </w:pPr>
            <w:r>
              <w:rPr>
                <w:color w:val="000000"/>
                <w:sz w:val="20"/>
                <w:szCs w:val="20"/>
              </w:rPr>
              <w:t>Constant</w:t>
            </w:r>
          </w:p>
        </w:tc>
        <w:tc>
          <w:tcPr>
            <w:tcW w:w="1677" w:type="dxa"/>
            <w:tcBorders>
              <w:top w:val="nil"/>
              <w:left w:val="nil"/>
              <w:bottom w:val="nil"/>
              <w:right w:val="nil"/>
            </w:tcBorders>
            <w:shd w:val="clear" w:color="auto" w:fill="auto"/>
            <w:noWrap/>
            <w:vAlign w:val="bottom"/>
            <w:hideMark/>
          </w:tcPr>
          <w:p w14:paraId="28FFA26D" w14:textId="77777777" w:rsidR="00891C95" w:rsidRPr="00891C95" w:rsidRDefault="00891C95" w:rsidP="0082312A">
            <w:pPr>
              <w:spacing w:line="360" w:lineRule="auto"/>
              <w:jc w:val="both"/>
              <w:rPr>
                <w:color w:val="000000"/>
                <w:sz w:val="20"/>
                <w:szCs w:val="20"/>
              </w:rPr>
            </w:pPr>
            <w:r w:rsidRPr="00891C95">
              <w:rPr>
                <w:color w:val="000000"/>
                <w:sz w:val="20"/>
                <w:szCs w:val="20"/>
              </w:rPr>
              <w:t>47,09***</w:t>
            </w:r>
          </w:p>
        </w:tc>
        <w:tc>
          <w:tcPr>
            <w:tcW w:w="1559" w:type="dxa"/>
            <w:tcBorders>
              <w:top w:val="nil"/>
              <w:left w:val="nil"/>
              <w:bottom w:val="nil"/>
              <w:right w:val="nil"/>
            </w:tcBorders>
            <w:shd w:val="clear" w:color="auto" w:fill="auto"/>
            <w:noWrap/>
            <w:vAlign w:val="bottom"/>
            <w:hideMark/>
          </w:tcPr>
          <w:p w14:paraId="7206FBA6" w14:textId="77777777" w:rsidR="00891C95" w:rsidRPr="00891C95" w:rsidRDefault="00891C95" w:rsidP="0082312A">
            <w:pPr>
              <w:spacing w:line="360" w:lineRule="auto"/>
              <w:jc w:val="both"/>
              <w:rPr>
                <w:color w:val="000000"/>
                <w:sz w:val="20"/>
                <w:szCs w:val="20"/>
              </w:rPr>
            </w:pPr>
            <w:r w:rsidRPr="00891C95">
              <w:rPr>
                <w:color w:val="000000"/>
                <w:sz w:val="20"/>
                <w:szCs w:val="20"/>
              </w:rPr>
              <w:t>48,05***</w:t>
            </w:r>
          </w:p>
        </w:tc>
      </w:tr>
      <w:tr w:rsidR="00891C95" w:rsidRPr="00891C95" w14:paraId="70067B4F" w14:textId="77777777" w:rsidTr="00891C95">
        <w:trPr>
          <w:trHeight w:val="300"/>
        </w:trPr>
        <w:tc>
          <w:tcPr>
            <w:tcW w:w="1300" w:type="dxa"/>
            <w:tcBorders>
              <w:top w:val="nil"/>
              <w:left w:val="nil"/>
              <w:bottom w:val="nil"/>
              <w:right w:val="nil"/>
            </w:tcBorders>
            <w:shd w:val="clear" w:color="auto" w:fill="auto"/>
            <w:noWrap/>
            <w:vAlign w:val="bottom"/>
            <w:hideMark/>
          </w:tcPr>
          <w:p w14:paraId="07468A15" w14:textId="77777777" w:rsidR="00891C95" w:rsidRPr="00891C95" w:rsidRDefault="00891C95" w:rsidP="0082312A">
            <w:pPr>
              <w:spacing w:line="360" w:lineRule="auto"/>
              <w:jc w:val="both"/>
              <w:rPr>
                <w:color w:val="000000"/>
                <w:sz w:val="20"/>
                <w:szCs w:val="20"/>
              </w:rPr>
            </w:pPr>
          </w:p>
        </w:tc>
        <w:tc>
          <w:tcPr>
            <w:tcW w:w="1677" w:type="dxa"/>
            <w:tcBorders>
              <w:top w:val="nil"/>
              <w:left w:val="nil"/>
              <w:bottom w:val="nil"/>
              <w:right w:val="nil"/>
            </w:tcBorders>
            <w:shd w:val="clear" w:color="auto" w:fill="auto"/>
            <w:noWrap/>
            <w:vAlign w:val="bottom"/>
            <w:hideMark/>
          </w:tcPr>
          <w:p w14:paraId="382C0539" w14:textId="77777777" w:rsidR="00891C95" w:rsidRPr="00891C95" w:rsidRDefault="00891C95" w:rsidP="0082312A">
            <w:pPr>
              <w:spacing w:line="360" w:lineRule="auto"/>
              <w:jc w:val="both"/>
              <w:rPr>
                <w:color w:val="000000"/>
                <w:sz w:val="20"/>
                <w:szCs w:val="20"/>
              </w:rPr>
            </w:pPr>
            <w:r w:rsidRPr="00891C95">
              <w:rPr>
                <w:color w:val="000000"/>
                <w:sz w:val="20"/>
                <w:szCs w:val="20"/>
              </w:rPr>
              <w:t>-52,41</w:t>
            </w:r>
          </w:p>
        </w:tc>
        <w:tc>
          <w:tcPr>
            <w:tcW w:w="1559" w:type="dxa"/>
            <w:tcBorders>
              <w:top w:val="nil"/>
              <w:left w:val="nil"/>
              <w:bottom w:val="nil"/>
              <w:right w:val="nil"/>
            </w:tcBorders>
            <w:shd w:val="clear" w:color="auto" w:fill="auto"/>
            <w:noWrap/>
            <w:vAlign w:val="bottom"/>
            <w:hideMark/>
          </w:tcPr>
          <w:p w14:paraId="0BD11B06" w14:textId="77777777" w:rsidR="00891C95" w:rsidRPr="00891C95" w:rsidRDefault="00891C95" w:rsidP="0082312A">
            <w:pPr>
              <w:spacing w:line="360" w:lineRule="auto"/>
              <w:jc w:val="both"/>
              <w:rPr>
                <w:color w:val="000000"/>
                <w:sz w:val="20"/>
                <w:szCs w:val="20"/>
              </w:rPr>
            </w:pPr>
            <w:r w:rsidRPr="00891C95">
              <w:rPr>
                <w:color w:val="000000"/>
                <w:sz w:val="20"/>
                <w:szCs w:val="20"/>
              </w:rPr>
              <w:t>-53,34</w:t>
            </w:r>
          </w:p>
        </w:tc>
      </w:tr>
      <w:tr w:rsidR="00891C95" w:rsidRPr="00891C95" w14:paraId="33633CA0" w14:textId="77777777" w:rsidTr="00891C95">
        <w:trPr>
          <w:trHeight w:val="300"/>
        </w:trPr>
        <w:tc>
          <w:tcPr>
            <w:tcW w:w="1300" w:type="dxa"/>
            <w:tcBorders>
              <w:top w:val="nil"/>
              <w:left w:val="nil"/>
              <w:bottom w:val="nil"/>
              <w:right w:val="nil"/>
            </w:tcBorders>
            <w:shd w:val="clear" w:color="auto" w:fill="auto"/>
            <w:noWrap/>
            <w:vAlign w:val="bottom"/>
            <w:hideMark/>
          </w:tcPr>
          <w:p w14:paraId="43B58680" w14:textId="77777777" w:rsidR="00891C95" w:rsidRPr="00891C95" w:rsidRDefault="00891C95" w:rsidP="0082312A">
            <w:pPr>
              <w:spacing w:line="360" w:lineRule="auto"/>
              <w:jc w:val="both"/>
              <w:rPr>
                <w:color w:val="000000"/>
                <w:sz w:val="20"/>
                <w:szCs w:val="20"/>
              </w:rPr>
            </w:pPr>
            <w:r w:rsidRPr="00891C95">
              <w:rPr>
                <w:color w:val="000000"/>
                <w:sz w:val="20"/>
                <w:szCs w:val="20"/>
              </w:rPr>
              <w:t>korr. R2≤</w:t>
            </w:r>
          </w:p>
        </w:tc>
        <w:tc>
          <w:tcPr>
            <w:tcW w:w="1677" w:type="dxa"/>
            <w:tcBorders>
              <w:top w:val="nil"/>
              <w:left w:val="nil"/>
              <w:bottom w:val="nil"/>
              <w:right w:val="nil"/>
            </w:tcBorders>
            <w:shd w:val="clear" w:color="auto" w:fill="auto"/>
            <w:noWrap/>
            <w:vAlign w:val="bottom"/>
            <w:hideMark/>
          </w:tcPr>
          <w:p w14:paraId="25F5BFA2" w14:textId="0600CD18" w:rsidR="00891C95" w:rsidRPr="00891C95" w:rsidRDefault="00891C95" w:rsidP="0082312A">
            <w:pPr>
              <w:spacing w:line="360" w:lineRule="auto"/>
              <w:jc w:val="both"/>
              <w:rPr>
                <w:color w:val="000000"/>
                <w:sz w:val="20"/>
                <w:szCs w:val="20"/>
              </w:rPr>
            </w:pPr>
            <w:r w:rsidRPr="00891C95">
              <w:rPr>
                <w:color w:val="000000"/>
                <w:sz w:val="20"/>
                <w:szCs w:val="20"/>
              </w:rPr>
              <w:t>0,0</w:t>
            </w:r>
            <w:r w:rsidR="009D0B17">
              <w:rPr>
                <w:color w:val="000000"/>
                <w:sz w:val="20"/>
                <w:szCs w:val="20"/>
              </w:rPr>
              <w:t>073</w:t>
            </w:r>
          </w:p>
        </w:tc>
        <w:tc>
          <w:tcPr>
            <w:tcW w:w="1559" w:type="dxa"/>
            <w:tcBorders>
              <w:top w:val="nil"/>
              <w:left w:val="nil"/>
              <w:bottom w:val="nil"/>
              <w:right w:val="nil"/>
            </w:tcBorders>
            <w:shd w:val="clear" w:color="auto" w:fill="auto"/>
            <w:noWrap/>
            <w:vAlign w:val="bottom"/>
            <w:hideMark/>
          </w:tcPr>
          <w:p w14:paraId="5FC5693D" w14:textId="77777777" w:rsidR="00891C95" w:rsidRPr="00891C95" w:rsidRDefault="00891C95" w:rsidP="0082312A">
            <w:pPr>
              <w:spacing w:line="360" w:lineRule="auto"/>
              <w:jc w:val="both"/>
              <w:rPr>
                <w:color w:val="000000"/>
                <w:sz w:val="20"/>
                <w:szCs w:val="20"/>
              </w:rPr>
            </w:pPr>
            <w:r w:rsidRPr="00891C95">
              <w:rPr>
                <w:color w:val="000000"/>
                <w:sz w:val="20"/>
                <w:szCs w:val="20"/>
              </w:rPr>
              <w:t>0</w:t>
            </w:r>
          </w:p>
        </w:tc>
      </w:tr>
      <w:tr w:rsidR="00891C95" w:rsidRPr="00891C95" w14:paraId="3238A55C" w14:textId="77777777" w:rsidTr="00891C95">
        <w:trPr>
          <w:trHeight w:val="300"/>
        </w:trPr>
        <w:tc>
          <w:tcPr>
            <w:tcW w:w="1300" w:type="dxa"/>
            <w:tcBorders>
              <w:top w:val="nil"/>
              <w:left w:val="nil"/>
              <w:bottom w:val="single" w:sz="4" w:space="0" w:color="auto"/>
              <w:right w:val="nil"/>
            </w:tcBorders>
            <w:shd w:val="clear" w:color="auto" w:fill="auto"/>
            <w:noWrap/>
            <w:vAlign w:val="bottom"/>
            <w:hideMark/>
          </w:tcPr>
          <w:p w14:paraId="01199C72" w14:textId="77777777" w:rsidR="00891C95" w:rsidRPr="00891C95" w:rsidRDefault="00891C95" w:rsidP="0082312A">
            <w:pPr>
              <w:spacing w:line="360" w:lineRule="auto"/>
              <w:jc w:val="both"/>
              <w:rPr>
                <w:color w:val="000000"/>
                <w:sz w:val="20"/>
                <w:szCs w:val="20"/>
              </w:rPr>
            </w:pPr>
            <w:r w:rsidRPr="00891C95">
              <w:rPr>
                <w:color w:val="000000"/>
                <w:sz w:val="20"/>
                <w:szCs w:val="20"/>
              </w:rPr>
              <w:t>n</w:t>
            </w:r>
          </w:p>
        </w:tc>
        <w:tc>
          <w:tcPr>
            <w:tcW w:w="1677" w:type="dxa"/>
            <w:tcBorders>
              <w:top w:val="nil"/>
              <w:left w:val="nil"/>
              <w:bottom w:val="single" w:sz="4" w:space="0" w:color="auto"/>
              <w:right w:val="nil"/>
            </w:tcBorders>
            <w:shd w:val="clear" w:color="auto" w:fill="auto"/>
            <w:noWrap/>
            <w:vAlign w:val="bottom"/>
            <w:hideMark/>
          </w:tcPr>
          <w:p w14:paraId="4E937E7B"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c>
          <w:tcPr>
            <w:tcW w:w="1559" w:type="dxa"/>
            <w:tcBorders>
              <w:top w:val="nil"/>
              <w:left w:val="nil"/>
              <w:bottom w:val="single" w:sz="4" w:space="0" w:color="auto"/>
              <w:right w:val="nil"/>
            </w:tcBorders>
            <w:shd w:val="clear" w:color="auto" w:fill="auto"/>
            <w:noWrap/>
            <w:vAlign w:val="bottom"/>
            <w:hideMark/>
          </w:tcPr>
          <w:p w14:paraId="0B680FF3" w14:textId="77777777" w:rsidR="00891C95" w:rsidRPr="00891C95" w:rsidRDefault="00891C95" w:rsidP="0082312A">
            <w:pPr>
              <w:spacing w:line="360" w:lineRule="auto"/>
              <w:jc w:val="both"/>
              <w:rPr>
                <w:color w:val="000000"/>
                <w:sz w:val="20"/>
                <w:szCs w:val="20"/>
              </w:rPr>
            </w:pPr>
            <w:r w:rsidRPr="00891C95">
              <w:rPr>
                <w:color w:val="000000"/>
                <w:sz w:val="20"/>
                <w:szCs w:val="20"/>
              </w:rPr>
              <w:t>2116</w:t>
            </w:r>
          </w:p>
        </w:tc>
      </w:tr>
      <w:tr w:rsidR="00891C95" w:rsidRPr="00891C95" w14:paraId="686BFF21" w14:textId="77777777" w:rsidTr="00891C95">
        <w:trPr>
          <w:trHeight w:val="300"/>
        </w:trPr>
        <w:tc>
          <w:tcPr>
            <w:tcW w:w="2977" w:type="dxa"/>
            <w:gridSpan w:val="2"/>
            <w:tcBorders>
              <w:top w:val="nil"/>
              <w:left w:val="nil"/>
              <w:bottom w:val="nil"/>
              <w:right w:val="nil"/>
            </w:tcBorders>
            <w:shd w:val="clear" w:color="auto" w:fill="auto"/>
            <w:noWrap/>
            <w:vAlign w:val="bottom"/>
            <w:hideMark/>
          </w:tcPr>
          <w:p w14:paraId="422C8A38" w14:textId="77777777" w:rsidR="00891C95" w:rsidRPr="00891C95" w:rsidRDefault="00891C95" w:rsidP="0082312A">
            <w:pPr>
              <w:spacing w:line="360" w:lineRule="auto"/>
              <w:jc w:val="both"/>
              <w:rPr>
                <w:i/>
                <w:iCs/>
                <w:color w:val="000000"/>
                <w:sz w:val="16"/>
                <w:szCs w:val="16"/>
              </w:rPr>
            </w:pPr>
            <w:r w:rsidRPr="00891C95">
              <w:rPr>
                <w:i/>
                <w:iCs/>
                <w:color w:val="000000"/>
                <w:sz w:val="16"/>
                <w:szCs w:val="16"/>
              </w:rPr>
              <w:t>t</w:t>
            </w:r>
            <w:r w:rsidRPr="00891C95">
              <w:rPr>
                <w:color w:val="000000"/>
                <w:sz w:val="16"/>
                <w:szCs w:val="16"/>
              </w:rPr>
              <w:t xml:space="preserve"> statistics in parentheses</w:t>
            </w:r>
          </w:p>
        </w:tc>
        <w:tc>
          <w:tcPr>
            <w:tcW w:w="1559" w:type="dxa"/>
            <w:tcBorders>
              <w:top w:val="nil"/>
              <w:left w:val="nil"/>
              <w:bottom w:val="nil"/>
              <w:right w:val="nil"/>
            </w:tcBorders>
            <w:shd w:val="clear" w:color="auto" w:fill="auto"/>
            <w:noWrap/>
            <w:vAlign w:val="bottom"/>
            <w:hideMark/>
          </w:tcPr>
          <w:p w14:paraId="41BF7157" w14:textId="77777777" w:rsidR="00891C95" w:rsidRPr="00891C95" w:rsidRDefault="00891C95" w:rsidP="0082312A">
            <w:pPr>
              <w:spacing w:line="360" w:lineRule="auto"/>
              <w:jc w:val="both"/>
              <w:rPr>
                <w:i/>
                <w:iCs/>
                <w:color w:val="000000"/>
                <w:sz w:val="16"/>
                <w:szCs w:val="16"/>
              </w:rPr>
            </w:pPr>
          </w:p>
        </w:tc>
      </w:tr>
      <w:tr w:rsidR="00891C95" w:rsidRPr="00891C95" w14:paraId="100F92F4" w14:textId="77777777" w:rsidTr="00891C95">
        <w:trPr>
          <w:trHeight w:val="300"/>
        </w:trPr>
        <w:tc>
          <w:tcPr>
            <w:tcW w:w="4536" w:type="dxa"/>
            <w:gridSpan w:val="3"/>
            <w:tcBorders>
              <w:top w:val="nil"/>
              <w:left w:val="nil"/>
              <w:bottom w:val="nil"/>
              <w:right w:val="nil"/>
            </w:tcBorders>
            <w:shd w:val="clear" w:color="auto" w:fill="auto"/>
            <w:noWrap/>
            <w:vAlign w:val="bottom"/>
            <w:hideMark/>
          </w:tcPr>
          <w:p w14:paraId="12277DBE" w14:textId="77777777" w:rsidR="00891C95" w:rsidRPr="00891C95" w:rsidRDefault="00891C95" w:rsidP="0082312A">
            <w:pPr>
              <w:spacing w:line="360" w:lineRule="auto"/>
              <w:jc w:val="both"/>
              <w:rPr>
                <w:color w:val="000000"/>
                <w:sz w:val="16"/>
                <w:szCs w:val="16"/>
              </w:rPr>
            </w:pPr>
            <w:r w:rsidRPr="00891C95">
              <w:rPr>
                <w:color w:val="000000"/>
                <w:sz w:val="16"/>
                <w:szCs w:val="16"/>
              </w:rPr>
              <w:t>Daten: Pairfam 7. Welle, eigene Berechnungen</w:t>
            </w:r>
          </w:p>
        </w:tc>
      </w:tr>
      <w:tr w:rsidR="00891C95" w:rsidRPr="00891C95" w14:paraId="1BA48035" w14:textId="77777777" w:rsidTr="00891C95">
        <w:trPr>
          <w:trHeight w:val="320"/>
        </w:trPr>
        <w:tc>
          <w:tcPr>
            <w:tcW w:w="2977" w:type="dxa"/>
            <w:gridSpan w:val="2"/>
            <w:tcBorders>
              <w:top w:val="nil"/>
              <w:left w:val="nil"/>
              <w:bottom w:val="nil"/>
              <w:right w:val="nil"/>
            </w:tcBorders>
            <w:shd w:val="clear" w:color="auto" w:fill="auto"/>
            <w:noWrap/>
            <w:vAlign w:val="bottom"/>
            <w:hideMark/>
          </w:tcPr>
          <w:p w14:paraId="40856592" w14:textId="77777777" w:rsidR="00891C95" w:rsidRPr="00891C95" w:rsidRDefault="00891C95" w:rsidP="0082312A">
            <w:pPr>
              <w:spacing w:line="360" w:lineRule="auto"/>
              <w:jc w:val="both"/>
              <w:rPr>
                <w:color w:val="000000"/>
                <w:sz w:val="16"/>
                <w:szCs w:val="16"/>
              </w:rPr>
            </w:pPr>
            <w:r w:rsidRPr="00891C95">
              <w:rPr>
                <w:color w:val="000000"/>
                <w:sz w:val="16"/>
                <w:szCs w:val="16"/>
              </w:rPr>
              <w:t>* p&lt;0.05, ** p&lt;0.01, *** p&lt;0.001</w:t>
            </w:r>
          </w:p>
        </w:tc>
        <w:tc>
          <w:tcPr>
            <w:tcW w:w="1559" w:type="dxa"/>
            <w:tcBorders>
              <w:top w:val="nil"/>
              <w:left w:val="nil"/>
              <w:bottom w:val="nil"/>
              <w:right w:val="nil"/>
            </w:tcBorders>
            <w:shd w:val="clear" w:color="auto" w:fill="auto"/>
            <w:noWrap/>
            <w:vAlign w:val="bottom"/>
            <w:hideMark/>
          </w:tcPr>
          <w:p w14:paraId="58965E17" w14:textId="77777777" w:rsidR="00891C95" w:rsidRPr="00891C95" w:rsidRDefault="00891C95" w:rsidP="0082312A">
            <w:pPr>
              <w:spacing w:line="360" w:lineRule="auto"/>
              <w:jc w:val="both"/>
              <w:rPr>
                <w:color w:val="000000"/>
                <w:sz w:val="16"/>
                <w:szCs w:val="16"/>
              </w:rPr>
            </w:pPr>
          </w:p>
        </w:tc>
      </w:tr>
    </w:tbl>
    <w:p w14:paraId="21597470" w14:textId="1C4D6EB5" w:rsidR="00CF05BC" w:rsidRDefault="00CF05BC" w:rsidP="0082312A">
      <w:pPr>
        <w:spacing w:line="360" w:lineRule="auto"/>
        <w:jc w:val="both"/>
        <w:rPr>
          <w:lang w:val="en-US"/>
        </w:rPr>
      </w:pPr>
      <w:r>
        <w:rPr>
          <w:lang w:val="en-US"/>
        </w:rPr>
        <w:t>For physical health a significant regression equation was found (</w:t>
      </w:r>
      <w:proofErr w:type="gramStart"/>
      <w:r w:rsidRPr="00AA41F4">
        <w:rPr>
          <w:i/>
          <w:lang w:val="en-US"/>
        </w:rPr>
        <w:t>F</w:t>
      </w:r>
      <w:r>
        <w:rPr>
          <w:lang w:val="en-US"/>
        </w:rPr>
        <w:t>(</w:t>
      </w:r>
      <w:proofErr w:type="gramEnd"/>
      <w:r>
        <w:rPr>
          <w:lang w:val="en-US"/>
        </w:rPr>
        <w:t xml:space="preserve">4, 2111)=3.88, </w:t>
      </w:r>
      <w:r w:rsidRPr="00AA41F4">
        <w:rPr>
          <w:i/>
          <w:lang w:val="en-US"/>
        </w:rPr>
        <w:t>p</w:t>
      </w:r>
      <w:r>
        <w:rPr>
          <w:lang w:val="en-US"/>
        </w:rPr>
        <w:t xml:space="preserve">=.004) with an </w:t>
      </w:r>
      <w:r w:rsidRPr="00AA41F4">
        <w:rPr>
          <w:i/>
          <w:lang w:val="en-US"/>
        </w:rPr>
        <w:t>R²</w:t>
      </w:r>
      <w:r>
        <w:rPr>
          <w:i/>
          <w:lang w:val="en-US"/>
        </w:rPr>
        <w:t xml:space="preserve"> </w:t>
      </w:r>
      <w:r w:rsidRPr="00AA41F4">
        <w:rPr>
          <w:lang w:val="en-US"/>
        </w:rPr>
        <w:t xml:space="preserve">of </w:t>
      </w:r>
      <w:r>
        <w:rPr>
          <w:lang w:val="en-US"/>
        </w:rPr>
        <w:t>.007</w:t>
      </w:r>
      <w:r w:rsidRPr="00AA41F4">
        <w:rPr>
          <w:lang w:val="en-US"/>
        </w:rPr>
        <w:t>.</w:t>
      </w:r>
      <w:r>
        <w:rPr>
          <w:lang w:val="en-US"/>
        </w:rPr>
        <w:t xml:space="preserve"> The model </w:t>
      </w:r>
      <w:r w:rsidRPr="00F870D7">
        <w:rPr>
          <w:lang w:val="en-US"/>
        </w:rPr>
        <w:t>accounted for about .7 percent of the variation</w:t>
      </w:r>
      <w:r>
        <w:rPr>
          <w:lang w:val="en-US"/>
        </w:rPr>
        <w:t xml:space="preserve"> of physical </w:t>
      </w:r>
      <w:r>
        <w:rPr>
          <w:lang w:val="en-US"/>
        </w:rPr>
        <w:lastRenderedPageBreak/>
        <w:t>health. All dummy groups were significant predictors of physical health, showing positive regression coefficients. As expected, parents of two children had the highest effect size (</w:t>
      </w:r>
      <w:proofErr w:type="spellStart"/>
      <w:r w:rsidRPr="00D7758C">
        <w:rPr>
          <w:i/>
          <w:lang w:val="en-US"/>
        </w:rPr>
        <w:t>Coef</w:t>
      </w:r>
      <w:proofErr w:type="spellEnd"/>
      <w:r>
        <w:rPr>
          <w:lang w:val="en-US"/>
        </w:rPr>
        <w:t>=3.59), meaning that they had an average health plus of 3.59 points on the SF-12-Scale compared to parents of four and more children who lay at 47.09.</w:t>
      </w:r>
    </w:p>
    <w:p w14:paraId="653E47E8" w14:textId="188B4164" w:rsidR="00CF05BC" w:rsidRDefault="00CF05BC" w:rsidP="0082312A">
      <w:pPr>
        <w:tabs>
          <w:tab w:val="center" w:pos="4249"/>
        </w:tabs>
        <w:spacing w:line="360" w:lineRule="auto"/>
        <w:jc w:val="both"/>
        <w:rPr>
          <w:lang w:val="en-US"/>
        </w:rPr>
      </w:pPr>
      <w:r>
        <w:rPr>
          <w:lang w:val="en-US"/>
        </w:rPr>
        <w:t>For mental health the model’s overall regression equation was not statistically significant (p&gt;.05), but the groups that had two and three children showed significant positive differences to the last group (see table XX below). Based on these results, H2 seems to be approved for mental health, but needs to be adjusted for physical health. Physically, having one or two children is healthiest.</w:t>
      </w:r>
    </w:p>
    <w:p w14:paraId="44C0A508" w14:textId="5095B1ED" w:rsidR="00747832" w:rsidRDefault="00E12F30" w:rsidP="0082312A">
      <w:pPr>
        <w:pStyle w:val="Heading6"/>
        <w:numPr>
          <w:ilvl w:val="0"/>
          <w:numId w:val="0"/>
        </w:numPr>
        <w:rPr>
          <w:rFonts w:eastAsia="Times New Roman"/>
          <w:lang w:val="en-US"/>
        </w:rPr>
      </w:pPr>
      <w:r>
        <w:rPr>
          <w:rFonts w:eastAsia="Times New Roman"/>
          <w:lang w:val="en-US"/>
        </w:rPr>
        <w:t xml:space="preserve">Net Models: </w:t>
      </w:r>
      <w:r w:rsidR="003A48CF">
        <w:rPr>
          <w:rFonts w:eastAsia="Times New Roman"/>
          <w:lang w:val="en-US"/>
        </w:rPr>
        <w:t>Hierarchical multiple linear regressions</w:t>
      </w:r>
      <w:r>
        <w:rPr>
          <w:rFonts w:eastAsia="Times New Roman"/>
          <w:lang w:val="en-US"/>
        </w:rPr>
        <w:t xml:space="preserve"> with Dummies (0-4+ children)</w:t>
      </w:r>
    </w:p>
    <w:p w14:paraId="04C8C680" w14:textId="3A63256C" w:rsidR="003C7007" w:rsidRDefault="009D0B17" w:rsidP="0082312A">
      <w:pPr>
        <w:tabs>
          <w:tab w:val="center" w:pos="4249"/>
        </w:tabs>
        <w:spacing w:line="360" w:lineRule="auto"/>
        <w:jc w:val="both"/>
        <w:rPr>
          <w:lang w:val="en-US"/>
        </w:rPr>
      </w:pPr>
      <w:r>
        <w:rPr>
          <w:lang w:val="en-US"/>
        </w:rPr>
        <w:t xml:space="preserve">In a next step, </w:t>
      </w:r>
      <w:r w:rsidR="00324D04">
        <w:rPr>
          <w:lang w:val="en-US"/>
        </w:rPr>
        <w:t>the f</w:t>
      </w:r>
      <w:r w:rsidR="00E84055">
        <w:rPr>
          <w:lang w:val="en-US"/>
        </w:rPr>
        <w:t>irst</w:t>
      </w:r>
      <w:r w:rsidR="00324D04">
        <w:rPr>
          <w:lang w:val="en-US"/>
        </w:rPr>
        <w:t xml:space="preserve"> </w:t>
      </w:r>
      <w:r>
        <w:rPr>
          <w:lang w:val="en-US"/>
        </w:rPr>
        <w:t>eleven control vari</w:t>
      </w:r>
      <w:r w:rsidR="003A48CF">
        <w:rPr>
          <w:lang w:val="en-US"/>
        </w:rPr>
        <w:t>a</w:t>
      </w:r>
      <w:r>
        <w:rPr>
          <w:lang w:val="en-US"/>
        </w:rPr>
        <w:t xml:space="preserve">bles were introduced into the model, </w:t>
      </w:r>
      <w:r w:rsidRPr="00091F8C">
        <w:rPr>
          <w:highlight w:val="lightGray"/>
          <w:lang w:val="en-US"/>
        </w:rPr>
        <w:t xml:space="preserve">that all derived </w:t>
      </w:r>
      <w:r w:rsidR="003A48CF" w:rsidRPr="00091F8C">
        <w:rPr>
          <w:highlight w:val="lightGray"/>
          <w:lang w:val="en-US"/>
        </w:rPr>
        <w:t>either from the current state of research or practical consideration (see t</w:t>
      </w:r>
      <w:r w:rsidR="00E84055" w:rsidRPr="00091F8C">
        <w:rPr>
          <w:highlight w:val="lightGray"/>
          <w:lang w:val="en-US"/>
        </w:rPr>
        <w:t>able</w:t>
      </w:r>
      <w:r w:rsidR="003A48CF" w:rsidRPr="00091F8C">
        <w:rPr>
          <w:highlight w:val="lightGray"/>
          <w:lang w:val="en-US"/>
        </w:rPr>
        <w:t xml:space="preserve"> xx). </w:t>
      </w:r>
      <w:r w:rsidR="003A48CF" w:rsidRPr="003A48CF">
        <w:rPr>
          <w:lang w:val="en-US"/>
        </w:rPr>
        <w:t xml:space="preserve">With </w:t>
      </w:r>
      <w:r w:rsidR="00772D49">
        <w:rPr>
          <w:lang w:val="en-US"/>
        </w:rPr>
        <w:t xml:space="preserve">keeping the number of cases constant </w:t>
      </w:r>
      <w:proofErr w:type="gramStart"/>
      <w:r w:rsidR="00324D04">
        <w:rPr>
          <w:lang w:val="en-US"/>
        </w:rPr>
        <w:t>i.e.</w:t>
      </w:r>
      <w:proofErr w:type="gramEnd"/>
      <w:r w:rsidR="00324D04">
        <w:rPr>
          <w:lang w:val="en-US"/>
        </w:rPr>
        <w:t xml:space="preserve"> </w:t>
      </w:r>
      <w:proofErr w:type="spellStart"/>
      <w:r w:rsidR="00772D49">
        <w:rPr>
          <w:lang w:val="en-US"/>
        </w:rPr>
        <w:t>exluding</w:t>
      </w:r>
      <w:proofErr w:type="spellEnd"/>
      <w:r w:rsidR="00772D49">
        <w:rPr>
          <w:lang w:val="en-US"/>
        </w:rPr>
        <w:t xml:space="preserve"> cases with missing answers, we end up with 2011 cases and accordingly adjusted regression coefficients</w:t>
      </w:r>
      <w:r w:rsidR="00DA63D2">
        <w:rPr>
          <w:lang w:val="en-US"/>
        </w:rPr>
        <w:t>.</w:t>
      </w:r>
    </w:p>
    <w:p w14:paraId="10A7BE74" w14:textId="77777777" w:rsidR="0086533F" w:rsidRDefault="0086533F" w:rsidP="0082312A">
      <w:pPr>
        <w:tabs>
          <w:tab w:val="center" w:pos="4249"/>
        </w:tabs>
        <w:spacing w:line="360" w:lineRule="auto"/>
        <w:jc w:val="both"/>
        <w:rPr>
          <w:lang w:val="en-US"/>
        </w:rPr>
      </w:pPr>
    </w:p>
    <w:p w14:paraId="38718445" w14:textId="03B3CCF6" w:rsidR="00E84055" w:rsidRDefault="00324D04" w:rsidP="0082312A">
      <w:pPr>
        <w:tabs>
          <w:tab w:val="center" w:pos="4249"/>
        </w:tabs>
        <w:spacing w:line="360" w:lineRule="auto"/>
        <w:jc w:val="both"/>
        <w:rPr>
          <w:lang w:val="en-US"/>
        </w:rPr>
      </w:pPr>
      <w:r>
        <w:rPr>
          <w:lang w:val="en-US"/>
        </w:rPr>
        <w:t xml:space="preserve">Looking at </w:t>
      </w:r>
      <w:r w:rsidR="00E84055">
        <w:rPr>
          <w:lang w:val="en-US"/>
        </w:rPr>
        <w:t xml:space="preserve">the </w:t>
      </w:r>
      <w:r>
        <w:rPr>
          <w:lang w:val="en-US"/>
        </w:rPr>
        <w:t>beta coefficients</w:t>
      </w:r>
      <w:r w:rsidR="0086533F">
        <w:rPr>
          <w:lang w:val="en-US"/>
        </w:rPr>
        <w:t xml:space="preserve"> for physical health</w:t>
      </w:r>
      <w:r>
        <w:rPr>
          <w:lang w:val="en-US"/>
        </w:rPr>
        <w:t xml:space="preserve">, </w:t>
      </w:r>
      <w:r w:rsidR="00E84055">
        <w:rPr>
          <w:lang w:val="en-US"/>
        </w:rPr>
        <w:t>it is noticeably that smoking, education occupation and financial stress have the greatest significant effects.</w:t>
      </w:r>
      <w:r w:rsidR="0086533F">
        <w:rPr>
          <w:lang w:val="en-US"/>
        </w:rPr>
        <w:t xml:space="preserve"> The adjusted R2 increases from 0.007 in the first model to 0.14 in the last model.</w:t>
      </w:r>
    </w:p>
    <w:p w14:paraId="5CB33F0E" w14:textId="3983C18A" w:rsidR="00324D04" w:rsidRDefault="00E84055" w:rsidP="0082312A">
      <w:pPr>
        <w:tabs>
          <w:tab w:val="center" w:pos="4249"/>
        </w:tabs>
        <w:spacing w:line="360" w:lineRule="auto"/>
        <w:jc w:val="both"/>
        <w:rPr>
          <w:lang w:val="en-US"/>
        </w:rPr>
      </w:pPr>
      <w:proofErr w:type="gramStart"/>
      <w:r>
        <w:rPr>
          <w:lang w:val="en-US"/>
        </w:rPr>
        <w:t>In regards to</w:t>
      </w:r>
      <w:proofErr w:type="gramEnd"/>
      <w:r>
        <w:rPr>
          <w:lang w:val="en-US"/>
        </w:rPr>
        <w:t xml:space="preserve"> the number of children, we see </w:t>
      </w:r>
      <w:r w:rsidR="00324D04">
        <w:rPr>
          <w:lang w:val="en-US"/>
        </w:rPr>
        <w:t xml:space="preserve">significant positive coefficients for parents of one and two children throughout the models, until occupation and financial situation is introduced into the </w:t>
      </w:r>
      <w:r w:rsidR="0086533F">
        <w:rPr>
          <w:lang w:val="en-US"/>
        </w:rPr>
        <w:t>regression</w:t>
      </w:r>
      <w:r w:rsidR="00324D04">
        <w:rPr>
          <w:lang w:val="en-US"/>
        </w:rPr>
        <w:t>.</w:t>
      </w:r>
      <w:r>
        <w:rPr>
          <w:lang w:val="en-US"/>
        </w:rPr>
        <w:t xml:space="preserve"> Financial stress might be the real cause for decreasing physical health with increasing number of children</w:t>
      </w:r>
      <w:r w:rsidR="0086533F">
        <w:rPr>
          <w:lang w:val="en-US"/>
        </w:rPr>
        <w:t>, what makes perfect sense regarding the financial burden that children impose on their parents</w:t>
      </w:r>
      <w:r>
        <w:rPr>
          <w:lang w:val="en-US"/>
        </w:rPr>
        <w:t xml:space="preserve"> </w:t>
      </w:r>
      <w:r w:rsidRPr="00E84055">
        <w:rPr>
          <w:highlight w:val="lightGray"/>
          <w:lang w:val="en-US"/>
        </w:rPr>
        <w:t>(</w:t>
      </w:r>
      <w:proofErr w:type="spellStart"/>
      <w:r w:rsidRPr="00E84055">
        <w:rPr>
          <w:highlight w:val="lightGray"/>
          <w:lang w:val="en-US"/>
        </w:rPr>
        <w:t>hier</w:t>
      </w:r>
      <w:proofErr w:type="spellEnd"/>
      <w:r w:rsidRPr="00E84055">
        <w:rPr>
          <w:highlight w:val="lightGray"/>
          <w:lang w:val="en-US"/>
        </w:rPr>
        <w:t xml:space="preserve"> </w:t>
      </w:r>
      <w:proofErr w:type="spellStart"/>
      <w:r w:rsidRPr="00E84055">
        <w:rPr>
          <w:highlight w:val="lightGray"/>
          <w:lang w:val="en-US"/>
        </w:rPr>
        <w:t>mehr</w:t>
      </w:r>
      <w:proofErr w:type="spellEnd"/>
      <w:r w:rsidRPr="00E84055">
        <w:rPr>
          <w:highlight w:val="lightGray"/>
          <w:lang w:val="en-US"/>
        </w:rPr>
        <w:t xml:space="preserve"> </w:t>
      </w:r>
      <w:proofErr w:type="spellStart"/>
      <w:r w:rsidRPr="00E84055">
        <w:rPr>
          <w:highlight w:val="lightGray"/>
          <w:lang w:val="en-US"/>
        </w:rPr>
        <w:t>Zahlen</w:t>
      </w:r>
      <w:proofErr w:type="spellEnd"/>
      <w:r w:rsidRPr="00E84055">
        <w:rPr>
          <w:highlight w:val="lightGray"/>
          <w:lang w:val="en-US"/>
        </w:rPr>
        <w:t xml:space="preserve"> in den Text?</w:t>
      </w:r>
      <w:r w:rsidR="00652CE7">
        <w:rPr>
          <w:highlight w:val="lightGray"/>
          <w:lang w:val="en-US"/>
        </w:rPr>
        <w:t xml:space="preserve"> </w:t>
      </w:r>
      <w:proofErr w:type="spellStart"/>
      <w:r w:rsidR="00652CE7">
        <w:rPr>
          <w:highlight w:val="lightGray"/>
          <w:lang w:val="en-US"/>
        </w:rPr>
        <w:t>Interaktionseffekt</w:t>
      </w:r>
      <w:proofErr w:type="spellEnd"/>
      <w:r w:rsidR="00652CE7">
        <w:rPr>
          <w:highlight w:val="lightGray"/>
          <w:lang w:val="en-US"/>
        </w:rPr>
        <w:t>?</w:t>
      </w:r>
      <w:r w:rsidRPr="00E84055">
        <w:rPr>
          <w:highlight w:val="lightGray"/>
          <w:lang w:val="en-US"/>
        </w:rPr>
        <w:t>)</w:t>
      </w:r>
    </w:p>
    <w:p w14:paraId="53FEA107" w14:textId="7D4FD398" w:rsidR="005855CE" w:rsidRDefault="00032CE9" w:rsidP="0082312A">
      <w:pPr>
        <w:tabs>
          <w:tab w:val="center" w:pos="4249"/>
        </w:tabs>
        <w:spacing w:line="360" w:lineRule="auto"/>
        <w:jc w:val="both"/>
        <w:rPr>
          <w:lang w:val="en-US"/>
        </w:rPr>
      </w:pPr>
      <w:r>
        <w:rPr>
          <w:lang w:val="en-US"/>
        </w:rPr>
        <w:t>Also being a woman has significantly negative impact on health until financial aspects are included. This could point to the fact that women struggle more with their financial situation than men, it is not so much about their gender but more about their (gender-related) occupational status and the resulting income level.</w:t>
      </w:r>
    </w:p>
    <w:p w14:paraId="7A755D56" w14:textId="77777777" w:rsidR="00CF05BC" w:rsidRDefault="00CF05BC" w:rsidP="0082312A">
      <w:pPr>
        <w:tabs>
          <w:tab w:val="center" w:pos="4249"/>
        </w:tabs>
        <w:spacing w:line="360" w:lineRule="auto"/>
        <w:jc w:val="both"/>
        <w:rPr>
          <w:lang w:val="en-US"/>
        </w:rPr>
      </w:pPr>
    </w:p>
    <w:p w14:paraId="426BD5B4" w14:textId="57DDA2B9" w:rsidR="00CF05BC" w:rsidRDefault="00CF05BC" w:rsidP="0082312A">
      <w:pPr>
        <w:tabs>
          <w:tab w:val="center" w:pos="4249"/>
        </w:tabs>
        <w:spacing w:line="360" w:lineRule="auto"/>
        <w:jc w:val="both"/>
        <w:rPr>
          <w:lang w:val="en-US"/>
        </w:rPr>
      </w:pPr>
      <w:r>
        <w:rPr>
          <w:lang w:val="en-US"/>
        </w:rPr>
        <w:t xml:space="preserve">For mental health the effect of the predictors completely vanishes as soon as </w:t>
      </w:r>
      <w:proofErr w:type="gramStart"/>
      <w:r>
        <w:rPr>
          <w:lang w:val="en-US"/>
        </w:rPr>
        <w:t>life style</w:t>
      </w:r>
      <w:proofErr w:type="gramEnd"/>
      <w:r>
        <w:rPr>
          <w:lang w:val="en-US"/>
        </w:rPr>
        <w:t xml:space="preserve"> and socio economic control factors are introduced.</w:t>
      </w:r>
    </w:p>
    <w:p w14:paraId="6CB88193" w14:textId="77777777" w:rsidR="00CF05BC" w:rsidRDefault="00CF05BC" w:rsidP="0082312A">
      <w:pPr>
        <w:tabs>
          <w:tab w:val="center" w:pos="4249"/>
        </w:tabs>
        <w:spacing w:line="360" w:lineRule="auto"/>
        <w:jc w:val="both"/>
        <w:rPr>
          <w:lang w:val="en-US"/>
        </w:rPr>
      </w:pPr>
    </w:p>
    <w:p w14:paraId="3F8620DD" w14:textId="17A79894" w:rsidR="008E0F2B" w:rsidRDefault="008E0F2B" w:rsidP="0082312A">
      <w:pPr>
        <w:spacing w:line="360" w:lineRule="auto"/>
        <w:jc w:val="both"/>
        <w:rPr>
          <w:lang w:val="en-US"/>
        </w:rPr>
      </w:pPr>
      <w:r>
        <w:rPr>
          <w:lang w:val="en-US"/>
        </w:rPr>
        <w:br w:type="page"/>
      </w:r>
    </w:p>
    <w:tbl>
      <w:tblPr>
        <w:tblW w:w="8498" w:type="dxa"/>
        <w:tblLook w:val="04A0" w:firstRow="1" w:lastRow="0" w:firstColumn="1" w:lastColumn="0" w:noHBand="0" w:noVBand="1"/>
      </w:tblPr>
      <w:tblGrid>
        <w:gridCol w:w="1338"/>
        <w:gridCol w:w="28"/>
        <w:gridCol w:w="853"/>
        <w:gridCol w:w="108"/>
        <w:gridCol w:w="16"/>
        <w:gridCol w:w="922"/>
        <w:gridCol w:w="23"/>
        <w:gridCol w:w="29"/>
        <w:gridCol w:w="952"/>
        <w:gridCol w:w="58"/>
        <w:gridCol w:w="18"/>
        <w:gridCol w:w="978"/>
        <w:gridCol w:w="52"/>
        <w:gridCol w:w="25"/>
        <w:gridCol w:w="978"/>
        <w:gridCol w:w="45"/>
        <w:gridCol w:w="31"/>
        <w:gridCol w:w="978"/>
        <w:gridCol w:w="38"/>
        <w:gridCol w:w="37"/>
        <w:gridCol w:w="974"/>
        <w:gridCol w:w="17"/>
      </w:tblGrid>
      <w:tr w:rsidR="006949DE" w:rsidRPr="0049668D" w14:paraId="6F317280" w14:textId="77777777" w:rsidTr="004C62CC">
        <w:trPr>
          <w:gridAfter w:val="1"/>
          <w:wAfter w:w="17" w:type="dxa"/>
          <w:trHeight w:val="520"/>
        </w:trPr>
        <w:tc>
          <w:tcPr>
            <w:tcW w:w="1297" w:type="dxa"/>
            <w:tcBorders>
              <w:top w:val="single" w:sz="4" w:space="0" w:color="auto"/>
              <w:left w:val="nil"/>
              <w:bottom w:val="double" w:sz="6" w:space="0" w:color="auto"/>
              <w:right w:val="nil"/>
            </w:tcBorders>
            <w:shd w:val="clear" w:color="auto" w:fill="auto"/>
            <w:noWrap/>
            <w:vAlign w:val="center"/>
            <w:hideMark/>
          </w:tcPr>
          <w:p w14:paraId="0FBEC22B" w14:textId="77777777" w:rsidR="00324D04" w:rsidRPr="00324D04" w:rsidRDefault="00324D04" w:rsidP="0082312A">
            <w:pPr>
              <w:spacing w:line="360" w:lineRule="auto"/>
              <w:jc w:val="both"/>
              <w:rPr>
                <w:color w:val="000000"/>
                <w:lang w:val="en-US"/>
              </w:rPr>
            </w:pPr>
          </w:p>
          <w:p w14:paraId="2CC815F7" w14:textId="242BA026" w:rsidR="006949DE" w:rsidRPr="00324D04" w:rsidRDefault="006949DE" w:rsidP="0082312A">
            <w:pPr>
              <w:spacing w:line="360" w:lineRule="auto"/>
              <w:jc w:val="both"/>
              <w:rPr>
                <w:color w:val="000000"/>
                <w:lang w:val="en-US"/>
              </w:rPr>
            </w:pPr>
            <w:r w:rsidRPr="00324D04">
              <w:rPr>
                <w:color w:val="000000"/>
                <w:lang w:val="en-US"/>
              </w:rPr>
              <w:t> </w:t>
            </w:r>
          </w:p>
        </w:tc>
        <w:tc>
          <w:tcPr>
            <w:tcW w:w="7184" w:type="dxa"/>
            <w:gridSpan w:val="20"/>
            <w:tcBorders>
              <w:top w:val="single" w:sz="4" w:space="0" w:color="auto"/>
              <w:left w:val="nil"/>
              <w:bottom w:val="double" w:sz="6" w:space="0" w:color="auto"/>
              <w:right w:val="nil"/>
            </w:tcBorders>
            <w:shd w:val="clear" w:color="auto" w:fill="auto"/>
            <w:noWrap/>
            <w:vAlign w:val="center"/>
            <w:hideMark/>
          </w:tcPr>
          <w:p w14:paraId="12FF822B" w14:textId="66455A59" w:rsidR="006949DE" w:rsidRPr="0049668D" w:rsidRDefault="006949DE" w:rsidP="0082312A">
            <w:pPr>
              <w:spacing w:line="360" w:lineRule="auto"/>
              <w:jc w:val="both"/>
              <w:rPr>
                <w:b/>
                <w:bCs/>
                <w:color w:val="000000"/>
                <w:sz w:val="22"/>
                <w:szCs w:val="22"/>
                <w:lang w:val="en-US"/>
              </w:rPr>
            </w:pPr>
            <w:r w:rsidRPr="0049668D">
              <w:rPr>
                <w:b/>
                <w:bCs/>
                <w:color w:val="000000"/>
                <w:sz w:val="22"/>
                <w:szCs w:val="22"/>
                <w:lang w:val="en-US"/>
              </w:rPr>
              <w:t xml:space="preserve">Physical Health: </w:t>
            </w:r>
            <w:r w:rsidRPr="0049668D">
              <w:rPr>
                <w:b/>
                <w:bCs/>
                <w:color w:val="000000"/>
                <w:sz w:val="22"/>
                <w:szCs w:val="22"/>
                <w:highlight w:val="yellow"/>
                <w:lang w:val="en-US"/>
              </w:rPr>
              <w:t>beta coefficients</w:t>
            </w:r>
            <w:r w:rsidR="0049668D" w:rsidRPr="0049668D">
              <w:rPr>
                <w:b/>
                <w:bCs/>
                <w:color w:val="000000"/>
                <w:sz w:val="22"/>
                <w:szCs w:val="22"/>
                <w:lang w:val="en-US"/>
              </w:rPr>
              <w:t xml:space="preserve"> (</w:t>
            </w:r>
            <w:proofErr w:type="spellStart"/>
            <w:r w:rsidR="0049668D" w:rsidRPr="0049668D">
              <w:rPr>
                <w:b/>
                <w:bCs/>
                <w:color w:val="000000"/>
                <w:sz w:val="22"/>
                <w:szCs w:val="22"/>
                <w:lang w:val="en-US"/>
              </w:rPr>
              <w:t>MAyerl</w:t>
            </w:r>
            <w:proofErr w:type="spellEnd"/>
            <w:r w:rsidR="0049668D">
              <w:rPr>
                <w:b/>
                <w:bCs/>
                <w:color w:val="000000"/>
                <w:sz w:val="22"/>
                <w:szCs w:val="22"/>
                <w:lang w:val="en-US"/>
              </w:rPr>
              <w:t>???)</w:t>
            </w:r>
            <w:r w:rsidR="004C62CC">
              <w:rPr>
                <w:b/>
                <w:bCs/>
                <w:color w:val="000000"/>
                <w:sz w:val="22"/>
                <w:szCs w:val="22"/>
                <w:lang w:val="en-US"/>
              </w:rPr>
              <w:t xml:space="preserve"> </w:t>
            </w:r>
            <w:proofErr w:type="spellStart"/>
            <w:r w:rsidR="004C62CC">
              <w:rPr>
                <w:b/>
                <w:bCs/>
                <w:color w:val="000000"/>
                <w:sz w:val="22"/>
                <w:szCs w:val="22"/>
                <w:lang w:val="en-US"/>
              </w:rPr>
              <w:t>besser</w:t>
            </w:r>
            <w:proofErr w:type="spellEnd"/>
            <w:r w:rsidR="004C62CC">
              <w:rPr>
                <w:b/>
                <w:bCs/>
                <w:color w:val="000000"/>
                <w:sz w:val="22"/>
                <w:szCs w:val="22"/>
                <w:lang w:val="en-US"/>
              </w:rPr>
              <w:t xml:space="preserve"> </w:t>
            </w:r>
            <w:proofErr w:type="spellStart"/>
            <w:r w:rsidR="004C62CC">
              <w:rPr>
                <w:b/>
                <w:bCs/>
                <w:color w:val="000000"/>
                <w:sz w:val="22"/>
                <w:szCs w:val="22"/>
                <w:lang w:val="en-US"/>
              </w:rPr>
              <w:t>unstand</w:t>
            </w:r>
            <w:proofErr w:type="spellEnd"/>
            <w:r w:rsidR="004C62CC">
              <w:rPr>
                <w:b/>
                <w:bCs/>
                <w:color w:val="000000"/>
                <w:sz w:val="22"/>
                <w:szCs w:val="22"/>
                <w:lang w:val="en-US"/>
              </w:rPr>
              <w:t xml:space="preserve">. </w:t>
            </w:r>
            <w:proofErr w:type="spellStart"/>
            <w:r w:rsidR="004C62CC">
              <w:rPr>
                <w:b/>
                <w:bCs/>
                <w:color w:val="000000"/>
                <w:sz w:val="22"/>
                <w:szCs w:val="22"/>
                <w:lang w:val="en-US"/>
              </w:rPr>
              <w:t>Koeffizien</w:t>
            </w:r>
            <w:proofErr w:type="spellEnd"/>
          </w:p>
        </w:tc>
      </w:tr>
      <w:tr w:rsidR="006949DE" w:rsidRPr="006949DE" w14:paraId="5C93FF4E" w14:textId="77777777" w:rsidTr="004C62CC">
        <w:trPr>
          <w:gridAfter w:val="1"/>
          <w:wAfter w:w="17" w:type="dxa"/>
          <w:trHeight w:val="300"/>
        </w:trPr>
        <w:tc>
          <w:tcPr>
            <w:tcW w:w="1297" w:type="dxa"/>
            <w:tcBorders>
              <w:top w:val="nil"/>
              <w:left w:val="nil"/>
              <w:bottom w:val="nil"/>
              <w:right w:val="nil"/>
            </w:tcBorders>
            <w:shd w:val="clear" w:color="auto" w:fill="auto"/>
            <w:noWrap/>
            <w:vAlign w:val="bottom"/>
            <w:hideMark/>
          </w:tcPr>
          <w:p w14:paraId="57029242" w14:textId="77777777" w:rsidR="006949DE" w:rsidRPr="006949DE" w:rsidRDefault="006949DE" w:rsidP="0082312A">
            <w:pPr>
              <w:spacing w:line="360" w:lineRule="auto"/>
              <w:jc w:val="both"/>
              <w:rPr>
                <w:color w:val="000000"/>
                <w:sz w:val="20"/>
                <w:szCs w:val="20"/>
              </w:rPr>
            </w:pPr>
            <w:r w:rsidRPr="006949DE">
              <w:rPr>
                <w:color w:val="000000"/>
                <w:sz w:val="20"/>
                <w:szCs w:val="20"/>
              </w:rPr>
              <w:t>0 children</w:t>
            </w:r>
          </w:p>
        </w:tc>
        <w:tc>
          <w:tcPr>
            <w:tcW w:w="992" w:type="dxa"/>
            <w:gridSpan w:val="4"/>
            <w:tcBorders>
              <w:top w:val="nil"/>
              <w:left w:val="nil"/>
              <w:bottom w:val="nil"/>
              <w:right w:val="nil"/>
            </w:tcBorders>
            <w:shd w:val="clear" w:color="auto" w:fill="auto"/>
            <w:noWrap/>
            <w:vAlign w:val="bottom"/>
            <w:hideMark/>
          </w:tcPr>
          <w:p w14:paraId="18B1CE43" w14:textId="77777777" w:rsidR="006949DE" w:rsidRPr="006949DE" w:rsidRDefault="006949DE" w:rsidP="0082312A">
            <w:pPr>
              <w:spacing w:line="360" w:lineRule="auto"/>
              <w:jc w:val="both"/>
              <w:rPr>
                <w:color w:val="000000"/>
                <w:sz w:val="20"/>
                <w:szCs w:val="20"/>
              </w:rPr>
            </w:pPr>
            <w:r w:rsidRPr="006949DE">
              <w:rPr>
                <w:color w:val="000000"/>
                <w:sz w:val="20"/>
                <w:szCs w:val="20"/>
              </w:rPr>
              <w:t>0,076</w:t>
            </w:r>
          </w:p>
        </w:tc>
        <w:tc>
          <w:tcPr>
            <w:tcW w:w="980" w:type="dxa"/>
            <w:gridSpan w:val="3"/>
            <w:tcBorders>
              <w:top w:val="nil"/>
              <w:left w:val="nil"/>
              <w:bottom w:val="nil"/>
              <w:right w:val="nil"/>
            </w:tcBorders>
            <w:shd w:val="clear" w:color="auto" w:fill="auto"/>
            <w:noWrap/>
            <w:vAlign w:val="bottom"/>
            <w:hideMark/>
          </w:tcPr>
          <w:p w14:paraId="7842A379"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967" w:type="dxa"/>
            <w:tcBorders>
              <w:top w:val="nil"/>
              <w:left w:val="nil"/>
              <w:bottom w:val="nil"/>
              <w:right w:val="nil"/>
            </w:tcBorders>
            <w:shd w:val="clear" w:color="000000" w:fill="E2EFDA"/>
            <w:noWrap/>
            <w:vAlign w:val="bottom"/>
            <w:hideMark/>
          </w:tcPr>
          <w:p w14:paraId="2F864F92" w14:textId="77777777" w:rsidR="006949DE" w:rsidRPr="006949DE" w:rsidRDefault="006949DE" w:rsidP="0082312A">
            <w:pPr>
              <w:spacing w:line="360" w:lineRule="auto"/>
              <w:jc w:val="both"/>
              <w:rPr>
                <w:color w:val="000000"/>
                <w:sz w:val="20"/>
                <w:szCs w:val="20"/>
              </w:rPr>
            </w:pPr>
            <w:r w:rsidRPr="006949DE">
              <w:rPr>
                <w:color w:val="000000"/>
                <w:sz w:val="20"/>
                <w:szCs w:val="20"/>
              </w:rPr>
              <w:t>0,078*</w:t>
            </w:r>
          </w:p>
        </w:tc>
        <w:tc>
          <w:tcPr>
            <w:tcW w:w="1061" w:type="dxa"/>
            <w:gridSpan w:val="3"/>
            <w:tcBorders>
              <w:top w:val="nil"/>
              <w:left w:val="nil"/>
              <w:bottom w:val="nil"/>
              <w:right w:val="nil"/>
            </w:tcBorders>
            <w:shd w:val="clear" w:color="auto" w:fill="auto"/>
            <w:noWrap/>
            <w:vAlign w:val="bottom"/>
            <w:hideMark/>
          </w:tcPr>
          <w:p w14:paraId="4EA75C3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2" w:type="dxa"/>
            <w:gridSpan w:val="3"/>
            <w:tcBorders>
              <w:top w:val="nil"/>
              <w:left w:val="nil"/>
              <w:bottom w:val="nil"/>
              <w:right w:val="nil"/>
            </w:tcBorders>
            <w:shd w:val="clear" w:color="auto" w:fill="auto"/>
            <w:noWrap/>
            <w:vAlign w:val="bottom"/>
            <w:hideMark/>
          </w:tcPr>
          <w:p w14:paraId="0588C0EF" w14:textId="77777777" w:rsidR="006949DE" w:rsidRPr="006949DE" w:rsidRDefault="006949DE" w:rsidP="0082312A">
            <w:pPr>
              <w:spacing w:line="360" w:lineRule="auto"/>
              <w:jc w:val="both"/>
              <w:rPr>
                <w:color w:val="000000"/>
                <w:sz w:val="20"/>
                <w:szCs w:val="20"/>
              </w:rPr>
            </w:pPr>
            <w:r w:rsidRPr="006949DE">
              <w:rPr>
                <w:color w:val="000000"/>
                <w:sz w:val="20"/>
                <w:szCs w:val="20"/>
              </w:rPr>
              <w:t>0,077</w:t>
            </w:r>
          </w:p>
        </w:tc>
        <w:tc>
          <w:tcPr>
            <w:tcW w:w="1061" w:type="dxa"/>
            <w:gridSpan w:val="3"/>
            <w:tcBorders>
              <w:top w:val="nil"/>
              <w:left w:val="nil"/>
              <w:bottom w:val="nil"/>
              <w:right w:val="nil"/>
            </w:tcBorders>
            <w:shd w:val="clear" w:color="000000" w:fill="E2EFDA"/>
            <w:noWrap/>
            <w:vAlign w:val="bottom"/>
            <w:hideMark/>
          </w:tcPr>
          <w:p w14:paraId="6A5E5156" w14:textId="77777777" w:rsidR="006949DE" w:rsidRPr="006949DE" w:rsidRDefault="006949DE" w:rsidP="0082312A">
            <w:pPr>
              <w:spacing w:line="360" w:lineRule="auto"/>
              <w:jc w:val="both"/>
              <w:rPr>
                <w:color w:val="000000"/>
                <w:sz w:val="20"/>
                <w:szCs w:val="20"/>
              </w:rPr>
            </w:pPr>
            <w:r w:rsidRPr="006949DE">
              <w:rPr>
                <w:color w:val="000000"/>
                <w:sz w:val="20"/>
                <w:szCs w:val="20"/>
              </w:rPr>
              <w:t>0,081*</w:t>
            </w:r>
          </w:p>
        </w:tc>
        <w:tc>
          <w:tcPr>
            <w:tcW w:w="1061" w:type="dxa"/>
            <w:gridSpan w:val="3"/>
            <w:tcBorders>
              <w:top w:val="nil"/>
              <w:left w:val="nil"/>
              <w:bottom w:val="nil"/>
              <w:right w:val="nil"/>
            </w:tcBorders>
            <w:shd w:val="clear" w:color="auto" w:fill="auto"/>
            <w:noWrap/>
            <w:vAlign w:val="bottom"/>
            <w:hideMark/>
          </w:tcPr>
          <w:p w14:paraId="3F633924" w14:textId="77777777" w:rsidR="006949DE" w:rsidRPr="006949DE" w:rsidRDefault="006949DE" w:rsidP="0082312A">
            <w:pPr>
              <w:spacing w:line="360" w:lineRule="auto"/>
              <w:jc w:val="both"/>
              <w:rPr>
                <w:color w:val="000000"/>
                <w:sz w:val="20"/>
                <w:szCs w:val="20"/>
              </w:rPr>
            </w:pPr>
            <w:r w:rsidRPr="006949DE">
              <w:rPr>
                <w:color w:val="000000"/>
                <w:sz w:val="20"/>
                <w:szCs w:val="20"/>
              </w:rPr>
              <w:t>0,007</w:t>
            </w:r>
          </w:p>
        </w:tc>
      </w:tr>
      <w:tr w:rsidR="006949DE" w:rsidRPr="006949DE" w14:paraId="440A5EAF"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34B63C63"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376EC4" w14:textId="77777777" w:rsidR="006949DE" w:rsidRPr="006949DE" w:rsidRDefault="006949DE" w:rsidP="0082312A">
            <w:pPr>
              <w:spacing w:line="360" w:lineRule="auto"/>
              <w:jc w:val="both"/>
              <w:rPr>
                <w:color w:val="000000"/>
                <w:sz w:val="20"/>
                <w:szCs w:val="20"/>
              </w:rPr>
            </w:pPr>
            <w:r w:rsidRPr="006949DE">
              <w:rPr>
                <w:color w:val="000000"/>
                <w:sz w:val="20"/>
                <w:szCs w:val="20"/>
              </w:rPr>
              <w:t>-1,85</w:t>
            </w:r>
          </w:p>
        </w:tc>
        <w:tc>
          <w:tcPr>
            <w:tcW w:w="980" w:type="dxa"/>
            <w:gridSpan w:val="3"/>
            <w:tcBorders>
              <w:top w:val="nil"/>
              <w:left w:val="nil"/>
              <w:bottom w:val="nil"/>
              <w:right w:val="nil"/>
            </w:tcBorders>
            <w:shd w:val="clear" w:color="auto" w:fill="auto"/>
            <w:noWrap/>
            <w:vAlign w:val="bottom"/>
            <w:hideMark/>
          </w:tcPr>
          <w:p w14:paraId="3FA13603" w14:textId="77777777" w:rsidR="006949DE" w:rsidRPr="006949DE" w:rsidRDefault="006949DE" w:rsidP="0082312A">
            <w:pPr>
              <w:spacing w:line="360" w:lineRule="auto"/>
              <w:jc w:val="both"/>
              <w:rPr>
                <w:color w:val="000000"/>
                <w:sz w:val="20"/>
                <w:szCs w:val="20"/>
              </w:rPr>
            </w:pPr>
            <w:r w:rsidRPr="006949DE">
              <w:rPr>
                <w:color w:val="000000"/>
                <w:sz w:val="20"/>
                <w:szCs w:val="20"/>
              </w:rPr>
              <w:t>-1,73</w:t>
            </w:r>
          </w:p>
        </w:tc>
        <w:tc>
          <w:tcPr>
            <w:tcW w:w="967" w:type="dxa"/>
            <w:tcBorders>
              <w:top w:val="nil"/>
              <w:left w:val="nil"/>
              <w:bottom w:val="nil"/>
              <w:right w:val="nil"/>
            </w:tcBorders>
            <w:shd w:val="clear" w:color="auto" w:fill="auto"/>
            <w:noWrap/>
            <w:vAlign w:val="bottom"/>
            <w:hideMark/>
          </w:tcPr>
          <w:p w14:paraId="26A1DEA4" w14:textId="77777777" w:rsidR="006949DE" w:rsidRPr="006949DE" w:rsidRDefault="006949DE" w:rsidP="0082312A">
            <w:pPr>
              <w:spacing w:line="360" w:lineRule="auto"/>
              <w:jc w:val="both"/>
              <w:rPr>
                <w:color w:val="000000"/>
                <w:sz w:val="20"/>
                <w:szCs w:val="20"/>
              </w:rPr>
            </w:pPr>
            <w:r w:rsidRPr="006949DE">
              <w:rPr>
                <w:color w:val="000000"/>
                <w:sz w:val="20"/>
                <w:szCs w:val="20"/>
              </w:rPr>
              <w:t>-1,97</w:t>
            </w:r>
          </w:p>
        </w:tc>
        <w:tc>
          <w:tcPr>
            <w:tcW w:w="1061" w:type="dxa"/>
            <w:gridSpan w:val="3"/>
            <w:tcBorders>
              <w:top w:val="nil"/>
              <w:left w:val="nil"/>
              <w:bottom w:val="nil"/>
              <w:right w:val="nil"/>
            </w:tcBorders>
            <w:shd w:val="clear" w:color="auto" w:fill="auto"/>
            <w:noWrap/>
            <w:vAlign w:val="bottom"/>
            <w:hideMark/>
          </w:tcPr>
          <w:p w14:paraId="2AE71358" w14:textId="77777777" w:rsidR="006949DE" w:rsidRPr="006949DE" w:rsidRDefault="006949DE" w:rsidP="0082312A">
            <w:pPr>
              <w:spacing w:line="360" w:lineRule="auto"/>
              <w:jc w:val="both"/>
              <w:rPr>
                <w:color w:val="000000"/>
                <w:sz w:val="20"/>
                <w:szCs w:val="20"/>
              </w:rPr>
            </w:pPr>
            <w:r w:rsidRPr="006949DE">
              <w:rPr>
                <w:color w:val="000000"/>
                <w:sz w:val="20"/>
                <w:szCs w:val="20"/>
              </w:rPr>
              <w:t>-1,52</w:t>
            </w:r>
          </w:p>
        </w:tc>
        <w:tc>
          <w:tcPr>
            <w:tcW w:w="1062" w:type="dxa"/>
            <w:gridSpan w:val="3"/>
            <w:tcBorders>
              <w:top w:val="nil"/>
              <w:left w:val="nil"/>
              <w:bottom w:val="nil"/>
              <w:right w:val="nil"/>
            </w:tcBorders>
            <w:shd w:val="clear" w:color="auto" w:fill="auto"/>
            <w:noWrap/>
            <w:vAlign w:val="bottom"/>
            <w:hideMark/>
          </w:tcPr>
          <w:p w14:paraId="7DDDE1AB" w14:textId="77777777" w:rsidR="006949DE" w:rsidRPr="006949DE" w:rsidRDefault="006949DE" w:rsidP="0082312A">
            <w:pPr>
              <w:spacing w:line="360" w:lineRule="auto"/>
              <w:jc w:val="both"/>
              <w:rPr>
                <w:color w:val="000000"/>
                <w:sz w:val="20"/>
                <w:szCs w:val="20"/>
              </w:rPr>
            </w:pPr>
            <w:r w:rsidRPr="006949DE">
              <w:rPr>
                <w:color w:val="000000"/>
                <w:sz w:val="20"/>
                <w:szCs w:val="20"/>
              </w:rPr>
              <w:t>-1,91</w:t>
            </w:r>
          </w:p>
        </w:tc>
        <w:tc>
          <w:tcPr>
            <w:tcW w:w="1061" w:type="dxa"/>
            <w:gridSpan w:val="3"/>
            <w:tcBorders>
              <w:top w:val="nil"/>
              <w:left w:val="nil"/>
              <w:bottom w:val="nil"/>
              <w:right w:val="nil"/>
            </w:tcBorders>
            <w:shd w:val="clear" w:color="auto" w:fill="auto"/>
            <w:noWrap/>
            <w:vAlign w:val="bottom"/>
            <w:hideMark/>
          </w:tcPr>
          <w:p w14:paraId="442760FF" w14:textId="77777777" w:rsidR="006949DE" w:rsidRPr="006949DE" w:rsidRDefault="006949DE" w:rsidP="0082312A">
            <w:pPr>
              <w:spacing w:line="360" w:lineRule="auto"/>
              <w:jc w:val="both"/>
              <w:rPr>
                <w:color w:val="000000"/>
                <w:sz w:val="20"/>
                <w:szCs w:val="20"/>
              </w:rPr>
            </w:pPr>
            <w:r w:rsidRPr="006949DE">
              <w:rPr>
                <w:color w:val="000000"/>
                <w:sz w:val="20"/>
                <w:szCs w:val="20"/>
              </w:rPr>
              <w:t>-2,04</w:t>
            </w:r>
          </w:p>
        </w:tc>
        <w:tc>
          <w:tcPr>
            <w:tcW w:w="1061" w:type="dxa"/>
            <w:gridSpan w:val="3"/>
            <w:tcBorders>
              <w:top w:val="nil"/>
              <w:left w:val="nil"/>
              <w:bottom w:val="nil"/>
              <w:right w:val="nil"/>
            </w:tcBorders>
            <w:shd w:val="clear" w:color="auto" w:fill="auto"/>
            <w:noWrap/>
            <w:vAlign w:val="bottom"/>
            <w:hideMark/>
          </w:tcPr>
          <w:p w14:paraId="35C0E47D" w14:textId="77777777" w:rsidR="006949DE" w:rsidRPr="006949DE" w:rsidRDefault="006949DE" w:rsidP="0082312A">
            <w:pPr>
              <w:spacing w:line="360" w:lineRule="auto"/>
              <w:jc w:val="both"/>
              <w:rPr>
                <w:color w:val="000000"/>
                <w:sz w:val="20"/>
                <w:szCs w:val="20"/>
              </w:rPr>
            </w:pPr>
            <w:r w:rsidRPr="006949DE">
              <w:rPr>
                <w:color w:val="000000"/>
                <w:sz w:val="20"/>
                <w:szCs w:val="20"/>
              </w:rPr>
              <w:t>-0,18</w:t>
            </w:r>
          </w:p>
        </w:tc>
      </w:tr>
      <w:tr w:rsidR="006949DE" w:rsidRPr="006949DE" w14:paraId="5A60FD34"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CDF402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AD1D8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B531D4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E965CF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97A6B5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73E3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F561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0A80F54" w14:textId="77777777" w:rsidR="006949DE" w:rsidRPr="006949DE" w:rsidRDefault="006949DE" w:rsidP="0082312A">
            <w:pPr>
              <w:spacing w:line="360" w:lineRule="auto"/>
              <w:jc w:val="both"/>
              <w:rPr>
                <w:sz w:val="20"/>
                <w:szCs w:val="20"/>
              </w:rPr>
            </w:pPr>
          </w:p>
        </w:tc>
      </w:tr>
      <w:tr w:rsidR="006949DE" w:rsidRPr="006949DE" w14:paraId="39174054"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5DE9F1D" w14:textId="77777777" w:rsidR="006949DE" w:rsidRPr="006949DE" w:rsidRDefault="006949DE" w:rsidP="0082312A">
            <w:pPr>
              <w:spacing w:line="360" w:lineRule="auto"/>
              <w:jc w:val="both"/>
              <w:rPr>
                <w:color w:val="000000"/>
                <w:sz w:val="20"/>
                <w:szCs w:val="20"/>
              </w:rPr>
            </w:pPr>
            <w:r w:rsidRPr="006949DE">
              <w:rPr>
                <w:color w:val="000000"/>
                <w:sz w:val="20"/>
                <w:szCs w:val="20"/>
              </w:rPr>
              <w:t>1 child</w:t>
            </w:r>
          </w:p>
        </w:tc>
        <w:tc>
          <w:tcPr>
            <w:tcW w:w="992" w:type="dxa"/>
            <w:gridSpan w:val="4"/>
            <w:tcBorders>
              <w:top w:val="nil"/>
              <w:left w:val="nil"/>
              <w:bottom w:val="nil"/>
              <w:right w:val="nil"/>
            </w:tcBorders>
            <w:shd w:val="clear" w:color="000000" w:fill="C6E0B4"/>
            <w:noWrap/>
            <w:vAlign w:val="bottom"/>
            <w:hideMark/>
          </w:tcPr>
          <w:p w14:paraId="588AF29A" w14:textId="77777777" w:rsidR="006949DE" w:rsidRPr="006949DE" w:rsidRDefault="006949DE" w:rsidP="0082312A">
            <w:pPr>
              <w:spacing w:line="360" w:lineRule="auto"/>
              <w:jc w:val="both"/>
              <w:rPr>
                <w:color w:val="000000"/>
                <w:sz w:val="20"/>
                <w:szCs w:val="20"/>
              </w:rPr>
            </w:pPr>
            <w:r w:rsidRPr="006949DE">
              <w:rPr>
                <w:color w:val="000000"/>
                <w:sz w:val="20"/>
                <w:szCs w:val="20"/>
              </w:rPr>
              <w:t>0,119**</w:t>
            </w:r>
          </w:p>
        </w:tc>
        <w:tc>
          <w:tcPr>
            <w:tcW w:w="980" w:type="dxa"/>
            <w:gridSpan w:val="3"/>
            <w:tcBorders>
              <w:top w:val="nil"/>
              <w:left w:val="nil"/>
              <w:bottom w:val="nil"/>
              <w:right w:val="nil"/>
            </w:tcBorders>
            <w:shd w:val="clear" w:color="000000" w:fill="C6E0B4"/>
            <w:noWrap/>
            <w:vAlign w:val="bottom"/>
            <w:hideMark/>
          </w:tcPr>
          <w:p w14:paraId="6589DA54" w14:textId="77777777" w:rsidR="006949DE" w:rsidRPr="006949DE" w:rsidRDefault="006949DE" w:rsidP="0082312A">
            <w:pPr>
              <w:spacing w:line="360" w:lineRule="auto"/>
              <w:jc w:val="both"/>
              <w:rPr>
                <w:color w:val="000000"/>
                <w:sz w:val="20"/>
                <w:szCs w:val="20"/>
              </w:rPr>
            </w:pPr>
            <w:r w:rsidRPr="006949DE">
              <w:rPr>
                <w:color w:val="000000"/>
                <w:sz w:val="20"/>
                <w:szCs w:val="20"/>
              </w:rPr>
              <w:t>0,121**</w:t>
            </w:r>
          </w:p>
        </w:tc>
        <w:tc>
          <w:tcPr>
            <w:tcW w:w="967" w:type="dxa"/>
            <w:tcBorders>
              <w:top w:val="nil"/>
              <w:left w:val="nil"/>
              <w:bottom w:val="nil"/>
              <w:right w:val="nil"/>
            </w:tcBorders>
            <w:shd w:val="clear" w:color="000000" w:fill="E2EFDA"/>
            <w:noWrap/>
            <w:vAlign w:val="bottom"/>
            <w:hideMark/>
          </w:tcPr>
          <w:p w14:paraId="7489C74B"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000000" w:fill="E2EFDA"/>
            <w:noWrap/>
            <w:vAlign w:val="bottom"/>
            <w:hideMark/>
          </w:tcPr>
          <w:p w14:paraId="64AF6EF9" w14:textId="77777777" w:rsidR="006949DE" w:rsidRPr="006949DE" w:rsidRDefault="006949DE" w:rsidP="0082312A">
            <w:pPr>
              <w:spacing w:line="360" w:lineRule="auto"/>
              <w:jc w:val="both"/>
              <w:rPr>
                <w:color w:val="000000"/>
                <w:sz w:val="20"/>
                <w:szCs w:val="20"/>
              </w:rPr>
            </w:pPr>
            <w:r w:rsidRPr="006949DE">
              <w:rPr>
                <w:color w:val="000000"/>
                <w:sz w:val="20"/>
                <w:szCs w:val="20"/>
              </w:rPr>
              <w:t>0,086*</w:t>
            </w:r>
          </w:p>
        </w:tc>
        <w:tc>
          <w:tcPr>
            <w:tcW w:w="1062" w:type="dxa"/>
            <w:gridSpan w:val="3"/>
            <w:tcBorders>
              <w:top w:val="nil"/>
              <w:left w:val="nil"/>
              <w:bottom w:val="nil"/>
              <w:right w:val="nil"/>
            </w:tcBorders>
            <w:shd w:val="clear" w:color="000000" w:fill="E2EFDA"/>
            <w:noWrap/>
            <w:vAlign w:val="bottom"/>
            <w:hideMark/>
          </w:tcPr>
          <w:p w14:paraId="3941217F"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1061" w:type="dxa"/>
            <w:gridSpan w:val="3"/>
            <w:tcBorders>
              <w:top w:val="nil"/>
              <w:left w:val="nil"/>
              <w:bottom w:val="nil"/>
              <w:right w:val="nil"/>
            </w:tcBorders>
            <w:shd w:val="clear" w:color="000000" w:fill="E2EFDA"/>
            <w:noWrap/>
            <w:vAlign w:val="bottom"/>
            <w:hideMark/>
          </w:tcPr>
          <w:p w14:paraId="12AED337" w14:textId="77777777" w:rsidR="006949DE" w:rsidRPr="006949DE" w:rsidRDefault="006949DE" w:rsidP="0082312A">
            <w:pPr>
              <w:spacing w:line="360" w:lineRule="auto"/>
              <w:jc w:val="both"/>
              <w:rPr>
                <w:color w:val="000000"/>
                <w:sz w:val="20"/>
                <w:szCs w:val="20"/>
              </w:rPr>
            </w:pPr>
            <w:r w:rsidRPr="006949DE">
              <w:rPr>
                <w:color w:val="000000"/>
                <w:sz w:val="20"/>
                <w:szCs w:val="20"/>
              </w:rPr>
              <w:t>0,104*</w:t>
            </w:r>
          </w:p>
        </w:tc>
        <w:tc>
          <w:tcPr>
            <w:tcW w:w="1061" w:type="dxa"/>
            <w:gridSpan w:val="3"/>
            <w:tcBorders>
              <w:top w:val="nil"/>
              <w:left w:val="nil"/>
              <w:bottom w:val="nil"/>
              <w:right w:val="nil"/>
            </w:tcBorders>
            <w:shd w:val="clear" w:color="auto" w:fill="auto"/>
            <w:noWrap/>
            <w:vAlign w:val="bottom"/>
            <w:hideMark/>
          </w:tcPr>
          <w:p w14:paraId="57E9A2CC" w14:textId="77777777" w:rsidR="006949DE" w:rsidRPr="006949DE" w:rsidRDefault="006949DE" w:rsidP="0082312A">
            <w:pPr>
              <w:spacing w:line="360" w:lineRule="auto"/>
              <w:jc w:val="both"/>
              <w:rPr>
                <w:color w:val="000000"/>
                <w:sz w:val="20"/>
                <w:szCs w:val="20"/>
              </w:rPr>
            </w:pPr>
            <w:r w:rsidRPr="006949DE">
              <w:rPr>
                <w:color w:val="000000"/>
                <w:sz w:val="20"/>
                <w:szCs w:val="20"/>
              </w:rPr>
              <w:t>0,038</w:t>
            </w:r>
          </w:p>
        </w:tc>
      </w:tr>
      <w:tr w:rsidR="006949DE" w:rsidRPr="006949DE" w14:paraId="39B6369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C0BB6A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86AD9DD" w14:textId="77777777" w:rsidR="006949DE" w:rsidRPr="006949DE" w:rsidRDefault="006949DE" w:rsidP="0082312A">
            <w:pPr>
              <w:spacing w:line="360" w:lineRule="auto"/>
              <w:jc w:val="both"/>
              <w:rPr>
                <w:color w:val="000000"/>
                <w:sz w:val="20"/>
                <w:szCs w:val="20"/>
              </w:rPr>
            </w:pPr>
            <w:r w:rsidRPr="006949DE">
              <w:rPr>
                <w:color w:val="000000"/>
                <w:sz w:val="20"/>
                <w:szCs w:val="20"/>
              </w:rPr>
              <w:t>-2,75</w:t>
            </w:r>
          </w:p>
        </w:tc>
        <w:tc>
          <w:tcPr>
            <w:tcW w:w="980" w:type="dxa"/>
            <w:gridSpan w:val="3"/>
            <w:tcBorders>
              <w:top w:val="nil"/>
              <w:left w:val="nil"/>
              <w:bottom w:val="nil"/>
              <w:right w:val="nil"/>
            </w:tcBorders>
            <w:shd w:val="clear" w:color="auto" w:fill="auto"/>
            <w:noWrap/>
            <w:vAlign w:val="bottom"/>
            <w:hideMark/>
          </w:tcPr>
          <w:p w14:paraId="3634F224" w14:textId="77777777" w:rsidR="006949DE" w:rsidRPr="006949DE" w:rsidRDefault="006949DE" w:rsidP="0082312A">
            <w:pPr>
              <w:spacing w:line="360" w:lineRule="auto"/>
              <w:jc w:val="both"/>
              <w:rPr>
                <w:color w:val="000000"/>
                <w:sz w:val="20"/>
                <w:szCs w:val="20"/>
              </w:rPr>
            </w:pPr>
            <w:r w:rsidRPr="006949DE">
              <w:rPr>
                <w:color w:val="000000"/>
                <w:sz w:val="20"/>
                <w:szCs w:val="20"/>
              </w:rPr>
              <w:t>-2,81</w:t>
            </w:r>
          </w:p>
        </w:tc>
        <w:tc>
          <w:tcPr>
            <w:tcW w:w="967" w:type="dxa"/>
            <w:tcBorders>
              <w:top w:val="nil"/>
              <w:left w:val="nil"/>
              <w:bottom w:val="nil"/>
              <w:right w:val="nil"/>
            </w:tcBorders>
            <w:shd w:val="clear" w:color="auto" w:fill="auto"/>
            <w:noWrap/>
            <w:vAlign w:val="bottom"/>
            <w:hideMark/>
          </w:tcPr>
          <w:p w14:paraId="283A167D"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577D70DB" w14:textId="77777777" w:rsidR="006949DE" w:rsidRPr="006949DE" w:rsidRDefault="006949DE" w:rsidP="0082312A">
            <w:pPr>
              <w:spacing w:line="360" w:lineRule="auto"/>
              <w:jc w:val="both"/>
              <w:rPr>
                <w:color w:val="000000"/>
                <w:sz w:val="20"/>
                <w:szCs w:val="20"/>
              </w:rPr>
            </w:pPr>
            <w:r w:rsidRPr="006949DE">
              <w:rPr>
                <w:color w:val="000000"/>
                <w:sz w:val="20"/>
                <w:szCs w:val="20"/>
              </w:rPr>
              <w:t>-2,08</w:t>
            </w:r>
          </w:p>
        </w:tc>
        <w:tc>
          <w:tcPr>
            <w:tcW w:w="1062" w:type="dxa"/>
            <w:gridSpan w:val="3"/>
            <w:tcBorders>
              <w:top w:val="nil"/>
              <w:left w:val="nil"/>
              <w:bottom w:val="nil"/>
              <w:right w:val="nil"/>
            </w:tcBorders>
            <w:shd w:val="clear" w:color="auto" w:fill="auto"/>
            <w:noWrap/>
            <w:vAlign w:val="bottom"/>
            <w:hideMark/>
          </w:tcPr>
          <w:p w14:paraId="025F6B49" w14:textId="77777777" w:rsidR="006949DE" w:rsidRPr="006949DE" w:rsidRDefault="006949DE" w:rsidP="0082312A">
            <w:pPr>
              <w:spacing w:line="360" w:lineRule="auto"/>
              <w:jc w:val="both"/>
              <w:rPr>
                <w:color w:val="000000"/>
                <w:sz w:val="20"/>
                <w:szCs w:val="20"/>
              </w:rPr>
            </w:pPr>
            <w:r w:rsidRPr="006949DE">
              <w:rPr>
                <w:color w:val="000000"/>
                <w:sz w:val="20"/>
                <w:szCs w:val="20"/>
              </w:rPr>
              <w:t>-2,17</w:t>
            </w:r>
          </w:p>
        </w:tc>
        <w:tc>
          <w:tcPr>
            <w:tcW w:w="1061" w:type="dxa"/>
            <w:gridSpan w:val="3"/>
            <w:tcBorders>
              <w:top w:val="nil"/>
              <w:left w:val="nil"/>
              <w:bottom w:val="nil"/>
              <w:right w:val="nil"/>
            </w:tcBorders>
            <w:shd w:val="clear" w:color="auto" w:fill="auto"/>
            <w:noWrap/>
            <w:vAlign w:val="bottom"/>
            <w:hideMark/>
          </w:tcPr>
          <w:p w14:paraId="21A38E50" w14:textId="77777777" w:rsidR="006949DE" w:rsidRPr="006949DE" w:rsidRDefault="006949DE" w:rsidP="0082312A">
            <w:pPr>
              <w:spacing w:line="360" w:lineRule="auto"/>
              <w:jc w:val="both"/>
              <w:rPr>
                <w:color w:val="000000"/>
                <w:sz w:val="20"/>
                <w:szCs w:val="20"/>
              </w:rPr>
            </w:pPr>
            <w:r w:rsidRPr="006949DE">
              <w:rPr>
                <w:color w:val="000000"/>
                <w:sz w:val="20"/>
                <w:szCs w:val="20"/>
              </w:rPr>
              <w:t>-2,5</w:t>
            </w:r>
          </w:p>
        </w:tc>
        <w:tc>
          <w:tcPr>
            <w:tcW w:w="1061" w:type="dxa"/>
            <w:gridSpan w:val="3"/>
            <w:tcBorders>
              <w:top w:val="nil"/>
              <w:left w:val="nil"/>
              <w:bottom w:val="nil"/>
              <w:right w:val="nil"/>
            </w:tcBorders>
            <w:shd w:val="clear" w:color="auto" w:fill="auto"/>
            <w:noWrap/>
            <w:vAlign w:val="bottom"/>
            <w:hideMark/>
          </w:tcPr>
          <w:p w14:paraId="1A974EC9" w14:textId="77777777" w:rsidR="006949DE" w:rsidRPr="006949DE" w:rsidRDefault="006949DE" w:rsidP="0082312A">
            <w:pPr>
              <w:spacing w:line="360" w:lineRule="auto"/>
              <w:jc w:val="both"/>
              <w:rPr>
                <w:color w:val="000000"/>
                <w:sz w:val="20"/>
                <w:szCs w:val="20"/>
              </w:rPr>
            </w:pPr>
            <w:r w:rsidRPr="006949DE">
              <w:rPr>
                <w:color w:val="000000"/>
                <w:sz w:val="20"/>
                <w:szCs w:val="20"/>
              </w:rPr>
              <w:t>-0,92</w:t>
            </w:r>
          </w:p>
        </w:tc>
      </w:tr>
      <w:tr w:rsidR="006949DE" w:rsidRPr="006949DE" w14:paraId="3EF5582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E58C97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F36DF0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7172434"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DD4A0C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127D8F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BC49A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63AE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2531D3" w14:textId="77777777" w:rsidR="006949DE" w:rsidRPr="006949DE" w:rsidRDefault="006949DE" w:rsidP="0082312A">
            <w:pPr>
              <w:spacing w:line="360" w:lineRule="auto"/>
              <w:jc w:val="both"/>
              <w:rPr>
                <w:sz w:val="20"/>
                <w:szCs w:val="20"/>
              </w:rPr>
            </w:pPr>
          </w:p>
        </w:tc>
      </w:tr>
      <w:tr w:rsidR="006949DE" w:rsidRPr="006949DE" w14:paraId="4E3F898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5439B3F" w14:textId="77777777" w:rsidR="006949DE" w:rsidRPr="006949DE" w:rsidRDefault="006949DE" w:rsidP="0082312A">
            <w:pPr>
              <w:spacing w:line="360" w:lineRule="auto"/>
              <w:jc w:val="both"/>
              <w:rPr>
                <w:color w:val="000000"/>
                <w:sz w:val="20"/>
                <w:szCs w:val="20"/>
              </w:rPr>
            </w:pPr>
            <w:r w:rsidRPr="006949DE">
              <w:rPr>
                <w:color w:val="000000"/>
                <w:sz w:val="20"/>
                <w:szCs w:val="20"/>
              </w:rPr>
              <w:t>2 children</w:t>
            </w:r>
          </w:p>
        </w:tc>
        <w:tc>
          <w:tcPr>
            <w:tcW w:w="992" w:type="dxa"/>
            <w:gridSpan w:val="4"/>
            <w:tcBorders>
              <w:top w:val="nil"/>
              <w:left w:val="nil"/>
              <w:bottom w:val="nil"/>
              <w:right w:val="nil"/>
            </w:tcBorders>
            <w:shd w:val="clear" w:color="000000" w:fill="A9D08E"/>
            <w:noWrap/>
            <w:vAlign w:val="bottom"/>
            <w:hideMark/>
          </w:tcPr>
          <w:p w14:paraId="6DA799E0" w14:textId="77777777" w:rsidR="006949DE" w:rsidRPr="006949DE" w:rsidRDefault="006949DE" w:rsidP="0082312A">
            <w:pPr>
              <w:spacing w:line="360" w:lineRule="auto"/>
              <w:jc w:val="both"/>
              <w:rPr>
                <w:color w:val="000000"/>
                <w:sz w:val="20"/>
                <w:szCs w:val="20"/>
              </w:rPr>
            </w:pPr>
            <w:r w:rsidRPr="006949DE">
              <w:rPr>
                <w:color w:val="000000"/>
                <w:sz w:val="20"/>
                <w:szCs w:val="20"/>
              </w:rPr>
              <w:t>0,164***</w:t>
            </w:r>
          </w:p>
        </w:tc>
        <w:tc>
          <w:tcPr>
            <w:tcW w:w="980" w:type="dxa"/>
            <w:gridSpan w:val="3"/>
            <w:tcBorders>
              <w:top w:val="nil"/>
              <w:left w:val="nil"/>
              <w:bottom w:val="nil"/>
              <w:right w:val="nil"/>
            </w:tcBorders>
            <w:shd w:val="clear" w:color="000000" w:fill="A9D08E"/>
            <w:noWrap/>
            <w:vAlign w:val="bottom"/>
            <w:hideMark/>
          </w:tcPr>
          <w:p w14:paraId="51C705FC" w14:textId="77777777" w:rsidR="006949DE" w:rsidRPr="006949DE" w:rsidRDefault="006949DE" w:rsidP="0082312A">
            <w:pPr>
              <w:spacing w:line="360" w:lineRule="auto"/>
              <w:jc w:val="both"/>
              <w:rPr>
                <w:color w:val="000000"/>
                <w:sz w:val="20"/>
                <w:szCs w:val="20"/>
              </w:rPr>
            </w:pPr>
            <w:r w:rsidRPr="006949DE">
              <w:rPr>
                <w:color w:val="000000"/>
                <w:sz w:val="20"/>
                <w:szCs w:val="20"/>
              </w:rPr>
              <w:t>0,168***</w:t>
            </w:r>
          </w:p>
        </w:tc>
        <w:tc>
          <w:tcPr>
            <w:tcW w:w="967" w:type="dxa"/>
            <w:tcBorders>
              <w:top w:val="nil"/>
              <w:left w:val="nil"/>
              <w:bottom w:val="nil"/>
              <w:right w:val="nil"/>
            </w:tcBorders>
            <w:shd w:val="clear" w:color="000000" w:fill="C6E0B4"/>
            <w:noWrap/>
            <w:vAlign w:val="bottom"/>
            <w:hideMark/>
          </w:tcPr>
          <w:p w14:paraId="5B3D65B1" w14:textId="77777777" w:rsidR="006949DE" w:rsidRPr="006949DE" w:rsidRDefault="006949DE" w:rsidP="0082312A">
            <w:pPr>
              <w:spacing w:line="360" w:lineRule="auto"/>
              <w:jc w:val="both"/>
              <w:rPr>
                <w:color w:val="000000"/>
                <w:sz w:val="20"/>
                <w:szCs w:val="20"/>
              </w:rPr>
            </w:pPr>
            <w:r w:rsidRPr="006949DE">
              <w:rPr>
                <w:color w:val="000000"/>
                <w:sz w:val="20"/>
                <w:szCs w:val="20"/>
              </w:rPr>
              <w:t>0,145**</w:t>
            </w:r>
          </w:p>
        </w:tc>
        <w:tc>
          <w:tcPr>
            <w:tcW w:w="1061" w:type="dxa"/>
            <w:gridSpan w:val="3"/>
            <w:tcBorders>
              <w:top w:val="nil"/>
              <w:left w:val="nil"/>
              <w:bottom w:val="nil"/>
              <w:right w:val="nil"/>
            </w:tcBorders>
            <w:shd w:val="clear" w:color="000000" w:fill="E2EFDA"/>
            <w:noWrap/>
            <w:vAlign w:val="bottom"/>
            <w:hideMark/>
          </w:tcPr>
          <w:p w14:paraId="5D732CA3"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2" w:type="dxa"/>
            <w:gridSpan w:val="3"/>
            <w:tcBorders>
              <w:top w:val="nil"/>
              <w:left w:val="nil"/>
              <w:bottom w:val="nil"/>
              <w:right w:val="nil"/>
            </w:tcBorders>
            <w:shd w:val="clear" w:color="000000" w:fill="E2EFDA"/>
            <w:noWrap/>
            <w:vAlign w:val="bottom"/>
            <w:hideMark/>
          </w:tcPr>
          <w:p w14:paraId="2684544A" w14:textId="77777777" w:rsidR="006949DE" w:rsidRPr="006949DE" w:rsidRDefault="006949DE" w:rsidP="0082312A">
            <w:pPr>
              <w:spacing w:line="360" w:lineRule="auto"/>
              <w:jc w:val="both"/>
              <w:rPr>
                <w:color w:val="000000"/>
                <w:sz w:val="20"/>
                <w:szCs w:val="20"/>
              </w:rPr>
            </w:pPr>
            <w:r w:rsidRPr="006949DE">
              <w:rPr>
                <w:color w:val="000000"/>
                <w:sz w:val="20"/>
                <w:szCs w:val="20"/>
              </w:rPr>
              <w:t>0,110*</w:t>
            </w:r>
          </w:p>
        </w:tc>
        <w:tc>
          <w:tcPr>
            <w:tcW w:w="1061" w:type="dxa"/>
            <w:gridSpan w:val="3"/>
            <w:tcBorders>
              <w:top w:val="nil"/>
              <w:left w:val="nil"/>
              <w:bottom w:val="nil"/>
              <w:right w:val="nil"/>
            </w:tcBorders>
            <w:shd w:val="clear" w:color="000000" w:fill="E2EFDA"/>
            <w:noWrap/>
            <w:vAlign w:val="bottom"/>
            <w:hideMark/>
          </w:tcPr>
          <w:p w14:paraId="3DA26403" w14:textId="77777777" w:rsidR="006949DE" w:rsidRPr="006949DE" w:rsidRDefault="006949DE" w:rsidP="0082312A">
            <w:pPr>
              <w:spacing w:line="360" w:lineRule="auto"/>
              <w:jc w:val="both"/>
              <w:rPr>
                <w:color w:val="000000"/>
                <w:sz w:val="20"/>
                <w:szCs w:val="20"/>
              </w:rPr>
            </w:pPr>
            <w:r w:rsidRPr="006949DE">
              <w:rPr>
                <w:color w:val="000000"/>
                <w:sz w:val="20"/>
                <w:szCs w:val="20"/>
              </w:rPr>
              <w:t>0,115*</w:t>
            </w:r>
          </w:p>
        </w:tc>
        <w:tc>
          <w:tcPr>
            <w:tcW w:w="1061" w:type="dxa"/>
            <w:gridSpan w:val="3"/>
            <w:tcBorders>
              <w:top w:val="nil"/>
              <w:left w:val="nil"/>
              <w:bottom w:val="nil"/>
              <w:right w:val="nil"/>
            </w:tcBorders>
            <w:shd w:val="clear" w:color="auto" w:fill="auto"/>
            <w:noWrap/>
            <w:vAlign w:val="bottom"/>
            <w:hideMark/>
          </w:tcPr>
          <w:p w14:paraId="19E3ABB9"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r>
      <w:tr w:rsidR="006949DE" w:rsidRPr="006949DE" w14:paraId="5635F613"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68B2DFE"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706D72" w14:textId="77777777" w:rsidR="006949DE" w:rsidRPr="006949DE" w:rsidRDefault="006949DE" w:rsidP="0082312A">
            <w:pPr>
              <w:spacing w:line="360" w:lineRule="auto"/>
              <w:jc w:val="both"/>
              <w:rPr>
                <w:color w:val="000000"/>
                <w:sz w:val="20"/>
                <w:szCs w:val="20"/>
              </w:rPr>
            </w:pPr>
            <w:r w:rsidRPr="006949DE">
              <w:rPr>
                <w:color w:val="000000"/>
                <w:sz w:val="20"/>
                <w:szCs w:val="20"/>
              </w:rPr>
              <w:t>-3,39</w:t>
            </w:r>
          </w:p>
        </w:tc>
        <w:tc>
          <w:tcPr>
            <w:tcW w:w="980" w:type="dxa"/>
            <w:gridSpan w:val="3"/>
            <w:tcBorders>
              <w:top w:val="nil"/>
              <w:left w:val="nil"/>
              <w:bottom w:val="nil"/>
              <w:right w:val="nil"/>
            </w:tcBorders>
            <w:shd w:val="clear" w:color="auto" w:fill="auto"/>
            <w:noWrap/>
            <w:vAlign w:val="bottom"/>
            <w:hideMark/>
          </w:tcPr>
          <w:p w14:paraId="78239823" w14:textId="77777777" w:rsidR="006949DE" w:rsidRPr="006949DE" w:rsidRDefault="006949DE" w:rsidP="0082312A">
            <w:pPr>
              <w:spacing w:line="360" w:lineRule="auto"/>
              <w:jc w:val="both"/>
              <w:rPr>
                <w:color w:val="000000"/>
                <w:sz w:val="20"/>
                <w:szCs w:val="20"/>
              </w:rPr>
            </w:pPr>
            <w:r w:rsidRPr="006949DE">
              <w:rPr>
                <w:color w:val="000000"/>
                <w:sz w:val="20"/>
                <w:szCs w:val="20"/>
              </w:rPr>
              <w:t>-3,46</w:t>
            </w:r>
          </w:p>
        </w:tc>
        <w:tc>
          <w:tcPr>
            <w:tcW w:w="967" w:type="dxa"/>
            <w:tcBorders>
              <w:top w:val="nil"/>
              <w:left w:val="nil"/>
              <w:bottom w:val="nil"/>
              <w:right w:val="nil"/>
            </w:tcBorders>
            <w:shd w:val="clear" w:color="auto" w:fill="auto"/>
            <w:noWrap/>
            <w:vAlign w:val="bottom"/>
            <w:hideMark/>
          </w:tcPr>
          <w:p w14:paraId="08905BDF" w14:textId="77777777" w:rsidR="006949DE" w:rsidRPr="006949DE" w:rsidRDefault="006949DE" w:rsidP="0082312A">
            <w:pPr>
              <w:spacing w:line="360" w:lineRule="auto"/>
              <w:jc w:val="both"/>
              <w:rPr>
                <w:color w:val="000000"/>
                <w:sz w:val="20"/>
                <w:szCs w:val="20"/>
              </w:rPr>
            </w:pPr>
            <w:r w:rsidRPr="006949DE">
              <w:rPr>
                <w:color w:val="000000"/>
                <w:sz w:val="20"/>
                <w:szCs w:val="20"/>
              </w:rPr>
              <w:t>-3,08</w:t>
            </w:r>
          </w:p>
        </w:tc>
        <w:tc>
          <w:tcPr>
            <w:tcW w:w="1061" w:type="dxa"/>
            <w:gridSpan w:val="3"/>
            <w:tcBorders>
              <w:top w:val="nil"/>
              <w:left w:val="nil"/>
              <w:bottom w:val="nil"/>
              <w:right w:val="nil"/>
            </w:tcBorders>
            <w:shd w:val="clear" w:color="auto" w:fill="auto"/>
            <w:noWrap/>
            <w:vAlign w:val="bottom"/>
            <w:hideMark/>
          </w:tcPr>
          <w:p w14:paraId="252135E2" w14:textId="77777777" w:rsidR="006949DE" w:rsidRPr="006949DE" w:rsidRDefault="006949DE" w:rsidP="0082312A">
            <w:pPr>
              <w:spacing w:line="360" w:lineRule="auto"/>
              <w:jc w:val="both"/>
              <w:rPr>
                <w:color w:val="000000"/>
                <w:sz w:val="20"/>
                <w:szCs w:val="20"/>
              </w:rPr>
            </w:pPr>
            <w:r w:rsidRPr="006949DE">
              <w:rPr>
                <w:color w:val="000000"/>
                <w:sz w:val="20"/>
                <w:szCs w:val="20"/>
              </w:rPr>
              <w:t>-2,47</w:t>
            </w:r>
          </w:p>
        </w:tc>
        <w:tc>
          <w:tcPr>
            <w:tcW w:w="1062" w:type="dxa"/>
            <w:gridSpan w:val="3"/>
            <w:tcBorders>
              <w:top w:val="nil"/>
              <w:left w:val="nil"/>
              <w:bottom w:val="nil"/>
              <w:right w:val="nil"/>
            </w:tcBorders>
            <w:shd w:val="clear" w:color="auto" w:fill="auto"/>
            <w:noWrap/>
            <w:vAlign w:val="bottom"/>
            <w:hideMark/>
          </w:tcPr>
          <w:p w14:paraId="061CD79A" w14:textId="77777777" w:rsidR="006949DE" w:rsidRPr="006949DE" w:rsidRDefault="006949DE" w:rsidP="0082312A">
            <w:pPr>
              <w:spacing w:line="360" w:lineRule="auto"/>
              <w:jc w:val="both"/>
              <w:rPr>
                <w:color w:val="000000"/>
                <w:sz w:val="20"/>
                <w:szCs w:val="20"/>
              </w:rPr>
            </w:pPr>
            <w:r w:rsidRPr="006949DE">
              <w:rPr>
                <w:color w:val="000000"/>
                <w:sz w:val="20"/>
                <w:szCs w:val="20"/>
              </w:rPr>
              <w:t>-2,35</w:t>
            </w:r>
          </w:p>
        </w:tc>
        <w:tc>
          <w:tcPr>
            <w:tcW w:w="1061" w:type="dxa"/>
            <w:gridSpan w:val="3"/>
            <w:tcBorders>
              <w:top w:val="nil"/>
              <w:left w:val="nil"/>
              <w:bottom w:val="nil"/>
              <w:right w:val="nil"/>
            </w:tcBorders>
            <w:shd w:val="clear" w:color="auto" w:fill="auto"/>
            <w:noWrap/>
            <w:vAlign w:val="bottom"/>
            <w:hideMark/>
          </w:tcPr>
          <w:p w14:paraId="1B87E0C6" w14:textId="77777777" w:rsidR="006949DE" w:rsidRPr="006949DE" w:rsidRDefault="006949DE" w:rsidP="0082312A">
            <w:pPr>
              <w:spacing w:line="360" w:lineRule="auto"/>
              <w:jc w:val="both"/>
              <w:rPr>
                <w:color w:val="000000"/>
                <w:sz w:val="20"/>
                <w:szCs w:val="20"/>
              </w:rPr>
            </w:pPr>
            <w:r w:rsidRPr="006949DE">
              <w:rPr>
                <w:color w:val="000000"/>
                <w:sz w:val="20"/>
                <w:szCs w:val="20"/>
              </w:rPr>
              <w:t>-2,48</w:t>
            </w:r>
          </w:p>
        </w:tc>
        <w:tc>
          <w:tcPr>
            <w:tcW w:w="1061" w:type="dxa"/>
            <w:gridSpan w:val="3"/>
            <w:tcBorders>
              <w:top w:val="nil"/>
              <w:left w:val="nil"/>
              <w:bottom w:val="nil"/>
              <w:right w:val="nil"/>
            </w:tcBorders>
            <w:shd w:val="clear" w:color="auto" w:fill="auto"/>
            <w:noWrap/>
            <w:vAlign w:val="bottom"/>
            <w:hideMark/>
          </w:tcPr>
          <w:p w14:paraId="46C6DDC0" w14:textId="77777777" w:rsidR="006949DE" w:rsidRPr="006949DE" w:rsidRDefault="006949DE" w:rsidP="0082312A">
            <w:pPr>
              <w:spacing w:line="360" w:lineRule="auto"/>
              <w:jc w:val="both"/>
              <w:rPr>
                <w:color w:val="000000"/>
                <w:sz w:val="20"/>
                <w:szCs w:val="20"/>
              </w:rPr>
            </w:pPr>
            <w:r w:rsidRPr="006949DE">
              <w:rPr>
                <w:color w:val="000000"/>
                <w:sz w:val="20"/>
                <w:szCs w:val="20"/>
              </w:rPr>
              <w:t>-0,9</w:t>
            </w:r>
          </w:p>
        </w:tc>
      </w:tr>
      <w:tr w:rsidR="006949DE" w:rsidRPr="006949DE" w14:paraId="08E8142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F2E233F"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80B1AC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D0E231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66414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7E2A1D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C67DB0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749485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6849E8" w14:textId="77777777" w:rsidR="006949DE" w:rsidRPr="006949DE" w:rsidRDefault="006949DE" w:rsidP="0082312A">
            <w:pPr>
              <w:spacing w:line="360" w:lineRule="auto"/>
              <w:jc w:val="both"/>
              <w:rPr>
                <w:sz w:val="20"/>
                <w:szCs w:val="20"/>
              </w:rPr>
            </w:pPr>
          </w:p>
        </w:tc>
      </w:tr>
      <w:tr w:rsidR="006949DE" w:rsidRPr="006949DE" w14:paraId="1FCD83E1"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A5947CC" w14:textId="77777777" w:rsidR="006949DE" w:rsidRPr="006949DE" w:rsidRDefault="006949DE" w:rsidP="0082312A">
            <w:pPr>
              <w:spacing w:line="360" w:lineRule="auto"/>
              <w:jc w:val="both"/>
              <w:rPr>
                <w:color w:val="000000"/>
                <w:sz w:val="20"/>
                <w:szCs w:val="20"/>
              </w:rPr>
            </w:pPr>
            <w:r w:rsidRPr="006949DE">
              <w:rPr>
                <w:color w:val="000000"/>
                <w:sz w:val="20"/>
                <w:szCs w:val="20"/>
              </w:rPr>
              <w:t>3 children</w:t>
            </w:r>
          </w:p>
        </w:tc>
        <w:tc>
          <w:tcPr>
            <w:tcW w:w="992" w:type="dxa"/>
            <w:gridSpan w:val="4"/>
            <w:tcBorders>
              <w:top w:val="nil"/>
              <w:left w:val="nil"/>
              <w:bottom w:val="nil"/>
              <w:right w:val="nil"/>
            </w:tcBorders>
            <w:shd w:val="clear" w:color="000000" w:fill="E2EFDA"/>
            <w:noWrap/>
            <w:vAlign w:val="bottom"/>
            <w:hideMark/>
          </w:tcPr>
          <w:p w14:paraId="5E244914" w14:textId="77777777" w:rsidR="006949DE" w:rsidRPr="006949DE" w:rsidRDefault="006949DE" w:rsidP="0082312A">
            <w:pPr>
              <w:spacing w:line="360" w:lineRule="auto"/>
              <w:jc w:val="both"/>
              <w:rPr>
                <w:color w:val="000000"/>
                <w:sz w:val="20"/>
                <w:szCs w:val="20"/>
              </w:rPr>
            </w:pPr>
            <w:r w:rsidRPr="006949DE">
              <w:rPr>
                <w:color w:val="000000"/>
                <w:sz w:val="20"/>
                <w:szCs w:val="20"/>
              </w:rPr>
              <w:t>0,087*</w:t>
            </w:r>
          </w:p>
        </w:tc>
        <w:tc>
          <w:tcPr>
            <w:tcW w:w="980" w:type="dxa"/>
            <w:gridSpan w:val="3"/>
            <w:tcBorders>
              <w:top w:val="nil"/>
              <w:left w:val="nil"/>
              <w:bottom w:val="nil"/>
              <w:right w:val="nil"/>
            </w:tcBorders>
            <w:shd w:val="clear" w:color="000000" w:fill="E2EFDA"/>
            <w:noWrap/>
            <w:vAlign w:val="bottom"/>
            <w:hideMark/>
          </w:tcPr>
          <w:p w14:paraId="31147AA7" w14:textId="77777777" w:rsidR="006949DE" w:rsidRPr="006949DE" w:rsidRDefault="006949DE" w:rsidP="0082312A">
            <w:pPr>
              <w:spacing w:line="360" w:lineRule="auto"/>
              <w:jc w:val="both"/>
              <w:rPr>
                <w:color w:val="000000"/>
                <w:sz w:val="20"/>
                <w:szCs w:val="20"/>
              </w:rPr>
            </w:pPr>
            <w:r w:rsidRPr="006949DE">
              <w:rPr>
                <w:color w:val="000000"/>
                <w:sz w:val="20"/>
                <w:szCs w:val="20"/>
              </w:rPr>
              <w:t>0,090*</w:t>
            </w:r>
          </w:p>
        </w:tc>
        <w:tc>
          <w:tcPr>
            <w:tcW w:w="967" w:type="dxa"/>
            <w:tcBorders>
              <w:top w:val="nil"/>
              <w:left w:val="nil"/>
              <w:bottom w:val="nil"/>
              <w:right w:val="nil"/>
            </w:tcBorders>
            <w:shd w:val="clear" w:color="auto" w:fill="auto"/>
            <w:noWrap/>
            <w:vAlign w:val="bottom"/>
            <w:hideMark/>
          </w:tcPr>
          <w:p w14:paraId="79B23234" w14:textId="77777777" w:rsidR="006949DE" w:rsidRPr="006949DE" w:rsidRDefault="006949DE" w:rsidP="0082312A">
            <w:pPr>
              <w:spacing w:line="360" w:lineRule="auto"/>
              <w:jc w:val="both"/>
              <w:rPr>
                <w:color w:val="000000"/>
                <w:sz w:val="20"/>
                <w:szCs w:val="20"/>
              </w:rPr>
            </w:pPr>
            <w:r w:rsidRPr="006949DE">
              <w:rPr>
                <w:color w:val="000000"/>
                <w:sz w:val="20"/>
                <w:szCs w:val="20"/>
              </w:rPr>
              <w:t>0,075</w:t>
            </w:r>
          </w:p>
        </w:tc>
        <w:tc>
          <w:tcPr>
            <w:tcW w:w="1061" w:type="dxa"/>
            <w:gridSpan w:val="3"/>
            <w:tcBorders>
              <w:top w:val="nil"/>
              <w:left w:val="nil"/>
              <w:bottom w:val="nil"/>
              <w:right w:val="nil"/>
            </w:tcBorders>
            <w:shd w:val="clear" w:color="auto" w:fill="auto"/>
            <w:noWrap/>
            <w:vAlign w:val="bottom"/>
            <w:hideMark/>
          </w:tcPr>
          <w:p w14:paraId="443CF76A"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2" w:type="dxa"/>
            <w:gridSpan w:val="3"/>
            <w:tcBorders>
              <w:top w:val="nil"/>
              <w:left w:val="nil"/>
              <w:bottom w:val="nil"/>
              <w:right w:val="nil"/>
            </w:tcBorders>
            <w:shd w:val="clear" w:color="auto" w:fill="auto"/>
            <w:noWrap/>
            <w:vAlign w:val="bottom"/>
            <w:hideMark/>
          </w:tcPr>
          <w:p w14:paraId="71EC8787" w14:textId="77777777" w:rsidR="006949DE" w:rsidRPr="006949DE" w:rsidRDefault="006949DE" w:rsidP="0082312A">
            <w:pPr>
              <w:spacing w:line="360" w:lineRule="auto"/>
              <w:jc w:val="both"/>
              <w:rPr>
                <w:color w:val="000000"/>
                <w:sz w:val="20"/>
                <w:szCs w:val="20"/>
              </w:rPr>
            </w:pPr>
            <w:r w:rsidRPr="006949DE">
              <w:rPr>
                <w:color w:val="000000"/>
                <w:sz w:val="20"/>
                <w:szCs w:val="20"/>
              </w:rPr>
              <w:t>0,05</w:t>
            </w:r>
          </w:p>
        </w:tc>
        <w:tc>
          <w:tcPr>
            <w:tcW w:w="1061" w:type="dxa"/>
            <w:gridSpan w:val="3"/>
            <w:tcBorders>
              <w:top w:val="nil"/>
              <w:left w:val="nil"/>
              <w:bottom w:val="nil"/>
              <w:right w:val="nil"/>
            </w:tcBorders>
            <w:shd w:val="clear" w:color="auto" w:fill="auto"/>
            <w:noWrap/>
            <w:vAlign w:val="bottom"/>
            <w:hideMark/>
          </w:tcPr>
          <w:p w14:paraId="1A184712" w14:textId="77777777" w:rsidR="006949DE" w:rsidRPr="006949DE" w:rsidRDefault="006949DE" w:rsidP="0082312A">
            <w:pPr>
              <w:spacing w:line="360" w:lineRule="auto"/>
              <w:jc w:val="both"/>
              <w:rPr>
                <w:color w:val="000000"/>
                <w:sz w:val="20"/>
                <w:szCs w:val="20"/>
              </w:rPr>
            </w:pPr>
            <w:r w:rsidRPr="006949DE">
              <w:rPr>
                <w:color w:val="000000"/>
                <w:sz w:val="20"/>
                <w:szCs w:val="20"/>
              </w:rPr>
              <w:t>0,054</w:t>
            </w:r>
          </w:p>
        </w:tc>
        <w:tc>
          <w:tcPr>
            <w:tcW w:w="1061" w:type="dxa"/>
            <w:gridSpan w:val="3"/>
            <w:tcBorders>
              <w:top w:val="nil"/>
              <w:left w:val="nil"/>
              <w:bottom w:val="nil"/>
              <w:right w:val="nil"/>
            </w:tcBorders>
            <w:shd w:val="clear" w:color="auto" w:fill="auto"/>
            <w:noWrap/>
            <w:vAlign w:val="bottom"/>
            <w:hideMark/>
          </w:tcPr>
          <w:p w14:paraId="306B4F49" w14:textId="77777777" w:rsidR="006949DE" w:rsidRPr="006949DE" w:rsidRDefault="006949DE" w:rsidP="0082312A">
            <w:pPr>
              <w:spacing w:line="360" w:lineRule="auto"/>
              <w:jc w:val="both"/>
              <w:rPr>
                <w:color w:val="000000"/>
                <w:sz w:val="20"/>
                <w:szCs w:val="20"/>
              </w:rPr>
            </w:pPr>
            <w:r w:rsidRPr="006949DE">
              <w:rPr>
                <w:color w:val="000000"/>
                <w:sz w:val="20"/>
                <w:szCs w:val="20"/>
              </w:rPr>
              <w:t>0,017</w:t>
            </w:r>
          </w:p>
        </w:tc>
      </w:tr>
      <w:tr w:rsidR="006949DE" w:rsidRPr="006949DE" w14:paraId="4ED603A0" w14:textId="77777777" w:rsidTr="004C62CC">
        <w:trPr>
          <w:gridAfter w:val="1"/>
          <w:wAfter w:w="17" w:type="dxa"/>
          <w:trHeight w:val="280"/>
        </w:trPr>
        <w:tc>
          <w:tcPr>
            <w:tcW w:w="1297" w:type="dxa"/>
            <w:tcBorders>
              <w:top w:val="nil"/>
              <w:left w:val="nil"/>
              <w:bottom w:val="single" w:sz="4" w:space="0" w:color="auto"/>
              <w:right w:val="nil"/>
            </w:tcBorders>
            <w:shd w:val="clear" w:color="auto" w:fill="auto"/>
            <w:noWrap/>
            <w:vAlign w:val="bottom"/>
            <w:hideMark/>
          </w:tcPr>
          <w:p w14:paraId="2A4918D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nil"/>
              <w:left w:val="nil"/>
              <w:bottom w:val="single" w:sz="4" w:space="0" w:color="auto"/>
              <w:right w:val="nil"/>
            </w:tcBorders>
            <w:shd w:val="clear" w:color="auto" w:fill="auto"/>
            <w:noWrap/>
            <w:vAlign w:val="bottom"/>
            <w:hideMark/>
          </w:tcPr>
          <w:p w14:paraId="514AE298" w14:textId="77777777" w:rsidR="006949DE" w:rsidRPr="006949DE" w:rsidRDefault="006949DE" w:rsidP="0082312A">
            <w:pPr>
              <w:spacing w:line="360" w:lineRule="auto"/>
              <w:jc w:val="both"/>
              <w:rPr>
                <w:color w:val="000000"/>
                <w:sz w:val="20"/>
                <w:szCs w:val="20"/>
              </w:rPr>
            </w:pPr>
            <w:r w:rsidRPr="006949DE">
              <w:rPr>
                <w:color w:val="000000"/>
                <w:sz w:val="20"/>
                <w:szCs w:val="20"/>
              </w:rPr>
              <w:t>-2,21</w:t>
            </w:r>
          </w:p>
        </w:tc>
        <w:tc>
          <w:tcPr>
            <w:tcW w:w="980" w:type="dxa"/>
            <w:gridSpan w:val="3"/>
            <w:tcBorders>
              <w:top w:val="nil"/>
              <w:left w:val="nil"/>
              <w:bottom w:val="single" w:sz="4" w:space="0" w:color="auto"/>
              <w:right w:val="nil"/>
            </w:tcBorders>
            <w:shd w:val="clear" w:color="auto" w:fill="auto"/>
            <w:noWrap/>
            <w:vAlign w:val="bottom"/>
            <w:hideMark/>
          </w:tcPr>
          <w:p w14:paraId="40E3D00A" w14:textId="77777777" w:rsidR="006949DE" w:rsidRPr="006949DE" w:rsidRDefault="006949DE" w:rsidP="0082312A">
            <w:pPr>
              <w:spacing w:line="360" w:lineRule="auto"/>
              <w:jc w:val="both"/>
              <w:rPr>
                <w:color w:val="000000"/>
                <w:sz w:val="20"/>
                <w:szCs w:val="20"/>
              </w:rPr>
            </w:pPr>
            <w:r w:rsidRPr="006949DE">
              <w:rPr>
                <w:color w:val="000000"/>
                <w:sz w:val="20"/>
                <w:szCs w:val="20"/>
              </w:rPr>
              <w:t>-2,28</w:t>
            </w:r>
          </w:p>
        </w:tc>
        <w:tc>
          <w:tcPr>
            <w:tcW w:w="967" w:type="dxa"/>
            <w:tcBorders>
              <w:top w:val="nil"/>
              <w:left w:val="nil"/>
              <w:bottom w:val="single" w:sz="4" w:space="0" w:color="auto"/>
              <w:right w:val="nil"/>
            </w:tcBorders>
            <w:shd w:val="clear" w:color="auto" w:fill="auto"/>
            <w:noWrap/>
            <w:vAlign w:val="bottom"/>
            <w:hideMark/>
          </w:tcPr>
          <w:p w14:paraId="7EB0DBE8" w14:textId="77777777" w:rsidR="006949DE" w:rsidRPr="006949DE" w:rsidRDefault="006949DE" w:rsidP="0082312A">
            <w:pPr>
              <w:spacing w:line="360" w:lineRule="auto"/>
              <w:jc w:val="both"/>
              <w:rPr>
                <w:color w:val="000000"/>
                <w:sz w:val="20"/>
                <w:szCs w:val="20"/>
              </w:rPr>
            </w:pPr>
            <w:r w:rsidRPr="006949DE">
              <w:rPr>
                <w:color w:val="000000"/>
                <w:sz w:val="20"/>
                <w:szCs w:val="20"/>
              </w:rPr>
              <w:t>-1,95</w:t>
            </w:r>
          </w:p>
        </w:tc>
        <w:tc>
          <w:tcPr>
            <w:tcW w:w="1061" w:type="dxa"/>
            <w:gridSpan w:val="3"/>
            <w:tcBorders>
              <w:top w:val="nil"/>
              <w:left w:val="nil"/>
              <w:bottom w:val="single" w:sz="4" w:space="0" w:color="auto"/>
              <w:right w:val="nil"/>
            </w:tcBorders>
            <w:shd w:val="clear" w:color="auto" w:fill="auto"/>
            <w:noWrap/>
            <w:vAlign w:val="bottom"/>
            <w:hideMark/>
          </w:tcPr>
          <w:p w14:paraId="61F15009" w14:textId="77777777" w:rsidR="006949DE" w:rsidRPr="006949DE" w:rsidRDefault="006949DE" w:rsidP="0082312A">
            <w:pPr>
              <w:spacing w:line="360" w:lineRule="auto"/>
              <w:jc w:val="both"/>
              <w:rPr>
                <w:color w:val="000000"/>
                <w:sz w:val="20"/>
                <w:szCs w:val="20"/>
              </w:rPr>
            </w:pPr>
            <w:r w:rsidRPr="006949DE">
              <w:rPr>
                <w:color w:val="000000"/>
                <w:sz w:val="20"/>
                <w:szCs w:val="20"/>
              </w:rPr>
              <w:t>-1,44</w:t>
            </w:r>
          </w:p>
        </w:tc>
        <w:tc>
          <w:tcPr>
            <w:tcW w:w="1062" w:type="dxa"/>
            <w:gridSpan w:val="3"/>
            <w:tcBorders>
              <w:top w:val="nil"/>
              <w:left w:val="nil"/>
              <w:bottom w:val="single" w:sz="4" w:space="0" w:color="auto"/>
              <w:right w:val="nil"/>
            </w:tcBorders>
            <w:shd w:val="clear" w:color="auto" w:fill="auto"/>
            <w:noWrap/>
            <w:vAlign w:val="bottom"/>
            <w:hideMark/>
          </w:tcPr>
          <w:p w14:paraId="019853BF" w14:textId="77777777" w:rsidR="006949DE" w:rsidRPr="006949DE" w:rsidRDefault="006949DE" w:rsidP="0082312A">
            <w:pPr>
              <w:spacing w:line="360" w:lineRule="auto"/>
              <w:jc w:val="both"/>
              <w:rPr>
                <w:color w:val="000000"/>
                <w:sz w:val="20"/>
                <w:szCs w:val="20"/>
              </w:rPr>
            </w:pPr>
            <w:r w:rsidRPr="006949DE">
              <w:rPr>
                <w:color w:val="000000"/>
                <w:sz w:val="20"/>
                <w:szCs w:val="20"/>
              </w:rPr>
              <w:t>-1,33</w:t>
            </w:r>
          </w:p>
        </w:tc>
        <w:tc>
          <w:tcPr>
            <w:tcW w:w="1061" w:type="dxa"/>
            <w:gridSpan w:val="3"/>
            <w:tcBorders>
              <w:top w:val="nil"/>
              <w:left w:val="nil"/>
              <w:bottom w:val="single" w:sz="4" w:space="0" w:color="auto"/>
              <w:right w:val="nil"/>
            </w:tcBorders>
            <w:shd w:val="clear" w:color="auto" w:fill="auto"/>
            <w:noWrap/>
            <w:vAlign w:val="bottom"/>
            <w:hideMark/>
          </w:tcPr>
          <w:p w14:paraId="4BD17E22" w14:textId="77777777" w:rsidR="006949DE" w:rsidRPr="006949DE" w:rsidRDefault="006949DE" w:rsidP="0082312A">
            <w:pPr>
              <w:spacing w:line="360" w:lineRule="auto"/>
              <w:jc w:val="both"/>
              <w:rPr>
                <w:color w:val="000000"/>
                <w:sz w:val="20"/>
                <w:szCs w:val="20"/>
              </w:rPr>
            </w:pPr>
            <w:r w:rsidRPr="006949DE">
              <w:rPr>
                <w:color w:val="000000"/>
                <w:sz w:val="20"/>
                <w:szCs w:val="20"/>
              </w:rPr>
              <w:t>-1,43</w:t>
            </w:r>
          </w:p>
        </w:tc>
        <w:tc>
          <w:tcPr>
            <w:tcW w:w="1061" w:type="dxa"/>
            <w:gridSpan w:val="3"/>
            <w:tcBorders>
              <w:top w:val="nil"/>
              <w:left w:val="nil"/>
              <w:bottom w:val="single" w:sz="4" w:space="0" w:color="auto"/>
              <w:right w:val="nil"/>
            </w:tcBorders>
            <w:shd w:val="clear" w:color="auto" w:fill="auto"/>
            <w:noWrap/>
            <w:vAlign w:val="bottom"/>
            <w:hideMark/>
          </w:tcPr>
          <w:p w14:paraId="3EE0BD96" w14:textId="77777777" w:rsidR="006949DE" w:rsidRPr="006949DE" w:rsidRDefault="006949DE" w:rsidP="0082312A">
            <w:pPr>
              <w:spacing w:line="360" w:lineRule="auto"/>
              <w:jc w:val="both"/>
              <w:rPr>
                <w:color w:val="000000"/>
                <w:sz w:val="20"/>
                <w:szCs w:val="20"/>
              </w:rPr>
            </w:pPr>
            <w:r w:rsidRPr="006949DE">
              <w:rPr>
                <w:color w:val="000000"/>
                <w:sz w:val="20"/>
                <w:szCs w:val="20"/>
              </w:rPr>
              <w:t>-0,46</w:t>
            </w:r>
          </w:p>
        </w:tc>
      </w:tr>
      <w:tr w:rsidR="006949DE" w:rsidRPr="006949DE" w14:paraId="552F4E5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355ECB1"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265F46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C5EE74A"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FDBFF1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D5DCE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88C2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657D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FB3862D" w14:textId="77777777" w:rsidR="006949DE" w:rsidRPr="006949DE" w:rsidRDefault="006949DE" w:rsidP="0082312A">
            <w:pPr>
              <w:spacing w:line="360" w:lineRule="auto"/>
              <w:jc w:val="both"/>
              <w:rPr>
                <w:sz w:val="20"/>
                <w:szCs w:val="20"/>
              </w:rPr>
            </w:pPr>
          </w:p>
        </w:tc>
      </w:tr>
      <w:tr w:rsidR="006949DE" w:rsidRPr="006949DE" w14:paraId="748629EE"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2DDC304" w14:textId="77777777" w:rsidR="006949DE" w:rsidRPr="006949DE" w:rsidRDefault="006949DE" w:rsidP="0082312A">
            <w:pPr>
              <w:spacing w:line="360" w:lineRule="auto"/>
              <w:jc w:val="both"/>
              <w:rPr>
                <w:color w:val="000000"/>
                <w:sz w:val="20"/>
                <w:szCs w:val="20"/>
              </w:rPr>
            </w:pPr>
            <w:r w:rsidRPr="006949DE">
              <w:rPr>
                <w:color w:val="000000"/>
                <w:sz w:val="20"/>
                <w:szCs w:val="20"/>
              </w:rPr>
              <w:t>Women</w:t>
            </w:r>
          </w:p>
        </w:tc>
        <w:tc>
          <w:tcPr>
            <w:tcW w:w="992" w:type="dxa"/>
            <w:gridSpan w:val="4"/>
            <w:tcBorders>
              <w:top w:val="nil"/>
              <w:left w:val="nil"/>
              <w:bottom w:val="nil"/>
              <w:right w:val="nil"/>
            </w:tcBorders>
            <w:shd w:val="clear" w:color="auto" w:fill="auto"/>
            <w:noWrap/>
            <w:vAlign w:val="bottom"/>
            <w:hideMark/>
          </w:tcPr>
          <w:p w14:paraId="608F2EA4" w14:textId="77777777" w:rsidR="006949DE" w:rsidRPr="006949DE" w:rsidRDefault="006949DE"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6FFD40A3" w14:textId="77777777" w:rsidR="006949DE" w:rsidRPr="006949DE" w:rsidRDefault="006949DE" w:rsidP="0082312A">
            <w:pPr>
              <w:spacing w:line="360" w:lineRule="auto"/>
              <w:jc w:val="both"/>
              <w:rPr>
                <w:color w:val="000000"/>
                <w:sz w:val="20"/>
                <w:szCs w:val="20"/>
              </w:rPr>
            </w:pPr>
            <w:r w:rsidRPr="006949DE">
              <w:rPr>
                <w:color w:val="000000"/>
                <w:sz w:val="20"/>
                <w:szCs w:val="20"/>
              </w:rPr>
              <w:t>-0,070**</w:t>
            </w:r>
          </w:p>
        </w:tc>
        <w:tc>
          <w:tcPr>
            <w:tcW w:w="967" w:type="dxa"/>
            <w:tcBorders>
              <w:top w:val="nil"/>
              <w:left w:val="nil"/>
              <w:bottom w:val="nil"/>
              <w:right w:val="nil"/>
            </w:tcBorders>
            <w:shd w:val="clear" w:color="auto" w:fill="auto"/>
            <w:noWrap/>
            <w:vAlign w:val="bottom"/>
            <w:hideMark/>
          </w:tcPr>
          <w:p w14:paraId="61A59F1B" w14:textId="77777777" w:rsidR="006949DE" w:rsidRPr="006949DE" w:rsidRDefault="006949DE" w:rsidP="0082312A">
            <w:pPr>
              <w:spacing w:line="360" w:lineRule="auto"/>
              <w:jc w:val="both"/>
              <w:rPr>
                <w:color w:val="000000"/>
                <w:sz w:val="20"/>
                <w:szCs w:val="20"/>
              </w:rPr>
            </w:pPr>
            <w:r w:rsidRPr="006949DE">
              <w:rPr>
                <w:color w:val="000000"/>
                <w:sz w:val="20"/>
                <w:szCs w:val="20"/>
              </w:rPr>
              <w:t>-0,055*</w:t>
            </w:r>
          </w:p>
        </w:tc>
        <w:tc>
          <w:tcPr>
            <w:tcW w:w="1061" w:type="dxa"/>
            <w:gridSpan w:val="3"/>
            <w:tcBorders>
              <w:top w:val="nil"/>
              <w:left w:val="nil"/>
              <w:bottom w:val="nil"/>
              <w:right w:val="nil"/>
            </w:tcBorders>
            <w:shd w:val="clear" w:color="auto" w:fill="auto"/>
            <w:noWrap/>
            <w:vAlign w:val="bottom"/>
            <w:hideMark/>
          </w:tcPr>
          <w:p w14:paraId="29D5AC3F" w14:textId="77777777" w:rsidR="006949DE" w:rsidRPr="006949DE" w:rsidRDefault="006949DE" w:rsidP="0082312A">
            <w:pPr>
              <w:spacing w:line="360" w:lineRule="auto"/>
              <w:jc w:val="both"/>
              <w:rPr>
                <w:color w:val="000000"/>
                <w:sz w:val="20"/>
                <w:szCs w:val="20"/>
              </w:rPr>
            </w:pPr>
            <w:r w:rsidRPr="006949DE">
              <w:rPr>
                <w:color w:val="000000"/>
                <w:sz w:val="20"/>
                <w:szCs w:val="20"/>
              </w:rPr>
              <w:t>-0,071***</w:t>
            </w:r>
          </w:p>
        </w:tc>
        <w:tc>
          <w:tcPr>
            <w:tcW w:w="1062" w:type="dxa"/>
            <w:gridSpan w:val="3"/>
            <w:tcBorders>
              <w:top w:val="nil"/>
              <w:left w:val="nil"/>
              <w:bottom w:val="nil"/>
              <w:right w:val="nil"/>
            </w:tcBorders>
            <w:shd w:val="clear" w:color="auto" w:fill="auto"/>
            <w:noWrap/>
            <w:vAlign w:val="bottom"/>
            <w:hideMark/>
          </w:tcPr>
          <w:p w14:paraId="053DB3C6" w14:textId="77777777" w:rsidR="006949DE" w:rsidRPr="006949DE" w:rsidRDefault="006949DE" w:rsidP="0082312A">
            <w:pPr>
              <w:spacing w:line="360" w:lineRule="auto"/>
              <w:jc w:val="both"/>
              <w:rPr>
                <w:color w:val="000000"/>
                <w:sz w:val="20"/>
                <w:szCs w:val="20"/>
              </w:rPr>
            </w:pPr>
            <w:r w:rsidRPr="006949DE">
              <w:rPr>
                <w:color w:val="000000"/>
                <w:sz w:val="20"/>
                <w:szCs w:val="20"/>
              </w:rPr>
              <w:t>-0,068**</w:t>
            </w:r>
          </w:p>
        </w:tc>
        <w:tc>
          <w:tcPr>
            <w:tcW w:w="1061" w:type="dxa"/>
            <w:gridSpan w:val="3"/>
            <w:tcBorders>
              <w:top w:val="nil"/>
              <w:left w:val="nil"/>
              <w:bottom w:val="nil"/>
              <w:right w:val="nil"/>
            </w:tcBorders>
            <w:shd w:val="clear" w:color="auto" w:fill="auto"/>
            <w:noWrap/>
            <w:vAlign w:val="bottom"/>
            <w:hideMark/>
          </w:tcPr>
          <w:p w14:paraId="2B265FF7" w14:textId="77777777" w:rsidR="006949DE" w:rsidRPr="006949DE" w:rsidRDefault="006949DE" w:rsidP="0082312A">
            <w:pPr>
              <w:spacing w:line="360" w:lineRule="auto"/>
              <w:jc w:val="both"/>
              <w:rPr>
                <w:color w:val="000000"/>
                <w:sz w:val="20"/>
                <w:szCs w:val="20"/>
              </w:rPr>
            </w:pPr>
            <w:r w:rsidRPr="006949DE">
              <w:rPr>
                <w:color w:val="000000"/>
                <w:sz w:val="20"/>
                <w:szCs w:val="20"/>
              </w:rPr>
              <w:t>-0,063**</w:t>
            </w:r>
          </w:p>
        </w:tc>
        <w:tc>
          <w:tcPr>
            <w:tcW w:w="1061" w:type="dxa"/>
            <w:gridSpan w:val="3"/>
            <w:tcBorders>
              <w:top w:val="nil"/>
              <w:left w:val="nil"/>
              <w:bottom w:val="nil"/>
              <w:right w:val="nil"/>
            </w:tcBorders>
            <w:shd w:val="clear" w:color="auto" w:fill="auto"/>
            <w:noWrap/>
            <w:vAlign w:val="bottom"/>
            <w:hideMark/>
          </w:tcPr>
          <w:p w14:paraId="7A3C4092" w14:textId="77777777" w:rsidR="006949DE" w:rsidRPr="006949DE" w:rsidRDefault="006949DE" w:rsidP="0082312A">
            <w:pPr>
              <w:spacing w:line="360" w:lineRule="auto"/>
              <w:jc w:val="both"/>
              <w:rPr>
                <w:color w:val="000000"/>
                <w:sz w:val="20"/>
                <w:szCs w:val="20"/>
              </w:rPr>
            </w:pPr>
            <w:r w:rsidRPr="006949DE">
              <w:rPr>
                <w:color w:val="000000"/>
                <w:sz w:val="20"/>
                <w:szCs w:val="20"/>
              </w:rPr>
              <w:t>-0,03</w:t>
            </w:r>
          </w:p>
        </w:tc>
      </w:tr>
      <w:tr w:rsidR="006949DE" w:rsidRPr="006949DE" w14:paraId="72CF03B5"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A038A4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4DC47D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21BBF318" w14:textId="77777777" w:rsidR="006949DE" w:rsidRPr="006949DE" w:rsidRDefault="006949DE" w:rsidP="0082312A">
            <w:pPr>
              <w:spacing w:line="360" w:lineRule="auto"/>
              <w:jc w:val="both"/>
              <w:rPr>
                <w:color w:val="000000"/>
                <w:sz w:val="20"/>
                <w:szCs w:val="20"/>
              </w:rPr>
            </w:pPr>
            <w:r w:rsidRPr="006949DE">
              <w:rPr>
                <w:color w:val="000000"/>
                <w:sz w:val="20"/>
                <w:szCs w:val="20"/>
              </w:rPr>
              <w:t>(-3,15)</w:t>
            </w:r>
          </w:p>
        </w:tc>
        <w:tc>
          <w:tcPr>
            <w:tcW w:w="967" w:type="dxa"/>
            <w:tcBorders>
              <w:top w:val="nil"/>
              <w:left w:val="nil"/>
              <w:bottom w:val="nil"/>
              <w:right w:val="nil"/>
            </w:tcBorders>
            <w:shd w:val="clear" w:color="auto" w:fill="auto"/>
            <w:noWrap/>
            <w:vAlign w:val="bottom"/>
            <w:hideMark/>
          </w:tcPr>
          <w:p w14:paraId="4269B536" w14:textId="77777777" w:rsidR="006949DE" w:rsidRPr="006949DE" w:rsidRDefault="006949DE" w:rsidP="0082312A">
            <w:pPr>
              <w:spacing w:line="360" w:lineRule="auto"/>
              <w:jc w:val="both"/>
              <w:rPr>
                <w:color w:val="000000"/>
                <w:sz w:val="20"/>
                <w:szCs w:val="20"/>
              </w:rPr>
            </w:pPr>
            <w:r w:rsidRPr="006949DE">
              <w:rPr>
                <w:color w:val="000000"/>
                <w:sz w:val="20"/>
                <w:szCs w:val="20"/>
              </w:rPr>
              <w:t>(-2,51)</w:t>
            </w:r>
          </w:p>
        </w:tc>
        <w:tc>
          <w:tcPr>
            <w:tcW w:w="1061" w:type="dxa"/>
            <w:gridSpan w:val="3"/>
            <w:tcBorders>
              <w:top w:val="nil"/>
              <w:left w:val="nil"/>
              <w:bottom w:val="nil"/>
              <w:right w:val="nil"/>
            </w:tcBorders>
            <w:shd w:val="clear" w:color="auto" w:fill="auto"/>
            <w:noWrap/>
            <w:vAlign w:val="bottom"/>
            <w:hideMark/>
          </w:tcPr>
          <w:p w14:paraId="6C59BC1F" w14:textId="77777777" w:rsidR="006949DE" w:rsidRPr="006949DE" w:rsidRDefault="006949DE" w:rsidP="0082312A">
            <w:pPr>
              <w:spacing w:line="360" w:lineRule="auto"/>
              <w:jc w:val="both"/>
              <w:rPr>
                <w:color w:val="000000"/>
                <w:sz w:val="20"/>
                <w:szCs w:val="20"/>
              </w:rPr>
            </w:pPr>
            <w:r w:rsidRPr="006949DE">
              <w:rPr>
                <w:color w:val="000000"/>
                <w:sz w:val="20"/>
                <w:szCs w:val="20"/>
              </w:rPr>
              <w:t>(-3,31)</w:t>
            </w:r>
          </w:p>
        </w:tc>
        <w:tc>
          <w:tcPr>
            <w:tcW w:w="1062" w:type="dxa"/>
            <w:gridSpan w:val="3"/>
            <w:tcBorders>
              <w:top w:val="nil"/>
              <w:left w:val="nil"/>
              <w:bottom w:val="nil"/>
              <w:right w:val="nil"/>
            </w:tcBorders>
            <w:shd w:val="clear" w:color="auto" w:fill="auto"/>
            <w:noWrap/>
            <w:vAlign w:val="bottom"/>
            <w:hideMark/>
          </w:tcPr>
          <w:p w14:paraId="4992D37E" w14:textId="77777777" w:rsidR="006949DE" w:rsidRPr="006949DE" w:rsidRDefault="006949DE" w:rsidP="0082312A">
            <w:pPr>
              <w:spacing w:line="360" w:lineRule="auto"/>
              <w:jc w:val="both"/>
              <w:rPr>
                <w:color w:val="000000"/>
                <w:sz w:val="20"/>
                <w:szCs w:val="20"/>
              </w:rPr>
            </w:pPr>
            <w:r w:rsidRPr="006949DE">
              <w:rPr>
                <w:color w:val="000000"/>
                <w:sz w:val="20"/>
                <w:szCs w:val="20"/>
              </w:rPr>
              <w:t>(-3,17)</w:t>
            </w:r>
          </w:p>
        </w:tc>
        <w:tc>
          <w:tcPr>
            <w:tcW w:w="1061" w:type="dxa"/>
            <w:gridSpan w:val="3"/>
            <w:tcBorders>
              <w:top w:val="nil"/>
              <w:left w:val="nil"/>
              <w:bottom w:val="nil"/>
              <w:right w:val="nil"/>
            </w:tcBorders>
            <w:shd w:val="clear" w:color="auto" w:fill="auto"/>
            <w:noWrap/>
            <w:vAlign w:val="bottom"/>
            <w:hideMark/>
          </w:tcPr>
          <w:p w14:paraId="20C867B6" w14:textId="77777777" w:rsidR="006949DE" w:rsidRPr="006949DE" w:rsidRDefault="006949DE" w:rsidP="0082312A">
            <w:pPr>
              <w:spacing w:line="360" w:lineRule="auto"/>
              <w:jc w:val="both"/>
              <w:rPr>
                <w:color w:val="000000"/>
                <w:sz w:val="20"/>
                <w:szCs w:val="20"/>
              </w:rPr>
            </w:pPr>
            <w:r w:rsidRPr="006949DE">
              <w:rPr>
                <w:color w:val="000000"/>
                <w:sz w:val="20"/>
                <w:szCs w:val="20"/>
              </w:rPr>
              <w:t>(-2,96)</w:t>
            </w:r>
          </w:p>
        </w:tc>
        <w:tc>
          <w:tcPr>
            <w:tcW w:w="1061" w:type="dxa"/>
            <w:gridSpan w:val="3"/>
            <w:tcBorders>
              <w:top w:val="nil"/>
              <w:left w:val="nil"/>
              <w:bottom w:val="nil"/>
              <w:right w:val="nil"/>
            </w:tcBorders>
            <w:shd w:val="clear" w:color="auto" w:fill="auto"/>
            <w:noWrap/>
            <w:vAlign w:val="bottom"/>
            <w:hideMark/>
          </w:tcPr>
          <w:p w14:paraId="433F69EA" w14:textId="77777777" w:rsidR="006949DE" w:rsidRPr="006949DE" w:rsidRDefault="006949DE" w:rsidP="0082312A">
            <w:pPr>
              <w:spacing w:line="360" w:lineRule="auto"/>
              <w:jc w:val="both"/>
              <w:rPr>
                <w:color w:val="000000"/>
                <w:sz w:val="20"/>
                <w:szCs w:val="20"/>
              </w:rPr>
            </w:pPr>
            <w:r w:rsidRPr="006949DE">
              <w:rPr>
                <w:color w:val="000000"/>
                <w:sz w:val="20"/>
                <w:szCs w:val="20"/>
              </w:rPr>
              <w:t>(-1,25)</w:t>
            </w:r>
          </w:p>
        </w:tc>
      </w:tr>
      <w:tr w:rsidR="006949DE" w:rsidRPr="006949DE" w14:paraId="663E5BFC"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0ACE1E7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07330F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E2A51F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898441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78A62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38A2B4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6AB6D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996B8DA" w14:textId="77777777" w:rsidR="006949DE" w:rsidRPr="006949DE" w:rsidRDefault="006949DE" w:rsidP="0082312A">
            <w:pPr>
              <w:spacing w:line="360" w:lineRule="auto"/>
              <w:jc w:val="both"/>
              <w:rPr>
                <w:sz w:val="20"/>
                <w:szCs w:val="20"/>
              </w:rPr>
            </w:pPr>
          </w:p>
        </w:tc>
      </w:tr>
      <w:tr w:rsidR="006949DE" w:rsidRPr="006949DE" w14:paraId="7088A5C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015BB5C2" w14:textId="77777777" w:rsidR="006949DE" w:rsidRPr="006949DE" w:rsidRDefault="006949DE" w:rsidP="0082312A">
            <w:pPr>
              <w:spacing w:line="360" w:lineRule="auto"/>
              <w:jc w:val="both"/>
              <w:rPr>
                <w:color w:val="000000"/>
                <w:sz w:val="20"/>
                <w:szCs w:val="20"/>
              </w:rPr>
            </w:pPr>
            <w:r w:rsidRPr="006949DE">
              <w:rPr>
                <w:color w:val="000000"/>
                <w:sz w:val="20"/>
                <w:szCs w:val="20"/>
              </w:rPr>
              <w:t>Childhood Health</w:t>
            </w:r>
          </w:p>
        </w:tc>
        <w:tc>
          <w:tcPr>
            <w:tcW w:w="980" w:type="dxa"/>
            <w:gridSpan w:val="3"/>
            <w:tcBorders>
              <w:top w:val="nil"/>
              <w:left w:val="nil"/>
              <w:bottom w:val="nil"/>
              <w:right w:val="nil"/>
            </w:tcBorders>
            <w:shd w:val="clear" w:color="auto" w:fill="auto"/>
            <w:noWrap/>
            <w:vAlign w:val="bottom"/>
            <w:hideMark/>
          </w:tcPr>
          <w:p w14:paraId="36587379"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7A52B1EF" w14:textId="77777777" w:rsidR="006949DE" w:rsidRPr="006949DE" w:rsidRDefault="006949DE" w:rsidP="0082312A">
            <w:pPr>
              <w:spacing w:line="360" w:lineRule="auto"/>
              <w:jc w:val="both"/>
              <w:rPr>
                <w:color w:val="000000"/>
                <w:sz w:val="20"/>
                <w:szCs w:val="20"/>
              </w:rPr>
            </w:pPr>
            <w:r w:rsidRPr="006949DE">
              <w:rPr>
                <w:color w:val="000000"/>
                <w:sz w:val="20"/>
                <w:szCs w:val="20"/>
              </w:rPr>
              <w:t>0,233***</w:t>
            </w:r>
          </w:p>
        </w:tc>
        <w:tc>
          <w:tcPr>
            <w:tcW w:w="1061" w:type="dxa"/>
            <w:gridSpan w:val="3"/>
            <w:tcBorders>
              <w:top w:val="nil"/>
              <w:left w:val="nil"/>
              <w:bottom w:val="nil"/>
              <w:right w:val="nil"/>
            </w:tcBorders>
            <w:shd w:val="clear" w:color="auto" w:fill="auto"/>
            <w:noWrap/>
            <w:vAlign w:val="bottom"/>
            <w:hideMark/>
          </w:tcPr>
          <w:p w14:paraId="51812658" w14:textId="77777777" w:rsidR="006949DE" w:rsidRPr="006949DE" w:rsidRDefault="006949DE" w:rsidP="0082312A">
            <w:pPr>
              <w:spacing w:line="360" w:lineRule="auto"/>
              <w:jc w:val="both"/>
              <w:rPr>
                <w:color w:val="000000"/>
                <w:sz w:val="20"/>
                <w:szCs w:val="20"/>
              </w:rPr>
            </w:pPr>
            <w:r w:rsidRPr="006949DE">
              <w:rPr>
                <w:color w:val="000000"/>
                <w:sz w:val="20"/>
                <w:szCs w:val="20"/>
              </w:rPr>
              <w:t>0,230***</w:t>
            </w:r>
          </w:p>
        </w:tc>
        <w:tc>
          <w:tcPr>
            <w:tcW w:w="1062" w:type="dxa"/>
            <w:gridSpan w:val="3"/>
            <w:tcBorders>
              <w:top w:val="nil"/>
              <w:left w:val="nil"/>
              <w:bottom w:val="nil"/>
              <w:right w:val="nil"/>
            </w:tcBorders>
            <w:shd w:val="clear" w:color="auto" w:fill="auto"/>
            <w:noWrap/>
            <w:vAlign w:val="bottom"/>
            <w:hideMark/>
          </w:tcPr>
          <w:p w14:paraId="62A8D602" w14:textId="77777777" w:rsidR="006949DE" w:rsidRPr="006949DE" w:rsidRDefault="006949DE" w:rsidP="0082312A">
            <w:pPr>
              <w:spacing w:line="360" w:lineRule="auto"/>
              <w:jc w:val="both"/>
              <w:rPr>
                <w:color w:val="000000"/>
                <w:sz w:val="20"/>
                <w:szCs w:val="20"/>
              </w:rPr>
            </w:pPr>
            <w:r w:rsidRPr="006949DE">
              <w:rPr>
                <w:color w:val="000000"/>
                <w:sz w:val="20"/>
                <w:szCs w:val="20"/>
              </w:rPr>
              <w:t>0,227***</w:t>
            </w:r>
          </w:p>
        </w:tc>
        <w:tc>
          <w:tcPr>
            <w:tcW w:w="1061" w:type="dxa"/>
            <w:gridSpan w:val="3"/>
            <w:tcBorders>
              <w:top w:val="nil"/>
              <w:left w:val="nil"/>
              <w:bottom w:val="nil"/>
              <w:right w:val="nil"/>
            </w:tcBorders>
            <w:shd w:val="clear" w:color="auto" w:fill="auto"/>
            <w:noWrap/>
            <w:vAlign w:val="bottom"/>
            <w:hideMark/>
          </w:tcPr>
          <w:p w14:paraId="0226F4FB" w14:textId="77777777" w:rsidR="006949DE" w:rsidRPr="006949DE" w:rsidRDefault="006949DE" w:rsidP="0082312A">
            <w:pPr>
              <w:spacing w:line="360" w:lineRule="auto"/>
              <w:jc w:val="both"/>
              <w:rPr>
                <w:color w:val="000000"/>
                <w:sz w:val="20"/>
                <w:szCs w:val="20"/>
              </w:rPr>
            </w:pPr>
            <w:r w:rsidRPr="006949DE">
              <w:rPr>
                <w:color w:val="000000"/>
                <w:sz w:val="20"/>
                <w:szCs w:val="20"/>
              </w:rPr>
              <w:t>0,216***</w:t>
            </w:r>
          </w:p>
        </w:tc>
        <w:tc>
          <w:tcPr>
            <w:tcW w:w="1061" w:type="dxa"/>
            <w:gridSpan w:val="3"/>
            <w:tcBorders>
              <w:top w:val="nil"/>
              <w:left w:val="nil"/>
              <w:bottom w:val="nil"/>
              <w:right w:val="nil"/>
            </w:tcBorders>
            <w:shd w:val="clear" w:color="auto" w:fill="auto"/>
            <w:noWrap/>
            <w:vAlign w:val="bottom"/>
            <w:hideMark/>
          </w:tcPr>
          <w:p w14:paraId="2B90E407" w14:textId="77777777" w:rsidR="006949DE" w:rsidRPr="006949DE" w:rsidRDefault="006949DE" w:rsidP="0082312A">
            <w:pPr>
              <w:spacing w:line="360" w:lineRule="auto"/>
              <w:jc w:val="both"/>
              <w:rPr>
                <w:color w:val="000000"/>
                <w:sz w:val="20"/>
                <w:szCs w:val="20"/>
              </w:rPr>
            </w:pPr>
            <w:r w:rsidRPr="006949DE">
              <w:rPr>
                <w:color w:val="000000"/>
                <w:sz w:val="20"/>
                <w:szCs w:val="20"/>
              </w:rPr>
              <w:t>0,204***</w:t>
            </w:r>
          </w:p>
        </w:tc>
      </w:tr>
      <w:tr w:rsidR="006949DE" w:rsidRPr="006949DE" w14:paraId="35ABCD92"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454CADD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9B5F65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4B803E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27B8E43" w14:textId="77777777" w:rsidR="006949DE" w:rsidRPr="006949DE" w:rsidRDefault="006949DE" w:rsidP="0082312A">
            <w:pPr>
              <w:spacing w:line="360" w:lineRule="auto"/>
              <w:jc w:val="both"/>
              <w:rPr>
                <w:color w:val="000000"/>
                <w:sz w:val="20"/>
                <w:szCs w:val="20"/>
              </w:rPr>
            </w:pPr>
            <w:r w:rsidRPr="006949DE">
              <w:rPr>
                <w:color w:val="000000"/>
                <w:sz w:val="20"/>
                <w:szCs w:val="20"/>
              </w:rPr>
              <w:t>-10,69</w:t>
            </w:r>
          </w:p>
        </w:tc>
        <w:tc>
          <w:tcPr>
            <w:tcW w:w="1061" w:type="dxa"/>
            <w:gridSpan w:val="3"/>
            <w:tcBorders>
              <w:top w:val="nil"/>
              <w:left w:val="nil"/>
              <w:bottom w:val="nil"/>
              <w:right w:val="nil"/>
            </w:tcBorders>
            <w:shd w:val="clear" w:color="auto" w:fill="auto"/>
            <w:noWrap/>
            <w:vAlign w:val="bottom"/>
            <w:hideMark/>
          </w:tcPr>
          <w:p w14:paraId="390D8126" w14:textId="77777777" w:rsidR="006949DE" w:rsidRPr="006949DE" w:rsidRDefault="006949DE" w:rsidP="0082312A">
            <w:pPr>
              <w:spacing w:line="360" w:lineRule="auto"/>
              <w:jc w:val="both"/>
              <w:rPr>
                <w:color w:val="000000"/>
                <w:sz w:val="20"/>
                <w:szCs w:val="20"/>
              </w:rPr>
            </w:pPr>
            <w:r w:rsidRPr="006949DE">
              <w:rPr>
                <w:color w:val="000000"/>
                <w:sz w:val="20"/>
                <w:szCs w:val="20"/>
              </w:rPr>
              <w:t>-10,67</w:t>
            </w:r>
          </w:p>
        </w:tc>
        <w:tc>
          <w:tcPr>
            <w:tcW w:w="1062" w:type="dxa"/>
            <w:gridSpan w:val="3"/>
            <w:tcBorders>
              <w:top w:val="nil"/>
              <w:left w:val="nil"/>
              <w:bottom w:val="nil"/>
              <w:right w:val="nil"/>
            </w:tcBorders>
            <w:shd w:val="clear" w:color="auto" w:fill="auto"/>
            <w:noWrap/>
            <w:vAlign w:val="bottom"/>
            <w:hideMark/>
          </w:tcPr>
          <w:p w14:paraId="56205C5B" w14:textId="77777777" w:rsidR="006949DE" w:rsidRPr="006949DE" w:rsidRDefault="006949DE" w:rsidP="0082312A">
            <w:pPr>
              <w:spacing w:line="360" w:lineRule="auto"/>
              <w:jc w:val="both"/>
              <w:rPr>
                <w:color w:val="000000"/>
                <w:sz w:val="20"/>
                <w:szCs w:val="20"/>
              </w:rPr>
            </w:pPr>
            <w:r w:rsidRPr="006949DE">
              <w:rPr>
                <w:color w:val="000000"/>
                <w:sz w:val="20"/>
                <w:szCs w:val="20"/>
              </w:rPr>
              <w:t>-10,56</w:t>
            </w:r>
          </w:p>
        </w:tc>
        <w:tc>
          <w:tcPr>
            <w:tcW w:w="1061" w:type="dxa"/>
            <w:gridSpan w:val="3"/>
            <w:tcBorders>
              <w:top w:val="nil"/>
              <w:left w:val="nil"/>
              <w:bottom w:val="nil"/>
              <w:right w:val="nil"/>
            </w:tcBorders>
            <w:shd w:val="clear" w:color="auto" w:fill="auto"/>
            <w:noWrap/>
            <w:vAlign w:val="bottom"/>
            <w:hideMark/>
          </w:tcPr>
          <w:p w14:paraId="3283E8D3" w14:textId="77777777" w:rsidR="006949DE" w:rsidRPr="006949DE" w:rsidRDefault="006949DE" w:rsidP="0082312A">
            <w:pPr>
              <w:spacing w:line="360" w:lineRule="auto"/>
              <w:jc w:val="both"/>
              <w:rPr>
                <w:color w:val="000000"/>
                <w:sz w:val="20"/>
                <w:szCs w:val="20"/>
              </w:rPr>
            </w:pPr>
            <w:r w:rsidRPr="006949DE">
              <w:rPr>
                <w:color w:val="000000"/>
                <w:sz w:val="20"/>
                <w:szCs w:val="20"/>
              </w:rPr>
              <w:t>-10,02</w:t>
            </w:r>
          </w:p>
        </w:tc>
        <w:tc>
          <w:tcPr>
            <w:tcW w:w="1061" w:type="dxa"/>
            <w:gridSpan w:val="3"/>
            <w:tcBorders>
              <w:top w:val="nil"/>
              <w:left w:val="nil"/>
              <w:bottom w:val="nil"/>
              <w:right w:val="nil"/>
            </w:tcBorders>
            <w:shd w:val="clear" w:color="auto" w:fill="auto"/>
            <w:noWrap/>
            <w:vAlign w:val="bottom"/>
            <w:hideMark/>
          </w:tcPr>
          <w:p w14:paraId="0987B15C" w14:textId="77777777" w:rsidR="006949DE" w:rsidRPr="006949DE" w:rsidRDefault="006949DE" w:rsidP="0082312A">
            <w:pPr>
              <w:spacing w:line="360" w:lineRule="auto"/>
              <w:jc w:val="both"/>
              <w:rPr>
                <w:color w:val="000000"/>
                <w:sz w:val="20"/>
                <w:szCs w:val="20"/>
              </w:rPr>
            </w:pPr>
            <w:r w:rsidRPr="006949DE">
              <w:rPr>
                <w:color w:val="000000"/>
                <w:sz w:val="20"/>
                <w:szCs w:val="20"/>
              </w:rPr>
              <w:t>-9,64</w:t>
            </w:r>
          </w:p>
        </w:tc>
      </w:tr>
      <w:tr w:rsidR="006949DE" w:rsidRPr="006949DE" w14:paraId="0F549D47"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AFA27E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09D9251B"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A71370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458E68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191955A"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91B674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B55D08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62CCA2A" w14:textId="77777777" w:rsidR="006949DE" w:rsidRPr="006949DE" w:rsidRDefault="006949DE" w:rsidP="0082312A">
            <w:pPr>
              <w:spacing w:line="360" w:lineRule="auto"/>
              <w:jc w:val="both"/>
              <w:rPr>
                <w:sz w:val="20"/>
                <w:szCs w:val="20"/>
              </w:rPr>
            </w:pPr>
          </w:p>
        </w:tc>
      </w:tr>
      <w:tr w:rsidR="006949DE" w:rsidRPr="006949DE" w14:paraId="4CBC83BD"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3C227579" w14:textId="77777777" w:rsidR="006949DE" w:rsidRPr="006949DE" w:rsidRDefault="006949DE" w:rsidP="0082312A">
            <w:pPr>
              <w:spacing w:line="360" w:lineRule="auto"/>
              <w:jc w:val="both"/>
              <w:rPr>
                <w:color w:val="000000"/>
                <w:sz w:val="20"/>
                <w:szCs w:val="20"/>
              </w:rPr>
            </w:pPr>
            <w:r w:rsidRPr="006949DE">
              <w:rPr>
                <w:color w:val="000000"/>
                <w:sz w:val="20"/>
                <w:szCs w:val="20"/>
              </w:rPr>
              <w:t>Smoking, currently</w:t>
            </w:r>
          </w:p>
        </w:tc>
        <w:tc>
          <w:tcPr>
            <w:tcW w:w="980" w:type="dxa"/>
            <w:gridSpan w:val="3"/>
            <w:tcBorders>
              <w:top w:val="nil"/>
              <w:left w:val="nil"/>
              <w:bottom w:val="nil"/>
              <w:right w:val="nil"/>
            </w:tcBorders>
            <w:shd w:val="clear" w:color="auto" w:fill="auto"/>
            <w:noWrap/>
            <w:vAlign w:val="bottom"/>
            <w:hideMark/>
          </w:tcPr>
          <w:p w14:paraId="1101842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237231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84AAE55" w14:textId="77777777" w:rsidR="006949DE" w:rsidRPr="006949DE" w:rsidRDefault="006949DE" w:rsidP="0082312A">
            <w:pPr>
              <w:spacing w:line="360" w:lineRule="auto"/>
              <w:jc w:val="both"/>
              <w:rPr>
                <w:color w:val="000000"/>
                <w:sz w:val="20"/>
                <w:szCs w:val="20"/>
              </w:rPr>
            </w:pPr>
            <w:r w:rsidRPr="006949DE">
              <w:rPr>
                <w:color w:val="000000"/>
                <w:sz w:val="20"/>
                <w:szCs w:val="20"/>
              </w:rPr>
              <w:t>-0,160***</w:t>
            </w:r>
          </w:p>
        </w:tc>
        <w:tc>
          <w:tcPr>
            <w:tcW w:w="1062" w:type="dxa"/>
            <w:gridSpan w:val="3"/>
            <w:tcBorders>
              <w:top w:val="nil"/>
              <w:left w:val="nil"/>
              <w:bottom w:val="nil"/>
              <w:right w:val="nil"/>
            </w:tcBorders>
            <w:shd w:val="clear" w:color="auto" w:fill="auto"/>
            <w:noWrap/>
            <w:vAlign w:val="bottom"/>
            <w:hideMark/>
          </w:tcPr>
          <w:p w14:paraId="040EBF76" w14:textId="77777777" w:rsidR="006949DE" w:rsidRPr="006949DE" w:rsidRDefault="006949DE" w:rsidP="0082312A">
            <w:pPr>
              <w:spacing w:line="360" w:lineRule="auto"/>
              <w:jc w:val="both"/>
              <w:rPr>
                <w:color w:val="000000"/>
                <w:sz w:val="20"/>
                <w:szCs w:val="20"/>
              </w:rPr>
            </w:pPr>
            <w:r w:rsidRPr="006949DE">
              <w:rPr>
                <w:color w:val="000000"/>
                <w:sz w:val="20"/>
                <w:szCs w:val="20"/>
              </w:rPr>
              <w:t>-0,151***</w:t>
            </w:r>
          </w:p>
        </w:tc>
        <w:tc>
          <w:tcPr>
            <w:tcW w:w="1061" w:type="dxa"/>
            <w:gridSpan w:val="3"/>
            <w:tcBorders>
              <w:top w:val="nil"/>
              <w:left w:val="nil"/>
              <w:bottom w:val="nil"/>
              <w:right w:val="nil"/>
            </w:tcBorders>
            <w:shd w:val="clear" w:color="auto" w:fill="auto"/>
            <w:noWrap/>
            <w:vAlign w:val="bottom"/>
            <w:hideMark/>
          </w:tcPr>
          <w:p w14:paraId="44D3CE69" w14:textId="77777777" w:rsidR="006949DE" w:rsidRPr="006949DE" w:rsidRDefault="006949DE" w:rsidP="0082312A">
            <w:pPr>
              <w:spacing w:line="360" w:lineRule="auto"/>
              <w:jc w:val="both"/>
              <w:rPr>
                <w:color w:val="000000"/>
                <w:sz w:val="20"/>
                <w:szCs w:val="20"/>
              </w:rPr>
            </w:pPr>
            <w:r w:rsidRPr="006949DE">
              <w:rPr>
                <w:color w:val="000000"/>
                <w:sz w:val="20"/>
                <w:szCs w:val="20"/>
              </w:rPr>
              <w:t>-0,127***</w:t>
            </w:r>
          </w:p>
        </w:tc>
        <w:tc>
          <w:tcPr>
            <w:tcW w:w="1061" w:type="dxa"/>
            <w:gridSpan w:val="3"/>
            <w:tcBorders>
              <w:top w:val="nil"/>
              <w:left w:val="nil"/>
              <w:bottom w:val="nil"/>
              <w:right w:val="nil"/>
            </w:tcBorders>
            <w:shd w:val="clear" w:color="auto" w:fill="auto"/>
            <w:noWrap/>
            <w:vAlign w:val="bottom"/>
            <w:hideMark/>
          </w:tcPr>
          <w:p w14:paraId="0CA262FF" w14:textId="77777777" w:rsidR="006949DE" w:rsidRPr="006949DE" w:rsidRDefault="006949DE" w:rsidP="0082312A">
            <w:pPr>
              <w:spacing w:line="360" w:lineRule="auto"/>
              <w:jc w:val="both"/>
              <w:rPr>
                <w:color w:val="000000"/>
                <w:sz w:val="20"/>
                <w:szCs w:val="20"/>
              </w:rPr>
            </w:pPr>
            <w:r w:rsidRPr="006949DE">
              <w:rPr>
                <w:color w:val="000000"/>
                <w:sz w:val="20"/>
                <w:szCs w:val="20"/>
              </w:rPr>
              <w:t>-0,092***</w:t>
            </w:r>
          </w:p>
        </w:tc>
      </w:tr>
      <w:tr w:rsidR="006949DE" w:rsidRPr="006949DE" w14:paraId="19501076"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716BEDA"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EA49F3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C7BE727"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85FA08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79E4153" w14:textId="77777777" w:rsidR="006949DE" w:rsidRPr="006949DE" w:rsidRDefault="006949DE" w:rsidP="0082312A">
            <w:pPr>
              <w:spacing w:line="360" w:lineRule="auto"/>
              <w:jc w:val="both"/>
              <w:rPr>
                <w:color w:val="000000"/>
                <w:sz w:val="20"/>
                <w:szCs w:val="20"/>
              </w:rPr>
            </w:pPr>
            <w:r w:rsidRPr="006949DE">
              <w:rPr>
                <w:color w:val="000000"/>
                <w:sz w:val="20"/>
                <w:szCs w:val="20"/>
              </w:rPr>
              <w:t>(-7,46)</w:t>
            </w:r>
          </w:p>
        </w:tc>
        <w:tc>
          <w:tcPr>
            <w:tcW w:w="1062" w:type="dxa"/>
            <w:gridSpan w:val="3"/>
            <w:tcBorders>
              <w:top w:val="nil"/>
              <w:left w:val="nil"/>
              <w:bottom w:val="nil"/>
              <w:right w:val="nil"/>
            </w:tcBorders>
            <w:shd w:val="clear" w:color="auto" w:fill="auto"/>
            <w:noWrap/>
            <w:vAlign w:val="bottom"/>
            <w:hideMark/>
          </w:tcPr>
          <w:p w14:paraId="2D3CBE4F" w14:textId="77777777" w:rsidR="006949DE" w:rsidRPr="006949DE" w:rsidRDefault="006949DE" w:rsidP="0082312A">
            <w:pPr>
              <w:spacing w:line="360" w:lineRule="auto"/>
              <w:jc w:val="both"/>
              <w:rPr>
                <w:color w:val="000000"/>
                <w:sz w:val="20"/>
                <w:szCs w:val="20"/>
              </w:rPr>
            </w:pPr>
            <w:r w:rsidRPr="006949DE">
              <w:rPr>
                <w:color w:val="000000"/>
                <w:sz w:val="20"/>
                <w:szCs w:val="20"/>
              </w:rPr>
              <w:t>(-6,94)</w:t>
            </w:r>
          </w:p>
        </w:tc>
        <w:tc>
          <w:tcPr>
            <w:tcW w:w="1061" w:type="dxa"/>
            <w:gridSpan w:val="3"/>
            <w:tcBorders>
              <w:top w:val="nil"/>
              <w:left w:val="nil"/>
              <w:bottom w:val="nil"/>
              <w:right w:val="nil"/>
            </w:tcBorders>
            <w:shd w:val="clear" w:color="auto" w:fill="auto"/>
            <w:noWrap/>
            <w:vAlign w:val="bottom"/>
            <w:hideMark/>
          </w:tcPr>
          <w:p w14:paraId="0E5D962C" w14:textId="77777777" w:rsidR="006949DE" w:rsidRPr="006949DE" w:rsidRDefault="006949DE" w:rsidP="0082312A">
            <w:pPr>
              <w:spacing w:line="360" w:lineRule="auto"/>
              <w:jc w:val="both"/>
              <w:rPr>
                <w:color w:val="000000"/>
                <w:sz w:val="20"/>
                <w:szCs w:val="20"/>
              </w:rPr>
            </w:pPr>
            <w:r w:rsidRPr="006949DE">
              <w:rPr>
                <w:color w:val="000000"/>
                <w:sz w:val="20"/>
                <w:szCs w:val="20"/>
              </w:rPr>
              <w:t>(-5,72)</w:t>
            </w:r>
          </w:p>
        </w:tc>
        <w:tc>
          <w:tcPr>
            <w:tcW w:w="1061" w:type="dxa"/>
            <w:gridSpan w:val="3"/>
            <w:tcBorders>
              <w:top w:val="nil"/>
              <w:left w:val="nil"/>
              <w:bottom w:val="nil"/>
              <w:right w:val="nil"/>
            </w:tcBorders>
            <w:shd w:val="clear" w:color="auto" w:fill="auto"/>
            <w:noWrap/>
            <w:vAlign w:val="bottom"/>
            <w:hideMark/>
          </w:tcPr>
          <w:p w14:paraId="3756D5AD" w14:textId="77777777" w:rsidR="006949DE" w:rsidRPr="006949DE" w:rsidRDefault="006949DE" w:rsidP="0082312A">
            <w:pPr>
              <w:spacing w:line="360" w:lineRule="auto"/>
              <w:jc w:val="both"/>
              <w:rPr>
                <w:color w:val="000000"/>
                <w:sz w:val="20"/>
                <w:szCs w:val="20"/>
              </w:rPr>
            </w:pPr>
            <w:r w:rsidRPr="006949DE">
              <w:rPr>
                <w:color w:val="000000"/>
                <w:sz w:val="20"/>
                <w:szCs w:val="20"/>
              </w:rPr>
              <w:t>(-4,18)</w:t>
            </w:r>
          </w:p>
        </w:tc>
      </w:tr>
      <w:tr w:rsidR="006949DE" w:rsidRPr="006949DE" w14:paraId="64D9719A"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F9444B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61C6BF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66632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51F7B8F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780EE06"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838186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B0DC29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9EE44FE" w14:textId="77777777" w:rsidR="006949DE" w:rsidRPr="006949DE" w:rsidRDefault="006949DE" w:rsidP="0082312A">
            <w:pPr>
              <w:spacing w:line="360" w:lineRule="auto"/>
              <w:jc w:val="both"/>
              <w:rPr>
                <w:sz w:val="20"/>
                <w:szCs w:val="20"/>
              </w:rPr>
            </w:pPr>
          </w:p>
        </w:tc>
      </w:tr>
      <w:tr w:rsidR="006949DE" w:rsidRPr="006949DE" w14:paraId="50B5DC76"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04E81D08"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Sport, at least once a week</w:t>
            </w:r>
          </w:p>
        </w:tc>
        <w:tc>
          <w:tcPr>
            <w:tcW w:w="967" w:type="dxa"/>
            <w:tcBorders>
              <w:top w:val="nil"/>
              <w:left w:val="nil"/>
              <w:bottom w:val="nil"/>
              <w:right w:val="nil"/>
            </w:tcBorders>
            <w:shd w:val="clear" w:color="auto" w:fill="auto"/>
            <w:noWrap/>
            <w:vAlign w:val="bottom"/>
            <w:hideMark/>
          </w:tcPr>
          <w:p w14:paraId="57AE679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58C8E1B9"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2" w:type="dxa"/>
            <w:gridSpan w:val="3"/>
            <w:tcBorders>
              <w:top w:val="nil"/>
              <w:left w:val="nil"/>
              <w:bottom w:val="nil"/>
              <w:right w:val="nil"/>
            </w:tcBorders>
            <w:shd w:val="clear" w:color="auto" w:fill="auto"/>
            <w:noWrap/>
            <w:vAlign w:val="bottom"/>
            <w:hideMark/>
          </w:tcPr>
          <w:p w14:paraId="2D885631"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625F636D" w14:textId="77777777" w:rsidR="006949DE" w:rsidRPr="006949DE" w:rsidRDefault="006949DE" w:rsidP="0082312A">
            <w:pPr>
              <w:spacing w:line="360" w:lineRule="auto"/>
              <w:jc w:val="both"/>
              <w:rPr>
                <w:color w:val="000000"/>
                <w:sz w:val="20"/>
                <w:szCs w:val="20"/>
              </w:rPr>
            </w:pPr>
            <w:r w:rsidRPr="006949DE">
              <w:rPr>
                <w:color w:val="000000"/>
                <w:sz w:val="20"/>
                <w:szCs w:val="20"/>
              </w:rPr>
              <w:t>0,037</w:t>
            </w:r>
          </w:p>
        </w:tc>
        <w:tc>
          <w:tcPr>
            <w:tcW w:w="1061" w:type="dxa"/>
            <w:gridSpan w:val="3"/>
            <w:tcBorders>
              <w:top w:val="nil"/>
              <w:left w:val="nil"/>
              <w:bottom w:val="nil"/>
              <w:right w:val="nil"/>
            </w:tcBorders>
            <w:shd w:val="clear" w:color="auto" w:fill="auto"/>
            <w:noWrap/>
            <w:vAlign w:val="bottom"/>
            <w:hideMark/>
          </w:tcPr>
          <w:p w14:paraId="00762D56" w14:textId="77777777" w:rsidR="006949DE" w:rsidRPr="006949DE" w:rsidRDefault="006949DE" w:rsidP="0082312A">
            <w:pPr>
              <w:spacing w:line="360" w:lineRule="auto"/>
              <w:jc w:val="both"/>
              <w:rPr>
                <w:color w:val="000000"/>
                <w:sz w:val="20"/>
                <w:szCs w:val="20"/>
              </w:rPr>
            </w:pPr>
            <w:r w:rsidRPr="006949DE">
              <w:rPr>
                <w:color w:val="000000"/>
                <w:sz w:val="20"/>
                <w:szCs w:val="20"/>
              </w:rPr>
              <w:t>0,034</w:t>
            </w:r>
          </w:p>
        </w:tc>
      </w:tr>
      <w:tr w:rsidR="006949DE" w:rsidRPr="006949DE" w14:paraId="03FF549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BD778C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44059E8"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3C5F25E"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BEFFF3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1F304F" w14:textId="77777777" w:rsidR="006949DE" w:rsidRPr="006949DE" w:rsidRDefault="006949DE" w:rsidP="0082312A">
            <w:pPr>
              <w:spacing w:line="360" w:lineRule="auto"/>
              <w:jc w:val="both"/>
              <w:rPr>
                <w:color w:val="000000"/>
                <w:sz w:val="20"/>
                <w:szCs w:val="20"/>
              </w:rPr>
            </w:pPr>
            <w:r w:rsidRPr="006949DE">
              <w:rPr>
                <w:color w:val="000000"/>
                <w:sz w:val="20"/>
                <w:szCs w:val="20"/>
              </w:rPr>
              <w:t>-1,72</w:t>
            </w:r>
          </w:p>
        </w:tc>
        <w:tc>
          <w:tcPr>
            <w:tcW w:w="1062" w:type="dxa"/>
            <w:gridSpan w:val="3"/>
            <w:tcBorders>
              <w:top w:val="nil"/>
              <w:left w:val="nil"/>
              <w:bottom w:val="nil"/>
              <w:right w:val="nil"/>
            </w:tcBorders>
            <w:shd w:val="clear" w:color="auto" w:fill="auto"/>
            <w:noWrap/>
            <w:vAlign w:val="bottom"/>
            <w:hideMark/>
          </w:tcPr>
          <w:p w14:paraId="748D112D" w14:textId="77777777" w:rsidR="006949DE" w:rsidRPr="006949DE" w:rsidRDefault="006949DE" w:rsidP="0082312A">
            <w:pPr>
              <w:spacing w:line="360" w:lineRule="auto"/>
              <w:jc w:val="both"/>
              <w:rPr>
                <w:color w:val="000000"/>
                <w:sz w:val="20"/>
                <w:szCs w:val="20"/>
              </w:rPr>
            </w:pPr>
            <w:r w:rsidRPr="006949DE">
              <w:rPr>
                <w:color w:val="000000"/>
                <w:sz w:val="20"/>
                <w:szCs w:val="20"/>
              </w:rPr>
              <w:t>-1,75</w:t>
            </w:r>
          </w:p>
        </w:tc>
        <w:tc>
          <w:tcPr>
            <w:tcW w:w="1061" w:type="dxa"/>
            <w:gridSpan w:val="3"/>
            <w:tcBorders>
              <w:top w:val="nil"/>
              <w:left w:val="nil"/>
              <w:bottom w:val="nil"/>
              <w:right w:val="nil"/>
            </w:tcBorders>
            <w:shd w:val="clear" w:color="auto" w:fill="auto"/>
            <w:noWrap/>
            <w:vAlign w:val="bottom"/>
            <w:hideMark/>
          </w:tcPr>
          <w:p w14:paraId="62D8DA51" w14:textId="77777777" w:rsidR="006949DE" w:rsidRPr="006949DE" w:rsidRDefault="006949DE" w:rsidP="0082312A">
            <w:pPr>
              <w:spacing w:line="360" w:lineRule="auto"/>
              <w:jc w:val="both"/>
              <w:rPr>
                <w:color w:val="000000"/>
                <w:sz w:val="20"/>
                <w:szCs w:val="20"/>
              </w:rPr>
            </w:pPr>
            <w:r w:rsidRPr="006949DE">
              <w:rPr>
                <w:color w:val="000000"/>
                <w:sz w:val="20"/>
                <w:szCs w:val="20"/>
              </w:rPr>
              <w:t>-1,76</w:t>
            </w:r>
          </w:p>
        </w:tc>
        <w:tc>
          <w:tcPr>
            <w:tcW w:w="1061" w:type="dxa"/>
            <w:gridSpan w:val="3"/>
            <w:tcBorders>
              <w:top w:val="nil"/>
              <w:left w:val="nil"/>
              <w:bottom w:val="nil"/>
              <w:right w:val="nil"/>
            </w:tcBorders>
            <w:shd w:val="clear" w:color="auto" w:fill="auto"/>
            <w:noWrap/>
            <w:vAlign w:val="bottom"/>
            <w:hideMark/>
          </w:tcPr>
          <w:p w14:paraId="343C2FB7" w14:textId="77777777" w:rsidR="006949DE" w:rsidRPr="006949DE" w:rsidRDefault="006949DE" w:rsidP="0082312A">
            <w:pPr>
              <w:spacing w:line="360" w:lineRule="auto"/>
              <w:jc w:val="both"/>
              <w:rPr>
                <w:color w:val="000000"/>
                <w:sz w:val="20"/>
                <w:szCs w:val="20"/>
              </w:rPr>
            </w:pPr>
            <w:r w:rsidRPr="006949DE">
              <w:rPr>
                <w:color w:val="000000"/>
                <w:sz w:val="20"/>
                <w:szCs w:val="20"/>
              </w:rPr>
              <w:t>-1,65</w:t>
            </w:r>
          </w:p>
        </w:tc>
      </w:tr>
      <w:tr w:rsidR="006949DE" w:rsidRPr="006949DE" w14:paraId="365ECC82"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755D589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91D2926"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EC04D95"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26CF82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9783A9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46CB7E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9D906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5E391D7" w14:textId="77777777" w:rsidR="006949DE" w:rsidRPr="006949DE" w:rsidRDefault="006949DE" w:rsidP="0082312A">
            <w:pPr>
              <w:spacing w:line="360" w:lineRule="auto"/>
              <w:jc w:val="both"/>
              <w:rPr>
                <w:sz w:val="20"/>
                <w:szCs w:val="20"/>
              </w:rPr>
            </w:pPr>
          </w:p>
        </w:tc>
      </w:tr>
      <w:tr w:rsidR="006949DE" w:rsidRPr="006949DE" w14:paraId="43864AD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6DD8642D"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Friends, at least once a month</w:t>
            </w:r>
          </w:p>
        </w:tc>
        <w:tc>
          <w:tcPr>
            <w:tcW w:w="967" w:type="dxa"/>
            <w:tcBorders>
              <w:top w:val="nil"/>
              <w:left w:val="nil"/>
              <w:bottom w:val="nil"/>
              <w:right w:val="nil"/>
            </w:tcBorders>
            <w:shd w:val="clear" w:color="auto" w:fill="auto"/>
            <w:noWrap/>
            <w:vAlign w:val="bottom"/>
            <w:hideMark/>
          </w:tcPr>
          <w:p w14:paraId="21880118"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799EBB2D"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2" w:type="dxa"/>
            <w:gridSpan w:val="3"/>
            <w:tcBorders>
              <w:top w:val="nil"/>
              <w:left w:val="nil"/>
              <w:bottom w:val="nil"/>
              <w:right w:val="nil"/>
            </w:tcBorders>
            <w:shd w:val="clear" w:color="auto" w:fill="auto"/>
            <w:noWrap/>
            <w:vAlign w:val="bottom"/>
            <w:hideMark/>
          </w:tcPr>
          <w:p w14:paraId="597F95CC" w14:textId="77777777" w:rsidR="006949DE" w:rsidRPr="006949DE" w:rsidRDefault="006949DE" w:rsidP="0082312A">
            <w:pPr>
              <w:spacing w:line="360" w:lineRule="auto"/>
              <w:jc w:val="both"/>
              <w:rPr>
                <w:color w:val="000000"/>
                <w:sz w:val="20"/>
                <w:szCs w:val="20"/>
              </w:rPr>
            </w:pPr>
            <w:r w:rsidRPr="006949DE">
              <w:rPr>
                <w:color w:val="000000"/>
                <w:sz w:val="20"/>
                <w:szCs w:val="20"/>
              </w:rPr>
              <w:t>0,047*</w:t>
            </w:r>
          </w:p>
        </w:tc>
        <w:tc>
          <w:tcPr>
            <w:tcW w:w="1061" w:type="dxa"/>
            <w:gridSpan w:val="3"/>
            <w:tcBorders>
              <w:top w:val="nil"/>
              <w:left w:val="nil"/>
              <w:bottom w:val="nil"/>
              <w:right w:val="nil"/>
            </w:tcBorders>
            <w:shd w:val="clear" w:color="auto" w:fill="auto"/>
            <w:noWrap/>
            <w:vAlign w:val="bottom"/>
            <w:hideMark/>
          </w:tcPr>
          <w:p w14:paraId="0EA2950B" w14:textId="77777777" w:rsidR="006949DE" w:rsidRPr="006949DE" w:rsidRDefault="006949DE" w:rsidP="0082312A">
            <w:pPr>
              <w:spacing w:line="360" w:lineRule="auto"/>
              <w:jc w:val="both"/>
              <w:rPr>
                <w:color w:val="000000"/>
                <w:sz w:val="20"/>
                <w:szCs w:val="20"/>
              </w:rPr>
            </w:pPr>
            <w:r w:rsidRPr="006949DE">
              <w:rPr>
                <w:color w:val="000000"/>
                <w:sz w:val="20"/>
                <w:szCs w:val="20"/>
              </w:rPr>
              <w:t>0,042</w:t>
            </w:r>
          </w:p>
        </w:tc>
        <w:tc>
          <w:tcPr>
            <w:tcW w:w="1061" w:type="dxa"/>
            <w:gridSpan w:val="3"/>
            <w:tcBorders>
              <w:top w:val="nil"/>
              <w:left w:val="nil"/>
              <w:bottom w:val="nil"/>
              <w:right w:val="nil"/>
            </w:tcBorders>
            <w:shd w:val="clear" w:color="auto" w:fill="auto"/>
            <w:noWrap/>
            <w:vAlign w:val="bottom"/>
            <w:hideMark/>
          </w:tcPr>
          <w:p w14:paraId="0E3C89FC" w14:textId="77777777" w:rsidR="006949DE" w:rsidRPr="006949DE" w:rsidRDefault="006949DE" w:rsidP="0082312A">
            <w:pPr>
              <w:spacing w:line="360" w:lineRule="auto"/>
              <w:jc w:val="both"/>
              <w:rPr>
                <w:color w:val="000000"/>
                <w:sz w:val="20"/>
                <w:szCs w:val="20"/>
              </w:rPr>
            </w:pPr>
            <w:r w:rsidRPr="006949DE">
              <w:rPr>
                <w:color w:val="000000"/>
                <w:sz w:val="20"/>
                <w:szCs w:val="20"/>
              </w:rPr>
              <w:t>0,035</w:t>
            </w:r>
          </w:p>
        </w:tc>
      </w:tr>
      <w:tr w:rsidR="006949DE" w:rsidRPr="006949DE" w14:paraId="0515197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1F2AA40"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257A01F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4A91FD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7384CA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E1AE09" w14:textId="77777777" w:rsidR="006949DE" w:rsidRPr="006949DE" w:rsidRDefault="006949DE" w:rsidP="0082312A">
            <w:pPr>
              <w:spacing w:line="360" w:lineRule="auto"/>
              <w:jc w:val="both"/>
              <w:rPr>
                <w:color w:val="000000"/>
                <w:sz w:val="20"/>
                <w:szCs w:val="20"/>
              </w:rPr>
            </w:pPr>
            <w:r w:rsidRPr="006949DE">
              <w:rPr>
                <w:color w:val="000000"/>
                <w:sz w:val="20"/>
                <w:szCs w:val="20"/>
              </w:rPr>
              <w:t>-2,2</w:t>
            </w:r>
          </w:p>
        </w:tc>
        <w:tc>
          <w:tcPr>
            <w:tcW w:w="1062" w:type="dxa"/>
            <w:gridSpan w:val="3"/>
            <w:tcBorders>
              <w:top w:val="nil"/>
              <w:left w:val="nil"/>
              <w:bottom w:val="nil"/>
              <w:right w:val="nil"/>
            </w:tcBorders>
            <w:shd w:val="clear" w:color="auto" w:fill="auto"/>
            <w:noWrap/>
            <w:vAlign w:val="bottom"/>
            <w:hideMark/>
          </w:tcPr>
          <w:p w14:paraId="7DDE6369" w14:textId="77777777" w:rsidR="006949DE" w:rsidRPr="006949DE" w:rsidRDefault="006949DE" w:rsidP="0082312A">
            <w:pPr>
              <w:spacing w:line="360" w:lineRule="auto"/>
              <w:jc w:val="both"/>
              <w:rPr>
                <w:color w:val="000000"/>
                <w:sz w:val="20"/>
                <w:szCs w:val="20"/>
              </w:rPr>
            </w:pPr>
            <w:r w:rsidRPr="006949DE">
              <w:rPr>
                <w:color w:val="000000"/>
                <w:sz w:val="20"/>
                <w:szCs w:val="20"/>
              </w:rPr>
              <w:t>-2,19</w:t>
            </w:r>
          </w:p>
        </w:tc>
        <w:tc>
          <w:tcPr>
            <w:tcW w:w="1061" w:type="dxa"/>
            <w:gridSpan w:val="3"/>
            <w:tcBorders>
              <w:top w:val="nil"/>
              <w:left w:val="nil"/>
              <w:bottom w:val="nil"/>
              <w:right w:val="nil"/>
            </w:tcBorders>
            <w:shd w:val="clear" w:color="auto" w:fill="auto"/>
            <w:noWrap/>
            <w:vAlign w:val="bottom"/>
            <w:hideMark/>
          </w:tcPr>
          <w:p w14:paraId="5798B2AC" w14:textId="77777777" w:rsidR="006949DE" w:rsidRPr="006949DE" w:rsidRDefault="006949DE" w:rsidP="0082312A">
            <w:pPr>
              <w:spacing w:line="360" w:lineRule="auto"/>
              <w:jc w:val="both"/>
              <w:rPr>
                <w:color w:val="000000"/>
                <w:sz w:val="20"/>
                <w:szCs w:val="20"/>
              </w:rPr>
            </w:pPr>
            <w:r w:rsidRPr="006949DE">
              <w:rPr>
                <w:color w:val="000000"/>
                <w:sz w:val="20"/>
                <w:szCs w:val="20"/>
              </w:rPr>
              <w:t>-1,94</w:t>
            </w:r>
          </w:p>
        </w:tc>
        <w:tc>
          <w:tcPr>
            <w:tcW w:w="1061" w:type="dxa"/>
            <w:gridSpan w:val="3"/>
            <w:tcBorders>
              <w:top w:val="nil"/>
              <w:left w:val="nil"/>
              <w:bottom w:val="nil"/>
              <w:right w:val="nil"/>
            </w:tcBorders>
            <w:shd w:val="clear" w:color="auto" w:fill="auto"/>
            <w:noWrap/>
            <w:vAlign w:val="bottom"/>
            <w:hideMark/>
          </w:tcPr>
          <w:p w14:paraId="180B5052" w14:textId="77777777" w:rsidR="006949DE" w:rsidRPr="006949DE" w:rsidRDefault="006949DE" w:rsidP="0082312A">
            <w:pPr>
              <w:spacing w:line="360" w:lineRule="auto"/>
              <w:jc w:val="both"/>
              <w:rPr>
                <w:color w:val="000000"/>
                <w:sz w:val="20"/>
                <w:szCs w:val="20"/>
              </w:rPr>
            </w:pPr>
            <w:r w:rsidRPr="006949DE">
              <w:rPr>
                <w:color w:val="000000"/>
                <w:sz w:val="20"/>
                <w:szCs w:val="20"/>
              </w:rPr>
              <w:t>-1,64</w:t>
            </w:r>
          </w:p>
        </w:tc>
      </w:tr>
      <w:tr w:rsidR="006949DE" w:rsidRPr="006949DE" w14:paraId="2725605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157F464C"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EB89771"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A96AEFB"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1C3A05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8EBC6B5"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832ED1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4BD5A7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F43CD3D" w14:textId="77777777" w:rsidR="006949DE" w:rsidRPr="006949DE" w:rsidRDefault="006949DE" w:rsidP="0082312A">
            <w:pPr>
              <w:spacing w:line="360" w:lineRule="auto"/>
              <w:jc w:val="both"/>
              <w:rPr>
                <w:sz w:val="20"/>
                <w:szCs w:val="20"/>
              </w:rPr>
            </w:pPr>
          </w:p>
        </w:tc>
      </w:tr>
      <w:tr w:rsidR="006949DE" w:rsidRPr="006949DE" w14:paraId="57AD3338"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5FEEF3BA" w14:textId="17E748B5" w:rsidR="006949DE" w:rsidRPr="006949DE" w:rsidRDefault="006949DE" w:rsidP="0082312A">
            <w:pPr>
              <w:spacing w:line="360" w:lineRule="auto"/>
              <w:jc w:val="both"/>
              <w:rPr>
                <w:color w:val="000000"/>
                <w:sz w:val="20"/>
                <w:szCs w:val="20"/>
              </w:rPr>
            </w:pPr>
            <w:r w:rsidRPr="006949DE">
              <w:rPr>
                <w:color w:val="000000"/>
                <w:sz w:val="20"/>
                <w:szCs w:val="20"/>
              </w:rPr>
              <w:t>Married and</w:t>
            </w:r>
            <w:r>
              <w:rPr>
                <w:color w:val="000000"/>
                <w:sz w:val="20"/>
                <w:szCs w:val="20"/>
              </w:rPr>
              <w:t xml:space="preserve"> </w:t>
            </w:r>
            <w:r w:rsidRPr="006949DE">
              <w:rPr>
                <w:color w:val="000000"/>
                <w:sz w:val="20"/>
                <w:szCs w:val="20"/>
              </w:rPr>
              <w:t>cohabititng</w:t>
            </w:r>
          </w:p>
        </w:tc>
        <w:tc>
          <w:tcPr>
            <w:tcW w:w="980" w:type="dxa"/>
            <w:gridSpan w:val="3"/>
            <w:tcBorders>
              <w:top w:val="nil"/>
              <w:left w:val="nil"/>
              <w:bottom w:val="nil"/>
              <w:right w:val="nil"/>
            </w:tcBorders>
            <w:shd w:val="clear" w:color="auto" w:fill="auto"/>
            <w:noWrap/>
            <w:vAlign w:val="bottom"/>
            <w:hideMark/>
          </w:tcPr>
          <w:p w14:paraId="6D0910E4"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FD9F15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70D6469"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7D1F201" w14:textId="77777777" w:rsidR="006949DE" w:rsidRPr="006949DE" w:rsidRDefault="006949DE" w:rsidP="0082312A">
            <w:pPr>
              <w:spacing w:line="360" w:lineRule="auto"/>
              <w:jc w:val="both"/>
              <w:rPr>
                <w:color w:val="000000"/>
                <w:sz w:val="20"/>
                <w:szCs w:val="20"/>
              </w:rPr>
            </w:pPr>
            <w:r w:rsidRPr="006949DE">
              <w:rPr>
                <w:color w:val="000000"/>
                <w:sz w:val="20"/>
                <w:szCs w:val="20"/>
              </w:rPr>
              <w:t>0,053*</w:t>
            </w:r>
          </w:p>
        </w:tc>
        <w:tc>
          <w:tcPr>
            <w:tcW w:w="1061" w:type="dxa"/>
            <w:gridSpan w:val="3"/>
            <w:tcBorders>
              <w:top w:val="nil"/>
              <w:left w:val="nil"/>
              <w:bottom w:val="nil"/>
              <w:right w:val="nil"/>
            </w:tcBorders>
            <w:shd w:val="clear" w:color="auto" w:fill="auto"/>
            <w:noWrap/>
            <w:vAlign w:val="bottom"/>
            <w:hideMark/>
          </w:tcPr>
          <w:p w14:paraId="6C3DCC61" w14:textId="77777777" w:rsidR="006949DE" w:rsidRPr="006949DE" w:rsidRDefault="006949DE" w:rsidP="0082312A">
            <w:pPr>
              <w:spacing w:line="360" w:lineRule="auto"/>
              <w:jc w:val="both"/>
              <w:rPr>
                <w:color w:val="000000"/>
                <w:sz w:val="20"/>
                <w:szCs w:val="20"/>
              </w:rPr>
            </w:pPr>
            <w:r w:rsidRPr="006949DE">
              <w:rPr>
                <w:color w:val="000000"/>
                <w:sz w:val="20"/>
                <w:szCs w:val="20"/>
              </w:rPr>
              <w:t>0,048*</w:t>
            </w:r>
          </w:p>
        </w:tc>
        <w:tc>
          <w:tcPr>
            <w:tcW w:w="1061" w:type="dxa"/>
            <w:gridSpan w:val="3"/>
            <w:tcBorders>
              <w:top w:val="nil"/>
              <w:left w:val="nil"/>
              <w:bottom w:val="nil"/>
              <w:right w:val="nil"/>
            </w:tcBorders>
            <w:shd w:val="clear" w:color="auto" w:fill="auto"/>
            <w:noWrap/>
            <w:vAlign w:val="bottom"/>
            <w:hideMark/>
          </w:tcPr>
          <w:p w14:paraId="19D69209"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r>
      <w:tr w:rsidR="006949DE" w:rsidRPr="006949DE" w14:paraId="0DDC5C9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A92BDE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5A8C9A4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F07F26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EEA69D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EB98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63DAB98" w14:textId="77777777" w:rsidR="006949DE" w:rsidRPr="006949DE" w:rsidRDefault="006949DE" w:rsidP="0082312A">
            <w:pPr>
              <w:spacing w:line="360" w:lineRule="auto"/>
              <w:jc w:val="both"/>
              <w:rPr>
                <w:color w:val="000000"/>
                <w:sz w:val="20"/>
                <w:szCs w:val="20"/>
              </w:rPr>
            </w:pPr>
            <w:r w:rsidRPr="006949DE">
              <w:rPr>
                <w:color w:val="000000"/>
                <w:sz w:val="20"/>
                <w:szCs w:val="20"/>
              </w:rPr>
              <w:t>-2,25</w:t>
            </w:r>
          </w:p>
        </w:tc>
        <w:tc>
          <w:tcPr>
            <w:tcW w:w="1061" w:type="dxa"/>
            <w:gridSpan w:val="3"/>
            <w:tcBorders>
              <w:top w:val="nil"/>
              <w:left w:val="nil"/>
              <w:bottom w:val="nil"/>
              <w:right w:val="nil"/>
            </w:tcBorders>
            <w:shd w:val="clear" w:color="auto" w:fill="auto"/>
            <w:noWrap/>
            <w:vAlign w:val="bottom"/>
            <w:hideMark/>
          </w:tcPr>
          <w:p w14:paraId="56ECAADA" w14:textId="77777777" w:rsidR="006949DE" w:rsidRPr="006949DE" w:rsidRDefault="006949DE" w:rsidP="0082312A">
            <w:pPr>
              <w:spacing w:line="360" w:lineRule="auto"/>
              <w:jc w:val="both"/>
              <w:rPr>
                <w:color w:val="000000"/>
                <w:sz w:val="20"/>
                <w:szCs w:val="20"/>
              </w:rPr>
            </w:pPr>
            <w:r w:rsidRPr="006949DE">
              <w:rPr>
                <w:color w:val="000000"/>
                <w:sz w:val="20"/>
                <w:szCs w:val="20"/>
              </w:rPr>
              <w:t>-2,05</w:t>
            </w:r>
          </w:p>
        </w:tc>
        <w:tc>
          <w:tcPr>
            <w:tcW w:w="1061" w:type="dxa"/>
            <w:gridSpan w:val="3"/>
            <w:tcBorders>
              <w:top w:val="nil"/>
              <w:left w:val="nil"/>
              <w:bottom w:val="nil"/>
              <w:right w:val="nil"/>
            </w:tcBorders>
            <w:shd w:val="clear" w:color="auto" w:fill="auto"/>
            <w:noWrap/>
            <w:vAlign w:val="bottom"/>
            <w:hideMark/>
          </w:tcPr>
          <w:p w14:paraId="506355B8" w14:textId="77777777" w:rsidR="006949DE" w:rsidRPr="006949DE" w:rsidRDefault="006949DE" w:rsidP="0082312A">
            <w:pPr>
              <w:spacing w:line="360" w:lineRule="auto"/>
              <w:jc w:val="both"/>
              <w:rPr>
                <w:color w:val="000000"/>
                <w:sz w:val="20"/>
                <w:szCs w:val="20"/>
              </w:rPr>
            </w:pPr>
            <w:r w:rsidRPr="006949DE">
              <w:rPr>
                <w:color w:val="000000"/>
                <w:sz w:val="20"/>
                <w:szCs w:val="20"/>
              </w:rPr>
              <w:t>-0,42</w:t>
            </w:r>
          </w:p>
        </w:tc>
      </w:tr>
      <w:tr w:rsidR="006949DE" w:rsidRPr="006949DE" w14:paraId="6820AA6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9D90A82"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6750E8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03BAD05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0D88E1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ECF464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0C796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3F749BD"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0D4A091" w14:textId="77777777" w:rsidR="006949DE" w:rsidRPr="006949DE" w:rsidRDefault="006949DE" w:rsidP="0082312A">
            <w:pPr>
              <w:spacing w:line="360" w:lineRule="auto"/>
              <w:jc w:val="both"/>
              <w:rPr>
                <w:sz w:val="20"/>
                <w:szCs w:val="20"/>
              </w:rPr>
            </w:pPr>
          </w:p>
        </w:tc>
      </w:tr>
      <w:tr w:rsidR="006949DE" w:rsidRPr="006949DE" w14:paraId="4D12677C"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4835EF15"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 xml:space="preserve">No/lowest degree of </w:t>
            </w:r>
            <w:proofErr w:type="spellStart"/>
            <w:r w:rsidRPr="006949DE">
              <w:rPr>
                <w:color w:val="000000"/>
                <w:sz w:val="20"/>
                <w:szCs w:val="20"/>
                <w:lang w:val="en-US"/>
              </w:rPr>
              <w:t>eduction</w:t>
            </w:r>
            <w:proofErr w:type="spellEnd"/>
          </w:p>
        </w:tc>
        <w:tc>
          <w:tcPr>
            <w:tcW w:w="967" w:type="dxa"/>
            <w:tcBorders>
              <w:top w:val="nil"/>
              <w:left w:val="nil"/>
              <w:bottom w:val="nil"/>
              <w:right w:val="nil"/>
            </w:tcBorders>
            <w:shd w:val="clear" w:color="auto" w:fill="auto"/>
            <w:noWrap/>
            <w:vAlign w:val="bottom"/>
            <w:hideMark/>
          </w:tcPr>
          <w:p w14:paraId="5821E546"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276596CE"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7F5737A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4FFEBAD6" w14:textId="77777777" w:rsidR="006949DE" w:rsidRPr="006949DE" w:rsidRDefault="006949DE" w:rsidP="0082312A">
            <w:pPr>
              <w:spacing w:line="360" w:lineRule="auto"/>
              <w:jc w:val="both"/>
              <w:rPr>
                <w:color w:val="000000"/>
                <w:sz w:val="20"/>
                <w:szCs w:val="20"/>
              </w:rPr>
            </w:pPr>
            <w:r w:rsidRPr="006949DE">
              <w:rPr>
                <w:color w:val="000000"/>
                <w:sz w:val="20"/>
                <w:szCs w:val="20"/>
              </w:rPr>
              <w:t>-0,019</w:t>
            </w:r>
          </w:p>
        </w:tc>
        <w:tc>
          <w:tcPr>
            <w:tcW w:w="1061" w:type="dxa"/>
            <w:gridSpan w:val="3"/>
            <w:tcBorders>
              <w:top w:val="nil"/>
              <w:left w:val="nil"/>
              <w:bottom w:val="nil"/>
              <w:right w:val="nil"/>
            </w:tcBorders>
            <w:shd w:val="clear" w:color="auto" w:fill="auto"/>
            <w:noWrap/>
            <w:vAlign w:val="bottom"/>
            <w:hideMark/>
          </w:tcPr>
          <w:p w14:paraId="7A52945B" w14:textId="77777777" w:rsidR="006949DE" w:rsidRPr="006949DE" w:rsidRDefault="006949DE" w:rsidP="0082312A">
            <w:pPr>
              <w:spacing w:line="360" w:lineRule="auto"/>
              <w:jc w:val="both"/>
              <w:rPr>
                <w:color w:val="000000"/>
                <w:sz w:val="20"/>
                <w:szCs w:val="20"/>
              </w:rPr>
            </w:pPr>
            <w:r w:rsidRPr="006949DE">
              <w:rPr>
                <w:color w:val="000000"/>
                <w:sz w:val="20"/>
                <w:szCs w:val="20"/>
              </w:rPr>
              <w:t>-0,016</w:t>
            </w:r>
          </w:p>
        </w:tc>
      </w:tr>
      <w:tr w:rsidR="006949DE" w:rsidRPr="006949DE" w14:paraId="26D8B96A"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18E6C6"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45A14E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EE05C4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6041B7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39397D"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25F541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E28D9FC" w14:textId="77777777" w:rsidR="006949DE" w:rsidRPr="006949DE" w:rsidRDefault="006949DE" w:rsidP="0082312A">
            <w:pPr>
              <w:spacing w:line="360" w:lineRule="auto"/>
              <w:jc w:val="both"/>
              <w:rPr>
                <w:color w:val="000000"/>
                <w:sz w:val="20"/>
                <w:szCs w:val="20"/>
              </w:rPr>
            </w:pPr>
            <w:r w:rsidRPr="006949DE">
              <w:rPr>
                <w:color w:val="000000"/>
                <w:sz w:val="20"/>
                <w:szCs w:val="20"/>
              </w:rPr>
              <w:t>(-0,83)</w:t>
            </w:r>
          </w:p>
        </w:tc>
        <w:tc>
          <w:tcPr>
            <w:tcW w:w="1061" w:type="dxa"/>
            <w:gridSpan w:val="3"/>
            <w:tcBorders>
              <w:top w:val="nil"/>
              <w:left w:val="nil"/>
              <w:bottom w:val="nil"/>
              <w:right w:val="nil"/>
            </w:tcBorders>
            <w:shd w:val="clear" w:color="auto" w:fill="auto"/>
            <w:noWrap/>
            <w:vAlign w:val="bottom"/>
            <w:hideMark/>
          </w:tcPr>
          <w:p w14:paraId="503F48CD" w14:textId="77777777" w:rsidR="006949DE" w:rsidRPr="006949DE" w:rsidRDefault="006949DE" w:rsidP="0082312A">
            <w:pPr>
              <w:spacing w:line="360" w:lineRule="auto"/>
              <w:jc w:val="both"/>
              <w:rPr>
                <w:color w:val="000000"/>
                <w:sz w:val="20"/>
                <w:szCs w:val="20"/>
              </w:rPr>
            </w:pPr>
            <w:r w:rsidRPr="006949DE">
              <w:rPr>
                <w:color w:val="000000"/>
                <w:sz w:val="20"/>
                <w:szCs w:val="20"/>
              </w:rPr>
              <w:t>(-0,75)</w:t>
            </w:r>
          </w:p>
        </w:tc>
      </w:tr>
      <w:tr w:rsidR="006949DE" w:rsidRPr="006949DE" w14:paraId="33B3380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634DE249"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3DEEEF00"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2539CBC"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B081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A680E3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4F5383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E7A0AE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B00AB2B" w14:textId="77777777" w:rsidR="006949DE" w:rsidRPr="006949DE" w:rsidRDefault="006949DE" w:rsidP="0082312A">
            <w:pPr>
              <w:spacing w:line="360" w:lineRule="auto"/>
              <w:jc w:val="both"/>
              <w:rPr>
                <w:sz w:val="20"/>
                <w:szCs w:val="20"/>
              </w:rPr>
            </w:pPr>
          </w:p>
        </w:tc>
      </w:tr>
      <w:tr w:rsidR="006949DE" w:rsidRPr="006949DE" w14:paraId="14822AB3"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7D797992" w14:textId="1383B5E8" w:rsidR="006949DE" w:rsidRPr="006949DE" w:rsidRDefault="006949DE" w:rsidP="0082312A">
            <w:pPr>
              <w:spacing w:line="360" w:lineRule="auto"/>
              <w:jc w:val="both"/>
              <w:rPr>
                <w:color w:val="000000"/>
                <w:sz w:val="20"/>
                <w:szCs w:val="20"/>
              </w:rPr>
            </w:pPr>
            <w:r w:rsidRPr="006949DE">
              <w:rPr>
                <w:color w:val="000000"/>
                <w:sz w:val="20"/>
                <w:szCs w:val="20"/>
              </w:rPr>
              <w:t>University degree</w:t>
            </w:r>
            <w:r w:rsidR="001A2AB0">
              <w:rPr>
                <w:color w:val="000000"/>
                <w:sz w:val="20"/>
                <w:szCs w:val="20"/>
              </w:rPr>
              <w:t xml:space="preserve"> </w:t>
            </w:r>
            <w:r w:rsidR="001A2AB0" w:rsidRPr="001A2AB0">
              <w:rPr>
                <w:color w:val="000000"/>
                <w:sz w:val="20"/>
                <w:szCs w:val="20"/>
                <w:highlight w:val="yellow"/>
              </w:rPr>
              <w:t>(ab wo?? Theoretisch begründen!!)</w:t>
            </w:r>
          </w:p>
        </w:tc>
        <w:tc>
          <w:tcPr>
            <w:tcW w:w="980" w:type="dxa"/>
            <w:gridSpan w:val="3"/>
            <w:tcBorders>
              <w:top w:val="nil"/>
              <w:left w:val="nil"/>
              <w:bottom w:val="nil"/>
              <w:right w:val="nil"/>
            </w:tcBorders>
            <w:shd w:val="clear" w:color="auto" w:fill="auto"/>
            <w:noWrap/>
            <w:vAlign w:val="bottom"/>
            <w:hideMark/>
          </w:tcPr>
          <w:p w14:paraId="3839E11B"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1F7DA77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28D83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A0248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49925D2" w14:textId="77777777" w:rsidR="006949DE" w:rsidRPr="006949DE" w:rsidRDefault="006949DE" w:rsidP="0082312A">
            <w:pPr>
              <w:spacing w:line="360" w:lineRule="auto"/>
              <w:jc w:val="both"/>
              <w:rPr>
                <w:color w:val="000000"/>
                <w:sz w:val="20"/>
                <w:szCs w:val="20"/>
              </w:rPr>
            </w:pPr>
            <w:r w:rsidRPr="006949DE">
              <w:rPr>
                <w:color w:val="000000"/>
                <w:sz w:val="20"/>
                <w:szCs w:val="20"/>
              </w:rPr>
              <w:t>0,116***</w:t>
            </w:r>
          </w:p>
        </w:tc>
        <w:tc>
          <w:tcPr>
            <w:tcW w:w="1061" w:type="dxa"/>
            <w:gridSpan w:val="3"/>
            <w:tcBorders>
              <w:top w:val="nil"/>
              <w:left w:val="nil"/>
              <w:bottom w:val="nil"/>
              <w:right w:val="nil"/>
            </w:tcBorders>
            <w:shd w:val="clear" w:color="auto" w:fill="auto"/>
            <w:noWrap/>
            <w:vAlign w:val="bottom"/>
            <w:hideMark/>
          </w:tcPr>
          <w:p w14:paraId="424CB9D6" w14:textId="77777777" w:rsidR="006949DE" w:rsidRPr="006949DE" w:rsidRDefault="006949DE" w:rsidP="0082312A">
            <w:pPr>
              <w:spacing w:line="360" w:lineRule="auto"/>
              <w:jc w:val="both"/>
              <w:rPr>
                <w:color w:val="000000"/>
                <w:sz w:val="20"/>
                <w:szCs w:val="20"/>
              </w:rPr>
            </w:pPr>
            <w:r w:rsidRPr="006949DE">
              <w:rPr>
                <w:color w:val="000000"/>
                <w:sz w:val="20"/>
                <w:szCs w:val="20"/>
              </w:rPr>
              <w:t>0,094***</w:t>
            </w:r>
          </w:p>
        </w:tc>
      </w:tr>
      <w:tr w:rsidR="006949DE" w:rsidRPr="006949DE" w14:paraId="6E551837"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60ACD457"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15AFA1A"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7A3991E1"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0D9E6E2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1F4D37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78615B6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9FBD907" w14:textId="77777777" w:rsidR="006949DE" w:rsidRPr="006949DE" w:rsidRDefault="006949DE" w:rsidP="0082312A">
            <w:pPr>
              <w:spacing w:line="360" w:lineRule="auto"/>
              <w:jc w:val="both"/>
              <w:rPr>
                <w:color w:val="000000"/>
                <w:sz w:val="20"/>
                <w:szCs w:val="20"/>
              </w:rPr>
            </w:pPr>
            <w:r w:rsidRPr="006949DE">
              <w:rPr>
                <w:color w:val="000000"/>
                <w:sz w:val="20"/>
                <w:szCs w:val="20"/>
              </w:rPr>
              <w:t>-5,2</w:t>
            </w:r>
          </w:p>
        </w:tc>
        <w:tc>
          <w:tcPr>
            <w:tcW w:w="1061" w:type="dxa"/>
            <w:gridSpan w:val="3"/>
            <w:tcBorders>
              <w:top w:val="nil"/>
              <w:left w:val="nil"/>
              <w:bottom w:val="nil"/>
              <w:right w:val="nil"/>
            </w:tcBorders>
            <w:shd w:val="clear" w:color="auto" w:fill="auto"/>
            <w:noWrap/>
            <w:vAlign w:val="bottom"/>
            <w:hideMark/>
          </w:tcPr>
          <w:p w14:paraId="5DC1C951" w14:textId="77777777" w:rsidR="006949DE" w:rsidRPr="006949DE" w:rsidRDefault="006949DE" w:rsidP="0082312A">
            <w:pPr>
              <w:spacing w:line="360" w:lineRule="auto"/>
              <w:jc w:val="both"/>
              <w:rPr>
                <w:color w:val="000000"/>
                <w:sz w:val="20"/>
                <w:szCs w:val="20"/>
              </w:rPr>
            </w:pPr>
            <w:r w:rsidRPr="006949DE">
              <w:rPr>
                <w:color w:val="000000"/>
                <w:sz w:val="20"/>
                <w:szCs w:val="20"/>
              </w:rPr>
              <w:t>-4,25</w:t>
            </w:r>
          </w:p>
        </w:tc>
      </w:tr>
      <w:tr w:rsidR="006949DE" w:rsidRPr="006949DE" w14:paraId="5D5209E9"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518EF67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492BA4D"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3C021236"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36816D5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E4DA17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339194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8C26C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B802D8" w14:textId="77777777" w:rsidR="006949DE" w:rsidRPr="006949DE" w:rsidRDefault="006949DE" w:rsidP="0082312A">
            <w:pPr>
              <w:spacing w:line="360" w:lineRule="auto"/>
              <w:jc w:val="both"/>
              <w:rPr>
                <w:sz w:val="20"/>
                <w:szCs w:val="20"/>
              </w:rPr>
            </w:pPr>
          </w:p>
        </w:tc>
      </w:tr>
      <w:tr w:rsidR="006949DE" w:rsidRPr="006949DE" w14:paraId="6C62B5F8"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2F5309C9" w14:textId="66922740" w:rsidR="006949DE" w:rsidRPr="001A2AB0" w:rsidRDefault="006949DE" w:rsidP="0082312A">
            <w:pPr>
              <w:spacing w:line="360" w:lineRule="auto"/>
              <w:jc w:val="both"/>
              <w:rPr>
                <w:color w:val="000000"/>
                <w:sz w:val="20"/>
                <w:szCs w:val="20"/>
              </w:rPr>
            </w:pPr>
            <w:r w:rsidRPr="001A2AB0">
              <w:rPr>
                <w:color w:val="000000"/>
                <w:sz w:val="20"/>
                <w:szCs w:val="20"/>
                <w:lang w:val="en-US"/>
              </w:rPr>
              <w:t>Unemployed and seeking Job</w:t>
            </w:r>
            <w:r w:rsidR="001A2AB0" w:rsidRPr="001A2AB0">
              <w:rPr>
                <w:color w:val="000000"/>
                <w:sz w:val="20"/>
                <w:szCs w:val="20"/>
                <w:lang w:val="en-US"/>
              </w:rPr>
              <w:t xml:space="preserve"> </w:t>
            </w:r>
            <w:r w:rsidR="001A2AB0" w:rsidRPr="004C62CC">
              <w:rPr>
                <w:color w:val="000000"/>
                <w:sz w:val="20"/>
                <w:szCs w:val="20"/>
                <w:highlight w:val="yellow"/>
                <w:lang w:val="en-US"/>
              </w:rPr>
              <w:t>(</w:t>
            </w:r>
            <w:proofErr w:type="spellStart"/>
            <w:r w:rsidR="001A2AB0" w:rsidRPr="004C62CC">
              <w:rPr>
                <w:color w:val="000000"/>
                <w:sz w:val="20"/>
                <w:szCs w:val="20"/>
                <w:highlight w:val="yellow"/>
                <w:lang w:val="en-US"/>
              </w:rPr>
              <w:t>inhaltlich</w:t>
            </w:r>
            <w:proofErr w:type="spellEnd"/>
            <w:r w:rsidR="001A2AB0" w:rsidRPr="004C62CC">
              <w:rPr>
                <w:color w:val="000000"/>
                <w:sz w:val="20"/>
                <w:szCs w:val="20"/>
                <w:highlight w:val="yellow"/>
                <w:lang w:val="en-US"/>
              </w:rPr>
              <w:t xml:space="preserve"> </w:t>
            </w:r>
            <w:proofErr w:type="spellStart"/>
            <w:r w:rsidR="001A2AB0" w:rsidRPr="004C62CC">
              <w:rPr>
                <w:color w:val="000000"/>
                <w:sz w:val="20"/>
                <w:szCs w:val="20"/>
                <w:highlight w:val="yellow"/>
                <w:lang w:val="en-US"/>
              </w:rPr>
              <w:t>sinnvoll</w:t>
            </w:r>
            <w:proofErr w:type="spellEnd"/>
            <w:r w:rsidR="001A2AB0" w:rsidRPr="004C62CC">
              <w:rPr>
                <w:color w:val="000000"/>
                <w:sz w:val="20"/>
                <w:szCs w:val="20"/>
                <w:highlight w:val="yellow"/>
                <w:lang w:val="en-US"/>
              </w:rPr>
              <w:t xml:space="preserve">? </w:t>
            </w:r>
            <w:r w:rsidR="001A2AB0" w:rsidRPr="004C62CC">
              <w:rPr>
                <w:color w:val="000000"/>
                <w:sz w:val="20"/>
                <w:szCs w:val="20"/>
                <w:highlight w:val="yellow"/>
              </w:rPr>
              <w:t xml:space="preserve">Mit wem wird hier verglichen? </w:t>
            </w:r>
            <w:r w:rsidR="004C62CC" w:rsidRPr="004C62CC">
              <w:rPr>
                <w:color w:val="000000"/>
                <w:sz w:val="20"/>
                <w:szCs w:val="20"/>
                <w:highlight w:val="yellow"/>
              </w:rPr>
              <w:t>Problematisch!)</w:t>
            </w:r>
          </w:p>
        </w:tc>
        <w:tc>
          <w:tcPr>
            <w:tcW w:w="967" w:type="dxa"/>
            <w:tcBorders>
              <w:top w:val="nil"/>
              <w:left w:val="nil"/>
              <w:bottom w:val="nil"/>
              <w:right w:val="nil"/>
            </w:tcBorders>
            <w:shd w:val="clear" w:color="auto" w:fill="auto"/>
            <w:noWrap/>
            <w:vAlign w:val="bottom"/>
            <w:hideMark/>
          </w:tcPr>
          <w:p w14:paraId="1FAB2B34" w14:textId="77777777" w:rsidR="006949DE" w:rsidRPr="001A2AB0" w:rsidRDefault="006949DE" w:rsidP="0082312A">
            <w:pPr>
              <w:spacing w:line="360" w:lineRule="auto"/>
              <w:jc w:val="both"/>
              <w:rPr>
                <w:color w:val="000000"/>
                <w:sz w:val="20"/>
                <w:szCs w:val="20"/>
              </w:rPr>
            </w:pPr>
          </w:p>
        </w:tc>
        <w:tc>
          <w:tcPr>
            <w:tcW w:w="1061" w:type="dxa"/>
            <w:gridSpan w:val="3"/>
            <w:tcBorders>
              <w:top w:val="nil"/>
              <w:left w:val="nil"/>
              <w:bottom w:val="nil"/>
              <w:right w:val="nil"/>
            </w:tcBorders>
            <w:shd w:val="clear" w:color="auto" w:fill="auto"/>
            <w:noWrap/>
            <w:vAlign w:val="bottom"/>
            <w:hideMark/>
          </w:tcPr>
          <w:p w14:paraId="04A532CD" w14:textId="77777777" w:rsidR="006949DE" w:rsidRPr="001A2AB0"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509A8BD5"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F34E68" w14:textId="77777777" w:rsidR="006949DE" w:rsidRPr="001A2AB0"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3813D86E" w14:textId="77777777" w:rsidR="006949DE" w:rsidRPr="006949DE" w:rsidRDefault="006949DE" w:rsidP="0082312A">
            <w:pPr>
              <w:spacing w:line="360" w:lineRule="auto"/>
              <w:jc w:val="both"/>
              <w:rPr>
                <w:color w:val="000000"/>
                <w:sz w:val="20"/>
                <w:szCs w:val="20"/>
              </w:rPr>
            </w:pPr>
            <w:r w:rsidRPr="006949DE">
              <w:rPr>
                <w:color w:val="000000"/>
                <w:sz w:val="20"/>
                <w:szCs w:val="20"/>
              </w:rPr>
              <w:t>-0,137***</w:t>
            </w:r>
          </w:p>
        </w:tc>
      </w:tr>
      <w:tr w:rsidR="006949DE" w:rsidRPr="006949DE" w14:paraId="277AB0D0"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21EBEC46" w14:textId="0814B2F4" w:rsidR="004C62CC" w:rsidRPr="006949DE" w:rsidRDefault="004C62CC" w:rsidP="0082312A">
            <w:pPr>
              <w:spacing w:line="360" w:lineRule="auto"/>
              <w:jc w:val="both"/>
              <w:rPr>
                <w:color w:val="000000"/>
                <w:sz w:val="20"/>
                <w:szCs w:val="20"/>
              </w:rPr>
            </w:pPr>
            <w:r w:rsidRPr="004C62CC">
              <w:rPr>
                <w:color w:val="000000"/>
                <w:sz w:val="20"/>
                <w:szCs w:val="20"/>
                <w:highlight w:val="yellow"/>
              </w:rPr>
              <w:t xml:space="preserve">eher dummies: </w:t>
            </w:r>
            <w:r w:rsidRPr="004C62CC">
              <w:rPr>
                <w:color w:val="000000"/>
                <w:sz w:val="20"/>
                <w:szCs w:val="20"/>
                <w:highlight w:val="yellow"/>
              </w:rPr>
              <w:lastRenderedPageBreak/>
              <w:t>erwerbstätige / nicht erwerbstätige)</w:t>
            </w:r>
          </w:p>
        </w:tc>
        <w:tc>
          <w:tcPr>
            <w:tcW w:w="992" w:type="dxa"/>
            <w:gridSpan w:val="4"/>
            <w:tcBorders>
              <w:top w:val="nil"/>
              <w:left w:val="nil"/>
              <w:bottom w:val="nil"/>
              <w:right w:val="nil"/>
            </w:tcBorders>
            <w:shd w:val="clear" w:color="auto" w:fill="auto"/>
            <w:noWrap/>
            <w:vAlign w:val="bottom"/>
            <w:hideMark/>
          </w:tcPr>
          <w:p w14:paraId="72D3F299"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480EC82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A2046DE"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34BAB4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48F6D41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32E4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B813928" w14:textId="77777777" w:rsidR="006949DE" w:rsidRPr="006949DE" w:rsidRDefault="006949DE" w:rsidP="0082312A">
            <w:pPr>
              <w:spacing w:line="360" w:lineRule="auto"/>
              <w:jc w:val="both"/>
              <w:rPr>
                <w:color w:val="000000"/>
                <w:sz w:val="20"/>
                <w:szCs w:val="20"/>
              </w:rPr>
            </w:pPr>
            <w:r w:rsidRPr="006949DE">
              <w:rPr>
                <w:color w:val="000000"/>
                <w:sz w:val="20"/>
                <w:szCs w:val="20"/>
              </w:rPr>
              <w:t>(-6,20)</w:t>
            </w:r>
          </w:p>
        </w:tc>
      </w:tr>
      <w:tr w:rsidR="006949DE" w:rsidRPr="006949DE" w14:paraId="3B5790EF"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8DDEA04"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646755B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6B51665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D0DFCB"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42638B3"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95A0F9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1497D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4116B8B" w14:textId="77777777" w:rsidR="006949DE" w:rsidRPr="006949DE" w:rsidRDefault="006949DE" w:rsidP="0082312A">
            <w:pPr>
              <w:spacing w:line="360" w:lineRule="auto"/>
              <w:jc w:val="both"/>
              <w:rPr>
                <w:sz w:val="20"/>
                <w:szCs w:val="20"/>
              </w:rPr>
            </w:pPr>
          </w:p>
        </w:tc>
      </w:tr>
      <w:tr w:rsidR="006949DE" w:rsidRPr="006949DE" w14:paraId="1A392197" w14:textId="77777777" w:rsidTr="004C62CC">
        <w:trPr>
          <w:gridAfter w:val="1"/>
          <w:wAfter w:w="17" w:type="dxa"/>
          <w:trHeight w:val="280"/>
        </w:trPr>
        <w:tc>
          <w:tcPr>
            <w:tcW w:w="2289" w:type="dxa"/>
            <w:gridSpan w:val="5"/>
            <w:tcBorders>
              <w:top w:val="nil"/>
              <w:left w:val="nil"/>
              <w:bottom w:val="nil"/>
              <w:right w:val="nil"/>
            </w:tcBorders>
            <w:shd w:val="clear" w:color="auto" w:fill="auto"/>
            <w:noWrap/>
            <w:vAlign w:val="bottom"/>
            <w:hideMark/>
          </w:tcPr>
          <w:p w14:paraId="295FE7B5" w14:textId="77777777" w:rsidR="006949DE" w:rsidRPr="006949DE" w:rsidRDefault="006949DE" w:rsidP="0082312A">
            <w:pPr>
              <w:spacing w:line="360" w:lineRule="auto"/>
              <w:jc w:val="both"/>
              <w:rPr>
                <w:color w:val="000000"/>
                <w:sz w:val="20"/>
                <w:szCs w:val="20"/>
              </w:rPr>
            </w:pPr>
            <w:r w:rsidRPr="006949DE">
              <w:rPr>
                <w:color w:val="000000"/>
                <w:sz w:val="20"/>
                <w:szCs w:val="20"/>
              </w:rPr>
              <w:t>Full time employed</w:t>
            </w:r>
          </w:p>
        </w:tc>
        <w:tc>
          <w:tcPr>
            <w:tcW w:w="980" w:type="dxa"/>
            <w:gridSpan w:val="3"/>
            <w:tcBorders>
              <w:top w:val="nil"/>
              <w:left w:val="nil"/>
              <w:bottom w:val="nil"/>
              <w:right w:val="nil"/>
            </w:tcBorders>
            <w:shd w:val="clear" w:color="auto" w:fill="auto"/>
            <w:noWrap/>
            <w:vAlign w:val="bottom"/>
            <w:hideMark/>
          </w:tcPr>
          <w:p w14:paraId="5F48DE26" w14:textId="77777777" w:rsidR="006949DE" w:rsidRPr="006949DE" w:rsidRDefault="006949DE" w:rsidP="0082312A">
            <w:pPr>
              <w:spacing w:line="360" w:lineRule="auto"/>
              <w:jc w:val="both"/>
              <w:rPr>
                <w:color w:val="000000"/>
                <w:sz w:val="20"/>
                <w:szCs w:val="20"/>
              </w:rPr>
            </w:pPr>
          </w:p>
        </w:tc>
        <w:tc>
          <w:tcPr>
            <w:tcW w:w="967" w:type="dxa"/>
            <w:tcBorders>
              <w:top w:val="nil"/>
              <w:left w:val="nil"/>
              <w:bottom w:val="nil"/>
              <w:right w:val="nil"/>
            </w:tcBorders>
            <w:shd w:val="clear" w:color="auto" w:fill="auto"/>
            <w:noWrap/>
            <w:vAlign w:val="bottom"/>
            <w:hideMark/>
          </w:tcPr>
          <w:p w14:paraId="097F380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094AD9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12D5812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3C7BD3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0B27B83" w14:textId="77777777" w:rsidR="006949DE" w:rsidRPr="006949DE" w:rsidRDefault="006949DE" w:rsidP="0082312A">
            <w:pPr>
              <w:spacing w:line="360" w:lineRule="auto"/>
              <w:jc w:val="both"/>
              <w:rPr>
                <w:color w:val="000000"/>
                <w:sz w:val="20"/>
                <w:szCs w:val="20"/>
              </w:rPr>
            </w:pPr>
            <w:r w:rsidRPr="006949DE">
              <w:rPr>
                <w:color w:val="000000"/>
                <w:sz w:val="20"/>
                <w:szCs w:val="20"/>
              </w:rPr>
              <w:t>0,066**</w:t>
            </w:r>
          </w:p>
        </w:tc>
      </w:tr>
      <w:tr w:rsidR="006949DE" w:rsidRPr="006949DE" w14:paraId="09231C4B"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1CCA5EE5"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1AA74425"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DEE07D3"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4FAEEEF6"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5122DE2"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576FAC4"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607EE580"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375775" w14:textId="77777777" w:rsidR="006949DE" w:rsidRPr="006949DE" w:rsidRDefault="006949DE" w:rsidP="0082312A">
            <w:pPr>
              <w:spacing w:line="360" w:lineRule="auto"/>
              <w:jc w:val="both"/>
              <w:rPr>
                <w:color w:val="000000"/>
                <w:sz w:val="20"/>
                <w:szCs w:val="20"/>
              </w:rPr>
            </w:pPr>
            <w:r w:rsidRPr="006949DE">
              <w:rPr>
                <w:color w:val="000000"/>
                <w:sz w:val="20"/>
                <w:szCs w:val="20"/>
              </w:rPr>
              <w:t>-2,69</w:t>
            </w:r>
          </w:p>
        </w:tc>
      </w:tr>
      <w:tr w:rsidR="006949DE" w:rsidRPr="006949DE" w14:paraId="09676BE6"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2301153B"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7B9843CF"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1B6E5210"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724EFF0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B99EFB4"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B8DAF85"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5936712"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2E5EAA4" w14:textId="77777777" w:rsidR="006949DE" w:rsidRPr="006949DE" w:rsidRDefault="006949DE" w:rsidP="0082312A">
            <w:pPr>
              <w:spacing w:line="360" w:lineRule="auto"/>
              <w:jc w:val="both"/>
              <w:rPr>
                <w:sz w:val="20"/>
                <w:szCs w:val="20"/>
              </w:rPr>
            </w:pPr>
          </w:p>
        </w:tc>
      </w:tr>
      <w:tr w:rsidR="006949DE" w:rsidRPr="006949DE" w14:paraId="1B6D96CD" w14:textId="77777777" w:rsidTr="004C62CC">
        <w:trPr>
          <w:gridAfter w:val="1"/>
          <w:wAfter w:w="17" w:type="dxa"/>
          <w:trHeight w:val="280"/>
        </w:trPr>
        <w:tc>
          <w:tcPr>
            <w:tcW w:w="3269" w:type="dxa"/>
            <w:gridSpan w:val="8"/>
            <w:tcBorders>
              <w:top w:val="nil"/>
              <w:left w:val="nil"/>
              <w:bottom w:val="nil"/>
              <w:right w:val="nil"/>
            </w:tcBorders>
            <w:shd w:val="clear" w:color="auto" w:fill="auto"/>
            <w:noWrap/>
            <w:vAlign w:val="bottom"/>
            <w:hideMark/>
          </w:tcPr>
          <w:p w14:paraId="5FA3139F" w14:textId="77777777" w:rsidR="006949DE" w:rsidRPr="006949DE" w:rsidRDefault="006949DE" w:rsidP="0082312A">
            <w:pPr>
              <w:spacing w:line="360" w:lineRule="auto"/>
              <w:jc w:val="both"/>
              <w:rPr>
                <w:color w:val="000000"/>
                <w:sz w:val="20"/>
                <w:szCs w:val="20"/>
                <w:lang w:val="en-US"/>
              </w:rPr>
            </w:pPr>
            <w:r w:rsidRPr="006949DE">
              <w:rPr>
                <w:color w:val="000000"/>
                <w:sz w:val="20"/>
                <w:szCs w:val="20"/>
                <w:lang w:val="en-US"/>
              </w:rPr>
              <w:t>Ever had big financial problems</w:t>
            </w:r>
          </w:p>
        </w:tc>
        <w:tc>
          <w:tcPr>
            <w:tcW w:w="967" w:type="dxa"/>
            <w:tcBorders>
              <w:top w:val="nil"/>
              <w:left w:val="nil"/>
              <w:bottom w:val="nil"/>
              <w:right w:val="nil"/>
            </w:tcBorders>
            <w:shd w:val="clear" w:color="auto" w:fill="auto"/>
            <w:noWrap/>
            <w:vAlign w:val="bottom"/>
            <w:hideMark/>
          </w:tcPr>
          <w:p w14:paraId="0E349607" w14:textId="77777777" w:rsidR="006949DE" w:rsidRPr="006949DE" w:rsidRDefault="006949DE" w:rsidP="0082312A">
            <w:pPr>
              <w:spacing w:line="360" w:lineRule="auto"/>
              <w:jc w:val="both"/>
              <w:rPr>
                <w:color w:val="000000"/>
                <w:sz w:val="20"/>
                <w:szCs w:val="20"/>
                <w:lang w:val="en-US"/>
              </w:rPr>
            </w:pPr>
          </w:p>
        </w:tc>
        <w:tc>
          <w:tcPr>
            <w:tcW w:w="1061" w:type="dxa"/>
            <w:gridSpan w:val="3"/>
            <w:tcBorders>
              <w:top w:val="nil"/>
              <w:left w:val="nil"/>
              <w:bottom w:val="nil"/>
              <w:right w:val="nil"/>
            </w:tcBorders>
            <w:shd w:val="clear" w:color="auto" w:fill="auto"/>
            <w:noWrap/>
            <w:vAlign w:val="bottom"/>
            <w:hideMark/>
          </w:tcPr>
          <w:p w14:paraId="126C472A"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5EF2C7B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2E46676"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2F3B9270" w14:textId="77777777" w:rsidR="006949DE" w:rsidRPr="006949DE" w:rsidRDefault="006949DE" w:rsidP="0082312A">
            <w:pPr>
              <w:spacing w:line="360" w:lineRule="auto"/>
              <w:jc w:val="both"/>
              <w:rPr>
                <w:color w:val="000000"/>
                <w:sz w:val="20"/>
                <w:szCs w:val="20"/>
              </w:rPr>
            </w:pPr>
            <w:r w:rsidRPr="006949DE">
              <w:rPr>
                <w:color w:val="000000"/>
                <w:sz w:val="20"/>
                <w:szCs w:val="20"/>
              </w:rPr>
              <w:t>-0,114***</w:t>
            </w:r>
          </w:p>
        </w:tc>
      </w:tr>
      <w:tr w:rsidR="006949DE" w:rsidRPr="006949DE" w14:paraId="702B18B9"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563EEE38"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745B994"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8ED376F"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1F7480E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5382071E"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3E57E4A3"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CEB19C8"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248DBF4" w14:textId="77777777" w:rsidR="006949DE" w:rsidRPr="006949DE" w:rsidRDefault="006949DE" w:rsidP="0082312A">
            <w:pPr>
              <w:spacing w:line="360" w:lineRule="auto"/>
              <w:jc w:val="both"/>
              <w:rPr>
                <w:color w:val="000000"/>
                <w:sz w:val="20"/>
                <w:szCs w:val="20"/>
              </w:rPr>
            </w:pPr>
            <w:r w:rsidRPr="006949DE">
              <w:rPr>
                <w:color w:val="000000"/>
                <w:sz w:val="20"/>
                <w:szCs w:val="20"/>
              </w:rPr>
              <w:t>(-5,26)</w:t>
            </w:r>
          </w:p>
        </w:tc>
      </w:tr>
      <w:tr w:rsidR="006949DE" w:rsidRPr="006949DE" w14:paraId="664E6533" w14:textId="77777777" w:rsidTr="004C62CC">
        <w:trPr>
          <w:gridAfter w:val="1"/>
          <w:wAfter w:w="17" w:type="dxa"/>
          <w:trHeight w:val="160"/>
        </w:trPr>
        <w:tc>
          <w:tcPr>
            <w:tcW w:w="1297" w:type="dxa"/>
            <w:tcBorders>
              <w:top w:val="nil"/>
              <w:left w:val="nil"/>
              <w:bottom w:val="nil"/>
              <w:right w:val="nil"/>
            </w:tcBorders>
            <w:shd w:val="clear" w:color="auto" w:fill="auto"/>
            <w:noWrap/>
            <w:vAlign w:val="bottom"/>
            <w:hideMark/>
          </w:tcPr>
          <w:p w14:paraId="40605F6D" w14:textId="77777777" w:rsidR="006949DE" w:rsidRPr="006949DE" w:rsidRDefault="006949DE" w:rsidP="0082312A">
            <w:pPr>
              <w:spacing w:line="360" w:lineRule="auto"/>
              <w:jc w:val="both"/>
              <w:rPr>
                <w:color w:val="000000"/>
                <w:sz w:val="20"/>
                <w:szCs w:val="20"/>
              </w:rPr>
            </w:pPr>
          </w:p>
        </w:tc>
        <w:tc>
          <w:tcPr>
            <w:tcW w:w="992" w:type="dxa"/>
            <w:gridSpan w:val="4"/>
            <w:tcBorders>
              <w:top w:val="nil"/>
              <w:left w:val="nil"/>
              <w:bottom w:val="nil"/>
              <w:right w:val="nil"/>
            </w:tcBorders>
            <w:shd w:val="clear" w:color="auto" w:fill="auto"/>
            <w:noWrap/>
            <w:vAlign w:val="bottom"/>
            <w:hideMark/>
          </w:tcPr>
          <w:p w14:paraId="4C39B9EE" w14:textId="77777777" w:rsidR="006949DE" w:rsidRPr="006949DE" w:rsidRDefault="006949DE" w:rsidP="0082312A">
            <w:pPr>
              <w:spacing w:line="360" w:lineRule="auto"/>
              <w:jc w:val="both"/>
              <w:rPr>
                <w:sz w:val="20"/>
                <w:szCs w:val="20"/>
              </w:rPr>
            </w:pPr>
          </w:p>
        </w:tc>
        <w:tc>
          <w:tcPr>
            <w:tcW w:w="980" w:type="dxa"/>
            <w:gridSpan w:val="3"/>
            <w:tcBorders>
              <w:top w:val="nil"/>
              <w:left w:val="nil"/>
              <w:bottom w:val="nil"/>
              <w:right w:val="nil"/>
            </w:tcBorders>
            <w:shd w:val="clear" w:color="auto" w:fill="auto"/>
            <w:noWrap/>
            <w:vAlign w:val="bottom"/>
            <w:hideMark/>
          </w:tcPr>
          <w:p w14:paraId="5D9EB76D" w14:textId="77777777" w:rsidR="006949DE" w:rsidRPr="006949DE" w:rsidRDefault="006949DE" w:rsidP="0082312A">
            <w:pPr>
              <w:spacing w:line="360" w:lineRule="auto"/>
              <w:jc w:val="both"/>
              <w:rPr>
                <w:sz w:val="20"/>
                <w:szCs w:val="20"/>
              </w:rPr>
            </w:pPr>
          </w:p>
        </w:tc>
        <w:tc>
          <w:tcPr>
            <w:tcW w:w="967" w:type="dxa"/>
            <w:tcBorders>
              <w:top w:val="nil"/>
              <w:left w:val="nil"/>
              <w:bottom w:val="nil"/>
              <w:right w:val="nil"/>
            </w:tcBorders>
            <w:shd w:val="clear" w:color="auto" w:fill="auto"/>
            <w:noWrap/>
            <w:vAlign w:val="bottom"/>
            <w:hideMark/>
          </w:tcPr>
          <w:p w14:paraId="2CEFB3E1"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2D48C11"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2F0E2D09"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4DE2895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06BB9BA3" w14:textId="77777777" w:rsidR="006949DE" w:rsidRPr="006949DE" w:rsidRDefault="006949DE" w:rsidP="0082312A">
            <w:pPr>
              <w:spacing w:line="360" w:lineRule="auto"/>
              <w:jc w:val="both"/>
              <w:rPr>
                <w:sz w:val="20"/>
                <w:szCs w:val="20"/>
              </w:rPr>
            </w:pPr>
          </w:p>
        </w:tc>
      </w:tr>
      <w:tr w:rsidR="006949DE" w:rsidRPr="006949DE" w14:paraId="07C22DD8" w14:textId="77777777" w:rsidTr="004C62CC">
        <w:trPr>
          <w:gridAfter w:val="1"/>
          <w:wAfter w:w="17" w:type="dxa"/>
          <w:trHeight w:val="280"/>
        </w:trPr>
        <w:tc>
          <w:tcPr>
            <w:tcW w:w="1297" w:type="dxa"/>
            <w:tcBorders>
              <w:top w:val="single" w:sz="4" w:space="0" w:color="auto"/>
              <w:left w:val="nil"/>
              <w:bottom w:val="nil"/>
              <w:right w:val="nil"/>
            </w:tcBorders>
            <w:shd w:val="clear" w:color="auto" w:fill="auto"/>
            <w:noWrap/>
            <w:vAlign w:val="bottom"/>
            <w:hideMark/>
          </w:tcPr>
          <w:p w14:paraId="688D3D1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92" w:type="dxa"/>
            <w:gridSpan w:val="4"/>
            <w:tcBorders>
              <w:top w:val="single" w:sz="4" w:space="0" w:color="auto"/>
              <w:left w:val="nil"/>
              <w:bottom w:val="nil"/>
              <w:right w:val="nil"/>
            </w:tcBorders>
            <w:shd w:val="clear" w:color="auto" w:fill="auto"/>
            <w:noWrap/>
            <w:vAlign w:val="bottom"/>
            <w:hideMark/>
          </w:tcPr>
          <w:p w14:paraId="0D6D0328"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80" w:type="dxa"/>
            <w:gridSpan w:val="3"/>
            <w:tcBorders>
              <w:top w:val="single" w:sz="4" w:space="0" w:color="auto"/>
              <w:left w:val="nil"/>
              <w:bottom w:val="nil"/>
              <w:right w:val="nil"/>
            </w:tcBorders>
            <w:shd w:val="clear" w:color="auto" w:fill="auto"/>
            <w:noWrap/>
            <w:vAlign w:val="bottom"/>
            <w:hideMark/>
          </w:tcPr>
          <w:p w14:paraId="2A1ED5AC"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967" w:type="dxa"/>
            <w:tcBorders>
              <w:top w:val="single" w:sz="4" w:space="0" w:color="auto"/>
              <w:left w:val="nil"/>
              <w:bottom w:val="nil"/>
              <w:right w:val="nil"/>
            </w:tcBorders>
            <w:shd w:val="clear" w:color="auto" w:fill="auto"/>
            <w:noWrap/>
            <w:vAlign w:val="bottom"/>
            <w:hideMark/>
          </w:tcPr>
          <w:p w14:paraId="7BF7ED8A"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7160C0F7"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2" w:type="dxa"/>
            <w:gridSpan w:val="3"/>
            <w:tcBorders>
              <w:top w:val="single" w:sz="4" w:space="0" w:color="auto"/>
              <w:left w:val="nil"/>
              <w:bottom w:val="nil"/>
              <w:right w:val="nil"/>
            </w:tcBorders>
            <w:shd w:val="clear" w:color="auto" w:fill="auto"/>
            <w:noWrap/>
            <w:vAlign w:val="bottom"/>
            <w:hideMark/>
          </w:tcPr>
          <w:p w14:paraId="27D7AB0F"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17CA2483"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c>
          <w:tcPr>
            <w:tcW w:w="1061" w:type="dxa"/>
            <w:gridSpan w:val="3"/>
            <w:tcBorders>
              <w:top w:val="single" w:sz="4" w:space="0" w:color="auto"/>
              <w:left w:val="nil"/>
              <w:bottom w:val="nil"/>
              <w:right w:val="nil"/>
            </w:tcBorders>
            <w:shd w:val="clear" w:color="auto" w:fill="auto"/>
            <w:noWrap/>
            <w:vAlign w:val="bottom"/>
            <w:hideMark/>
          </w:tcPr>
          <w:p w14:paraId="40E762B2" w14:textId="77777777" w:rsidR="006949DE" w:rsidRPr="006949DE" w:rsidRDefault="006949DE" w:rsidP="0082312A">
            <w:pPr>
              <w:spacing w:line="360" w:lineRule="auto"/>
              <w:jc w:val="both"/>
              <w:rPr>
                <w:color w:val="000000"/>
                <w:sz w:val="20"/>
                <w:szCs w:val="20"/>
              </w:rPr>
            </w:pPr>
            <w:r w:rsidRPr="006949DE">
              <w:rPr>
                <w:color w:val="000000"/>
                <w:sz w:val="20"/>
                <w:szCs w:val="20"/>
              </w:rPr>
              <w:t> </w:t>
            </w:r>
          </w:p>
        </w:tc>
      </w:tr>
      <w:tr w:rsidR="004C62CC" w:rsidRPr="006949DE" w14:paraId="2959B81B" w14:textId="77777777" w:rsidTr="004C62CC">
        <w:trPr>
          <w:gridAfter w:val="2"/>
          <w:wAfter w:w="1009" w:type="dxa"/>
          <w:trHeight w:val="280"/>
        </w:trPr>
        <w:tc>
          <w:tcPr>
            <w:tcW w:w="1297" w:type="dxa"/>
            <w:tcBorders>
              <w:top w:val="nil"/>
              <w:left w:val="nil"/>
              <w:bottom w:val="nil"/>
              <w:right w:val="nil"/>
            </w:tcBorders>
            <w:shd w:val="clear" w:color="auto" w:fill="auto"/>
            <w:noWrap/>
            <w:vAlign w:val="bottom"/>
            <w:hideMark/>
          </w:tcPr>
          <w:p w14:paraId="3F656F84" w14:textId="77777777" w:rsidR="004C62CC" w:rsidRPr="006949DE" w:rsidRDefault="004C62CC" w:rsidP="0082312A">
            <w:pPr>
              <w:spacing w:line="360" w:lineRule="auto"/>
              <w:jc w:val="both"/>
              <w:rPr>
                <w:color w:val="000000"/>
                <w:sz w:val="20"/>
                <w:szCs w:val="20"/>
              </w:rPr>
            </w:pPr>
          </w:p>
        </w:tc>
        <w:tc>
          <w:tcPr>
            <w:tcW w:w="980" w:type="dxa"/>
            <w:gridSpan w:val="3"/>
            <w:tcBorders>
              <w:top w:val="nil"/>
              <w:left w:val="nil"/>
              <w:bottom w:val="nil"/>
              <w:right w:val="nil"/>
            </w:tcBorders>
            <w:shd w:val="clear" w:color="auto" w:fill="auto"/>
            <w:noWrap/>
            <w:vAlign w:val="bottom"/>
            <w:hideMark/>
          </w:tcPr>
          <w:p w14:paraId="47BF6A36" w14:textId="77777777" w:rsidR="004C62CC" w:rsidRPr="006949DE" w:rsidRDefault="004C62CC" w:rsidP="0082312A">
            <w:pPr>
              <w:spacing w:line="360" w:lineRule="auto"/>
              <w:jc w:val="both"/>
              <w:rPr>
                <w:sz w:val="20"/>
                <w:szCs w:val="20"/>
              </w:rPr>
            </w:pPr>
          </w:p>
        </w:tc>
        <w:tc>
          <w:tcPr>
            <w:tcW w:w="967" w:type="dxa"/>
            <w:gridSpan w:val="3"/>
            <w:tcBorders>
              <w:top w:val="nil"/>
              <w:left w:val="nil"/>
              <w:bottom w:val="nil"/>
              <w:right w:val="nil"/>
            </w:tcBorders>
            <w:shd w:val="clear" w:color="auto" w:fill="auto"/>
            <w:noWrap/>
            <w:vAlign w:val="bottom"/>
            <w:hideMark/>
          </w:tcPr>
          <w:p w14:paraId="155A7EB3" w14:textId="77777777" w:rsidR="004C62CC" w:rsidRPr="006949DE" w:rsidRDefault="004C62CC" w:rsidP="0082312A">
            <w:pPr>
              <w:spacing w:line="360" w:lineRule="auto"/>
              <w:jc w:val="both"/>
              <w:rPr>
                <w:sz w:val="20"/>
                <w:szCs w:val="20"/>
              </w:rPr>
            </w:pPr>
          </w:p>
        </w:tc>
        <w:tc>
          <w:tcPr>
            <w:tcW w:w="1061" w:type="dxa"/>
            <w:gridSpan w:val="4"/>
            <w:tcBorders>
              <w:top w:val="nil"/>
              <w:left w:val="nil"/>
              <w:bottom w:val="nil"/>
              <w:right w:val="nil"/>
            </w:tcBorders>
            <w:shd w:val="clear" w:color="auto" w:fill="auto"/>
            <w:noWrap/>
            <w:vAlign w:val="bottom"/>
            <w:hideMark/>
          </w:tcPr>
          <w:p w14:paraId="4BBB4DC7" w14:textId="77777777" w:rsidR="004C62CC" w:rsidRPr="006949DE" w:rsidRDefault="004C62CC"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6BA3A056"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F4AE34C" w14:textId="77777777" w:rsidR="004C62CC" w:rsidRPr="006949DE" w:rsidRDefault="004C62CC"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76FED5B7" w14:textId="77777777" w:rsidR="004C62CC" w:rsidRPr="006949DE" w:rsidRDefault="004C62CC" w:rsidP="0082312A">
            <w:pPr>
              <w:spacing w:line="360" w:lineRule="auto"/>
              <w:jc w:val="both"/>
              <w:rPr>
                <w:sz w:val="20"/>
                <w:szCs w:val="20"/>
              </w:rPr>
            </w:pPr>
          </w:p>
        </w:tc>
      </w:tr>
      <w:tr w:rsidR="006949DE" w:rsidRPr="006949DE" w14:paraId="41834B4C" w14:textId="77777777" w:rsidTr="004C62CC">
        <w:trPr>
          <w:gridAfter w:val="1"/>
          <w:wAfter w:w="17" w:type="dxa"/>
          <w:trHeight w:val="280"/>
        </w:trPr>
        <w:tc>
          <w:tcPr>
            <w:tcW w:w="1297" w:type="dxa"/>
            <w:tcBorders>
              <w:top w:val="nil"/>
              <w:left w:val="nil"/>
              <w:bottom w:val="nil"/>
              <w:right w:val="nil"/>
            </w:tcBorders>
            <w:shd w:val="clear" w:color="auto" w:fill="auto"/>
            <w:noWrap/>
            <w:vAlign w:val="bottom"/>
            <w:hideMark/>
          </w:tcPr>
          <w:p w14:paraId="71F8A990" w14:textId="77777777" w:rsidR="006949DE" w:rsidRPr="006949DE" w:rsidRDefault="006949DE" w:rsidP="0082312A">
            <w:pPr>
              <w:spacing w:line="360" w:lineRule="auto"/>
              <w:jc w:val="both"/>
              <w:rPr>
                <w:color w:val="000000"/>
                <w:sz w:val="20"/>
                <w:szCs w:val="20"/>
              </w:rPr>
            </w:pPr>
            <w:r w:rsidRPr="006949DE">
              <w:rPr>
                <w:color w:val="000000"/>
                <w:sz w:val="20"/>
                <w:szCs w:val="20"/>
              </w:rPr>
              <w:t>korr. R¬≤</w:t>
            </w:r>
          </w:p>
        </w:tc>
        <w:tc>
          <w:tcPr>
            <w:tcW w:w="992" w:type="dxa"/>
            <w:gridSpan w:val="4"/>
            <w:tcBorders>
              <w:top w:val="nil"/>
              <w:left w:val="nil"/>
              <w:bottom w:val="nil"/>
              <w:right w:val="nil"/>
            </w:tcBorders>
            <w:shd w:val="clear" w:color="auto" w:fill="auto"/>
            <w:noWrap/>
            <w:vAlign w:val="bottom"/>
            <w:hideMark/>
          </w:tcPr>
          <w:p w14:paraId="6B8DFDA2"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80" w:type="dxa"/>
            <w:gridSpan w:val="3"/>
            <w:tcBorders>
              <w:top w:val="nil"/>
              <w:left w:val="nil"/>
              <w:bottom w:val="nil"/>
              <w:right w:val="nil"/>
            </w:tcBorders>
            <w:shd w:val="clear" w:color="auto" w:fill="auto"/>
            <w:noWrap/>
            <w:vAlign w:val="bottom"/>
            <w:hideMark/>
          </w:tcPr>
          <w:p w14:paraId="414827AA" w14:textId="77777777" w:rsidR="006949DE" w:rsidRPr="006949DE" w:rsidRDefault="006949DE" w:rsidP="0082312A">
            <w:pPr>
              <w:spacing w:line="360" w:lineRule="auto"/>
              <w:jc w:val="both"/>
              <w:rPr>
                <w:color w:val="000000"/>
                <w:sz w:val="20"/>
                <w:szCs w:val="20"/>
              </w:rPr>
            </w:pPr>
            <w:r w:rsidRPr="006949DE">
              <w:rPr>
                <w:color w:val="000000"/>
                <w:sz w:val="20"/>
                <w:szCs w:val="20"/>
              </w:rPr>
              <w:t>0,01</w:t>
            </w:r>
          </w:p>
        </w:tc>
        <w:tc>
          <w:tcPr>
            <w:tcW w:w="967" w:type="dxa"/>
            <w:tcBorders>
              <w:top w:val="nil"/>
              <w:left w:val="nil"/>
              <w:bottom w:val="nil"/>
              <w:right w:val="nil"/>
            </w:tcBorders>
            <w:shd w:val="clear" w:color="auto" w:fill="auto"/>
            <w:noWrap/>
            <w:vAlign w:val="bottom"/>
            <w:hideMark/>
          </w:tcPr>
          <w:p w14:paraId="08266952" w14:textId="77777777" w:rsidR="006949DE" w:rsidRPr="006949DE" w:rsidRDefault="006949DE" w:rsidP="0082312A">
            <w:pPr>
              <w:spacing w:line="360" w:lineRule="auto"/>
              <w:jc w:val="both"/>
              <w:rPr>
                <w:color w:val="000000"/>
                <w:sz w:val="20"/>
                <w:szCs w:val="20"/>
              </w:rPr>
            </w:pPr>
            <w:r w:rsidRPr="006949DE">
              <w:rPr>
                <w:color w:val="000000"/>
                <w:sz w:val="20"/>
                <w:szCs w:val="20"/>
              </w:rPr>
              <w:t>0,06</w:t>
            </w:r>
          </w:p>
        </w:tc>
        <w:tc>
          <w:tcPr>
            <w:tcW w:w="1061" w:type="dxa"/>
            <w:gridSpan w:val="3"/>
            <w:tcBorders>
              <w:top w:val="nil"/>
              <w:left w:val="nil"/>
              <w:bottom w:val="nil"/>
              <w:right w:val="nil"/>
            </w:tcBorders>
            <w:shd w:val="clear" w:color="auto" w:fill="auto"/>
            <w:noWrap/>
            <w:vAlign w:val="bottom"/>
            <w:hideMark/>
          </w:tcPr>
          <w:p w14:paraId="44A329FC"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2" w:type="dxa"/>
            <w:gridSpan w:val="3"/>
            <w:tcBorders>
              <w:top w:val="nil"/>
              <w:left w:val="nil"/>
              <w:bottom w:val="nil"/>
              <w:right w:val="nil"/>
            </w:tcBorders>
            <w:shd w:val="clear" w:color="auto" w:fill="auto"/>
            <w:noWrap/>
            <w:vAlign w:val="bottom"/>
            <w:hideMark/>
          </w:tcPr>
          <w:p w14:paraId="428E6F0E" w14:textId="77777777" w:rsidR="006949DE" w:rsidRPr="006949DE" w:rsidRDefault="006949DE" w:rsidP="0082312A">
            <w:pPr>
              <w:spacing w:line="360" w:lineRule="auto"/>
              <w:jc w:val="both"/>
              <w:rPr>
                <w:color w:val="000000"/>
                <w:sz w:val="20"/>
                <w:szCs w:val="20"/>
              </w:rPr>
            </w:pPr>
            <w:r w:rsidRPr="006949DE">
              <w:rPr>
                <w:color w:val="000000"/>
                <w:sz w:val="20"/>
                <w:szCs w:val="20"/>
              </w:rPr>
              <w:t>0,09</w:t>
            </w:r>
          </w:p>
        </w:tc>
        <w:tc>
          <w:tcPr>
            <w:tcW w:w="1061" w:type="dxa"/>
            <w:gridSpan w:val="3"/>
            <w:tcBorders>
              <w:top w:val="nil"/>
              <w:left w:val="nil"/>
              <w:bottom w:val="nil"/>
              <w:right w:val="nil"/>
            </w:tcBorders>
            <w:shd w:val="clear" w:color="auto" w:fill="auto"/>
            <w:noWrap/>
            <w:vAlign w:val="bottom"/>
            <w:hideMark/>
          </w:tcPr>
          <w:p w14:paraId="6D474300" w14:textId="77777777" w:rsidR="006949DE" w:rsidRPr="006949DE" w:rsidRDefault="006949DE" w:rsidP="0082312A">
            <w:pPr>
              <w:spacing w:line="360" w:lineRule="auto"/>
              <w:jc w:val="both"/>
              <w:rPr>
                <w:color w:val="000000"/>
                <w:sz w:val="20"/>
                <w:szCs w:val="20"/>
              </w:rPr>
            </w:pPr>
            <w:r w:rsidRPr="006949DE">
              <w:rPr>
                <w:color w:val="000000"/>
                <w:sz w:val="20"/>
                <w:szCs w:val="20"/>
              </w:rPr>
              <w:t>0,11</w:t>
            </w:r>
          </w:p>
        </w:tc>
        <w:tc>
          <w:tcPr>
            <w:tcW w:w="1061" w:type="dxa"/>
            <w:gridSpan w:val="3"/>
            <w:tcBorders>
              <w:top w:val="nil"/>
              <w:left w:val="nil"/>
              <w:bottom w:val="nil"/>
              <w:right w:val="nil"/>
            </w:tcBorders>
            <w:shd w:val="clear" w:color="auto" w:fill="auto"/>
            <w:noWrap/>
            <w:vAlign w:val="bottom"/>
            <w:hideMark/>
          </w:tcPr>
          <w:p w14:paraId="61E24BD0" w14:textId="77777777" w:rsidR="006949DE" w:rsidRPr="006949DE" w:rsidRDefault="006949DE" w:rsidP="0082312A">
            <w:pPr>
              <w:spacing w:line="360" w:lineRule="auto"/>
              <w:jc w:val="both"/>
              <w:rPr>
                <w:color w:val="000000"/>
                <w:sz w:val="20"/>
                <w:szCs w:val="20"/>
              </w:rPr>
            </w:pPr>
            <w:r w:rsidRPr="006949DE">
              <w:rPr>
                <w:color w:val="000000"/>
                <w:sz w:val="20"/>
                <w:szCs w:val="20"/>
              </w:rPr>
              <w:t>0,14</w:t>
            </w:r>
          </w:p>
        </w:tc>
      </w:tr>
      <w:tr w:rsidR="006949DE" w:rsidRPr="006949DE" w14:paraId="2B7E5EB5" w14:textId="77777777" w:rsidTr="004C62CC">
        <w:trPr>
          <w:gridAfter w:val="1"/>
          <w:wAfter w:w="17" w:type="dxa"/>
          <w:trHeight w:val="300"/>
        </w:trPr>
        <w:tc>
          <w:tcPr>
            <w:tcW w:w="1297" w:type="dxa"/>
            <w:tcBorders>
              <w:top w:val="nil"/>
              <w:left w:val="nil"/>
              <w:bottom w:val="double" w:sz="6" w:space="0" w:color="auto"/>
              <w:right w:val="nil"/>
            </w:tcBorders>
            <w:shd w:val="clear" w:color="auto" w:fill="auto"/>
            <w:noWrap/>
            <w:vAlign w:val="bottom"/>
            <w:hideMark/>
          </w:tcPr>
          <w:p w14:paraId="64EC6931" w14:textId="77777777" w:rsidR="006949DE" w:rsidRPr="006949DE" w:rsidRDefault="006949DE" w:rsidP="0082312A">
            <w:pPr>
              <w:spacing w:line="360" w:lineRule="auto"/>
              <w:jc w:val="both"/>
              <w:rPr>
                <w:color w:val="000000"/>
                <w:sz w:val="20"/>
                <w:szCs w:val="20"/>
              </w:rPr>
            </w:pPr>
            <w:r w:rsidRPr="006949DE">
              <w:rPr>
                <w:color w:val="000000"/>
                <w:sz w:val="20"/>
                <w:szCs w:val="20"/>
              </w:rPr>
              <w:t>n</w:t>
            </w:r>
          </w:p>
        </w:tc>
        <w:tc>
          <w:tcPr>
            <w:tcW w:w="992" w:type="dxa"/>
            <w:gridSpan w:val="4"/>
            <w:tcBorders>
              <w:top w:val="nil"/>
              <w:left w:val="nil"/>
              <w:bottom w:val="double" w:sz="6" w:space="0" w:color="auto"/>
              <w:right w:val="nil"/>
            </w:tcBorders>
            <w:shd w:val="clear" w:color="auto" w:fill="auto"/>
            <w:noWrap/>
            <w:vAlign w:val="bottom"/>
            <w:hideMark/>
          </w:tcPr>
          <w:p w14:paraId="5C8C5AAF"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80" w:type="dxa"/>
            <w:gridSpan w:val="3"/>
            <w:tcBorders>
              <w:top w:val="nil"/>
              <w:left w:val="nil"/>
              <w:bottom w:val="double" w:sz="6" w:space="0" w:color="auto"/>
              <w:right w:val="nil"/>
            </w:tcBorders>
            <w:shd w:val="clear" w:color="auto" w:fill="auto"/>
            <w:noWrap/>
            <w:vAlign w:val="bottom"/>
            <w:hideMark/>
          </w:tcPr>
          <w:p w14:paraId="0F7FDC45"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967" w:type="dxa"/>
            <w:tcBorders>
              <w:top w:val="nil"/>
              <w:left w:val="nil"/>
              <w:bottom w:val="double" w:sz="6" w:space="0" w:color="auto"/>
              <w:right w:val="nil"/>
            </w:tcBorders>
            <w:shd w:val="clear" w:color="auto" w:fill="auto"/>
            <w:noWrap/>
            <w:vAlign w:val="bottom"/>
            <w:hideMark/>
          </w:tcPr>
          <w:p w14:paraId="3731FDBC"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13DFF7C1"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2" w:type="dxa"/>
            <w:gridSpan w:val="3"/>
            <w:tcBorders>
              <w:top w:val="nil"/>
              <w:left w:val="nil"/>
              <w:bottom w:val="double" w:sz="6" w:space="0" w:color="auto"/>
              <w:right w:val="nil"/>
            </w:tcBorders>
            <w:shd w:val="clear" w:color="auto" w:fill="auto"/>
            <w:noWrap/>
            <w:vAlign w:val="bottom"/>
            <w:hideMark/>
          </w:tcPr>
          <w:p w14:paraId="12307484"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7F2B7C7"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c>
          <w:tcPr>
            <w:tcW w:w="1061" w:type="dxa"/>
            <w:gridSpan w:val="3"/>
            <w:tcBorders>
              <w:top w:val="nil"/>
              <w:left w:val="nil"/>
              <w:bottom w:val="double" w:sz="6" w:space="0" w:color="auto"/>
              <w:right w:val="nil"/>
            </w:tcBorders>
            <w:shd w:val="clear" w:color="auto" w:fill="auto"/>
            <w:noWrap/>
            <w:vAlign w:val="bottom"/>
            <w:hideMark/>
          </w:tcPr>
          <w:p w14:paraId="6581469A" w14:textId="77777777" w:rsidR="006949DE" w:rsidRPr="006949DE" w:rsidRDefault="006949DE" w:rsidP="0082312A">
            <w:pPr>
              <w:spacing w:line="360" w:lineRule="auto"/>
              <w:jc w:val="both"/>
              <w:rPr>
                <w:color w:val="000000"/>
                <w:sz w:val="20"/>
                <w:szCs w:val="20"/>
              </w:rPr>
            </w:pPr>
            <w:r w:rsidRPr="006949DE">
              <w:rPr>
                <w:color w:val="000000"/>
                <w:sz w:val="20"/>
                <w:szCs w:val="20"/>
              </w:rPr>
              <w:t>2011</w:t>
            </w:r>
          </w:p>
        </w:tc>
      </w:tr>
      <w:tr w:rsidR="006949DE" w:rsidRPr="005D1DAA" w14:paraId="1F9CDEA9" w14:textId="77777777" w:rsidTr="004C62CC">
        <w:trPr>
          <w:gridAfter w:val="1"/>
          <w:wAfter w:w="17" w:type="dxa"/>
          <w:trHeight w:val="340"/>
        </w:trPr>
        <w:tc>
          <w:tcPr>
            <w:tcW w:w="4236" w:type="dxa"/>
            <w:gridSpan w:val="9"/>
            <w:tcBorders>
              <w:top w:val="nil"/>
              <w:left w:val="nil"/>
              <w:bottom w:val="nil"/>
              <w:right w:val="nil"/>
            </w:tcBorders>
            <w:shd w:val="clear" w:color="auto" w:fill="auto"/>
            <w:noWrap/>
            <w:vAlign w:val="bottom"/>
            <w:hideMark/>
          </w:tcPr>
          <w:p w14:paraId="2A041AA6" w14:textId="77777777" w:rsidR="006949DE" w:rsidRPr="006949DE" w:rsidRDefault="006949DE" w:rsidP="0082312A">
            <w:pPr>
              <w:spacing w:line="360" w:lineRule="auto"/>
              <w:jc w:val="both"/>
              <w:rPr>
                <w:color w:val="000000"/>
                <w:sz w:val="16"/>
                <w:szCs w:val="16"/>
                <w:lang w:val="en-US"/>
              </w:rPr>
            </w:pPr>
            <w:r w:rsidRPr="006949DE">
              <w:rPr>
                <w:color w:val="000000"/>
                <w:sz w:val="16"/>
                <w:szCs w:val="16"/>
                <w:lang w:val="en-US"/>
              </w:rPr>
              <w:t xml:space="preserve">Standardized beta coefficients; </w:t>
            </w:r>
            <w:r w:rsidRPr="006949DE">
              <w:rPr>
                <w:i/>
                <w:iCs/>
                <w:color w:val="000000"/>
                <w:sz w:val="16"/>
                <w:szCs w:val="16"/>
                <w:lang w:val="en-US"/>
              </w:rPr>
              <w:t>t</w:t>
            </w:r>
            <w:r w:rsidRPr="006949DE">
              <w:rPr>
                <w:color w:val="000000"/>
                <w:sz w:val="16"/>
                <w:szCs w:val="16"/>
                <w:lang w:val="en-US"/>
              </w:rPr>
              <w:t xml:space="preserve"> statistics in parentheses</w:t>
            </w:r>
          </w:p>
        </w:tc>
        <w:tc>
          <w:tcPr>
            <w:tcW w:w="1061" w:type="dxa"/>
            <w:gridSpan w:val="3"/>
            <w:tcBorders>
              <w:top w:val="nil"/>
              <w:left w:val="nil"/>
              <w:bottom w:val="nil"/>
              <w:right w:val="nil"/>
            </w:tcBorders>
            <w:shd w:val="clear" w:color="auto" w:fill="auto"/>
            <w:noWrap/>
            <w:vAlign w:val="bottom"/>
            <w:hideMark/>
          </w:tcPr>
          <w:p w14:paraId="7A7F246C" w14:textId="77777777" w:rsidR="006949DE" w:rsidRPr="006949DE" w:rsidRDefault="006949DE" w:rsidP="0082312A">
            <w:pPr>
              <w:spacing w:line="360" w:lineRule="auto"/>
              <w:jc w:val="both"/>
              <w:rPr>
                <w:color w:val="000000"/>
                <w:sz w:val="16"/>
                <w:szCs w:val="16"/>
                <w:lang w:val="en-US"/>
              </w:rPr>
            </w:pPr>
          </w:p>
        </w:tc>
        <w:tc>
          <w:tcPr>
            <w:tcW w:w="1062" w:type="dxa"/>
            <w:gridSpan w:val="3"/>
            <w:tcBorders>
              <w:top w:val="nil"/>
              <w:left w:val="nil"/>
              <w:bottom w:val="nil"/>
              <w:right w:val="nil"/>
            </w:tcBorders>
            <w:shd w:val="clear" w:color="auto" w:fill="auto"/>
            <w:noWrap/>
            <w:vAlign w:val="bottom"/>
            <w:hideMark/>
          </w:tcPr>
          <w:p w14:paraId="7AA5466E"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318BEC43"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5FF39B62" w14:textId="77777777" w:rsidR="006949DE" w:rsidRPr="006949DE" w:rsidRDefault="006949DE" w:rsidP="0082312A">
            <w:pPr>
              <w:spacing w:line="360" w:lineRule="auto"/>
              <w:jc w:val="both"/>
              <w:rPr>
                <w:sz w:val="20"/>
                <w:szCs w:val="20"/>
                <w:lang w:val="en-US"/>
              </w:rPr>
            </w:pPr>
          </w:p>
        </w:tc>
      </w:tr>
      <w:tr w:rsidR="006949DE" w:rsidRPr="005D1DAA" w14:paraId="002DDE4C"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016CDFD" w14:textId="77777777" w:rsidR="006949DE" w:rsidRPr="006949DE" w:rsidRDefault="006949DE" w:rsidP="0082312A">
            <w:pPr>
              <w:spacing w:line="360" w:lineRule="auto"/>
              <w:jc w:val="both"/>
              <w:rPr>
                <w:color w:val="000000"/>
                <w:sz w:val="16"/>
                <w:szCs w:val="16"/>
                <w:lang w:val="en-US"/>
              </w:rPr>
            </w:pPr>
            <w:proofErr w:type="spellStart"/>
            <w:r w:rsidRPr="006949DE">
              <w:rPr>
                <w:color w:val="000000"/>
                <w:sz w:val="16"/>
                <w:szCs w:val="16"/>
                <w:lang w:val="en-US"/>
              </w:rPr>
              <w:t>Daten</w:t>
            </w:r>
            <w:proofErr w:type="spellEnd"/>
            <w:r w:rsidRPr="006949DE">
              <w:rPr>
                <w:color w:val="000000"/>
                <w:sz w:val="16"/>
                <w:szCs w:val="16"/>
                <w:lang w:val="en-US"/>
              </w:rPr>
              <w:t xml:space="preserve">: </w:t>
            </w:r>
            <w:proofErr w:type="spellStart"/>
            <w:r w:rsidRPr="006949DE">
              <w:rPr>
                <w:color w:val="000000"/>
                <w:sz w:val="16"/>
                <w:szCs w:val="16"/>
                <w:lang w:val="en-US"/>
              </w:rPr>
              <w:t>Pairfam</w:t>
            </w:r>
            <w:proofErr w:type="spellEnd"/>
            <w:r w:rsidRPr="006949DE">
              <w:rPr>
                <w:color w:val="000000"/>
                <w:sz w:val="16"/>
                <w:szCs w:val="16"/>
                <w:lang w:val="en-US"/>
              </w:rPr>
              <w:t xml:space="preserve"> 7. </w:t>
            </w:r>
            <w:proofErr w:type="spellStart"/>
            <w:r w:rsidRPr="006949DE">
              <w:rPr>
                <w:color w:val="000000"/>
                <w:sz w:val="16"/>
                <w:szCs w:val="16"/>
                <w:lang w:val="en-US"/>
              </w:rPr>
              <w:t>Welle</w:t>
            </w:r>
            <w:proofErr w:type="spellEnd"/>
            <w:r w:rsidRPr="006949DE">
              <w:rPr>
                <w:color w:val="000000"/>
                <w:sz w:val="16"/>
                <w:szCs w:val="16"/>
                <w:lang w:val="en-US"/>
              </w:rPr>
              <w:t>, own calculations</w:t>
            </w:r>
          </w:p>
        </w:tc>
        <w:tc>
          <w:tcPr>
            <w:tcW w:w="967" w:type="dxa"/>
            <w:tcBorders>
              <w:top w:val="nil"/>
              <w:left w:val="nil"/>
              <w:bottom w:val="nil"/>
              <w:right w:val="nil"/>
            </w:tcBorders>
            <w:shd w:val="clear" w:color="auto" w:fill="auto"/>
            <w:noWrap/>
            <w:vAlign w:val="bottom"/>
            <w:hideMark/>
          </w:tcPr>
          <w:p w14:paraId="65E93F85" w14:textId="77777777" w:rsidR="006949DE" w:rsidRPr="006949DE" w:rsidRDefault="006949DE" w:rsidP="0082312A">
            <w:pPr>
              <w:spacing w:line="360" w:lineRule="auto"/>
              <w:jc w:val="both"/>
              <w:rPr>
                <w:color w:val="000000"/>
                <w:sz w:val="16"/>
                <w:szCs w:val="16"/>
                <w:lang w:val="en-US"/>
              </w:rPr>
            </w:pPr>
          </w:p>
        </w:tc>
        <w:tc>
          <w:tcPr>
            <w:tcW w:w="1061" w:type="dxa"/>
            <w:gridSpan w:val="3"/>
            <w:tcBorders>
              <w:top w:val="nil"/>
              <w:left w:val="nil"/>
              <w:bottom w:val="nil"/>
              <w:right w:val="nil"/>
            </w:tcBorders>
            <w:shd w:val="clear" w:color="auto" w:fill="auto"/>
            <w:noWrap/>
            <w:vAlign w:val="bottom"/>
            <w:hideMark/>
          </w:tcPr>
          <w:p w14:paraId="4036BEA3" w14:textId="77777777" w:rsidR="006949DE" w:rsidRPr="006949DE" w:rsidRDefault="006949DE" w:rsidP="0082312A">
            <w:pPr>
              <w:spacing w:line="360" w:lineRule="auto"/>
              <w:jc w:val="both"/>
              <w:rPr>
                <w:sz w:val="20"/>
                <w:szCs w:val="20"/>
                <w:lang w:val="en-US"/>
              </w:rPr>
            </w:pPr>
          </w:p>
        </w:tc>
        <w:tc>
          <w:tcPr>
            <w:tcW w:w="1062" w:type="dxa"/>
            <w:gridSpan w:val="3"/>
            <w:tcBorders>
              <w:top w:val="nil"/>
              <w:left w:val="nil"/>
              <w:bottom w:val="nil"/>
              <w:right w:val="nil"/>
            </w:tcBorders>
            <w:shd w:val="clear" w:color="auto" w:fill="auto"/>
            <w:noWrap/>
            <w:vAlign w:val="bottom"/>
            <w:hideMark/>
          </w:tcPr>
          <w:p w14:paraId="0F3C4D95"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77902DB" w14:textId="77777777" w:rsidR="006949DE" w:rsidRPr="006949DE" w:rsidRDefault="006949DE" w:rsidP="0082312A">
            <w:pPr>
              <w:spacing w:line="360" w:lineRule="auto"/>
              <w:jc w:val="both"/>
              <w:rPr>
                <w:sz w:val="20"/>
                <w:szCs w:val="20"/>
                <w:lang w:val="en-US"/>
              </w:rPr>
            </w:pPr>
          </w:p>
        </w:tc>
        <w:tc>
          <w:tcPr>
            <w:tcW w:w="1061" w:type="dxa"/>
            <w:gridSpan w:val="3"/>
            <w:tcBorders>
              <w:top w:val="nil"/>
              <w:left w:val="nil"/>
              <w:bottom w:val="nil"/>
              <w:right w:val="nil"/>
            </w:tcBorders>
            <w:shd w:val="clear" w:color="auto" w:fill="auto"/>
            <w:noWrap/>
            <w:vAlign w:val="bottom"/>
            <w:hideMark/>
          </w:tcPr>
          <w:p w14:paraId="186F481A" w14:textId="77777777" w:rsidR="006949DE" w:rsidRPr="006949DE" w:rsidRDefault="006949DE" w:rsidP="0082312A">
            <w:pPr>
              <w:spacing w:line="360" w:lineRule="auto"/>
              <w:jc w:val="both"/>
              <w:rPr>
                <w:sz w:val="20"/>
                <w:szCs w:val="20"/>
                <w:lang w:val="en-US"/>
              </w:rPr>
            </w:pPr>
          </w:p>
        </w:tc>
      </w:tr>
      <w:tr w:rsidR="006949DE" w:rsidRPr="006949DE" w14:paraId="2D7CFCD7" w14:textId="77777777" w:rsidTr="004C62CC">
        <w:trPr>
          <w:gridAfter w:val="1"/>
          <w:wAfter w:w="17" w:type="dxa"/>
          <w:trHeight w:val="320"/>
        </w:trPr>
        <w:tc>
          <w:tcPr>
            <w:tcW w:w="3269" w:type="dxa"/>
            <w:gridSpan w:val="8"/>
            <w:tcBorders>
              <w:top w:val="nil"/>
              <w:left w:val="nil"/>
              <w:bottom w:val="nil"/>
              <w:right w:val="nil"/>
            </w:tcBorders>
            <w:shd w:val="clear" w:color="auto" w:fill="auto"/>
            <w:noWrap/>
            <w:vAlign w:val="bottom"/>
            <w:hideMark/>
          </w:tcPr>
          <w:p w14:paraId="69A39475" w14:textId="77777777" w:rsidR="006949DE" w:rsidRDefault="006949DE" w:rsidP="0082312A">
            <w:pPr>
              <w:spacing w:line="360" w:lineRule="auto"/>
              <w:jc w:val="both"/>
              <w:rPr>
                <w:color w:val="000000"/>
                <w:sz w:val="16"/>
                <w:szCs w:val="16"/>
              </w:rPr>
            </w:pPr>
            <w:r w:rsidRPr="006949DE">
              <w:rPr>
                <w:color w:val="000000"/>
                <w:sz w:val="16"/>
                <w:szCs w:val="16"/>
              </w:rPr>
              <w:t>* p&lt;0.05, ** p&lt;0.01, *** p&lt;0.001</w:t>
            </w:r>
          </w:p>
          <w:p w14:paraId="1DF1DB23" w14:textId="77777777" w:rsidR="004C62CC" w:rsidRDefault="004C62CC" w:rsidP="0082312A">
            <w:pPr>
              <w:spacing w:line="360" w:lineRule="auto"/>
              <w:jc w:val="both"/>
              <w:rPr>
                <w:color w:val="000000"/>
                <w:sz w:val="16"/>
                <w:szCs w:val="16"/>
              </w:rPr>
            </w:pPr>
          </w:p>
          <w:p w14:paraId="1340EDA5" w14:textId="77777777" w:rsidR="004C62CC" w:rsidRDefault="004C62CC" w:rsidP="0082312A">
            <w:pPr>
              <w:spacing w:line="360" w:lineRule="auto"/>
              <w:jc w:val="both"/>
              <w:rPr>
                <w:color w:val="000000"/>
                <w:sz w:val="16"/>
                <w:szCs w:val="16"/>
              </w:rPr>
            </w:pPr>
          </w:p>
          <w:p w14:paraId="7AB5BCB5" w14:textId="3F168A48" w:rsidR="004C62CC" w:rsidRPr="006949DE" w:rsidRDefault="004C62CC" w:rsidP="0082312A">
            <w:pPr>
              <w:spacing w:line="360" w:lineRule="auto"/>
              <w:jc w:val="both"/>
              <w:rPr>
                <w:color w:val="000000"/>
                <w:sz w:val="16"/>
                <w:szCs w:val="16"/>
              </w:rPr>
            </w:pPr>
            <w:r w:rsidRPr="004C62CC">
              <w:rPr>
                <w:color w:val="000000"/>
                <w:sz w:val="16"/>
                <w:szCs w:val="16"/>
                <w:highlight w:val="yellow"/>
              </w:rPr>
              <w:t>ALLE VARIABLEN IM TEXT ERWÄHNEN!!!</w:t>
            </w:r>
          </w:p>
        </w:tc>
        <w:tc>
          <w:tcPr>
            <w:tcW w:w="967" w:type="dxa"/>
            <w:tcBorders>
              <w:top w:val="nil"/>
              <w:left w:val="nil"/>
              <w:bottom w:val="nil"/>
              <w:right w:val="nil"/>
            </w:tcBorders>
            <w:shd w:val="clear" w:color="auto" w:fill="auto"/>
            <w:noWrap/>
            <w:vAlign w:val="bottom"/>
            <w:hideMark/>
          </w:tcPr>
          <w:p w14:paraId="29156750" w14:textId="77777777" w:rsidR="006949DE" w:rsidRPr="006949DE" w:rsidRDefault="006949DE" w:rsidP="0082312A">
            <w:pPr>
              <w:spacing w:line="360" w:lineRule="auto"/>
              <w:jc w:val="both"/>
              <w:rPr>
                <w:color w:val="000000"/>
                <w:sz w:val="16"/>
                <w:szCs w:val="16"/>
              </w:rPr>
            </w:pPr>
          </w:p>
        </w:tc>
        <w:tc>
          <w:tcPr>
            <w:tcW w:w="1061" w:type="dxa"/>
            <w:gridSpan w:val="3"/>
            <w:tcBorders>
              <w:top w:val="nil"/>
              <w:left w:val="nil"/>
              <w:bottom w:val="nil"/>
              <w:right w:val="nil"/>
            </w:tcBorders>
            <w:shd w:val="clear" w:color="auto" w:fill="auto"/>
            <w:noWrap/>
            <w:vAlign w:val="bottom"/>
            <w:hideMark/>
          </w:tcPr>
          <w:p w14:paraId="35293E28" w14:textId="77777777" w:rsidR="006949DE" w:rsidRPr="006949DE" w:rsidRDefault="006949DE" w:rsidP="0082312A">
            <w:pPr>
              <w:spacing w:line="360" w:lineRule="auto"/>
              <w:jc w:val="both"/>
              <w:rPr>
                <w:sz w:val="20"/>
                <w:szCs w:val="20"/>
              </w:rPr>
            </w:pPr>
          </w:p>
        </w:tc>
        <w:tc>
          <w:tcPr>
            <w:tcW w:w="1062" w:type="dxa"/>
            <w:gridSpan w:val="3"/>
            <w:tcBorders>
              <w:top w:val="nil"/>
              <w:left w:val="nil"/>
              <w:bottom w:val="nil"/>
              <w:right w:val="nil"/>
            </w:tcBorders>
            <w:shd w:val="clear" w:color="auto" w:fill="auto"/>
            <w:noWrap/>
            <w:vAlign w:val="bottom"/>
            <w:hideMark/>
          </w:tcPr>
          <w:p w14:paraId="0A42530F"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2D7927B7" w14:textId="77777777" w:rsidR="006949DE" w:rsidRPr="006949DE" w:rsidRDefault="006949DE" w:rsidP="0082312A">
            <w:pPr>
              <w:spacing w:line="360" w:lineRule="auto"/>
              <w:jc w:val="both"/>
              <w:rPr>
                <w:sz w:val="20"/>
                <w:szCs w:val="20"/>
              </w:rPr>
            </w:pPr>
          </w:p>
        </w:tc>
        <w:tc>
          <w:tcPr>
            <w:tcW w:w="1061" w:type="dxa"/>
            <w:gridSpan w:val="3"/>
            <w:tcBorders>
              <w:top w:val="nil"/>
              <w:left w:val="nil"/>
              <w:bottom w:val="nil"/>
              <w:right w:val="nil"/>
            </w:tcBorders>
            <w:shd w:val="clear" w:color="auto" w:fill="auto"/>
            <w:noWrap/>
            <w:vAlign w:val="bottom"/>
            <w:hideMark/>
          </w:tcPr>
          <w:p w14:paraId="1BF552FA" w14:textId="77777777" w:rsidR="006949DE" w:rsidRPr="006949DE" w:rsidRDefault="006949DE" w:rsidP="0082312A">
            <w:pPr>
              <w:spacing w:line="360" w:lineRule="auto"/>
              <w:jc w:val="both"/>
              <w:rPr>
                <w:sz w:val="20"/>
                <w:szCs w:val="20"/>
              </w:rPr>
            </w:pPr>
          </w:p>
        </w:tc>
      </w:tr>
      <w:tr w:rsidR="00032CE9" w:rsidRPr="00032CE9" w14:paraId="07FA9166" w14:textId="77777777" w:rsidTr="004C62CC">
        <w:trPr>
          <w:trHeight w:val="520"/>
        </w:trPr>
        <w:tc>
          <w:tcPr>
            <w:tcW w:w="1321" w:type="dxa"/>
            <w:gridSpan w:val="2"/>
            <w:tcBorders>
              <w:top w:val="single" w:sz="4" w:space="0" w:color="auto"/>
              <w:left w:val="nil"/>
              <w:bottom w:val="double" w:sz="6" w:space="0" w:color="auto"/>
              <w:right w:val="nil"/>
            </w:tcBorders>
            <w:shd w:val="clear" w:color="auto" w:fill="auto"/>
            <w:noWrap/>
            <w:vAlign w:val="center"/>
            <w:hideMark/>
          </w:tcPr>
          <w:p w14:paraId="02C04CBE" w14:textId="77777777" w:rsidR="00032CE9" w:rsidRDefault="00032CE9" w:rsidP="0082312A">
            <w:pPr>
              <w:spacing w:line="360" w:lineRule="auto"/>
              <w:jc w:val="both"/>
              <w:rPr>
                <w:color w:val="000000"/>
              </w:rPr>
            </w:pPr>
            <w:r w:rsidRPr="00032CE9">
              <w:rPr>
                <w:color w:val="000000"/>
              </w:rPr>
              <w:t> </w:t>
            </w:r>
          </w:p>
          <w:p w14:paraId="335CC21D" w14:textId="235EB130" w:rsidR="004C62CC" w:rsidRPr="00032CE9" w:rsidRDefault="004C62CC" w:rsidP="0082312A">
            <w:pPr>
              <w:spacing w:line="360" w:lineRule="auto"/>
              <w:jc w:val="both"/>
              <w:rPr>
                <w:color w:val="000000"/>
              </w:rPr>
            </w:pPr>
          </w:p>
        </w:tc>
        <w:tc>
          <w:tcPr>
            <w:tcW w:w="7177" w:type="dxa"/>
            <w:gridSpan w:val="20"/>
            <w:tcBorders>
              <w:top w:val="single" w:sz="4" w:space="0" w:color="auto"/>
              <w:left w:val="nil"/>
              <w:bottom w:val="double" w:sz="6" w:space="0" w:color="auto"/>
              <w:right w:val="nil"/>
            </w:tcBorders>
            <w:shd w:val="clear" w:color="auto" w:fill="auto"/>
            <w:noWrap/>
            <w:vAlign w:val="center"/>
            <w:hideMark/>
          </w:tcPr>
          <w:p w14:paraId="088F9959" w14:textId="77777777" w:rsidR="00032CE9" w:rsidRPr="00EE1F7B" w:rsidRDefault="00032CE9" w:rsidP="0082312A">
            <w:pPr>
              <w:spacing w:line="360" w:lineRule="auto"/>
              <w:jc w:val="both"/>
              <w:rPr>
                <w:b/>
                <w:bCs/>
                <w:color w:val="000000"/>
                <w:sz w:val="22"/>
                <w:szCs w:val="22"/>
              </w:rPr>
            </w:pPr>
            <w:r w:rsidRPr="00EE1F7B">
              <w:rPr>
                <w:b/>
                <w:bCs/>
                <w:color w:val="000000"/>
                <w:sz w:val="22"/>
                <w:szCs w:val="22"/>
              </w:rPr>
              <w:t>Mental Health: beta coefficients</w:t>
            </w:r>
          </w:p>
        </w:tc>
      </w:tr>
      <w:tr w:rsidR="00032CE9" w:rsidRPr="00032CE9" w14:paraId="737A9CBF" w14:textId="77777777" w:rsidTr="004C62CC">
        <w:trPr>
          <w:trHeight w:val="300"/>
        </w:trPr>
        <w:tc>
          <w:tcPr>
            <w:tcW w:w="1321" w:type="dxa"/>
            <w:gridSpan w:val="2"/>
            <w:tcBorders>
              <w:top w:val="nil"/>
              <w:left w:val="nil"/>
              <w:bottom w:val="nil"/>
              <w:right w:val="nil"/>
            </w:tcBorders>
            <w:shd w:val="clear" w:color="auto" w:fill="auto"/>
            <w:noWrap/>
            <w:vAlign w:val="bottom"/>
            <w:hideMark/>
          </w:tcPr>
          <w:p w14:paraId="32A8B406" w14:textId="77777777" w:rsidR="00032CE9" w:rsidRPr="00032CE9" w:rsidRDefault="00032CE9" w:rsidP="0082312A">
            <w:pPr>
              <w:spacing w:line="360" w:lineRule="auto"/>
              <w:jc w:val="both"/>
              <w:rPr>
                <w:color w:val="000000"/>
                <w:sz w:val="20"/>
                <w:szCs w:val="20"/>
              </w:rPr>
            </w:pPr>
            <w:r w:rsidRPr="00032CE9">
              <w:rPr>
                <w:color w:val="000000"/>
                <w:sz w:val="20"/>
                <w:szCs w:val="20"/>
              </w:rPr>
              <w:t>0 child</w:t>
            </w:r>
          </w:p>
        </w:tc>
        <w:tc>
          <w:tcPr>
            <w:tcW w:w="850" w:type="dxa"/>
            <w:tcBorders>
              <w:top w:val="nil"/>
              <w:left w:val="nil"/>
              <w:bottom w:val="nil"/>
              <w:right w:val="nil"/>
            </w:tcBorders>
            <w:shd w:val="clear" w:color="auto" w:fill="auto"/>
            <w:noWrap/>
            <w:vAlign w:val="bottom"/>
            <w:hideMark/>
          </w:tcPr>
          <w:p w14:paraId="0D0F05FA" w14:textId="77777777" w:rsidR="00032CE9" w:rsidRPr="00032CE9" w:rsidRDefault="00032CE9" w:rsidP="0082312A">
            <w:pPr>
              <w:spacing w:line="360" w:lineRule="auto"/>
              <w:jc w:val="both"/>
              <w:rPr>
                <w:color w:val="000000"/>
                <w:sz w:val="20"/>
                <w:szCs w:val="20"/>
              </w:rPr>
            </w:pPr>
            <w:r w:rsidRPr="00032CE9">
              <w:rPr>
                <w:color w:val="000000"/>
                <w:sz w:val="20"/>
                <w:szCs w:val="20"/>
              </w:rPr>
              <w:t>0,05</w:t>
            </w:r>
          </w:p>
        </w:tc>
        <w:tc>
          <w:tcPr>
            <w:tcW w:w="1054" w:type="dxa"/>
            <w:gridSpan w:val="3"/>
            <w:tcBorders>
              <w:top w:val="nil"/>
              <w:left w:val="nil"/>
              <w:bottom w:val="nil"/>
              <w:right w:val="nil"/>
            </w:tcBorders>
            <w:shd w:val="clear" w:color="auto" w:fill="auto"/>
            <w:noWrap/>
            <w:vAlign w:val="bottom"/>
            <w:hideMark/>
          </w:tcPr>
          <w:p w14:paraId="1464F95A" w14:textId="77777777" w:rsidR="00032CE9" w:rsidRPr="00032CE9" w:rsidRDefault="00032CE9" w:rsidP="0082312A">
            <w:pPr>
              <w:spacing w:line="360" w:lineRule="auto"/>
              <w:jc w:val="both"/>
              <w:rPr>
                <w:color w:val="000000"/>
                <w:sz w:val="20"/>
                <w:szCs w:val="20"/>
              </w:rPr>
            </w:pPr>
            <w:r w:rsidRPr="00032CE9">
              <w:rPr>
                <w:color w:val="000000"/>
                <w:sz w:val="20"/>
                <w:szCs w:val="20"/>
              </w:rPr>
              <w:t>0,043</w:t>
            </w:r>
          </w:p>
        </w:tc>
        <w:tc>
          <w:tcPr>
            <w:tcW w:w="1066" w:type="dxa"/>
            <w:gridSpan w:val="4"/>
            <w:tcBorders>
              <w:top w:val="nil"/>
              <w:left w:val="nil"/>
              <w:bottom w:val="nil"/>
              <w:right w:val="nil"/>
            </w:tcBorders>
            <w:shd w:val="clear" w:color="auto" w:fill="auto"/>
            <w:noWrap/>
            <w:vAlign w:val="bottom"/>
            <w:hideMark/>
          </w:tcPr>
          <w:p w14:paraId="00BEA7A6" w14:textId="77777777" w:rsidR="00032CE9" w:rsidRPr="00032CE9" w:rsidRDefault="00032CE9" w:rsidP="0082312A">
            <w:pPr>
              <w:spacing w:line="360" w:lineRule="auto"/>
              <w:jc w:val="both"/>
              <w:rPr>
                <w:color w:val="000000"/>
                <w:sz w:val="20"/>
                <w:szCs w:val="20"/>
              </w:rPr>
            </w:pPr>
            <w:r w:rsidRPr="00032CE9">
              <w:rPr>
                <w:color w:val="000000"/>
                <w:sz w:val="20"/>
                <w:szCs w:val="20"/>
              </w:rPr>
              <w:t>0,049</w:t>
            </w:r>
          </w:p>
        </w:tc>
        <w:tc>
          <w:tcPr>
            <w:tcW w:w="1055" w:type="dxa"/>
            <w:gridSpan w:val="3"/>
            <w:tcBorders>
              <w:top w:val="nil"/>
              <w:left w:val="nil"/>
              <w:bottom w:val="nil"/>
              <w:right w:val="nil"/>
            </w:tcBorders>
            <w:shd w:val="clear" w:color="auto" w:fill="auto"/>
            <w:noWrap/>
            <w:vAlign w:val="bottom"/>
            <w:hideMark/>
          </w:tcPr>
          <w:p w14:paraId="2D323664" w14:textId="77777777" w:rsidR="00032CE9" w:rsidRPr="00032CE9" w:rsidRDefault="00032CE9" w:rsidP="0082312A">
            <w:pPr>
              <w:spacing w:line="360" w:lineRule="auto"/>
              <w:jc w:val="both"/>
              <w:rPr>
                <w:color w:val="000000"/>
                <w:sz w:val="20"/>
                <w:szCs w:val="20"/>
              </w:rPr>
            </w:pPr>
            <w:r w:rsidRPr="00032CE9">
              <w:rPr>
                <w:color w:val="000000"/>
                <w:sz w:val="20"/>
                <w:szCs w:val="20"/>
              </w:rPr>
              <w:t>0,016</w:t>
            </w:r>
          </w:p>
        </w:tc>
        <w:tc>
          <w:tcPr>
            <w:tcW w:w="1055" w:type="dxa"/>
            <w:gridSpan w:val="3"/>
            <w:tcBorders>
              <w:top w:val="nil"/>
              <w:left w:val="nil"/>
              <w:bottom w:val="nil"/>
              <w:right w:val="nil"/>
            </w:tcBorders>
            <w:shd w:val="clear" w:color="auto" w:fill="auto"/>
            <w:noWrap/>
            <w:vAlign w:val="bottom"/>
            <w:hideMark/>
          </w:tcPr>
          <w:p w14:paraId="7A5D5ECF"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54" w:type="dxa"/>
            <w:gridSpan w:val="3"/>
            <w:tcBorders>
              <w:top w:val="nil"/>
              <w:left w:val="nil"/>
              <w:bottom w:val="nil"/>
              <w:right w:val="nil"/>
            </w:tcBorders>
            <w:shd w:val="clear" w:color="auto" w:fill="auto"/>
            <w:noWrap/>
            <w:vAlign w:val="bottom"/>
            <w:hideMark/>
          </w:tcPr>
          <w:p w14:paraId="6B0B37A6" w14:textId="77777777" w:rsidR="00032CE9" w:rsidRPr="00032CE9" w:rsidRDefault="00032CE9" w:rsidP="0082312A">
            <w:pPr>
              <w:spacing w:line="360" w:lineRule="auto"/>
              <w:jc w:val="both"/>
              <w:rPr>
                <w:color w:val="000000"/>
                <w:sz w:val="20"/>
                <w:szCs w:val="20"/>
              </w:rPr>
            </w:pPr>
            <w:r w:rsidRPr="00032CE9">
              <w:rPr>
                <w:color w:val="000000"/>
                <w:sz w:val="20"/>
                <w:szCs w:val="20"/>
              </w:rPr>
              <w:t>0,039</w:t>
            </w:r>
          </w:p>
        </w:tc>
        <w:tc>
          <w:tcPr>
            <w:tcW w:w="1043" w:type="dxa"/>
            <w:gridSpan w:val="3"/>
            <w:tcBorders>
              <w:top w:val="nil"/>
              <w:left w:val="nil"/>
              <w:bottom w:val="nil"/>
              <w:right w:val="nil"/>
            </w:tcBorders>
            <w:shd w:val="clear" w:color="auto" w:fill="auto"/>
            <w:noWrap/>
            <w:vAlign w:val="bottom"/>
            <w:hideMark/>
          </w:tcPr>
          <w:p w14:paraId="2862DB0F" w14:textId="77777777" w:rsidR="00032CE9" w:rsidRPr="00032CE9" w:rsidRDefault="00032CE9" w:rsidP="0082312A">
            <w:pPr>
              <w:spacing w:line="360" w:lineRule="auto"/>
              <w:jc w:val="both"/>
              <w:rPr>
                <w:color w:val="000000"/>
                <w:sz w:val="20"/>
                <w:szCs w:val="20"/>
              </w:rPr>
            </w:pPr>
            <w:r w:rsidRPr="00032CE9">
              <w:rPr>
                <w:color w:val="000000"/>
                <w:sz w:val="20"/>
                <w:szCs w:val="20"/>
              </w:rPr>
              <w:t>-0,027</w:t>
            </w:r>
          </w:p>
        </w:tc>
      </w:tr>
      <w:tr w:rsidR="00032CE9" w:rsidRPr="00032CE9" w14:paraId="2DACB95C"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DC447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3B9DD0"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54" w:type="dxa"/>
            <w:gridSpan w:val="3"/>
            <w:tcBorders>
              <w:top w:val="nil"/>
              <w:left w:val="nil"/>
              <w:bottom w:val="nil"/>
              <w:right w:val="nil"/>
            </w:tcBorders>
            <w:shd w:val="clear" w:color="auto" w:fill="auto"/>
            <w:noWrap/>
            <w:vAlign w:val="bottom"/>
            <w:hideMark/>
          </w:tcPr>
          <w:p w14:paraId="1C2215D2" w14:textId="77777777" w:rsidR="00032CE9" w:rsidRPr="00032CE9" w:rsidRDefault="00032CE9" w:rsidP="0082312A">
            <w:pPr>
              <w:spacing w:line="360" w:lineRule="auto"/>
              <w:jc w:val="both"/>
              <w:rPr>
                <w:color w:val="000000"/>
                <w:sz w:val="20"/>
                <w:szCs w:val="20"/>
              </w:rPr>
            </w:pPr>
            <w:r w:rsidRPr="00032CE9">
              <w:rPr>
                <w:color w:val="000000"/>
                <w:sz w:val="20"/>
                <w:szCs w:val="20"/>
              </w:rPr>
              <w:t>-1,05</w:t>
            </w:r>
          </w:p>
        </w:tc>
        <w:tc>
          <w:tcPr>
            <w:tcW w:w="1066" w:type="dxa"/>
            <w:gridSpan w:val="4"/>
            <w:tcBorders>
              <w:top w:val="nil"/>
              <w:left w:val="nil"/>
              <w:bottom w:val="nil"/>
              <w:right w:val="nil"/>
            </w:tcBorders>
            <w:shd w:val="clear" w:color="auto" w:fill="auto"/>
            <w:noWrap/>
            <w:vAlign w:val="bottom"/>
            <w:hideMark/>
          </w:tcPr>
          <w:p w14:paraId="62ABEA49" w14:textId="77777777" w:rsidR="00032CE9" w:rsidRPr="00032CE9" w:rsidRDefault="00032CE9" w:rsidP="0082312A">
            <w:pPr>
              <w:spacing w:line="360" w:lineRule="auto"/>
              <w:jc w:val="both"/>
              <w:rPr>
                <w:color w:val="000000"/>
                <w:sz w:val="20"/>
                <w:szCs w:val="20"/>
              </w:rPr>
            </w:pPr>
            <w:r w:rsidRPr="00032CE9">
              <w:rPr>
                <w:color w:val="000000"/>
                <w:sz w:val="20"/>
                <w:szCs w:val="20"/>
              </w:rPr>
              <w:t>-1,2</w:t>
            </w:r>
          </w:p>
        </w:tc>
        <w:tc>
          <w:tcPr>
            <w:tcW w:w="1055" w:type="dxa"/>
            <w:gridSpan w:val="3"/>
            <w:tcBorders>
              <w:top w:val="nil"/>
              <w:left w:val="nil"/>
              <w:bottom w:val="nil"/>
              <w:right w:val="nil"/>
            </w:tcBorders>
            <w:shd w:val="clear" w:color="auto" w:fill="auto"/>
            <w:noWrap/>
            <w:vAlign w:val="bottom"/>
            <w:hideMark/>
          </w:tcPr>
          <w:p w14:paraId="7847D9EB" w14:textId="77777777" w:rsidR="00032CE9" w:rsidRPr="00032CE9" w:rsidRDefault="00032CE9" w:rsidP="0082312A">
            <w:pPr>
              <w:spacing w:line="360" w:lineRule="auto"/>
              <w:jc w:val="both"/>
              <w:rPr>
                <w:color w:val="000000"/>
                <w:sz w:val="20"/>
                <w:szCs w:val="20"/>
              </w:rPr>
            </w:pPr>
            <w:r w:rsidRPr="00032CE9">
              <w:rPr>
                <w:color w:val="000000"/>
                <w:sz w:val="20"/>
                <w:szCs w:val="20"/>
              </w:rPr>
              <w:t>-0,41</w:t>
            </w:r>
          </w:p>
        </w:tc>
        <w:tc>
          <w:tcPr>
            <w:tcW w:w="1055" w:type="dxa"/>
            <w:gridSpan w:val="3"/>
            <w:tcBorders>
              <w:top w:val="nil"/>
              <w:left w:val="nil"/>
              <w:bottom w:val="nil"/>
              <w:right w:val="nil"/>
            </w:tcBorders>
            <w:shd w:val="clear" w:color="auto" w:fill="auto"/>
            <w:noWrap/>
            <w:vAlign w:val="bottom"/>
            <w:hideMark/>
          </w:tcPr>
          <w:p w14:paraId="777FFFAF" w14:textId="77777777" w:rsidR="00032CE9" w:rsidRPr="00032CE9" w:rsidRDefault="00032CE9" w:rsidP="0082312A">
            <w:pPr>
              <w:spacing w:line="360" w:lineRule="auto"/>
              <w:jc w:val="both"/>
              <w:rPr>
                <w:color w:val="000000"/>
                <w:sz w:val="20"/>
                <w:szCs w:val="20"/>
              </w:rPr>
            </w:pPr>
            <w:r w:rsidRPr="00032CE9">
              <w:rPr>
                <w:color w:val="000000"/>
                <w:sz w:val="20"/>
                <w:szCs w:val="20"/>
              </w:rPr>
              <w:t>-0,94</w:t>
            </w:r>
          </w:p>
        </w:tc>
        <w:tc>
          <w:tcPr>
            <w:tcW w:w="1054" w:type="dxa"/>
            <w:gridSpan w:val="3"/>
            <w:tcBorders>
              <w:top w:val="nil"/>
              <w:left w:val="nil"/>
              <w:bottom w:val="nil"/>
              <w:right w:val="nil"/>
            </w:tcBorders>
            <w:shd w:val="clear" w:color="auto" w:fill="auto"/>
            <w:noWrap/>
            <w:vAlign w:val="bottom"/>
            <w:hideMark/>
          </w:tcPr>
          <w:p w14:paraId="0480CB66" w14:textId="77777777" w:rsidR="00032CE9" w:rsidRPr="00032CE9" w:rsidRDefault="00032CE9" w:rsidP="0082312A">
            <w:pPr>
              <w:spacing w:line="360" w:lineRule="auto"/>
              <w:jc w:val="both"/>
              <w:rPr>
                <w:color w:val="000000"/>
                <w:sz w:val="20"/>
                <w:szCs w:val="20"/>
              </w:rPr>
            </w:pPr>
            <w:r w:rsidRPr="00032CE9">
              <w:rPr>
                <w:color w:val="000000"/>
                <w:sz w:val="20"/>
                <w:szCs w:val="20"/>
              </w:rPr>
              <w:t>-0,97</w:t>
            </w:r>
          </w:p>
        </w:tc>
        <w:tc>
          <w:tcPr>
            <w:tcW w:w="1043" w:type="dxa"/>
            <w:gridSpan w:val="3"/>
            <w:tcBorders>
              <w:top w:val="nil"/>
              <w:left w:val="nil"/>
              <w:bottom w:val="nil"/>
              <w:right w:val="nil"/>
            </w:tcBorders>
            <w:shd w:val="clear" w:color="auto" w:fill="auto"/>
            <w:noWrap/>
            <w:vAlign w:val="bottom"/>
            <w:hideMark/>
          </w:tcPr>
          <w:p w14:paraId="5C07AE0B" w14:textId="77777777" w:rsidR="00032CE9" w:rsidRPr="00032CE9" w:rsidRDefault="00032CE9" w:rsidP="0082312A">
            <w:pPr>
              <w:spacing w:line="360" w:lineRule="auto"/>
              <w:jc w:val="both"/>
              <w:rPr>
                <w:color w:val="000000"/>
                <w:sz w:val="20"/>
                <w:szCs w:val="20"/>
              </w:rPr>
            </w:pPr>
            <w:r w:rsidRPr="00032CE9">
              <w:rPr>
                <w:color w:val="000000"/>
                <w:sz w:val="20"/>
                <w:szCs w:val="20"/>
              </w:rPr>
              <w:t>(-0,66)</w:t>
            </w:r>
          </w:p>
        </w:tc>
      </w:tr>
      <w:tr w:rsidR="00032CE9" w:rsidRPr="00032CE9" w14:paraId="7376B882"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64FBE5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C45C0C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00B25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4C566C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403BCB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E6BF16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E18E15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B89E081" w14:textId="77777777" w:rsidR="00032CE9" w:rsidRPr="00032CE9" w:rsidRDefault="00032CE9" w:rsidP="0082312A">
            <w:pPr>
              <w:spacing w:line="360" w:lineRule="auto"/>
              <w:jc w:val="both"/>
              <w:rPr>
                <w:sz w:val="20"/>
                <w:szCs w:val="20"/>
              </w:rPr>
            </w:pPr>
          </w:p>
        </w:tc>
      </w:tr>
      <w:tr w:rsidR="00032CE9" w:rsidRPr="00032CE9" w14:paraId="3CFD26A4"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2C9158FA" w14:textId="77777777" w:rsidR="00032CE9" w:rsidRPr="00032CE9" w:rsidRDefault="00032CE9" w:rsidP="0082312A">
            <w:pPr>
              <w:spacing w:line="360" w:lineRule="auto"/>
              <w:jc w:val="both"/>
              <w:rPr>
                <w:color w:val="000000"/>
                <w:sz w:val="20"/>
                <w:szCs w:val="20"/>
              </w:rPr>
            </w:pPr>
            <w:r w:rsidRPr="00032CE9">
              <w:rPr>
                <w:color w:val="000000"/>
                <w:sz w:val="20"/>
                <w:szCs w:val="20"/>
              </w:rPr>
              <w:t>1 child</w:t>
            </w:r>
          </w:p>
        </w:tc>
        <w:tc>
          <w:tcPr>
            <w:tcW w:w="850" w:type="dxa"/>
            <w:tcBorders>
              <w:top w:val="nil"/>
              <w:left w:val="nil"/>
              <w:bottom w:val="nil"/>
              <w:right w:val="nil"/>
            </w:tcBorders>
            <w:shd w:val="clear" w:color="auto" w:fill="auto"/>
            <w:noWrap/>
            <w:vAlign w:val="bottom"/>
            <w:hideMark/>
          </w:tcPr>
          <w:p w14:paraId="5F0F2B23"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54" w:type="dxa"/>
            <w:gridSpan w:val="3"/>
            <w:tcBorders>
              <w:top w:val="nil"/>
              <w:left w:val="nil"/>
              <w:bottom w:val="nil"/>
              <w:right w:val="nil"/>
            </w:tcBorders>
            <w:shd w:val="clear" w:color="auto" w:fill="auto"/>
            <w:noWrap/>
            <w:vAlign w:val="bottom"/>
            <w:hideMark/>
          </w:tcPr>
          <w:p w14:paraId="63F6C00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66" w:type="dxa"/>
            <w:gridSpan w:val="4"/>
            <w:tcBorders>
              <w:top w:val="nil"/>
              <w:left w:val="nil"/>
              <w:bottom w:val="nil"/>
              <w:right w:val="nil"/>
            </w:tcBorders>
            <w:shd w:val="clear" w:color="auto" w:fill="auto"/>
            <w:noWrap/>
            <w:vAlign w:val="bottom"/>
            <w:hideMark/>
          </w:tcPr>
          <w:p w14:paraId="0C3165A6"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c>
          <w:tcPr>
            <w:tcW w:w="1055" w:type="dxa"/>
            <w:gridSpan w:val="3"/>
            <w:tcBorders>
              <w:top w:val="nil"/>
              <w:left w:val="nil"/>
              <w:bottom w:val="nil"/>
              <w:right w:val="nil"/>
            </w:tcBorders>
            <w:shd w:val="clear" w:color="auto" w:fill="auto"/>
            <w:noWrap/>
            <w:vAlign w:val="bottom"/>
            <w:hideMark/>
          </w:tcPr>
          <w:p w14:paraId="5E153F02" w14:textId="77777777" w:rsidR="00032CE9" w:rsidRPr="00032CE9" w:rsidRDefault="00032CE9" w:rsidP="0082312A">
            <w:pPr>
              <w:spacing w:line="360" w:lineRule="auto"/>
              <w:jc w:val="both"/>
              <w:rPr>
                <w:color w:val="000000"/>
                <w:sz w:val="20"/>
                <w:szCs w:val="20"/>
              </w:rPr>
            </w:pPr>
            <w:r w:rsidRPr="00032CE9">
              <w:rPr>
                <w:color w:val="000000"/>
                <w:sz w:val="20"/>
                <w:szCs w:val="20"/>
              </w:rPr>
              <w:t>0,031</w:t>
            </w:r>
          </w:p>
        </w:tc>
        <w:tc>
          <w:tcPr>
            <w:tcW w:w="1055" w:type="dxa"/>
            <w:gridSpan w:val="3"/>
            <w:tcBorders>
              <w:top w:val="nil"/>
              <w:left w:val="nil"/>
              <w:bottom w:val="nil"/>
              <w:right w:val="nil"/>
            </w:tcBorders>
            <w:shd w:val="clear" w:color="auto" w:fill="auto"/>
            <w:noWrap/>
            <w:vAlign w:val="bottom"/>
            <w:hideMark/>
          </w:tcPr>
          <w:p w14:paraId="701F2849" w14:textId="77777777" w:rsidR="00032CE9" w:rsidRPr="00032CE9" w:rsidRDefault="00032CE9" w:rsidP="0082312A">
            <w:pPr>
              <w:spacing w:line="360" w:lineRule="auto"/>
              <w:jc w:val="both"/>
              <w:rPr>
                <w:color w:val="000000"/>
                <w:sz w:val="20"/>
                <w:szCs w:val="20"/>
              </w:rPr>
            </w:pPr>
            <w:r w:rsidRPr="00032CE9">
              <w:rPr>
                <w:color w:val="000000"/>
                <w:sz w:val="20"/>
                <w:szCs w:val="20"/>
              </w:rPr>
              <w:t>0,035</w:t>
            </w:r>
          </w:p>
        </w:tc>
        <w:tc>
          <w:tcPr>
            <w:tcW w:w="1054" w:type="dxa"/>
            <w:gridSpan w:val="3"/>
            <w:tcBorders>
              <w:top w:val="nil"/>
              <w:left w:val="nil"/>
              <w:bottom w:val="nil"/>
              <w:right w:val="nil"/>
            </w:tcBorders>
            <w:shd w:val="clear" w:color="auto" w:fill="auto"/>
            <w:noWrap/>
            <w:vAlign w:val="bottom"/>
            <w:hideMark/>
          </w:tcPr>
          <w:p w14:paraId="76595C52" w14:textId="77777777" w:rsidR="00032CE9" w:rsidRPr="00032CE9" w:rsidRDefault="00032CE9" w:rsidP="0082312A">
            <w:pPr>
              <w:spacing w:line="360" w:lineRule="auto"/>
              <w:jc w:val="both"/>
              <w:rPr>
                <w:color w:val="000000"/>
                <w:sz w:val="20"/>
                <w:szCs w:val="20"/>
              </w:rPr>
            </w:pPr>
            <w:r w:rsidRPr="00032CE9">
              <w:rPr>
                <w:color w:val="000000"/>
                <w:sz w:val="20"/>
                <w:szCs w:val="20"/>
              </w:rPr>
              <w:t>0,038</w:t>
            </w:r>
          </w:p>
        </w:tc>
        <w:tc>
          <w:tcPr>
            <w:tcW w:w="1043" w:type="dxa"/>
            <w:gridSpan w:val="3"/>
            <w:tcBorders>
              <w:top w:val="nil"/>
              <w:left w:val="nil"/>
              <w:bottom w:val="nil"/>
              <w:right w:val="nil"/>
            </w:tcBorders>
            <w:shd w:val="clear" w:color="auto" w:fill="auto"/>
            <w:noWrap/>
            <w:vAlign w:val="bottom"/>
            <w:hideMark/>
          </w:tcPr>
          <w:p w14:paraId="5D37B3E4" w14:textId="77777777" w:rsidR="00032CE9" w:rsidRPr="00032CE9" w:rsidRDefault="00032CE9" w:rsidP="0082312A">
            <w:pPr>
              <w:spacing w:line="360" w:lineRule="auto"/>
              <w:jc w:val="both"/>
              <w:rPr>
                <w:color w:val="000000"/>
                <w:sz w:val="20"/>
                <w:szCs w:val="20"/>
              </w:rPr>
            </w:pPr>
            <w:r w:rsidRPr="00032CE9">
              <w:rPr>
                <w:color w:val="000000"/>
                <w:sz w:val="20"/>
                <w:szCs w:val="20"/>
              </w:rPr>
              <w:t>-0,02</w:t>
            </w:r>
          </w:p>
        </w:tc>
      </w:tr>
      <w:tr w:rsidR="00032CE9" w:rsidRPr="00032CE9" w14:paraId="7BEBF1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6C0423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8B9DDC7"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c>
          <w:tcPr>
            <w:tcW w:w="1054" w:type="dxa"/>
            <w:gridSpan w:val="3"/>
            <w:tcBorders>
              <w:top w:val="nil"/>
              <w:left w:val="nil"/>
              <w:bottom w:val="nil"/>
              <w:right w:val="nil"/>
            </w:tcBorders>
            <w:shd w:val="clear" w:color="auto" w:fill="auto"/>
            <w:noWrap/>
            <w:vAlign w:val="bottom"/>
            <w:hideMark/>
          </w:tcPr>
          <w:p w14:paraId="7D7DD6EF" w14:textId="77777777" w:rsidR="00032CE9" w:rsidRPr="00032CE9" w:rsidRDefault="00032CE9" w:rsidP="0082312A">
            <w:pPr>
              <w:spacing w:line="360" w:lineRule="auto"/>
              <w:jc w:val="both"/>
              <w:rPr>
                <w:color w:val="000000"/>
                <w:sz w:val="20"/>
                <w:szCs w:val="20"/>
              </w:rPr>
            </w:pPr>
            <w:r w:rsidRPr="00032CE9">
              <w:rPr>
                <w:color w:val="000000"/>
                <w:sz w:val="20"/>
                <w:szCs w:val="20"/>
              </w:rPr>
              <w:t>-1,6</w:t>
            </w:r>
          </w:p>
        </w:tc>
        <w:tc>
          <w:tcPr>
            <w:tcW w:w="1066" w:type="dxa"/>
            <w:gridSpan w:val="4"/>
            <w:tcBorders>
              <w:top w:val="nil"/>
              <w:left w:val="nil"/>
              <w:bottom w:val="nil"/>
              <w:right w:val="nil"/>
            </w:tcBorders>
            <w:shd w:val="clear" w:color="auto" w:fill="auto"/>
            <w:noWrap/>
            <w:vAlign w:val="bottom"/>
            <w:hideMark/>
          </w:tcPr>
          <w:p w14:paraId="5FAB7F24" w14:textId="77777777" w:rsidR="00032CE9" w:rsidRPr="00032CE9" w:rsidRDefault="00032CE9" w:rsidP="0082312A">
            <w:pPr>
              <w:spacing w:line="360" w:lineRule="auto"/>
              <w:jc w:val="both"/>
              <w:rPr>
                <w:color w:val="000000"/>
                <w:sz w:val="20"/>
                <w:szCs w:val="20"/>
              </w:rPr>
            </w:pPr>
            <w:r w:rsidRPr="00032CE9">
              <w:rPr>
                <w:color w:val="000000"/>
                <w:sz w:val="20"/>
                <w:szCs w:val="20"/>
              </w:rPr>
              <w:t>-1,32</w:t>
            </w:r>
          </w:p>
        </w:tc>
        <w:tc>
          <w:tcPr>
            <w:tcW w:w="1055" w:type="dxa"/>
            <w:gridSpan w:val="3"/>
            <w:tcBorders>
              <w:top w:val="nil"/>
              <w:left w:val="nil"/>
              <w:bottom w:val="nil"/>
              <w:right w:val="nil"/>
            </w:tcBorders>
            <w:shd w:val="clear" w:color="auto" w:fill="auto"/>
            <w:noWrap/>
            <w:vAlign w:val="bottom"/>
            <w:hideMark/>
          </w:tcPr>
          <w:p w14:paraId="51396CB5" w14:textId="77777777" w:rsidR="00032CE9" w:rsidRPr="00032CE9" w:rsidRDefault="00032CE9" w:rsidP="0082312A">
            <w:pPr>
              <w:spacing w:line="360" w:lineRule="auto"/>
              <w:jc w:val="both"/>
              <w:rPr>
                <w:color w:val="000000"/>
                <w:sz w:val="20"/>
                <w:szCs w:val="20"/>
              </w:rPr>
            </w:pPr>
            <w:r w:rsidRPr="00032CE9">
              <w:rPr>
                <w:color w:val="000000"/>
                <w:sz w:val="20"/>
                <w:szCs w:val="20"/>
              </w:rPr>
              <w:t>-0,73</w:t>
            </w:r>
          </w:p>
        </w:tc>
        <w:tc>
          <w:tcPr>
            <w:tcW w:w="1055" w:type="dxa"/>
            <w:gridSpan w:val="3"/>
            <w:tcBorders>
              <w:top w:val="nil"/>
              <w:left w:val="nil"/>
              <w:bottom w:val="nil"/>
              <w:right w:val="nil"/>
            </w:tcBorders>
            <w:shd w:val="clear" w:color="auto" w:fill="auto"/>
            <w:noWrap/>
            <w:vAlign w:val="bottom"/>
            <w:hideMark/>
          </w:tcPr>
          <w:p w14:paraId="230C336C" w14:textId="77777777" w:rsidR="00032CE9" w:rsidRPr="00032CE9" w:rsidRDefault="00032CE9" w:rsidP="0082312A">
            <w:pPr>
              <w:spacing w:line="360" w:lineRule="auto"/>
              <w:jc w:val="both"/>
              <w:rPr>
                <w:color w:val="000000"/>
                <w:sz w:val="20"/>
                <w:szCs w:val="20"/>
              </w:rPr>
            </w:pPr>
            <w:r w:rsidRPr="00032CE9">
              <w:rPr>
                <w:color w:val="000000"/>
                <w:sz w:val="20"/>
                <w:szCs w:val="20"/>
              </w:rPr>
              <w:t>-0,84</w:t>
            </w:r>
          </w:p>
        </w:tc>
        <w:tc>
          <w:tcPr>
            <w:tcW w:w="1054" w:type="dxa"/>
            <w:gridSpan w:val="3"/>
            <w:tcBorders>
              <w:top w:val="nil"/>
              <w:left w:val="nil"/>
              <w:bottom w:val="nil"/>
              <w:right w:val="nil"/>
            </w:tcBorders>
            <w:shd w:val="clear" w:color="auto" w:fill="auto"/>
            <w:noWrap/>
            <w:vAlign w:val="bottom"/>
            <w:hideMark/>
          </w:tcPr>
          <w:p w14:paraId="261D7DA5" w14:textId="77777777" w:rsidR="00032CE9" w:rsidRPr="00032CE9" w:rsidRDefault="00032CE9" w:rsidP="0082312A">
            <w:pPr>
              <w:spacing w:line="360" w:lineRule="auto"/>
              <w:jc w:val="both"/>
              <w:rPr>
                <w:color w:val="000000"/>
                <w:sz w:val="20"/>
                <w:szCs w:val="20"/>
              </w:rPr>
            </w:pPr>
            <w:r w:rsidRPr="00032CE9">
              <w:rPr>
                <w:color w:val="000000"/>
                <w:sz w:val="20"/>
                <w:szCs w:val="20"/>
              </w:rPr>
              <w:t>-0,9</w:t>
            </w:r>
          </w:p>
        </w:tc>
        <w:tc>
          <w:tcPr>
            <w:tcW w:w="1043" w:type="dxa"/>
            <w:gridSpan w:val="3"/>
            <w:tcBorders>
              <w:top w:val="nil"/>
              <w:left w:val="nil"/>
              <w:bottom w:val="nil"/>
              <w:right w:val="nil"/>
            </w:tcBorders>
            <w:shd w:val="clear" w:color="auto" w:fill="auto"/>
            <w:noWrap/>
            <w:vAlign w:val="bottom"/>
            <w:hideMark/>
          </w:tcPr>
          <w:p w14:paraId="5469DA63" w14:textId="77777777" w:rsidR="00032CE9" w:rsidRPr="00032CE9" w:rsidRDefault="00032CE9" w:rsidP="0082312A">
            <w:pPr>
              <w:spacing w:line="360" w:lineRule="auto"/>
              <w:jc w:val="both"/>
              <w:rPr>
                <w:color w:val="000000"/>
                <w:sz w:val="20"/>
                <w:szCs w:val="20"/>
              </w:rPr>
            </w:pPr>
            <w:r w:rsidRPr="00032CE9">
              <w:rPr>
                <w:color w:val="000000"/>
                <w:sz w:val="20"/>
                <w:szCs w:val="20"/>
              </w:rPr>
              <w:t>(-0,49)</w:t>
            </w:r>
          </w:p>
        </w:tc>
      </w:tr>
      <w:tr w:rsidR="00032CE9" w:rsidRPr="00032CE9" w14:paraId="72DC94F8"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5A3D21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8BF9E9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A33BF5B"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E40B7E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3DB514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CA44D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BFFED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99F646D" w14:textId="77777777" w:rsidR="00032CE9" w:rsidRPr="00032CE9" w:rsidRDefault="00032CE9" w:rsidP="0082312A">
            <w:pPr>
              <w:spacing w:line="360" w:lineRule="auto"/>
              <w:jc w:val="both"/>
              <w:rPr>
                <w:sz w:val="20"/>
                <w:szCs w:val="20"/>
              </w:rPr>
            </w:pPr>
          </w:p>
        </w:tc>
      </w:tr>
      <w:tr w:rsidR="00032CE9" w:rsidRPr="00032CE9" w14:paraId="05FA7C5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34BD32D" w14:textId="77777777" w:rsidR="00032CE9" w:rsidRPr="00032CE9" w:rsidRDefault="00032CE9" w:rsidP="0082312A">
            <w:pPr>
              <w:spacing w:line="360" w:lineRule="auto"/>
              <w:jc w:val="both"/>
              <w:rPr>
                <w:color w:val="000000"/>
                <w:sz w:val="20"/>
                <w:szCs w:val="20"/>
              </w:rPr>
            </w:pPr>
            <w:r w:rsidRPr="00032CE9">
              <w:rPr>
                <w:color w:val="000000"/>
                <w:sz w:val="20"/>
                <w:szCs w:val="20"/>
              </w:rPr>
              <w:t>2 children</w:t>
            </w:r>
          </w:p>
        </w:tc>
        <w:tc>
          <w:tcPr>
            <w:tcW w:w="850" w:type="dxa"/>
            <w:tcBorders>
              <w:top w:val="nil"/>
              <w:left w:val="nil"/>
              <w:bottom w:val="nil"/>
              <w:right w:val="nil"/>
            </w:tcBorders>
            <w:shd w:val="clear" w:color="000000" w:fill="E2EFDA"/>
            <w:noWrap/>
            <w:vAlign w:val="bottom"/>
            <w:hideMark/>
          </w:tcPr>
          <w:p w14:paraId="5EF11A2C" w14:textId="77777777" w:rsidR="00032CE9" w:rsidRPr="00032CE9" w:rsidRDefault="00032CE9" w:rsidP="0082312A">
            <w:pPr>
              <w:spacing w:line="360" w:lineRule="auto"/>
              <w:jc w:val="both"/>
              <w:rPr>
                <w:color w:val="000000"/>
                <w:sz w:val="20"/>
                <w:szCs w:val="20"/>
              </w:rPr>
            </w:pPr>
            <w:r w:rsidRPr="00032CE9">
              <w:rPr>
                <w:color w:val="000000"/>
                <w:sz w:val="20"/>
                <w:szCs w:val="20"/>
              </w:rPr>
              <w:t>0,113*</w:t>
            </w:r>
          </w:p>
        </w:tc>
        <w:tc>
          <w:tcPr>
            <w:tcW w:w="1054" w:type="dxa"/>
            <w:gridSpan w:val="3"/>
            <w:tcBorders>
              <w:top w:val="nil"/>
              <w:left w:val="nil"/>
              <w:bottom w:val="nil"/>
              <w:right w:val="nil"/>
            </w:tcBorders>
            <w:shd w:val="clear" w:color="000000" w:fill="E2EFDA"/>
            <w:noWrap/>
            <w:vAlign w:val="bottom"/>
            <w:hideMark/>
          </w:tcPr>
          <w:p w14:paraId="6285E5FF" w14:textId="77777777" w:rsidR="00032CE9" w:rsidRPr="00032CE9" w:rsidRDefault="00032CE9" w:rsidP="0082312A">
            <w:pPr>
              <w:spacing w:line="360" w:lineRule="auto"/>
              <w:jc w:val="both"/>
              <w:rPr>
                <w:color w:val="000000"/>
                <w:sz w:val="20"/>
                <w:szCs w:val="20"/>
              </w:rPr>
            </w:pPr>
            <w:r w:rsidRPr="00032CE9">
              <w:rPr>
                <w:color w:val="000000"/>
                <w:sz w:val="20"/>
                <w:szCs w:val="20"/>
              </w:rPr>
              <w:t>0,117*</w:t>
            </w:r>
          </w:p>
        </w:tc>
        <w:tc>
          <w:tcPr>
            <w:tcW w:w="1066" w:type="dxa"/>
            <w:gridSpan w:val="4"/>
            <w:tcBorders>
              <w:top w:val="nil"/>
              <w:left w:val="nil"/>
              <w:bottom w:val="nil"/>
              <w:right w:val="nil"/>
            </w:tcBorders>
            <w:shd w:val="clear" w:color="000000" w:fill="E2EFDA"/>
            <w:noWrap/>
            <w:vAlign w:val="bottom"/>
            <w:hideMark/>
          </w:tcPr>
          <w:p w14:paraId="45D54393"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c>
          <w:tcPr>
            <w:tcW w:w="1055" w:type="dxa"/>
            <w:gridSpan w:val="3"/>
            <w:tcBorders>
              <w:top w:val="nil"/>
              <w:left w:val="nil"/>
              <w:bottom w:val="nil"/>
              <w:right w:val="nil"/>
            </w:tcBorders>
            <w:shd w:val="clear" w:color="auto" w:fill="auto"/>
            <w:noWrap/>
            <w:vAlign w:val="bottom"/>
            <w:hideMark/>
          </w:tcPr>
          <w:p w14:paraId="218E3360" w14:textId="77777777" w:rsidR="00032CE9" w:rsidRPr="00032CE9" w:rsidRDefault="00032CE9" w:rsidP="0082312A">
            <w:pPr>
              <w:spacing w:line="360" w:lineRule="auto"/>
              <w:jc w:val="both"/>
              <w:rPr>
                <w:color w:val="000000"/>
                <w:sz w:val="20"/>
                <w:szCs w:val="20"/>
              </w:rPr>
            </w:pPr>
            <w:r w:rsidRPr="00032CE9">
              <w:rPr>
                <w:color w:val="000000"/>
                <w:sz w:val="20"/>
                <w:szCs w:val="20"/>
              </w:rPr>
              <w:t>0,063</w:t>
            </w:r>
          </w:p>
        </w:tc>
        <w:tc>
          <w:tcPr>
            <w:tcW w:w="1055" w:type="dxa"/>
            <w:gridSpan w:val="3"/>
            <w:tcBorders>
              <w:top w:val="nil"/>
              <w:left w:val="nil"/>
              <w:bottom w:val="nil"/>
              <w:right w:val="nil"/>
            </w:tcBorders>
            <w:shd w:val="clear" w:color="auto" w:fill="auto"/>
            <w:noWrap/>
            <w:vAlign w:val="bottom"/>
            <w:hideMark/>
          </w:tcPr>
          <w:p w14:paraId="67559C99" w14:textId="77777777" w:rsidR="00032CE9" w:rsidRPr="00032CE9" w:rsidRDefault="00032CE9" w:rsidP="0082312A">
            <w:pPr>
              <w:spacing w:line="360" w:lineRule="auto"/>
              <w:jc w:val="both"/>
              <w:rPr>
                <w:color w:val="000000"/>
                <w:sz w:val="20"/>
                <w:szCs w:val="20"/>
              </w:rPr>
            </w:pPr>
            <w:r w:rsidRPr="00032CE9">
              <w:rPr>
                <w:color w:val="000000"/>
                <w:sz w:val="20"/>
                <w:szCs w:val="20"/>
              </w:rPr>
              <w:t>0,055</w:t>
            </w:r>
          </w:p>
        </w:tc>
        <w:tc>
          <w:tcPr>
            <w:tcW w:w="1054" w:type="dxa"/>
            <w:gridSpan w:val="3"/>
            <w:tcBorders>
              <w:top w:val="nil"/>
              <w:left w:val="nil"/>
              <w:bottom w:val="nil"/>
              <w:right w:val="nil"/>
            </w:tcBorders>
            <w:shd w:val="clear" w:color="auto" w:fill="auto"/>
            <w:noWrap/>
            <w:vAlign w:val="bottom"/>
            <w:hideMark/>
          </w:tcPr>
          <w:p w14:paraId="5A6598A9"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43" w:type="dxa"/>
            <w:gridSpan w:val="3"/>
            <w:tcBorders>
              <w:top w:val="nil"/>
              <w:left w:val="nil"/>
              <w:bottom w:val="nil"/>
              <w:right w:val="nil"/>
            </w:tcBorders>
            <w:shd w:val="clear" w:color="auto" w:fill="auto"/>
            <w:noWrap/>
            <w:vAlign w:val="bottom"/>
            <w:hideMark/>
          </w:tcPr>
          <w:p w14:paraId="069E67A3"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60FF9361"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58091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05A1C42" w14:textId="77777777" w:rsidR="00032CE9" w:rsidRPr="00032CE9" w:rsidRDefault="00032CE9" w:rsidP="0082312A">
            <w:pPr>
              <w:spacing w:line="360" w:lineRule="auto"/>
              <w:jc w:val="both"/>
              <w:rPr>
                <w:color w:val="000000"/>
                <w:sz w:val="20"/>
                <w:szCs w:val="20"/>
              </w:rPr>
            </w:pPr>
            <w:r w:rsidRPr="00032CE9">
              <w:rPr>
                <w:color w:val="000000"/>
                <w:sz w:val="20"/>
                <w:szCs w:val="20"/>
              </w:rPr>
              <w:t>-2,32</w:t>
            </w:r>
          </w:p>
        </w:tc>
        <w:tc>
          <w:tcPr>
            <w:tcW w:w="1054" w:type="dxa"/>
            <w:gridSpan w:val="3"/>
            <w:tcBorders>
              <w:top w:val="nil"/>
              <w:left w:val="nil"/>
              <w:bottom w:val="nil"/>
              <w:right w:val="nil"/>
            </w:tcBorders>
            <w:shd w:val="clear" w:color="auto" w:fill="auto"/>
            <w:noWrap/>
            <w:vAlign w:val="bottom"/>
            <w:hideMark/>
          </w:tcPr>
          <w:p w14:paraId="7BFB047D" w14:textId="77777777" w:rsidR="00032CE9" w:rsidRPr="00032CE9" w:rsidRDefault="00032CE9" w:rsidP="0082312A">
            <w:pPr>
              <w:spacing w:line="360" w:lineRule="auto"/>
              <w:jc w:val="both"/>
              <w:rPr>
                <w:color w:val="000000"/>
                <w:sz w:val="20"/>
                <w:szCs w:val="20"/>
              </w:rPr>
            </w:pPr>
            <w:r w:rsidRPr="00032CE9">
              <w:rPr>
                <w:color w:val="000000"/>
                <w:sz w:val="20"/>
                <w:szCs w:val="20"/>
              </w:rPr>
              <w:t>-2,42</w:t>
            </w:r>
          </w:p>
        </w:tc>
        <w:tc>
          <w:tcPr>
            <w:tcW w:w="1066" w:type="dxa"/>
            <w:gridSpan w:val="4"/>
            <w:tcBorders>
              <w:top w:val="nil"/>
              <w:left w:val="nil"/>
              <w:bottom w:val="nil"/>
              <w:right w:val="nil"/>
            </w:tcBorders>
            <w:shd w:val="clear" w:color="auto" w:fill="auto"/>
            <w:noWrap/>
            <w:vAlign w:val="bottom"/>
            <w:hideMark/>
          </w:tcPr>
          <w:p w14:paraId="67E81A8E" w14:textId="77777777" w:rsidR="00032CE9" w:rsidRPr="00032CE9" w:rsidRDefault="00032CE9" w:rsidP="0082312A">
            <w:pPr>
              <w:spacing w:line="360" w:lineRule="auto"/>
              <w:jc w:val="both"/>
              <w:rPr>
                <w:color w:val="000000"/>
                <w:sz w:val="20"/>
                <w:szCs w:val="20"/>
              </w:rPr>
            </w:pPr>
            <w:r w:rsidRPr="00032CE9">
              <w:rPr>
                <w:color w:val="000000"/>
                <w:sz w:val="20"/>
                <w:szCs w:val="20"/>
              </w:rPr>
              <w:t>-2,11</w:t>
            </w:r>
          </w:p>
        </w:tc>
        <w:tc>
          <w:tcPr>
            <w:tcW w:w="1055" w:type="dxa"/>
            <w:gridSpan w:val="3"/>
            <w:tcBorders>
              <w:top w:val="nil"/>
              <w:left w:val="nil"/>
              <w:bottom w:val="nil"/>
              <w:right w:val="nil"/>
            </w:tcBorders>
            <w:shd w:val="clear" w:color="auto" w:fill="auto"/>
            <w:noWrap/>
            <w:vAlign w:val="bottom"/>
            <w:hideMark/>
          </w:tcPr>
          <w:p w14:paraId="4E4FB032" w14:textId="77777777" w:rsidR="00032CE9" w:rsidRPr="00032CE9" w:rsidRDefault="00032CE9" w:rsidP="0082312A">
            <w:pPr>
              <w:spacing w:line="360" w:lineRule="auto"/>
              <w:jc w:val="both"/>
              <w:rPr>
                <w:color w:val="000000"/>
                <w:sz w:val="20"/>
                <w:szCs w:val="20"/>
              </w:rPr>
            </w:pPr>
            <w:r w:rsidRPr="00032CE9">
              <w:rPr>
                <w:color w:val="000000"/>
                <w:sz w:val="20"/>
                <w:szCs w:val="20"/>
              </w:rPr>
              <w:t>-1,33</w:t>
            </w:r>
          </w:p>
        </w:tc>
        <w:tc>
          <w:tcPr>
            <w:tcW w:w="1055" w:type="dxa"/>
            <w:gridSpan w:val="3"/>
            <w:tcBorders>
              <w:top w:val="nil"/>
              <w:left w:val="nil"/>
              <w:bottom w:val="nil"/>
              <w:right w:val="nil"/>
            </w:tcBorders>
            <w:shd w:val="clear" w:color="auto" w:fill="auto"/>
            <w:noWrap/>
            <w:vAlign w:val="bottom"/>
            <w:hideMark/>
          </w:tcPr>
          <w:p w14:paraId="62275C9B" w14:textId="77777777" w:rsidR="00032CE9" w:rsidRPr="00032CE9" w:rsidRDefault="00032CE9" w:rsidP="0082312A">
            <w:pPr>
              <w:spacing w:line="360" w:lineRule="auto"/>
              <w:jc w:val="both"/>
              <w:rPr>
                <w:color w:val="000000"/>
                <w:sz w:val="20"/>
                <w:szCs w:val="20"/>
              </w:rPr>
            </w:pPr>
            <w:r w:rsidRPr="00032CE9">
              <w:rPr>
                <w:color w:val="000000"/>
                <w:sz w:val="20"/>
                <w:szCs w:val="20"/>
              </w:rPr>
              <w:t>-1,17</w:t>
            </w:r>
          </w:p>
        </w:tc>
        <w:tc>
          <w:tcPr>
            <w:tcW w:w="1054" w:type="dxa"/>
            <w:gridSpan w:val="3"/>
            <w:tcBorders>
              <w:top w:val="nil"/>
              <w:left w:val="nil"/>
              <w:bottom w:val="nil"/>
              <w:right w:val="nil"/>
            </w:tcBorders>
            <w:shd w:val="clear" w:color="auto" w:fill="auto"/>
            <w:noWrap/>
            <w:vAlign w:val="bottom"/>
            <w:hideMark/>
          </w:tcPr>
          <w:p w14:paraId="1B189C79" w14:textId="77777777" w:rsidR="00032CE9" w:rsidRPr="00032CE9" w:rsidRDefault="00032CE9" w:rsidP="0082312A">
            <w:pPr>
              <w:spacing w:line="360" w:lineRule="auto"/>
              <w:jc w:val="both"/>
              <w:rPr>
                <w:color w:val="000000"/>
                <w:sz w:val="20"/>
                <w:szCs w:val="20"/>
              </w:rPr>
            </w:pPr>
            <w:r w:rsidRPr="00032CE9">
              <w:rPr>
                <w:color w:val="000000"/>
                <w:sz w:val="20"/>
                <w:szCs w:val="20"/>
              </w:rPr>
              <w:t>-1,21</w:t>
            </w:r>
          </w:p>
        </w:tc>
        <w:tc>
          <w:tcPr>
            <w:tcW w:w="1043" w:type="dxa"/>
            <w:gridSpan w:val="3"/>
            <w:tcBorders>
              <w:top w:val="nil"/>
              <w:left w:val="nil"/>
              <w:bottom w:val="nil"/>
              <w:right w:val="nil"/>
            </w:tcBorders>
            <w:shd w:val="clear" w:color="auto" w:fill="auto"/>
            <w:noWrap/>
            <w:vAlign w:val="bottom"/>
            <w:hideMark/>
          </w:tcPr>
          <w:p w14:paraId="1A379298" w14:textId="77777777" w:rsidR="00032CE9" w:rsidRPr="00032CE9" w:rsidRDefault="00032CE9" w:rsidP="0082312A">
            <w:pPr>
              <w:spacing w:line="360" w:lineRule="auto"/>
              <w:jc w:val="both"/>
              <w:rPr>
                <w:color w:val="000000"/>
                <w:sz w:val="20"/>
                <w:szCs w:val="20"/>
              </w:rPr>
            </w:pPr>
            <w:r w:rsidRPr="00032CE9">
              <w:rPr>
                <w:color w:val="000000"/>
                <w:sz w:val="20"/>
                <w:szCs w:val="20"/>
              </w:rPr>
              <w:t>(-0,17)</w:t>
            </w:r>
          </w:p>
        </w:tc>
      </w:tr>
      <w:tr w:rsidR="00032CE9" w:rsidRPr="00032CE9" w14:paraId="111A5CD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7C5D8F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C223935"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7F94AD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B8265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A3BF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4F4BBE7"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D962E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DB558BE" w14:textId="77777777" w:rsidR="00032CE9" w:rsidRPr="00032CE9" w:rsidRDefault="00032CE9" w:rsidP="0082312A">
            <w:pPr>
              <w:spacing w:line="360" w:lineRule="auto"/>
              <w:jc w:val="both"/>
              <w:rPr>
                <w:sz w:val="20"/>
                <w:szCs w:val="20"/>
              </w:rPr>
            </w:pPr>
          </w:p>
        </w:tc>
      </w:tr>
      <w:tr w:rsidR="00032CE9" w:rsidRPr="00032CE9" w14:paraId="54B6CCA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B68B2EB" w14:textId="77777777" w:rsidR="00032CE9" w:rsidRPr="00032CE9" w:rsidRDefault="00032CE9" w:rsidP="0082312A">
            <w:pPr>
              <w:spacing w:line="360" w:lineRule="auto"/>
              <w:jc w:val="both"/>
              <w:rPr>
                <w:color w:val="000000"/>
                <w:sz w:val="20"/>
                <w:szCs w:val="20"/>
              </w:rPr>
            </w:pPr>
            <w:r w:rsidRPr="00032CE9">
              <w:rPr>
                <w:color w:val="000000"/>
                <w:sz w:val="20"/>
                <w:szCs w:val="20"/>
              </w:rPr>
              <w:t>3 children</w:t>
            </w:r>
          </w:p>
        </w:tc>
        <w:tc>
          <w:tcPr>
            <w:tcW w:w="850" w:type="dxa"/>
            <w:tcBorders>
              <w:top w:val="nil"/>
              <w:left w:val="nil"/>
              <w:bottom w:val="nil"/>
              <w:right w:val="nil"/>
            </w:tcBorders>
            <w:shd w:val="clear" w:color="000000" w:fill="C6E0B4"/>
            <w:noWrap/>
            <w:vAlign w:val="bottom"/>
            <w:hideMark/>
          </w:tcPr>
          <w:p w14:paraId="3AA4C327"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000000" w:fill="C6E0B4"/>
            <w:noWrap/>
            <w:vAlign w:val="bottom"/>
            <w:hideMark/>
          </w:tcPr>
          <w:p w14:paraId="5DDF8A94" w14:textId="77777777" w:rsidR="00032CE9" w:rsidRPr="00032CE9" w:rsidRDefault="00032CE9" w:rsidP="0082312A">
            <w:pPr>
              <w:spacing w:line="360" w:lineRule="auto"/>
              <w:jc w:val="both"/>
              <w:rPr>
                <w:color w:val="000000"/>
                <w:sz w:val="20"/>
                <w:szCs w:val="20"/>
              </w:rPr>
            </w:pPr>
            <w:r w:rsidRPr="00032CE9">
              <w:rPr>
                <w:color w:val="000000"/>
                <w:sz w:val="20"/>
                <w:szCs w:val="20"/>
              </w:rPr>
              <w:t>0,106**</w:t>
            </w:r>
          </w:p>
        </w:tc>
        <w:tc>
          <w:tcPr>
            <w:tcW w:w="1066" w:type="dxa"/>
            <w:gridSpan w:val="4"/>
            <w:tcBorders>
              <w:top w:val="nil"/>
              <w:left w:val="nil"/>
              <w:bottom w:val="nil"/>
              <w:right w:val="nil"/>
            </w:tcBorders>
            <w:shd w:val="clear" w:color="000000" w:fill="E2EFDA"/>
            <w:noWrap/>
            <w:vAlign w:val="bottom"/>
            <w:hideMark/>
          </w:tcPr>
          <w:p w14:paraId="63D440AE" w14:textId="77777777" w:rsidR="00032CE9" w:rsidRPr="00032CE9" w:rsidRDefault="00032CE9" w:rsidP="0082312A">
            <w:pPr>
              <w:spacing w:line="360" w:lineRule="auto"/>
              <w:jc w:val="both"/>
              <w:rPr>
                <w:color w:val="000000"/>
                <w:sz w:val="20"/>
                <w:szCs w:val="20"/>
              </w:rPr>
            </w:pPr>
            <w:r w:rsidRPr="00032CE9">
              <w:rPr>
                <w:color w:val="000000"/>
                <w:sz w:val="20"/>
                <w:szCs w:val="20"/>
              </w:rPr>
              <w:t>0,095*</w:t>
            </w:r>
          </w:p>
        </w:tc>
        <w:tc>
          <w:tcPr>
            <w:tcW w:w="1055" w:type="dxa"/>
            <w:gridSpan w:val="3"/>
            <w:tcBorders>
              <w:top w:val="nil"/>
              <w:left w:val="nil"/>
              <w:bottom w:val="nil"/>
              <w:right w:val="nil"/>
            </w:tcBorders>
            <w:shd w:val="clear" w:color="auto" w:fill="auto"/>
            <w:noWrap/>
            <w:vAlign w:val="bottom"/>
            <w:hideMark/>
          </w:tcPr>
          <w:p w14:paraId="60C2492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187D0CE6" w14:textId="77777777" w:rsidR="00032CE9" w:rsidRPr="00032CE9" w:rsidRDefault="00032CE9" w:rsidP="0082312A">
            <w:pPr>
              <w:spacing w:line="360" w:lineRule="auto"/>
              <w:jc w:val="both"/>
              <w:rPr>
                <w:color w:val="000000"/>
                <w:sz w:val="20"/>
                <w:szCs w:val="20"/>
              </w:rPr>
            </w:pPr>
            <w:r w:rsidRPr="00032CE9">
              <w:rPr>
                <w:color w:val="000000"/>
                <w:sz w:val="20"/>
                <w:szCs w:val="20"/>
              </w:rPr>
              <w:t>0,065</w:t>
            </w:r>
          </w:p>
        </w:tc>
        <w:tc>
          <w:tcPr>
            <w:tcW w:w="1054" w:type="dxa"/>
            <w:gridSpan w:val="3"/>
            <w:tcBorders>
              <w:top w:val="nil"/>
              <w:left w:val="nil"/>
              <w:bottom w:val="nil"/>
              <w:right w:val="nil"/>
            </w:tcBorders>
            <w:shd w:val="clear" w:color="auto" w:fill="auto"/>
            <w:noWrap/>
            <w:vAlign w:val="bottom"/>
            <w:hideMark/>
          </w:tcPr>
          <w:p w14:paraId="1064A215" w14:textId="77777777" w:rsidR="00032CE9" w:rsidRPr="00032CE9" w:rsidRDefault="00032CE9" w:rsidP="0082312A">
            <w:pPr>
              <w:spacing w:line="360" w:lineRule="auto"/>
              <w:jc w:val="both"/>
              <w:rPr>
                <w:color w:val="000000"/>
                <w:sz w:val="20"/>
                <w:szCs w:val="20"/>
              </w:rPr>
            </w:pPr>
            <w:r w:rsidRPr="00032CE9">
              <w:rPr>
                <w:color w:val="000000"/>
                <w:sz w:val="20"/>
                <w:szCs w:val="20"/>
              </w:rPr>
              <w:t>0,066</w:t>
            </w:r>
          </w:p>
        </w:tc>
        <w:tc>
          <w:tcPr>
            <w:tcW w:w="1043" w:type="dxa"/>
            <w:gridSpan w:val="3"/>
            <w:tcBorders>
              <w:top w:val="nil"/>
              <w:left w:val="nil"/>
              <w:bottom w:val="nil"/>
              <w:right w:val="nil"/>
            </w:tcBorders>
            <w:shd w:val="clear" w:color="auto" w:fill="auto"/>
            <w:noWrap/>
            <w:vAlign w:val="bottom"/>
            <w:hideMark/>
          </w:tcPr>
          <w:p w14:paraId="7FAAC0E3" w14:textId="77777777" w:rsidR="00032CE9" w:rsidRPr="00032CE9" w:rsidRDefault="00032CE9" w:rsidP="0082312A">
            <w:pPr>
              <w:spacing w:line="360" w:lineRule="auto"/>
              <w:jc w:val="both"/>
              <w:rPr>
                <w:color w:val="000000"/>
                <w:sz w:val="20"/>
                <w:szCs w:val="20"/>
              </w:rPr>
            </w:pPr>
            <w:r w:rsidRPr="00032CE9">
              <w:rPr>
                <w:color w:val="000000"/>
                <w:sz w:val="20"/>
                <w:szCs w:val="20"/>
              </w:rPr>
              <w:t>0,033</w:t>
            </w:r>
          </w:p>
        </w:tc>
      </w:tr>
      <w:tr w:rsidR="00032CE9" w:rsidRPr="00032CE9" w14:paraId="0CB9698C" w14:textId="77777777" w:rsidTr="004C62CC">
        <w:trPr>
          <w:trHeight w:val="280"/>
        </w:trPr>
        <w:tc>
          <w:tcPr>
            <w:tcW w:w="1321" w:type="dxa"/>
            <w:gridSpan w:val="2"/>
            <w:tcBorders>
              <w:top w:val="nil"/>
              <w:left w:val="nil"/>
              <w:bottom w:val="single" w:sz="4" w:space="0" w:color="auto"/>
              <w:right w:val="nil"/>
            </w:tcBorders>
            <w:shd w:val="clear" w:color="auto" w:fill="auto"/>
            <w:noWrap/>
            <w:vAlign w:val="bottom"/>
            <w:hideMark/>
          </w:tcPr>
          <w:p w14:paraId="03D7381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nil"/>
              <w:left w:val="nil"/>
              <w:bottom w:val="single" w:sz="4" w:space="0" w:color="auto"/>
              <w:right w:val="nil"/>
            </w:tcBorders>
            <w:shd w:val="clear" w:color="auto" w:fill="auto"/>
            <w:noWrap/>
            <w:vAlign w:val="bottom"/>
            <w:hideMark/>
          </w:tcPr>
          <w:p w14:paraId="7290382D" w14:textId="77777777" w:rsidR="00032CE9" w:rsidRPr="00032CE9" w:rsidRDefault="00032CE9" w:rsidP="0082312A">
            <w:pPr>
              <w:spacing w:line="360" w:lineRule="auto"/>
              <w:jc w:val="both"/>
              <w:rPr>
                <w:color w:val="000000"/>
                <w:sz w:val="20"/>
                <w:szCs w:val="20"/>
              </w:rPr>
            </w:pPr>
            <w:r w:rsidRPr="00032CE9">
              <w:rPr>
                <w:color w:val="000000"/>
                <w:sz w:val="20"/>
                <w:szCs w:val="20"/>
              </w:rPr>
              <w:t>-2,61</w:t>
            </w:r>
          </w:p>
        </w:tc>
        <w:tc>
          <w:tcPr>
            <w:tcW w:w="1054" w:type="dxa"/>
            <w:gridSpan w:val="3"/>
            <w:tcBorders>
              <w:top w:val="nil"/>
              <w:left w:val="nil"/>
              <w:bottom w:val="single" w:sz="4" w:space="0" w:color="auto"/>
              <w:right w:val="nil"/>
            </w:tcBorders>
            <w:shd w:val="clear" w:color="auto" w:fill="auto"/>
            <w:noWrap/>
            <w:vAlign w:val="bottom"/>
            <w:hideMark/>
          </w:tcPr>
          <w:p w14:paraId="21C8046B"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66" w:type="dxa"/>
            <w:gridSpan w:val="4"/>
            <w:tcBorders>
              <w:top w:val="nil"/>
              <w:left w:val="nil"/>
              <w:bottom w:val="single" w:sz="4" w:space="0" w:color="auto"/>
              <w:right w:val="nil"/>
            </w:tcBorders>
            <w:shd w:val="clear" w:color="auto" w:fill="auto"/>
            <w:noWrap/>
            <w:vAlign w:val="bottom"/>
            <w:hideMark/>
          </w:tcPr>
          <w:p w14:paraId="115E5045" w14:textId="77777777" w:rsidR="00032CE9" w:rsidRPr="00032CE9" w:rsidRDefault="00032CE9" w:rsidP="0082312A">
            <w:pPr>
              <w:spacing w:line="360" w:lineRule="auto"/>
              <w:jc w:val="both"/>
              <w:rPr>
                <w:color w:val="000000"/>
                <w:sz w:val="20"/>
                <w:szCs w:val="20"/>
              </w:rPr>
            </w:pPr>
            <w:r w:rsidRPr="00032CE9">
              <w:rPr>
                <w:color w:val="000000"/>
                <w:sz w:val="20"/>
                <w:szCs w:val="20"/>
              </w:rPr>
              <w:t>-2,45</w:t>
            </w:r>
          </w:p>
        </w:tc>
        <w:tc>
          <w:tcPr>
            <w:tcW w:w="1055" w:type="dxa"/>
            <w:gridSpan w:val="3"/>
            <w:tcBorders>
              <w:top w:val="nil"/>
              <w:left w:val="nil"/>
              <w:bottom w:val="single" w:sz="4" w:space="0" w:color="auto"/>
              <w:right w:val="nil"/>
            </w:tcBorders>
            <w:shd w:val="clear" w:color="auto" w:fill="auto"/>
            <w:noWrap/>
            <w:vAlign w:val="bottom"/>
            <w:hideMark/>
          </w:tcPr>
          <w:p w14:paraId="6A3A20E9" w14:textId="77777777" w:rsidR="00032CE9" w:rsidRPr="00032CE9" w:rsidRDefault="00032CE9" w:rsidP="0082312A">
            <w:pPr>
              <w:spacing w:line="360" w:lineRule="auto"/>
              <w:jc w:val="both"/>
              <w:rPr>
                <w:color w:val="000000"/>
                <w:sz w:val="20"/>
                <w:szCs w:val="20"/>
              </w:rPr>
            </w:pPr>
            <w:r w:rsidRPr="00032CE9">
              <w:rPr>
                <w:color w:val="000000"/>
                <w:sz w:val="20"/>
                <w:szCs w:val="20"/>
              </w:rPr>
              <w:t>-1,83</w:t>
            </w:r>
          </w:p>
        </w:tc>
        <w:tc>
          <w:tcPr>
            <w:tcW w:w="1055" w:type="dxa"/>
            <w:gridSpan w:val="3"/>
            <w:tcBorders>
              <w:top w:val="nil"/>
              <w:left w:val="nil"/>
              <w:bottom w:val="single" w:sz="4" w:space="0" w:color="auto"/>
              <w:right w:val="nil"/>
            </w:tcBorders>
            <w:shd w:val="clear" w:color="auto" w:fill="auto"/>
            <w:noWrap/>
            <w:vAlign w:val="bottom"/>
            <w:hideMark/>
          </w:tcPr>
          <w:p w14:paraId="530D6D2D" w14:textId="77777777" w:rsidR="00032CE9" w:rsidRPr="00032CE9" w:rsidRDefault="00032CE9" w:rsidP="0082312A">
            <w:pPr>
              <w:spacing w:line="360" w:lineRule="auto"/>
              <w:jc w:val="both"/>
              <w:rPr>
                <w:color w:val="000000"/>
                <w:sz w:val="20"/>
                <w:szCs w:val="20"/>
              </w:rPr>
            </w:pPr>
            <w:r w:rsidRPr="00032CE9">
              <w:rPr>
                <w:color w:val="000000"/>
                <w:sz w:val="20"/>
                <w:szCs w:val="20"/>
              </w:rPr>
              <w:t>-1,69</w:t>
            </w:r>
          </w:p>
        </w:tc>
        <w:tc>
          <w:tcPr>
            <w:tcW w:w="1054" w:type="dxa"/>
            <w:gridSpan w:val="3"/>
            <w:tcBorders>
              <w:top w:val="nil"/>
              <w:left w:val="nil"/>
              <w:bottom w:val="single" w:sz="4" w:space="0" w:color="auto"/>
              <w:right w:val="nil"/>
            </w:tcBorders>
            <w:shd w:val="clear" w:color="auto" w:fill="auto"/>
            <w:noWrap/>
            <w:vAlign w:val="bottom"/>
            <w:hideMark/>
          </w:tcPr>
          <w:p w14:paraId="45222BB8" w14:textId="77777777" w:rsidR="00032CE9" w:rsidRPr="00032CE9" w:rsidRDefault="00032CE9" w:rsidP="0082312A">
            <w:pPr>
              <w:spacing w:line="360" w:lineRule="auto"/>
              <w:jc w:val="both"/>
              <w:rPr>
                <w:color w:val="000000"/>
                <w:sz w:val="20"/>
                <w:szCs w:val="20"/>
              </w:rPr>
            </w:pPr>
            <w:r w:rsidRPr="00032CE9">
              <w:rPr>
                <w:color w:val="000000"/>
                <w:sz w:val="20"/>
                <w:szCs w:val="20"/>
              </w:rPr>
              <w:t>-1,71</w:t>
            </w:r>
          </w:p>
        </w:tc>
        <w:tc>
          <w:tcPr>
            <w:tcW w:w="1043" w:type="dxa"/>
            <w:gridSpan w:val="3"/>
            <w:tcBorders>
              <w:top w:val="nil"/>
              <w:left w:val="nil"/>
              <w:bottom w:val="single" w:sz="4" w:space="0" w:color="auto"/>
              <w:right w:val="nil"/>
            </w:tcBorders>
            <w:shd w:val="clear" w:color="auto" w:fill="auto"/>
            <w:noWrap/>
            <w:vAlign w:val="bottom"/>
            <w:hideMark/>
          </w:tcPr>
          <w:p w14:paraId="4AF3F98D" w14:textId="77777777" w:rsidR="00032CE9" w:rsidRPr="00032CE9" w:rsidRDefault="00032CE9" w:rsidP="0082312A">
            <w:pPr>
              <w:spacing w:line="360" w:lineRule="auto"/>
              <w:jc w:val="both"/>
              <w:rPr>
                <w:color w:val="000000"/>
                <w:sz w:val="20"/>
                <w:szCs w:val="20"/>
              </w:rPr>
            </w:pPr>
            <w:r w:rsidRPr="00032CE9">
              <w:rPr>
                <w:color w:val="000000"/>
                <w:sz w:val="20"/>
                <w:szCs w:val="20"/>
              </w:rPr>
              <w:t>-0,87</w:t>
            </w:r>
          </w:p>
        </w:tc>
      </w:tr>
      <w:tr w:rsidR="00032CE9" w:rsidRPr="00032CE9" w14:paraId="18BDE2E9"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012D2B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D2B5CF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399AA4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9260AA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373B6F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93EAC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678A8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33B65D2" w14:textId="77777777" w:rsidR="00032CE9" w:rsidRPr="00032CE9" w:rsidRDefault="00032CE9" w:rsidP="0082312A">
            <w:pPr>
              <w:spacing w:line="360" w:lineRule="auto"/>
              <w:jc w:val="both"/>
              <w:rPr>
                <w:sz w:val="20"/>
                <w:szCs w:val="20"/>
              </w:rPr>
            </w:pPr>
          </w:p>
        </w:tc>
      </w:tr>
      <w:tr w:rsidR="00032CE9" w:rsidRPr="00032CE9" w14:paraId="34D3AEF6"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7B6D246" w14:textId="77777777" w:rsidR="00032CE9" w:rsidRPr="00032CE9" w:rsidRDefault="00032CE9" w:rsidP="0082312A">
            <w:pPr>
              <w:spacing w:line="360" w:lineRule="auto"/>
              <w:jc w:val="both"/>
              <w:rPr>
                <w:color w:val="000000"/>
                <w:sz w:val="20"/>
                <w:szCs w:val="20"/>
              </w:rPr>
            </w:pPr>
            <w:r w:rsidRPr="00032CE9">
              <w:rPr>
                <w:color w:val="000000"/>
                <w:sz w:val="20"/>
                <w:szCs w:val="20"/>
              </w:rPr>
              <w:t>Women</w:t>
            </w:r>
          </w:p>
        </w:tc>
        <w:tc>
          <w:tcPr>
            <w:tcW w:w="850" w:type="dxa"/>
            <w:tcBorders>
              <w:top w:val="nil"/>
              <w:left w:val="nil"/>
              <w:bottom w:val="nil"/>
              <w:right w:val="nil"/>
            </w:tcBorders>
            <w:shd w:val="clear" w:color="auto" w:fill="auto"/>
            <w:noWrap/>
            <w:vAlign w:val="bottom"/>
            <w:hideMark/>
          </w:tcPr>
          <w:p w14:paraId="4BAD98CD" w14:textId="77777777" w:rsidR="00032CE9" w:rsidRPr="00032CE9" w:rsidRDefault="00032CE9" w:rsidP="0082312A">
            <w:pPr>
              <w:spacing w:line="360" w:lineRule="auto"/>
              <w:jc w:val="both"/>
              <w:rPr>
                <w:color w:val="000000"/>
                <w:sz w:val="20"/>
                <w:szCs w:val="20"/>
              </w:rPr>
            </w:pPr>
          </w:p>
        </w:tc>
        <w:tc>
          <w:tcPr>
            <w:tcW w:w="1054" w:type="dxa"/>
            <w:gridSpan w:val="3"/>
            <w:tcBorders>
              <w:top w:val="nil"/>
              <w:left w:val="nil"/>
              <w:bottom w:val="nil"/>
              <w:right w:val="nil"/>
            </w:tcBorders>
            <w:shd w:val="clear" w:color="auto" w:fill="auto"/>
            <w:noWrap/>
            <w:vAlign w:val="bottom"/>
            <w:hideMark/>
          </w:tcPr>
          <w:p w14:paraId="5DCBD45A" w14:textId="77777777" w:rsidR="00032CE9" w:rsidRPr="00032CE9" w:rsidRDefault="00032CE9" w:rsidP="0082312A">
            <w:pPr>
              <w:spacing w:line="360" w:lineRule="auto"/>
              <w:jc w:val="both"/>
              <w:rPr>
                <w:color w:val="000000"/>
                <w:sz w:val="20"/>
                <w:szCs w:val="20"/>
              </w:rPr>
            </w:pPr>
            <w:r w:rsidRPr="00032CE9">
              <w:rPr>
                <w:color w:val="000000"/>
                <w:sz w:val="20"/>
                <w:szCs w:val="20"/>
              </w:rPr>
              <w:t>-0,090***</w:t>
            </w:r>
          </w:p>
        </w:tc>
        <w:tc>
          <w:tcPr>
            <w:tcW w:w="1066" w:type="dxa"/>
            <w:gridSpan w:val="4"/>
            <w:tcBorders>
              <w:top w:val="nil"/>
              <w:left w:val="nil"/>
              <w:bottom w:val="nil"/>
              <w:right w:val="nil"/>
            </w:tcBorders>
            <w:shd w:val="clear" w:color="auto" w:fill="auto"/>
            <w:noWrap/>
            <w:vAlign w:val="bottom"/>
            <w:hideMark/>
          </w:tcPr>
          <w:p w14:paraId="6F9E5F67" w14:textId="77777777" w:rsidR="00032CE9" w:rsidRPr="00032CE9" w:rsidRDefault="00032CE9" w:rsidP="0082312A">
            <w:pPr>
              <w:spacing w:line="360" w:lineRule="auto"/>
              <w:jc w:val="both"/>
              <w:rPr>
                <w:color w:val="000000"/>
                <w:sz w:val="20"/>
                <w:szCs w:val="20"/>
              </w:rPr>
            </w:pPr>
            <w:r w:rsidRPr="00032CE9">
              <w:rPr>
                <w:color w:val="000000"/>
                <w:sz w:val="20"/>
                <w:szCs w:val="20"/>
              </w:rPr>
              <w:t>-0,078***</w:t>
            </w:r>
          </w:p>
        </w:tc>
        <w:tc>
          <w:tcPr>
            <w:tcW w:w="1055" w:type="dxa"/>
            <w:gridSpan w:val="3"/>
            <w:tcBorders>
              <w:top w:val="nil"/>
              <w:left w:val="nil"/>
              <w:bottom w:val="nil"/>
              <w:right w:val="nil"/>
            </w:tcBorders>
            <w:shd w:val="clear" w:color="auto" w:fill="auto"/>
            <w:noWrap/>
            <w:vAlign w:val="bottom"/>
            <w:hideMark/>
          </w:tcPr>
          <w:p w14:paraId="29BEE309" w14:textId="77777777" w:rsidR="00032CE9" w:rsidRPr="00032CE9" w:rsidRDefault="00032CE9" w:rsidP="0082312A">
            <w:pPr>
              <w:spacing w:line="360" w:lineRule="auto"/>
              <w:jc w:val="both"/>
              <w:rPr>
                <w:color w:val="000000"/>
                <w:sz w:val="20"/>
                <w:szCs w:val="20"/>
              </w:rPr>
            </w:pPr>
            <w:r w:rsidRPr="00032CE9">
              <w:rPr>
                <w:color w:val="000000"/>
                <w:sz w:val="20"/>
                <w:szCs w:val="20"/>
              </w:rPr>
              <w:t>-0,096***</w:t>
            </w:r>
          </w:p>
        </w:tc>
        <w:tc>
          <w:tcPr>
            <w:tcW w:w="1055" w:type="dxa"/>
            <w:gridSpan w:val="3"/>
            <w:tcBorders>
              <w:top w:val="nil"/>
              <w:left w:val="nil"/>
              <w:bottom w:val="nil"/>
              <w:right w:val="nil"/>
            </w:tcBorders>
            <w:shd w:val="clear" w:color="auto" w:fill="auto"/>
            <w:noWrap/>
            <w:vAlign w:val="bottom"/>
            <w:hideMark/>
          </w:tcPr>
          <w:p w14:paraId="1B18AA69" w14:textId="77777777" w:rsidR="00032CE9" w:rsidRPr="00032CE9" w:rsidRDefault="00032CE9" w:rsidP="0082312A">
            <w:pPr>
              <w:spacing w:line="360" w:lineRule="auto"/>
              <w:jc w:val="both"/>
              <w:rPr>
                <w:color w:val="000000"/>
                <w:sz w:val="20"/>
                <w:szCs w:val="20"/>
              </w:rPr>
            </w:pPr>
            <w:r w:rsidRPr="00032CE9">
              <w:rPr>
                <w:color w:val="000000"/>
                <w:sz w:val="20"/>
                <w:szCs w:val="20"/>
              </w:rPr>
              <w:t>-0,092***</w:t>
            </w:r>
          </w:p>
        </w:tc>
        <w:tc>
          <w:tcPr>
            <w:tcW w:w="1054" w:type="dxa"/>
            <w:gridSpan w:val="3"/>
            <w:tcBorders>
              <w:top w:val="nil"/>
              <w:left w:val="nil"/>
              <w:bottom w:val="nil"/>
              <w:right w:val="nil"/>
            </w:tcBorders>
            <w:shd w:val="clear" w:color="auto" w:fill="auto"/>
            <w:noWrap/>
            <w:vAlign w:val="bottom"/>
            <w:hideMark/>
          </w:tcPr>
          <w:p w14:paraId="1C4E4554" w14:textId="77777777" w:rsidR="00032CE9" w:rsidRPr="00032CE9" w:rsidRDefault="00032CE9" w:rsidP="0082312A">
            <w:pPr>
              <w:spacing w:line="360" w:lineRule="auto"/>
              <w:jc w:val="both"/>
              <w:rPr>
                <w:color w:val="000000"/>
                <w:sz w:val="20"/>
                <w:szCs w:val="20"/>
              </w:rPr>
            </w:pPr>
            <w:r w:rsidRPr="00032CE9">
              <w:rPr>
                <w:color w:val="000000"/>
                <w:sz w:val="20"/>
                <w:szCs w:val="20"/>
              </w:rPr>
              <w:t>-0,091***</w:t>
            </w:r>
          </w:p>
        </w:tc>
        <w:tc>
          <w:tcPr>
            <w:tcW w:w="1043" w:type="dxa"/>
            <w:gridSpan w:val="3"/>
            <w:tcBorders>
              <w:top w:val="nil"/>
              <w:left w:val="nil"/>
              <w:bottom w:val="nil"/>
              <w:right w:val="nil"/>
            </w:tcBorders>
            <w:shd w:val="clear" w:color="auto" w:fill="auto"/>
            <w:noWrap/>
            <w:vAlign w:val="bottom"/>
            <w:hideMark/>
          </w:tcPr>
          <w:p w14:paraId="01C6706D"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r>
      <w:tr w:rsidR="00032CE9" w:rsidRPr="00032CE9" w14:paraId="4DF85D8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7EBD10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CBF238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BC3DDE4" w14:textId="77777777" w:rsidR="00032CE9" w:rsidRPr="00032CE9" w:rsidRDefault="00032CE9" w:rsidP="0082312A">
            <w:pPr>
              <w:spacing w:line="360" w:lineRule="auto"/>
              <w:jc w:val="both"/>
              <w:rPr>
                <w:color w:val="000000"/>
                <w:sz w:val="20"/>
                <w:szCs w:val="20"/>
              </w:rPr>
            </w:pPr>
            <w:r w:rsidRPr="00032CE9">
              <w:rPr>
                <w:color w:val="000000"/>
                <w:sz w:val="20"/>
                <w:szCs w:val="20"/>
              </w:rPr>
              <w:t>(-4,02)</w:t>
            </w:r>
          </w:p>
        </w:tc>
        <w:tc>
          <w:tcPr>
            <w:tcW w:w="1066" w:type="dxa"/>
            <w:gridSpan w:val="4"/>
            <w:tcBorders>
              <w:top w:val="nil"/>
              <w:left w:val="nil"/>
              <w:bottom w:val="nil"/>
              <w:right w:val="nil"/>
            </w:tcBorders>
            <w:shd w:val="clear" w:color="auto" w:fill="auto"/>
            <w:noWrap/>
            <w:vAlign w:val="bottom"/>
            <w:hideMark/>
          </w:tcPr>
          <w:p w14:paraId="242475D5" w14:textId="77777777" w:rsidR="00032CE9" w:rsidRPr="00032CE9" w:rsidRDefault="00032CE9" w:rsidP="0082312A">
            <w:pPr>
              <w:spacing w:line="360" w:lineRule="auto"/>
              <w:jc w:val="both"/>
              <w:rPr>
                <w:color w:val="000000"/>
                <w:sz w:val="20"/>
                <w:szCs w:val="20"/>
              </w:rPr>
            </w:pPr>
            <w:r w:rsidRPr="00032CE9">
              <w:rPr>
                <w:color w:val="000000"/>
                <w:sz w:val="20"/>
                <w:szCs w:val="20"/>
              </w:rPr>
              <w:t>(-3,54)</w:t>
            </w:r>
          </w:p>
        </w:tc>
        <w:tc>
          <w:tcPr>
            <w:tcW w:w="1055" w:type="dxa"/>
            <w:gridSpan w:val="3"/>
            <w:tcBorders>
              <w:top w:val="nil"/>
              <w:left w:val="nil"/>
              <w:bottom w:val="nil"/>
              <w:right w:val="nil"/>
            </w:tcBorders>
            <w:shd w:val="clear" w:color="auto" w:fill="auto"/>
            <w:noWrap/>
            <w:vAlign w:val="bottom"/>
            <w:hideMark/>
          </w:tcPr>
          <w:p w14:paraId="25C9258D" w14:textId="77777777" w:rsidR="00032CE9" w:rsidRPr="00032CE9" w:rsidRDefault="00032CE9" w:rsidP="0082312A">
            <w:pPr>
              <w:spacing w:line="360" w:lineRule="auto"/>
              <w:jc w:val="both"/>
              <w:rPr>
                <w:color w:val="000000"/>
                <w:sz w:val="20"/>
                <w:szCs w:val="20"/>
              </w:rPr>
            </w:pPr>
            <w:r w:rsidRPr="00032CE9">
              <w:rPr>
                <w:color w:val="000000"/>
                <w:sz w:val="20"/>
                <w:szCs w:val="20"/>
              </w:rPr>
              <w:t>(-4,39)</w:t>
            </w:r>
          </w:p>
        </w:tc>
        <w:tc>
          <w:tcPr>
            <w:tcW w:w="1055" w:type="dxa"/>
            <w:gridSpan w:val="3"/>
            <w:tcBorders>
              <w:top w:val="nil"/>
              <w:left w:val="nil"/>
              <w:bottom w:val="nil"/>
              <w:right w:val="nil"/>
            </w:tcBorders>
            <w:shd w:val="clear" w:color="auto" w:fill="auto"/>
            <w:noWrap/>
            <w:vAlign w:val="bottom"/>
            <w:hideMark/>
          </w:tcPr>
          <w:p w14:paraId="30B25C67" w14:textId="77777777" w:rsidR="00032CE9" w:rsidRPr="00032CE9" w:rsidRDefault="00032CE9" w:rsidP="0082312A">
            <w:pPr>
              <w:spacing w:line="360" w:lineRule="auto"/>
              <w:jc w:val="both"/>
              <w:rPr>
                <w:color w:val="000000"/>
                <w:sz w:val="20"/>
                <w:szCs w:val="20"/>
              </w:rPr>
            </w:pPr>
            <w:r w:rsidRPr="00032CE9">
              <w:rPr>
                <w:color w:val="000000"/>
                <w:sz w:val="20"/>
                <w:szCs w:val="20"/>
              </w:rPr>
              <w:t>(-4,22)</w:t>
            </w:r>
          </w:p>
        </w:tc>
        <w:tc>
          <w:tcPr>
            <w:tcW w:w="1054" w:type="dxa"/>
            <w:gridSpan w:val="3"/>
            <w:tcBorders>
              <w:top w:val="nil"/>
              <w:left w:val="nil"/>
              <w:bottom w:val="nil"/>
              <w:right w:val="nil"/>
            </w:tcBorders>
            <w:shd w:val="clear" w:color="auto" w:fill="auto"/>
            <w:noWrap/>
            <w:vAlign w:val="bottom"/>
            <w:hideMark/>
          </w:tcPr>
          <w:p w14:paraId="458FAE83" w14:textId="77777777" w:rsidR="00032CE9" w:rsidRPr="00032CE9" w:rsidRDefault="00032CE9" w:rsidP="0082312A">
            <w:pPr>
              <w:spacing w:line="360" w:lineRule="auto"/>
              <w:jc w:val="both"/>
              <w:rPr>
                <w:color w:val="000000"/>
                <w:sz w:val="20"/>
                <w:szCs w:val="20"/>
              </w:rPr>
            </w:pPr>
            <w:r w:rsidRPr="00032CE9">
              <w:rPr>
                <w:color w:val="000000"/>
                <w:sz w:val="20"/>
                <w:szCs w:val="20"/>
              </w:rPr>
              <w:t>(-4,17)</w:t>
            </w:r>
          </w:p>
        </w:tc>
        <w:tc>
          <w:tcPr>
            <w:tcW w:w="1043" w:type="dxa"/>
            <w:gridSpan w:val="3"/>
            <w:tcBorders>
              <w:top w:val="nil"/>
              <w:left w:val="nil"/>
              <w:bottom w:val="nil"/>
              <w:right w:val="nil"/>
            </w:tcBorders>
            <w:shd w:val="clear" w:color="auto" w:fill="auto"/>
            <w:noWrap/>
            <w:vAlign w:val="bottom"/>
            <w:hideMark/>
          </w:tcPr>
          <w:p w14:paraId="3426C24A" w14:textId="77777777" w:rsidR="00032CE9" w:rsidRPr="00032CE9" w:rsidRDefault="00032CE9" w:rsidP="0082312A">
            <w:pPr>
              <w:spacing w:line="360" w:lineRule="auto"/>
              <w:jc w:val="both"/>
              <w:rPr>
                <w:color w:val="000000"/>
                <w:sz w:val="20"/>
                <w:szCs w:val="20"/>
              </w:rPr>
            </w:pPr>
            <w:r w:rsidRPr="00032CE9">
              <w:rPr>
                <w:color w:val="000000"/>
                <w:sz w:val="20"/>
                <w:szCs w:val="20"/>
              </w:rPr>
              <w:t>(-2,34)</w:t>
            </w:r>
          </w:p>
        </w:tc>
      </w:tr>
      <w:tr w:rsidR="00032CE9" w:rsidRPr="00032CE9" w14:paraId="6A5EB55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C2923A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149205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D6BB587"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81FCDC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269EB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A4A9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AF9231D"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2C4FE5A" w14:textId="77777777" w:rsidR="00032CE9" w:rsidRPr="00032CE9" w:rsidRDefault="00032CE9" w:rsidP="0082312A">
            <w:pPr>
              <w:spacing w:line="360" w:lineRule="auto"/>
              <w:jc w:val="both"/>
              <w:rPr>
                <w:sz w:val="20"/>
                <w:szCs w:val="20"/>
              </w:rPr>
            </w:pPr>
          </w:p>
        </w:tc>
      </w:tr>
      <w:tr w:rsidR="00032CE9" w:rsidRPr="00032CE9" w14:paraId="2A5CEDAB"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4E5F7AA2" w14:textId="77777777" w:rsidR="00032CE9" w:rsidRPr="00032CE9" w:rsidRDefault="00032CE9" w:rsidP="0082312A">
            <w:pPr>
              <w:spacing w:line="360" w:lineRule="auto"/>
              <w:jc w:val="both"/>
              <w:rPr>
                <w:color w:val="000000"/>
                <w:sz w:val="20"/>
                <w:szCs w:val="20"/>
              </w:rPr>
            </w:pPr>
            <w:r w:rsidRPr="00032CE9">
              <w:rPr>
                <w:color w:val="000000"/>
                <w:sz w:val="20"/>
                <w:szCs w:val="20"/>
              </w:rPr>
              <w:t>Childhood Health</w:t>
            </w:r>
          </w:p>
        </w:tc>
        <w:tc>
          <w:tcPr>
            <w:tcW w:w="1054" w:type="dxa"/>
            <w:gridSpan w:val="3"/>
            <w:tcBorders>
              <w:top w:val="nil"/>
              <w:left w:val="nil"/>
              <w:bottom w:val="nil"/>
              <w:right w:val="nil"/>
            </w:tcBorders>
            <w:shd w:val="clear" w:color="auto" w:fill="auto"/>
            <w:noWrap/>
            <w:vAlign w:val="bottom"/>
            <w:hideMark/>
          </w:tcPr>
          <w:p w14:paraId="3FF08340"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08E80565" w14:textId="77777777" w:rsidR="00032CE9" w:rsidRPr="00032CE9" w:rsidRDefault="00032CE9" w:rsidP="0082312A">
            <w:pPr>
              <w:spacing w:line="360" w:lineRule="auto"/>
              <w:jc w:val="both"/>
              <w:rPr>
                <w:color w:val="000000"/>
                <w:sz w:val="20"/>
                <w:szCs w:val="20"/>
              </w:rPr>
            </w:pPr>
            <w:r w:rsidRPr="00032CE9">
              <w:rPr>
                <w:color w:val="000000"/>
                <w:sz w:val="20"/>
                <w:szCs w:val="20"/>
              </w:rPr>
              <w:t>0,172***</w:t>
            </w:r>
          </w:p>
        </w:tc>
        <w:tc>
          <w:tcPr>
            <w:tcW w:w="1055" w:type="dxa"/>
            <w:gridSpan w:val="3"/>
            <w:tcBorders>
              <w:top w:val="nil"/>
              <w:left w:val="nil"/>
              <w:bottom w:val="nil"/>
              <w:right w:val="nil"/>
            </w:tcBorders>
            <w:shd w:val="clear" w:color="auto" w:fill="auto"/>
            <w:noWrap/>
            <w:vAlign w:val="bottom"/>
            <w:hideMark/>
          </w:tcPr>
          <w:p w14:paraId="4823B0AF" w14:textId="77777777" w:rsidR="00032CE9" w:rsidRPr="00032CE9" w:rsidRDefault="00032CE9" w:rsidP="0082312A">
            <w:pPr>
              <w:spacing w:line="360" w:lineRule="auto"/>
              <w:jc w:val="both"/>
              <w:rPr>
                <w:color w:val="000000"/>
                <w:sz w:val="20"/>
                <w:szCs w:val="20"/>
              </w:rPr>
            </w:pPr>
            <w:r w:rsidRPr="00032CE9">
              <w:rPr>
                <w:color w:val="000000"/>
                <w:sz w:val="20"/>
                <w:szCs w:val="20"/>
              </w:rPr>
              <w:t>0,162***</w:t>
            </w:r>
          </w:p>
        </w:tc>
        <w:tc>
          <w:tcPr>
            <w:tcW w:w="1055" w:type="dxa"/>
            <w:gridSpan w:val="3"/>
            <w:tcBorders>
              <w:top w:val="nil"/>
              <w:left w:val="nil"/>
              <w:bottom w:val="nil"/>
              <w:right w:val="nil"/>
            </w:tcBorders>
            <w:shd w:val="clear" w:color="auto" w:fill="auto"/>
            <w:noWrap/>
            <w:vAlign w:val="bottom"/>
            <w:hideMark/>
          </w:tcPr>
          <w:p w14:paraId="1C3DFDDF"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54" w:type="dxa"/>
            <w:gridSpan w:val="3"/>
            <w:tcBorders>
              <w:top w:val="nil"/>
              <w:left w:val="nil"/>
              <w:bottom w:val="nil"/>
              <w:right w:val="nil"/>
            </w:tcBorders>
            <w:shd w:val="clear" w:color="auto" w:fill="auto"/>
            <w:noWrap/>
            <w:vAlign w:val="bottom"/>
            <w:hideMark/>
          </w:tcPr>
          <w:p w14:paraId="114114C1" w14:textId="77777777" w:rsidR="00032CE9" w:rsidRPr="00032CE9" w:rsidRDefault="00032CE9" w:rsidP="0082312A">
            <w:pPr>
              <w:spacing w:line="360" w:lineRule="auto"/>
              <w:jc w:val="both"/>
              <w:rPr>
                <w:color w:val="000000"/>
                <w:sz w:val="20"/>
                <w:szCs w:val="20"/>
              </w:rPr>
            </w:pPr>
            <w:r w:rsidRPr="00032CE9">
              <w:rPr>
                <w:color w:val="000000"/>
                <w:sz w:val="20"/>
                <w:szCs w:val="20"/>
              </w:rPr>
              <w:t>0,159***</w:t>
            </w:r>
          </w:p>
        </w:tc>
        <w:tc>
          <w:tcPr>
            <w:tcW w:w="1043" w:type="dxa"/>
            <w:gridSpan w:val="3"/>
            <w:tcBorders>
              <w:top w:val="nil"/>
              <w:left w:val="nil"/>
              <w:bottom w:val="nil"/>
              <w:right w:val="nil"/>
            </w:tcBorders>
            <w:shd w:val="clear" w:color="auto" w:fill="auto"/>
            <w:noWrap/>
            <w:vAlign w:val="bottom"/>
            <w:hideMark/>
          </w:tcPr>
          <w:p w14:paraId="08C5E132" w14:textId="77777777" w:rsidR="00032CE9" w:rsidRPr="00032CE9" w:rsidRDefault="00032CE9" w:rsidP="0082312A">
            <w:pPr>
              <w:spacing w:line="360" w:lineRule="auto"/>
              <w:jc w:val="both"/>
              <w:rPr>
                <w:color w:val="000000"/>
                <w:sz w:val="20"/>
                <w:szCs w:val="20"/>
              </w:rPr>
            </w:pPr>
            <w:r w:rsidRPr="00032CE9">
              <w:rPr>
                <w:color w:val="000000"/>
                <w:sz w:val="20"/>
                <w:szCs w:val="20"/>
              </w:rPr>
              <w:t>0,147***</w:t>
            </w:r>
          </w:p>
        </w:tc>
      </w:tr>
      <w:tr w:rsidR="00032CE9" w:rsidRPr="00032CE9" w14:paraId="62E15B17"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A167CEE"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BC39F0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AB9F22A"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A8C2ECB" w14:textId="77777777" w:rsidR="00032CE9" w:rsidRPr="00032CE9" w:rsidRDefault="00032CE9" w:rsidP="0082312A">
            <w:pPr>
              <w:spacing w:line="360" w:lineRule="auto"/>
              <w:jc w:val="both"/>
              <w:rPr>
                <w:color w:val="000000"/>
                <w:sz w:val="20"/>
                <w:szCs w:val="20"/>
              </w:rPr>
            </w:pPr>
            <w:r w:rsidRPr="00032CE9">
              <w:rPr>
                <w:color w:val="000000"/>
                <w:sz w:val="20"/>
                <w:szCs w:val="20"/>
              </w:rPr>
              <w:t>-7,8</w:t>
            </w:r>
          </w:p>
        </w:tc>
        <w:tc>
          <w:tcPr>
            <w:tcW w:w="1055" w:type="dxa"/>
            <w:gridSpan w:val="3"/>
            <w:tcBorders>
              <w:top w:val="nil"/>
              <w:left w:val="nil"/>
              <w:bottom w:val="nil"/>
              <w:right w:val="nil"/>
            </w:tcBorders>
            <w:shd w:val="clear" w:color="auto" w:fill="auto"/>
            <w:noWrap/>
            <w:vAlign w:val="bottom"/>
            <w:hideMark/>
          </w:tcPr>
          <w:p w14:paraId="7EEBED32" w14:textId="77777777" w:rsidR="00032CE9" w:rsidRPr="00032CE9" w:rsidRDefault="00032CE9" w:rsidP="0082312A">
            <w:pPr>
              <w:spacing w:line="360" w:lineRule="auto"/>
              <w:jc w:val="both"/>
              <w:rPr>
                <w:color w:val="000000"/>
                <w:sz w:val="20"/>
                <w:szCs w:val="20"/>
              </w:rPr>
            </w:pPr>
            <w:r w:rsidRPr="00032CE9">
              <w:rPr>
                <w:color w:val="000000"/>
                <w:sz w:val="20"/>
                <w:szCs w:val="20"/>
              </w:rPr>
              <w:t>-7,46</w:t>
            </w:r>
          </w:p>
        </w:tc>
        <w:tc>
          <w:tcPr>
            <w:tcW w:w="1055" w:type="dxa"/>
            <w:gridSpan w:val="3"/>
            <w:tcBorders>
              <w:top w:val="nil"/>
              <w:left w:val="nil"/>
              <w:bottom w:val="nil"/>
              <w:right w:val="nil"/>
            </w:tcBorders>
            <w:shd w:val="clear" w:color="auto" w:fill="auto"/>
            <w:noWrap/>
            <w:vAlign w:val="bottom"/>
            <w:hideMark/>
          </w:tcPr>
          <w:p w14:paraId="3BF793FF" w14:textId="77777777" w:rsidR="00032CE9" w:rsidRPr="00032CE9" w:rsidRDefault="00032CE9" w:rsidP="0082312A">
            <w:pPr>
              <w:spacing w:line="360" w:lineRule="auto"/>
              <w:jc w:val="both"/>
              <w:rPr>
                <w:color w:val="000000"/>
                <w:sz w:val="20"/>
                <w:szCs w:val="20"/>
              </w:rPr>
            </w:pPr>
            <w:r w:rsidRPr="00032CE9">
              <w:rPr>
                <w:color w:val="000000"/>
                <w:sz w:val="20"/>
                <w:szCs w:val="20"/>
              </w:rPr>
              <w:t>-7,32</w:t>
            </w:r>
          </w:p>
        </w:tc>
        <w:tc>
          <w:tcPr>
            <w:tcW w:w="1054" w:type="dxa"/>
            <w:gridSpan w:val="3"/>
            <w:tcBorders>
              <w:top w:val="nil"/>
              <w:left w:val="nil"/>
              <w:bottom w:val="nil"/>
              <w:right w:val="nil"/>
            </w:tcBorders>
            <w:shd w:val="clear" w:color="auto" w:fill="auto"/>
            <w:noWrap/>
            <w:vAlign w:val="bottom"/>
            <w:hideMark/>
          </w:tcPr>
          <w:p w14:paraId="23F568CB" w14:textId="77777777" w:rsidR="00032CE9" w:rsidRPr="00032CE9" w:rsidRDefault="00032CE9" w:rsidP="0082312A">
            <w:pPr>
              <w:spacing w:line="360" w:lineRule="auto"/>
              <w:jc w:val="both"/>
              <w:rPr>
                <w:color w:val="000000"/>
                <w:sz w:val="20"/>
                <w:szCs w:val="20"/>
              </w:rPr>
            </w:pPr>
            <w:r w:rsidRPr="00032CE9">
              <w:rPr>
                <w:color w:val="000000"/>
                <w:sz w:val="20"/>
                <w:szCs w:val="20"/>
              </w:rPr>
              <w:t>-7,26</w:t>
            </w:r>
          </w:p>
        </w:tc>
        <w:tc>
          <w:tcPr>
            <w:tcW w:w="1043" w:type="dxa"/>
            <w:gridSpan w:val="3"/>
            <w:tcBorders>
              <w:top w:val="nil"/>
              <w:left w:val="nil"/>
              <w:bottom w:val="nil"/>
              <w:right w:val="nil"/>
            </w:tcBorders>
            <w:shd w:val="clear" w:color="auto" w:fill="auto"/>
            <w:noWrap/>
            <w:vAlign w:val="bottom"/>
            <w:hideMark/>
          </w:tcPr>
          <w:p w14:paraId="18C1EE58" w14:textId="77777777" w:rsidR="00032CE9" w:rsidRPr="00032CE9" w:rsidRDefault="00032CE9" w:rsidP="0082312A">
            <w:pPr>
              <w:spacing w:line="360" w:lineRule="auto"/>
              <w:jc w:val="both"/>
              <w:rPr>
                <w:color w:val="000000"/>
                <w:sz w:val="20"/>
                <w:szCs w:val="20"/>
              </w:rPr>
            </w:pPr>
            <w:r w:rsidRPr="00032CE9">
              <w:rPr>
                <w:color w:val="000000"/>
                <w:sz w:val="20"/>
                <w:szCs w:val="20"/>
              </w:rPr>
              <w:t>-6,81</w:t>
            </w:r>
          </w:p>
        </w:tc>
      </w:tr>
      <w:tr w:rsidR="00032CE9" w:rsidRPr="00032CE9" w14:paraId="22A1041B"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A70793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7E80A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BF9EF5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E6094C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A37A56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3D037F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600656F"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8403795" w14:textId="77777777" w:rsidR="00032CE9" w:rsidRPr="00032CE9" w:rsidRDefault="00032CE9" w:rsidP="0082312A">
            <w:pPr>
              <w:spacing w:line="360" w:lineRule="auto"/>
              <w:jc w:val="both"/>
              <w:rPr>
                <w:sz w:val="20"/>
                <w:szCs w:val="20"/>
              </w:rPr>
            </w:pPr>
          </w:p>
        </w:tc>
      </w:tr>
      <w:tr w:rsidR="00032CE9" w:rsidRPr="00032CE9" w14:paraId="26F733CF"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16274366" w14:textId="77777777" w:rsidR="00032CE9" w:rsidRPr="00032CE9" w:rsidRDefault="00032CE9" w:rsidP="0082312A">
            <w:pPr>
              <w:spacing w:line="360" w:lineRule="auto"/>
              <w:jc w:val="both"/>
              <w:rPr>
                <w:color w:val="000000"/>
                <w:sz w:val="20"/>
                <w:szCs w:val="20"/>
              </w:rPr>
            </w:pPr>
            <w:r w:rsidRPr="00032CE9">
              <w:rPr>
                <w:color w:val="000000"/>
                <w:sz w:val="20"/>
                <w:szCs w:val="20"/>
              </w:rPr>
              <w:t>Smoking, currently</w:t>
            </w:r>
          </w:p>
        </w:tc>
        <w:tc>
          <w:tcPr>
            <w:tcW w:w="1054" w:type="dxa"/>
            <w:gridSpan w:val="3"/>
            <w:tcBorders>
              <w:top w:val="nil"/>
              <w:left w:val="nil"/>
              <w:bottom w:val="nil"/>
              <w:right w:val="nil"/>
            </w:tcBorders>
            <w:shd w:val="clear" w:color="auto" w:fill="auto"/>
            <w:noWrap/>
            <w:vAlign w:val="bottom"/>
            <w:hideMark/>
          </w:tcPr>
          <w:p w14:paraId="7B514D62"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7912A4A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449F9F" w14:textId="77777777" w:rsidR="00032CE9" w:rsidRPr="00032CE9" w:rsidRDefault="00032CE9" w:rsidP="0082312A">
            <w:pPr>
              <w:spacing w:line="360" w:lineRule="auto"/>
              <w:jc w:val="both"/>
              <w:rPr>
                <w:color w:val="000000"/>
                <w:sz w:val="20"/>
                <w:szCs w:val="20"/>
              </w:rPr>
            </w:pPr>
            <w:r w:rsidRPr="00032CE9">
              <w:rPr>
                <w:color w:val="000000"/>
                <w:sz w:val="20"/>
                <w:szCs w:val="20"/>
              </w:rPr>
              <w:t>-0,114***</w:t>
            </w:r>
          </w:p>
        </w:tc>
        <w:tc>
          <w:tcPr>
            <w:tcW w:w="1055" w:type="dxa"/>
            <w:gridSpan w:val="3"/>
            <w:tcBorders>
              <w:top w:val="nil"/>
              <w:left w:val="nil"/>
              <w:bottom w:val="nil"/>
              <w:right w:val="nil"/>
            </w:tcBorders>
            <w:shd w:val="clear" w:color="auto" w:fill="auto"/>
            <w:noWrap/>
            <w:vAlign w:val="bottom"/>
            <w:hideMark/>
          </w:tcPr>
          <w:p w14:paraId="72AC6CB4" w14:textId="77777777" w:rsidR="00032CE9" w:rsidRPr="00032CE9" w:rsidRDefault="00032CE9" w:rsidP="0082312A">
            <w:pPr>
              <w:spacing w:line="360" w:lineRule="auto"/>
              <w:jc w:val="both"/>
              <w:rPr>
                <w:color w:val="000000"/>
                <w:sz w:val="20"/>
                <w:szCs w:val="20"/>
              </w:rPr>
            </w:pPr>
            <w:r w:rsidRPr="00032CE9">
              <w:rPr>
                <w:color w:val="000000"/>
                <w:sz w:val="20"/>
                <w:szCs w:val="20"/>
              </w:rPr>
              <w:t>-0,103***</w:t>
            </w:r>
          </w:p>
        </w:tc>
        <w:tc>
          <w:tcPr>
            <w:tcW w:w="1054" w:type="dxa"/>
            <w:gridSpan w:val="3"/>
            <w:tcBorders>
              <w:top w:val="nil"/>
              <w:left w:val="nil"/>
              <w:bottom w:val="nil"/>
              <w:right w:val="nil"/>
            </w:tcBorders>
            <w:shd w:val="clear" w:color="auto" w:fill="auto"/>
            <w:noWrap/>
            <w:vAlign w:val="bottom"/>
            <w:hideMark/>
          </w:tcPr>
          <w:p w14:paraId="5BD31C57" w14:textId="77777777" w:rsidR="00032CE9" w:rsidRPr="00032CE9" w:rsidRDefault="00032CE9" w:rsidP="0082312A">
            <w:pPr>
              <w:spacing w:line="360" w:lineRule="auto"/>
              <w:jc w:val="both"/>
              <w:rPr>
                <w:color w:val="000000"/>
                <w:sz w:val="20"/>
                <w:szCs w:val="20"/>
              </w:rPr>
            </w:pPr>
            <w:r w:rsidRPr="00032CE9">
              <w:rPr>
                <w:color w:val="000000"/>
                <w:sz w:val="20"/>
                <w:szCs w:val="20"/>
              </w:rPr>
              <w:t>-0,102***</w:t>
            </w:r>
          </w:p>
        </w:tc>
        <w:tc>
          <w:tcPr>
            <w:tcW w:w="1043" w:type="dxa"/>
            <w:gridSpan w:val="3"/>
            <w:tcBorders>
              <w:top w:val="nil"/>
              <w:left w:val="nil"/>
              <w:bottom w:val="nil"/>
              <w:right w:val="nil"/>
            </w:tcBorders>
            <w:shd w:val="clear" w:color="auto" w:fill="auto"/>
            <w:noWrap/>
            <w:vAlign w:val="bottom"/>
            <w:hideMark/>
          </w:tcPr>
          <w:p w14:paraId="4CF3259F" w14:textId="77777777" w:rsidR="00032CE9" w:rsidRPr="00032CE9" w:rsidRDefault="00032CE9" w:rsidP="0082312A">
            <w:pPr>
              <w:spacing w:line="360" w:lineRule="auto"/>
              <w:jc w:val="both"/>
              <w:rPr>
                <w:color w:val="000000"/>
                <w:sz w:val="20"/>
                <w:szCs w:val="20"/>
              </w:rPr>
            </w:pPr>
            <w:r w:rsidRPr="00032CE9">
              <w:rPr>
                <w:color w:val="000000"/>
                <w:sz w:val="20"/>
                <w:szCs w:val="20"/>
              </w:rPr>
              <w:t>-0,071**</w:t>
            </w:r>
          </w:p>
        </w:tc>
      </w:tr>
      <w:tr w:rsidR="00032CE9" w:rsidRPr="00032CE9" w14:paraId="210FA04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48B4704"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1E3054D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F33CDF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417255D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545819" w14:textId="77777777" w:rsidR="00032CE9" w:rsidRPr="00032CE9" w:rsidRDefault="00032CE9" w:rsidP="0082312A">
            <w:pPr>
              <w:spacing w:line="360" w:lineRule="auto"/>
              <w:jc w:val="both"/>
              <w:rPr>
                <w:color w:val="000000"/>
                <w:sz w:val="20"/>
                <w:szCs w:val="20"/>
              </w:rPr>
            </w:pPr>
            <w:r w:rsidRPr="00032CE9">
              <w:rPr>
                <w:color w:val="000000"/>
                <w:sz w:val="20"/>
                <w:szCs w:val="20"/>
              </w:rPr>
              <w:t>(-5,28)</w:t>
            </w:r>
          </w:p>
        </w:tc>
        <w:tc>
          <w:tcPr>
            <w:tcW w:w="1055" w:type="dxa"/>
            <w:gridSpan w:val="3"/>
            <w:tcBorders>
              <w:top w:val="nil"/>
              <w:left w:val="nil"/>
              <w:bottom w:val="nil"/>
              <w:right w:val="nil"/>
            </w:tcBorders>
            <w:shd w:val="clear" w:color="auto" w:fill="auto"/>
            <w:noWrap/>
            <w:vAlign w:val="bottom"/>
            <w:hideMark/>
          </w:tcPr>
          <w:p w14:paraId="70C490FE" w14:textId="77777777" w:rsidR="00032CE9" w:rsidRPr="00032CE9" w:rsidRDefault="00032CE9" w:rsidP="0082312A">
            <w:pPr>
              <w:spacing w:line="360" w:lineRule="auto"/>
              <w:jc w:val="both"/>
              <w:rPr>
                <w:color w:val="000000"/>
                <w:sz w:val="20"/>
                <w:szCs w:val="20"/>
              </w:rPr>
            </w:pPr>
            <w:r w:rsidRPr="00032CE9">
              <w:rPr>
                <w:color w:val="000000"/>
                <w:sz w:val="20"/>
                <w:szCs w:val="20"/>
              </w:rPr>
              <w:t>(-4,68)</w:t>
            </w:r>
          </w:p>
        </w:tc>
        <w:tc>
          <w:tcPr>
            <w:tcW w:w="1054" w:type="dxa"/>
            <w:gridSpan w:val="3"/>
            <w:tcBorders>
              <w:top w:val="nil"/>
              <w:left w:val="nil"/>
              <w:bottom w:val="nil"/>
              <w:right w:val="nil"/>
            </w:tcBorders>
            <w:shd w:val="clear" w:color="auto" w:fill="auto"/>
            <w:noWrap/>
            <w:vAlign w:val="bottom"/>
            <w:hideMark/>
          </w:tcPr>
          <w:p w14:paraId="3FFB5F47" w14:textId="77777777" w:rsidR="00032CE9" w:rsidRPr="00032CE9" w:rsidRDefault="00032CE9" w:rsidP="0082312A">
            <w:pPr>
              <w:spacing w:line="360" w:lineRule="auto"/>
              <w:jc w:val="both"/>
              <w:rPr>
                <w:color w:val="000000"/>
                <w:sz w:val="20"/>
                <w:szCs w:val="20"/>
              </w:rPr>
            </w:pPr>
            <w:r w:rsidRPr="00032CE9">
              <w:rPr>
                <w:color w:val="000000"/>
                <w:sz w:val="20"/>
                <w:szCs w:val="20"/>
              </w:rPr>
              <w:t>(-4,54)</w:t>
            </w:r>
          </w:p>
        </w:tc>
        <w:tc>
          <w:tcPr>
            <w:tcW w:w="1043" w:type="dxa"/>
            <w:gridSpan w:val="3"/>
            <w:tcBorders>
              <w:top w:val="nil"/>
              <w:left w:val="nil"/>
              <w:bottom w:val="nil"/>
              <w:right w:val="nil"/>
            </w:tcBorders>
            <w:shd w:val="clear" w:color="auto" w:fill="auto"/>
            <w:noWrap/>
            <w:vAlign w:val="bottom"/>
            <w:hideMark/>
          </w:tcPr>
          <w:p w14:paraId="2982FC23" w14:textId="77777777" w:rsidR="00032CE9" w:rsidRPr="00032CE9" w:rsidRDefault="00032CE9" w:rsidP="0082312A">
            <w:pPr>
              <w:spacing w:line="360" w:lineRule="auto"/>
              <w:jc w:val="both"/>
              <w:rPr>
                <w:color w:val="000000"/>
                <w:sz w:val="20"/>
                <w:szCs w:val="20"/>
              </w:rPr>
            </w:pPr>
            <w:r w:rsidRPr="00032CE9">
              <w:rPr>
                <w:color w:val="000000"/>
                <w:sz w:val="20"/>
                <w:szCs w:val="20"/>
              </w:rPr>
              <w:t>(-3,17)</w:t>
            </w:r>
          </w:p>
        </w:tc>
      </w:tr>
      <w:tr w:rsidR="00032CE9" w:rsidRPr="00032CE9" w14:paraId="3B1F76E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F84D4A0"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5DE029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11686D1"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83ED49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D6EAEC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A34B1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82FE70"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667E740" w14:textId="77777777" w:rsidR="00032CE9" w:rsidRPr="00032CE9" w:rsidRDefault="00032CE9" w:rsidP="0082312A">
            <w:pPr>
              <w:spacing w:line="360" w:lineRule="auto"/>
              <w:jc w:val="both"/>
              <w:rPr>
                <w:sz w:val="20"/>
                <w:szCs w:val="20"/>
              </w:rPr>
            </w:pPr>
          </w:p>
        </w:tc>
      </w:tr>
      <w:tr w:rsidR="00032CE9" w:rsidRPr="00032CE9" w14:paraId="1359A6C4"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4121C1BB"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Sport, at least once a week</w:t>
            </w:r>
          </w:p>
        </w:tc>
        <w:tc>
          <w:tcPr>
            <w:tcW w:w="1066" w:type="dxa"/>
            <w:gridSpan w:val="4"/>
            <w:tcBorders>
              <w:top w:val="nil"/>
              <w:left w:val="nil"/>
              <w:bottom w:val="nil"/>
              <w:right w:val="nil"/>
            </w:tcBorders>
            <w:shd w:val="clear" w:color="auto" w:fill="auto"/>
            <w:noWrap/>
            <w:vAlign w:val="bottom"/>
            <w:hideMark/>
          </w:tcPr>
          <w:p w14:paraId="4711EACA"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156928A5" w14:textId="77777777" w:rsidR="00032CE9" w:rsidRPr="00032CE9" w:rsidRDefault="00032CE9" w:rsidP="0082312A">
            <w:pPr>
              <w:spacing w:line="360" w:lineRule="auto"/>
              <w:jc w:val="both"/>
              <w:rPr>
                <w:color w:val="000000"/>
                <w:sz w:val="20"/>
                <w:szCs w:val="20"/>
              </w:rPr>
            </w:pPr>
            <w:r w:rsidRPr="00032CE9">
              <w:rPr>
                <w:color w:val="000000"/>
                <w:sz w:val="20"/>
                <w:szCs w:val="20"/>
              </w:rPr>
              <w:t>0,057**</w:t>
            </w:r>
          </w:p>
        </w:tc>
        <w:tc>
          <w:tcPr>
            <w:tcW w:w="1055" w:type="dxa"/>
            <w:gridSpan w:val="3"/>
            <w:tcBorders>
              <w:top w:val="nil"/>
              <w:left w:val="nil"/>
              <w:bottom w:val="nil"/>
              <w:right w:val="nil"/>
            </w:tcBorders>
            <w:shd w:val="clear" w:color="auto" w:fill="auto"/>
            <w:noWrap/>
            <w:vAlign w:val="bottom"/>
            <w:hideMark/>
          </w:tcPr>
          <w:p w14:paraId="7E48EC92"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54" w:type="dxa"/>
            <w:gridSpan w:val="3"/>
            <w:tcBorders>
              <w:top w:val="nil"/>
              <w:left w:val="nil"/>
              <w:bottom w:val="nil"/>
              <w:right w:val="nil"/>
            </w:tcBorders>
            <w:shd w:val="clear" w:color="auto" w:fill="auto"/>
            <w:noWrap/>
            <w:vAlign w:val="bottom"/>
            <w:hideMark/>
          </w:tcPr>
          <w:p w14:paraId="4EA8AACE" w14:textId="77777777" w:rsidR="00032CE9" w:rsidRPr="00032CE9" w:rsidRDefault="00032CE9" w:rsidP="0082312A">
            <w:pPr>
              <w:spacing w:line="360" w:lineRule="auto"/>
              <w:jc w:val="both"/>
              <w:rPr>
                <w:color w:val="000000"/>
                <w:sz w:val="20"/>
                <w:szCs w:val="20"/>
              </w:rPr>
            </w:pPr>
            <w:r w:rsidRPr="00032CE9">
              <w:rPr>
                <w:color w:val="000000"/>
                <w:sz w:val="20"/>
                <w:szCs w:val="20"/>
              </w:rPr>
              <w:t>0,058**</w:t>
            </w:r>
          </w:p>
        </w:tc>
        <w:tc>
          <w:tcPr>
            <w:tcW w:w="1043" w:type="dxa"/>
            <w:gridSpan w:val="3"/>
            <w:tcBorders>
              <w:top w:val="nil"/>
              <w:left w:val="nil"/>
              <w:bottom w:val="nil"/>
              <w:right w:val="nil"/>
            </w:tcBorders>
            <w:shd w:val="clear" w:color="auto" w:fill="auto"/>
            <w:noWrap/>
            <w:vAlign w:val="bottom"/>
            <w:hideMark/>
          </w:tcPr>
          <w:p w14:paraId="37AD6DCA" w14:textId="77777777" w:rsidR="00032CE9" w:rsidRPr="00032CE9" w:rsidRDefault="00032CE9" w:rsidP="0082312A">
            <w:pPr>
              <w:spacing w:line="360" w:lineRule="auto"/>
              <w:jc w:val="both"/>
              <w:rPr>
                <w:color w:val="000000"/>
                <w:sz w:val="20"/>
                <w:szCs w:val="20"/>
              </w:rPr>
            </w:pPr>
            <w:r w:rsidRPr="00032CE9">
              <w:rPr>
                <w:color w:val="000000"/>
                <w:sz w:val="20"/>
                <w:szCs w:val="20"/>
              </w:rPr>
              <w:t>0,056**</w:t>
            </w:r>
          </w:p>
        </w:tc>
      </w:tr>
      <w:tr w:rsidR="00032CE9" w:rsidRPr="00032CE9" w14:paraId="46BD32CF"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15F7282"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75B8E61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605D7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8EE9F5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635871" w14:textId="77777777" w:rsidR="00032CE9" w:rsidRPr="00032CE9" w:rsidRDefault="00032CE9" w:rsidP="0082312A">
            <w:pPr>
              <w:spacing w:line="360" w:lineRule="auto"/>
              <w:jc w:val="both"/>
              <w:rPr>
                <w:color w:val="000000"/>
                <w:sz w:val="20"/>
                <w:szCs w:val="20"/>
              </w:rPr>
            </w:pPr>
            <w:r w:rsidRPr="00032CE9">
              <w:rPr>
                <w:color w:val="000000"/>
                <w:sz w:val="20"/>
                <w:szCs w:val="20"/>
              </w:rPr>
              <w:t>-2,66</w:t>
            </w:r>
          </w:p>
        </w:tc>
        <w:tc>
          <w:tcPr>
            <w:tcW w:w="1055" w:type="dxa"/>
            <w:gridSpan w:val="3"/>
            <w:tcBorders>
              <w:top w:val="nil"/>
              <w:left w:val="nil"/>
              <w:bottom w:val="nil"/>
              <w:right w:val="nil"/>
            </w:tcBorders>
            <w:shd w:val="clear" w:color="auto" w:fill="auto"/>
            <w:noWrap/>
            <w:vAlign w:val="bottom"/>
            <w:hideMark/>
          </w:tcPr>
          <w:p w14:paraId="7F44DBDC"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54" w:type="dxa"/>
            <w:gridSpan w:val="3"/>
            <w:tcBorders>
              <w:top w:val="nil"/>
              <w:left w:val="nil"/>
              <w:bottom w:val="nil"/>
              <w:right w:val="nil"/>
            </w:tcBorders>
            <w:shd w:val="clear" w:color="auto" w:fill="auto"/>
            <w:noWrap/>
            <w:vAlign w:val="bottom"/>
            <w:hideMark/>
          </w:tcPr>
          <w:p w14:paraId="0FB38E05" w14:textId="77777777" w:rsidR="00032CE9" w:rsidRPr="00032CE9" w:rsidRDefault="00032CE9" w:rsidP="0082312A">
            <w:pPr>
              <w:spacing w:line="360" w:lineRule="auto"/>
              <w:jc w:val="both"/>
              <w:rPr>
                <w:color w:val="000000"/>
                <w:sz w:val="20"/>
                <w:szCs w:val="20"/>
              </w:rPr>
            </w:pPr>
            <w:r w:rsidRPr="00032CE9">
              <w:rPr>
                <w:color w:val="000000"/>
                <w:sz w:val="20"/>
                <w:szCs w:val="20"/>
              </w:rPr>
              <w:t>-2,7</w:t>
            </w:r>
          </w:p>
        </w:tc>
        <w:tc>
          <w:tcPr>
            <w:tcW w:w="1043" w:type="dxa"/>
            <w:gridSpan w:val="3"/>
            <w:tcBorders>
              <w:top w:val="nil"/>
              <w:left w:val="nil"/>
              <w:bottom w:val="nil"/>
              <w:right w:val="nil"/>
            </w:tcBorders>
            <w:shd w:val="clear" w:color="auto" w:fill="auto"/>
            <w:noWrap/>
            <w:vAlign w:val="bottom"/>
            <w:hideMark/>
          </w:tcPr>
          <w:p w14:paraId="765C1C79" w14:textId="77777777" w:rsidR="00032CE9" w:rsidRPr="00032CE9" w:rsidRDefault="00032CE9" w:rsidP="0082312A">
            <w:pPr>
              <w:spacing w:line="360" w:lineRule="auto"/>
              <w:jc w:val="both"/>
              <w:rPr>
                <w:color w:val="000000"/>
                <w:sz w:val="20"/>
                <w:szCs w:val="20"/>
              </w:rPr>
            </w:pPr>
            <w:r w:rsidRPr="00032CE9">
              <w:rPr>
                <w:color w:val="000000"/>
                <w:sz w:val="20"/>
                <w:szCs w:val="20"/>
              </w:rPr>
              <w:t>-2,62</w:t>
            </w:r>
          </w:p>
        </w:tc>
      </w:tr>
      <w:tr w:rsidR="00032CE9" w:rsidRPr="00032CE9" w14:paraId="4AD018C4"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63531BE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0662F5B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D79442D"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0392BE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C55B6D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F5487B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8E63126"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1F839DA" w14:textId="77777777" w:rsidR="00032CE9" w:rsidRPr="00032CE9" w:rsidRDefault="00032CE9" w:rsidP="0082312A">
            <w:pPr>
              <w:spacing w:line="360" w:lineRule="auto"/>
              <w:jc w:val="both"/>
              <w:rPr>
                <w:sz w:val="20"/>
                <w:szCs w:val="20"/>
              </w:rPr>
            </w:pPr>
          </w:p>
        </w:tc>
      </w:tr>
      <w:tr w:rsidR="00032CE9" w:rsidRPr="00032CE9" w14:paraId="08B04596"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2C52F65D"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Friends, at least once a month</w:t>
            </w:r>
          </w:p>
        </w:tc>
        <w:tc>
          <w:tcPr>
            <w:tcW w:w="1066" w:type="dxa"/>
            <w:gridSpan w:val="4"/>
            <w:tcBorders>
              <w:top w:val="nil"/>
              <w:left w:val="nil"/>
              <w:bottom w:val="nil"/>
              <w:right w:val="nil"/>
            </w:tcBorders>
            <w:shd w:val="clear" w:color="auto" w:fill="auto"/>
            <w:noWrap/>
            <w:vAlign w:val="bottom"/>
            <w:hideMark/>
          </w:tcPr>
          <w:p w14:paraId="05C21B7D"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02A54BC0"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5" w:type="dxa"/>
            <w:gridSpan w:val="3"/>
            <w:tcBorders>
              <w:top w:val="nil"/>
              <w:left w:val="nil"/>
              <w:bottom w:val="nil"/>
              <w:right w:val="nil"/>
            </w:tcBorders>
            <w:shd w:val="clear" w:color="auto" w:fill="auto"/>
            <w:noWrap/>
            <w:vAlign w:val="bottom"/>
            <w:hideMark/>
          </w:tcPr>
          <w:p w14:paraId="1A57C737"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54" w:type="dxa"/>
            <w:gridSpan w:val="3"/>
            <w:tcBorders>
              <w:top w:val="nil"/>
              <w:left w:val="nil"/>
              <w:bottom w:val="nil"/>
              <w:right w:val="nil"/>
            </w:tcBorders>
            <w:shd w:val="clear" w:color="auto" w:fill="auto"/>
            <w:noWrap/>
            <w:vAlign w:val="bottom"/>
            <w:hideMark/>
          </w:tcPr>
          <w:p w14:paraId="348240E1" w14:textId="77777777" w:rsidR="00032CE9" w:rsidRPr="00032CE9" w:rsidRDefault="00032CE9" w:rsidP="0082312A">
            <w:pPr>
              <w:spacing w:line="360" w:lineRule="auto"/>
              <w:jc w:val="both"/>
              <w:rPr>
                <w:color w:val="000000"/>
                <w:sz w:val="20"/>
                <w:szCs w:val="20"/>
              </w:rPr>
            </w:pPr>
            <w:r w:rsidRPr="00032CE9">
              <w:rPr>
                <w:color w:val="000000"/>
                <w:sz w:val="20"/>
                <w:szCs w:val="20"/>
              </w:rPr>
              <w:t>0,120***</w:t>
            </w:r>
          </w:p>
        </w:tc>
        <w:tc>
          <w:tcPr>
            <w:tcW w:w="1043" w:type="dxa"/>
            <w:gridSpan w:val="3"/>
            <w:tcBorders>
              <w:top w:val="nil"/>
              <w:left w:val="nil"/>
              <w:bottom w:val="nil"/>
              <w:right w:val="nil"/>
            </w:tcBorders>
            <w:shd w:val="clear" w:color="auto" w:fill="auto"/>
            <w:noWrap/>
            <w:vAlign w:val="bottom"/>
            <w:hideMark/>
          </w:tcPr>
          <w:p w14:paraId="03FFD58D" w14:textId="77777777" w:rsidR="00032CE9" w:rsidRPr="00032CE9" w:rsidRDefault="00032CE9" w:rsidP="0082312A">
            <w:pPr>
              <w:spacing w:line="360" w:lineRule="auto"/>
              <w:jc w:val="both"/>
              <w:rPr>
                <w:color w:val="000000"/>
                <w:sz w:val="20"/>
                <w:szCs w:val="20"/>
              </w:rPr>
            </w:pPr>
            <w:r w:rsidRPr="00032CE9">
              <w:rPr>
                <w:color w:val="000000"/>
                <w:sz w:val="20"/>
                <w:szCs w:val="20"/>
              </w:rPr>
              <w:t>0,112***</w:t>
            </w:r>
          </w:p>
        </w:tc>
      </w:tr>
      <w:tr w:rsidR="00032CE9" w:rsidRPr="00032CE9" w14:paraId="2C623A39"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D6A4A48"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1B08E3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4D8B2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2E064E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8CF1C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55" w:type="dxa"/>
            <w:gridSpan w:val="3"/>
            <w:tcBorders>
              <w:top w:val="nil"/>
              <w:left w:val="nil"/>
              <w:bottom w:val="nil"/>
              <w:right w:val="nil"/>
            </w:tcBorders>
            <w:shd w:val="clear" w:color="auto" w:fill="auto"/>
            <w:noWrap/>
            <w:vAlign w:val="bottom"/>
            <w:hideMark/>
          </w:tcPr>
          <w:p w14:paraId="2B2427C0" w14:textId="77777777" w:rsidR="00032CE9" w:rsidRPr="00032CE9" w:rsidRDefault="00032CE9" w:rsidP="0082312A">
            <w:pPr>
              <w:spacing w:line="360" w:lineRule="auto"/>
              <w:jc w:val="both"/>
              <w:rPr>
                <w:color w:val="000000"/>
                <w:sz w:val="20"/>
                <w:szCs w:val="20"/>
              </w:rPr>
            </w:pPr>
            <w:r w:rsidRPr="00032CE9">
              <w:rPr>
                <w:color w:val="000000"/>
                <w:sz w:val="20"/>
                <w:szCs w:val="20"/>
              </w:rPr>
              <w:t>-5,51</w:t>
            </w:r>
          </w:p>
        </w:tc>
        <w:tc>
          <w:tcPr>
            <w:tcW w:w="1054" w:type="dxa"/>
            <w:gridSpan w:val="3"/>
            <w:tcBorders>
              <w:top w:val="nil"/>
              <w:left w:val="nil"/>
              <w:bottom w:val="nil"/>
              <w:right w:val="nil"/>
            </w:tcBorders>
            <w:shd w:val="clear" w:color="auto" w:fill="auto"/>
            <w:noWrap/>
            <w:vAlign w:val="bottom"/>
            <w:hideMark/>
          </w:tcPr>
          <w:p w14:paraId="2515BD07" w14:textId="77777777" w:rsidR="00032CE9" w:rsidRPr="00032CE9" w:rsidRDefault="00032CE9" w:rsidP="0082312A">
            <w:pPr>
              <w:spacing w:line="360" w:lineRule="auto"/>
              <w:jc w:val="both"/>
              <w:rPr>
                <w:color w:val="000000"/>
                <w:sz w:val="20"/>
                <w:szCs w:val="20"/>
              </w:rPr>
            </w:pPr>
            <w:r w:rsidRPr="00032CE9">
              <w:rPr>
                <w:color w:val="000000"/>
                <w:sz w:val="20"/>
                <w:szCs w:val="20"/>
              </w:rPr>
              <w:t>-5,5</w:t>
            </w:r>
          </w:p>
        </w:tc>
        <w:tc>
          <w:tcPr>
            <w:tcW w:w="1043" w:type="dxa"/>
            <w:gridSpan w:val="3"/>
            <w:tcBorders>
              <w:top w:val="nil"/>
              <w:left w:val="nil"/>
              <w:bottom w:val="nil"/>
              <w:right w:val="nil"/>
            </w:tcBorders>
            <w:shd w:val="clear" w:color="auto" w:fill="auto"/>
            <w:noWrap/>
            <w:vAlign w:val="bottom"/>
            <w:hideMark/>
          </w:tcPr>
          <w:p w14:paraId="4E018BEF" w14:textId="77777777" w:rsidR="00032CE9" w:rsidRPr="00032CE9" w:rsidRDefault="00032CE9" w:rsidP="0082312A">
            <w:pPr>
              <w:spacing w:line="360" w:lineRule="auto"/>
              <w:jc w:val="both"/>
              <w:rPr>
                <w:color w:val="000000"/>
                <w:sz w:val="20"/>
                <w:szCs w:val="20"/>
              </w:rPr>
            </w:pPr>
            <w:r w:rsidRPr="00032CE9">
              <w:rPr>
                <w:color w:val="000000"/>
                <w:sz w:val="20"/>
                <w:szCs w:val="20"/>
              </w:rPr>
              <w:t>-5,22</w:t>
            </w:r>
          </w:p>
        </w:tc>
      </w:tr>
      <w:tr w:rsidR="00032CE9" w:rsidRPr="00032CE9" w14:paraId="7B5721BF"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4F6073D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2492F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A418BC"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55A50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6A921B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17F1BF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61565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453AC9A9" w14:textId="77777777" w:rsidR="00032CE9" w:rsidRPr="00032CE9" w:rsidRDefault="00032CE9" w:rsidP="0082312A">
            <w:pPr>
              <w:spacing w:line="360" w:lineRule="auto"/>
              <w:jc w:val="both"/>
              <w:rPr>
                <w:sz w:val="20"/>
                <w:szCs w:val="20"/>
              </w:rPr>
            </w:pPr>
          </w:p>
        </w:tc>
      </w:tr>
      <w:tr w:rsidR="00032CE9" w:rsidRPr="00032CE9" w14:paraId="60B5AFAE"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58B695EB" w14:textId="601824A1" w:rsidR="00032CE9" w:rsidRPr="00032CE9" w:rsidRDefault="00032CE9" w:rsidP="0082312A">
            <w:pPr>
              <w:spacing w:line="360" w:lineRule="auto"/>
              <w:jc w:val="both"/>
              <w:rPr>
                <w:color w:val="000000"/>
                <w:sz w:val="20"/>
                <w:szCs w:val="20"/>
              </w:rPr>
            </w:pPr>
            <w:r w:rsidRPr="00032CE9">
              <w:rPr>
                <w:color w:val="000000"/>
                <w:sz w:val="20"/>
                <w:szCs w:val="20"/>
              </w:rPr>
              <w:t>Married and cohab</w:t>
            </w:r>
            <w:r w:rsidR="00CF05BC">
              <w:rPr>
                <w:color w:val="000000"/>
                <w:sz w:val="20"/>
                <w:szCs w:val="20"/>
              </w:rPr>
              <w:t>i</w:t>
            </w:r>
            <w:r w:rsidRPr="00032CE9">
              <w:rPr>
                <w:color w:val="000000"/>
                <w:sz w:val="20"/>
                <w:szCs w:val="20"/>
              </w:rPr>
              <w:t>ting</w:t>
            </w:r>
          </w:p>
        </w:tc>
        <w:tc>
          <w:tcPr>
            <w:tcW w:w="1054" w:type="dxa"/>
            <w:gridSpan w:val="3"/>
            <w:tcBorders>
              <w:top w:val="nil"/>
              <w:left w:val="nil"/>
              <w:bottom w:val="nil"/>
              <w:right w:val="nil"/>
            </w:tcBorders>
            <w:shd w:val="clear" w:color="auto" w:fill="auto"/>
            <w:noWrap/>
            <w:vAlign w:val="bottom"/>
            <w:hideMark/>
          </w:tcPr>
          <w:p w14:paraId="6FA24A2F"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4004E9E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78E347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57E6748"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54" w:type="dxa"/>
            <w:gridSpan w:val="3"/>
            <w:tcBorders>
              <w:top w:val="nil"/>
              <w:left w:val="nil"/>
              <w:bottom w:val="nil"/>
              <w:right w:val="nil"/>
            </w:tcBorders>
            <w:shd w:val="clear" w:color="auto" w:fill="auto"/>
            <w:noWrap/>
            <w:vAlign w:val="bottom"/>
            <w:hideMark/>
          </w:tcPr>
          <w:p w14:paraId="1D4D10A5" w14:textId="77777777" w:rsidR="00032CE9" w:rsidRPr="00032CE9" w:rsidRDefault="00032CE9" w:rsidP="0082312A">
            <w:pPr>
              <w:spacing w:line="360" w:lineRule="auto"/>
              <w:jc w:val="both"/>
              <w:rPr>
                <w:color w:val="000000"/>
                <w:sz w:val="20"/>
                <w:szCs w:val="20"/>
              </w:rPr>
            </w:pPr>
            <w:r w:rsidRPr="00032CE9">
              <w:rPr>
                <w:color w:val="000000"/>
                <w:sz w:val="20"/>
                <w:szCs w:val="20"/>
              </w:rPr>
              <w:t>0,069**</w:t>
            </w:r>
          </w:p>
        </w:tc>
        <w:tc>
          <w:tcPr>
            <w:tcW w:w="1043" w:type="dxa"/>
            <w:gridSpan w:val="3"/>
            <w:tcBorders>
              <w:top w:val="nil"/>
              <w:left w:val="nil"/>
              <w:bottom w:val="nil"/>
              <w:right w:val="nil"/>
            </w:tcBorders>
            <w:shd w:val="clear" w:color="auto" w:fill="auto"/>
            <w:noWrap/>
            <w:vAlign w:val="bottom"/>
            <w:hideMark/>
          </w:tcPr>
          <w:p w14:paraId="30845B77" w14:textId="77777777" w:rsidR="00032CE9" w:rsidRPr="00032CE9" w:rsidRDefault="00032CE9" w:rsidP="0082312A">
            <w:pPr>
              <w:spacing w:line="360" w:lineRule="auto"/>
              <w:jc w:val="both"/>
              <w:rPr>
                <w:color w:val="000000"/>
                <w:sz w:val="20"/>
                <w:szCs w:val="20"/>
              </w:rPr>
            </w:pPr>
            <w:r w:rsidRPr="00032CE9">
              <w:rPr>
                <w:color w:val="000000"/>
                <w:sz w:val="20"/>
                <w:szCs w:val="20"/>
              </w:rPr>
              <w:t>0,036</w:t>
            </w:r>
          </w:p>
        </w:tc>
      </w:tr>
      <w:tr w:rsidR="00032CE9" w:rsidRPr="00032CE9" w14:paraId="25237843"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3521A30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6678A7F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DD1DB0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6CC328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BBF5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FCB1A5A" w14:textId="77777777" w:rsidR="00032CE9" w:rsidRPr="00032CE9" w:rsidRDefault="00032CE9" w:rsidP="0082312A">
            <w:pPr>
              <w:spacing w:line="360" w:lineRule="auto"/>
              <w:jc w:val="both"/>
              <w:rPr>
                <w:color w:val="000000"/>
                <w:sz w:val="20"/>
                <w:szCs w:val="20"/>
              </w:rPr>
            </w:pPr>
            <w:r w:rsidRPr="00032CE9">
              <w:rPr>
                <w:color w:val="000000"/>
                <w:sz w:val="20"/>
                <w:szCs w:val="20"/>
              </w:rPr>
              <w:t>-2,9</w:t>
            </w:r>
          </w:p>
        </w:tc>
        <w:tc>
          <w:tcPr>
            <w:tcW w:w="1054" w:type="dxa"/>
            <w:gridSpan w:val="3"/>
            <w:tcBorders>
              <w:top w:val="nil"/>
              <w:left w:val="nil"/>
              <w:bottom w:val="nil"/>
              <w:right w:val="nil"/>
            </w:tcBorders>
            <w:shd w:val="clear" w:color="auto" w:fill="auto"/>
            <w:noWrap/>
            <w:vAlign w:val="bottom"/>
            <w:hideMark/>
          </w:tcPr>
          <w:p w14:paraId="7DBEA1A5" w14:textId="77777777" w:rsidR="00032CE9" w:rsidRPr="00032CE9" w:rsidRDefault="00032CE9" w:rsidP="0082312A">
            <w:pPr>
              <w:spacing w:line="360" w:lineRule="auto"/>
              <w:jc w:val="both"/>
              <w:rPr>
                <w:color w:val="000000"/>
                <w:sz w:val="20"/>
                <w:szCs w:val="20"/>
              </w:rPr>
            </w:pPr>
            <w:r w:rsidRPr="00032CE9">
              <w:rPr>
                <w:color w:val="000000"/>
                <w:sz w:val="20"/>
                <w:szCs w:val="20"/>
              </w:rPr>
              <w:t>-2,89</w:t>
            </w:r>
          </w:p>
        </w:tc>
        <w:tc>
          <w:tcPr>
            <w:tcW w:w="1043" w:type="dxa"/>
            <w:gridSpan w:val="3"/>
            <w:tcBorders>
              <w:top w:val="nil"/>
              <w:left w:val="nil"/>
              <w:bottom w:val="nil"/>
              <w:right w:val="nil"/>
            </w:tcBorders>
            <w:shd w:val="clear" w:color="auto" w:fill="auto"/>
            <w:noWrap/>
            <w:vAlign w:val="bottom"/>
            <w:hideMark/>
          </w:tcPr>
          <w:p w14:paraId="154C2490" w14:textId="77777777" w:rsidR="00032CE9" w:rsidRPr="00032CE9" w:rsidRDefault="00032CE9" w:rsidP="0082312A">
            <w:pPr>
              <w:spacing w:line="360" w:lineRule="auto"/>
              <w:jc w:val="both"/>
              <w:rPr>
                <w:color w:val="000000"/>
                <w:sz w:val="20"/>
                <w:szCs w:val="20"/>
              </w:rPr>
            </w:pPr>
            <w:r w:rsidRPr="00032CE9">
              <w:rPr>
                <w:color w:val="000000"/>
                <w:sz w:val="20"/>
                <w:szCs w:val="20"/>
              </w:rPr>
              <w:t>-1,52</w:t>
            </w:r>
          </w:p>
        </w:tc>
      </w:tr>
      <w:tr w:rsidR="00032CE9" w:rsidRPr="00032CE9" w14:paraId="4C539B0A"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5CC974E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96EE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58E399"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512034D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97977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19A59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96EB9C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7D909A4" w14:textId="77777777" w:rsidR="00032CE9" w:rsidRPr="00032CE9" w:rsidRDefault="00032CE9" w:rsidP="0082312A">
            <w:pPr>
              <w:spacing w:line="360" w:lineRule="auto"/>
              <w:jc w:val="both"/>
              <w:rPr>
                <w:sz w:val="20"/>
                <w:szCs w:val="20"/>
              </w:rPr>
            </w:pPr>
          </w:p>
        </w:tc>
      </w:tr>
      <w:tr w:rsidR="00032CE9" w:rsidRPr="00032CE9" w14:paraId="4E42152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E6FACE5"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 xml:space="preserve">No/lowest degree of </w:t>
            </w:r>
            <w:proofErr w:type="spellStart"/>
            <w:r w:rsidRPr="00032CE9">
              <w:rPr>
                <w:color w:val="000000"/>
                <w:sz w:val="20"/>
                <w:szCs w:val="20"/>
                <w:lang w:val="en-US"/>
              </w:rPr>
              <w:t>eduction</w:t>
            </w:r>
            <w:proofErr w:type="spellEnd"/>
          </w:p>
        </w:tc>
        <w:tc>
          <w:tcPr>
            <w:tcW w:w="1066" w:type="dxa"/>
            <w:gridSpan w:val="4"/>
            <w:tcBorders>
              <w:top w:val="nil"/>
              <w:left w:val="nil"/>
              <w:bottom w:val="nil"/>
              <w:right w:val="nil"/>
            </w:tcBorders>
            <w:shd w:val="clear" w:color="auto" w:fill="auto"/>
            <w:noWrap/>
            <w:vAlign w:val="bottom"/>
            <w:hideMark/>
          </w:tcPr>
          <w:p w14:paraId="5D4893FF"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4462906D"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44B89EE"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30F72B41" w14:textId="77777777" w:rsidR="00032CE9" w:rsidRPr="00032CE9" w:rsidRDefault="00032CE9" w:rsidP="0082312A">
            <w:pPr>
              <w:spacing w:line="360" w:lineRule="auto"/>
              <w:jc w:val="both"/>
              <w:rPr>
                <w:color w:val="000000"/>
                <w:sz w:val="20"/>
                <w:szCs w:val="20"/>
              </w:rPr>
            </w:pPr>
            <w:r w:rsidRPr="00032CE9">
              <w:rPr>
                <w:color w:val="000000"/>
                <w:sz w:val="20"/>
                <w:szCs w:val="20"/>
              </w:rPr>
              <w:t>0,011</w:t>
            </w:r>
          </w:p>
        </w:tc>
        <w:tc>
          <w:tcPr>
            <w:tcW w:w="1043" w:type="dxa"/>
            <w:gridSpan w:val="3"/>
            <w:tcBorders>
              <w:top w:val="nil"/>
              <w:left w:val="nil"/>
              <w:bottom w:val="nil"/>
              <w:right w:val="nil"/>
            </w:tcBorders>
            <w:shd w:val="clear" w:color="auto" w:fill="auto"/>
            <w:noWrap/>
            <w:vAlign w:val="bottom"/>
            <w:hideMark/>
          </w:tcPr>
          <w:p w14:paraId="15433482" w14:textId="77777777" w:rsidR="00032CE9" w:rsidRPr="00032CE9" w:rsidRDefault="00032CE9" w:rsidP="0082312A">
            <w:pPr>
              <w:spacing w:line="360" w:lineRule="auto"/>
              <w:jc w:val="both"/>
              <w:rPr>
                <w:color w:val="000000"/>
                <w:sz w:val="20"/>
                <w:szCs w:val="20"/>
              </w:rPr>
            </w:pPr>
            <w:r w:rsidRPr="00032CE9">
              <w:rPr>
                <w:color w:val="000000"/>
                <w:sz w:val="20"/>
                <w:szCs w:val="20"/>
              </w:rPr>
              <w:t>0,012</w:t>
            </w:r>
          </w:p>
        </w:tc>
      </w:tr>
      <w:tr w:rsidR="00032CE9" w:rsidRPr="00032CE9" w14:paraId="278DB24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83330C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EE3C698"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3468F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507C2D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15CA1590"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04A9E0E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268CA3" w14:textId="77777777" w:rsidR="00032CE9" w:rsidRPr="00032CE9" w:rsidRDefault="00032CE9" w:rsidP="0082312A">
            <w:pPr>
              <w:spacing w:line="360" w:lineRule="auto"/>
              <w:jc w:val="both"/>
              <w:rPr>
                <w:color w:val="000000"/>
                <w:sz w:val="20"/>
                <w:szCs w:val="20"/>
              </w:rPr>
            </w:pPr>
            <w:r w:rsidRPr="00032CE9">
              <w:rPr>
                <w:color w:val="000000"/>
                <w:sz w:val="20"/>
                <w:szCs w:val="20"/>
              </w:rPr>
              <w:t>-0,46</w:t>
            </w:r>
          </w:p>
        </w:tc>
        <w:tc>
          <w:tcPr>
            <w:tcW w:w="1043" w:type="dxa"/>
            <w:gridSpan w:val="3"/>
            <w:tcBorders>
              <w:top w:val="nil"/>
              <w:left w:val="nil"/>
              <w:bottom w:val="nil"/>
              <w:right w:val="nil"/>
            </w:tcBorders>
            <w:shd w:val="clear" w:color="auto" w:fill="auto"/>
            <w:noWrap/>
            <w:vAlign w:val="bottom"/>
            <w:hideMark/>
          </w:tcPr>
          <w:p w14:paraId="55EE06F4" w14:textId="77777777" w:rsidR="00032CE9" w:rsidRPr="00032CE9" w:rsidRDefault="00032CE9" w:rsidP="0082312A">
            <w:pPr>
              <w:spacing w:line="360" w:lineRule="auto"/>
              <w:jc w:val="both"/>
              <w:rPr>
                <w:color w:val="000000"/>
                <w:sz w:val="20"/>
                <w:szCs w:val="20"/>
              </w:rPr>
            </w:pPr>
            <w:r w:rsidRPr="00032CE9">
              <w:rPr>
                <w:color w:val="000000"/>
                <w:sz w:val="20"/>
                <w:szCs w:val="20"/>
              </w:rPr>
              <w:t>-0,54</w:t>
            </w:r>
          </w:p>
        </w:tc>
      </w:tr>
      <w:tr w:rsidR="00032CE9" w:rsidRPr="00032CE9" w14:paraId="5F53B06C"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01FC4BDF"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F75ED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AFE13C2"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2048C60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2E2D2F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2C50DD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CB0304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E398297" w14:textId="77777777" w:rsidR="00032CE9" w:rsidRPr="00032CE9" w:rsidRDefault="00032CE9" w:rsidP="0082312A">
            <w:pPr>
              <w:spacing w:line="360" w:lineRule="auto"/>
              <w:jc w:val="both"/>
              <w:rPr>
                <w:sz w:val="20"/>
                <w:szCs w:val="20"/>
              </w:rPr>
            </w:pPr>
          </w:p>
        </w:tc>
      </w:tr>
      <w:tr w:rsidR="00032CE9" w:rsidRPr="00032CE9" w14:paraId="75586DE4"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28A409B6" w14:textId="77777777" w:rsidR="00032CE9" w:rsidRPr="00032CE9" w:rsidRDefault="00032CE9" w:rsidP="0082312A">
            <w:pPr>
              <w:spacing w:line="360" w:lineRule="auto"/>
              <w:jc w:val="both"/>
              <w:rPr>
                <w:color w:val="000000"/>
                <w:sz w:val="20"/>
                <w:szCs w:val="20"/>
              </w:rPr>
            </w:pPr>
            <w:r w:rsidRPr="00032CE9">
              <w:rPr>
                <w:color w:val="000000"/>
                <w:sz w:val="20"/>
                <w:szCs w:val="20"/>
              </w:rPr>
              <w:t>University degree</w:t>
            </w:r>
          </w:p>
        </w:tc>
        <w:tc>
          <w:tcPr>
            <w:tcW w:w="1054" w:type="dxa"/>
            <w:gridSpan w:val="3"/>
            <w:tcBorders>
              <w:top w:val="nil"/>
              <w:left w:val="nil"/>
              <w:bottom w:val="nil"/>
              <w:right w:val="nil"/>
            </w:tcBorders>
            <w:shd w:val="clear" w:color="auto" w:fill="auto"/>
            <w:noWrap/>
            <w:vAlign w:val="bottom"/>
            <w:hideMark/>
          </w:tcPr>
          <w:p w14:paraId="381542DD"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22B2F785"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6CE7DF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AC4102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AB84D3" w14:textId="77777777" w:rsidR="00032CE9" w:rsidRPr="00032CE9" w:rsidRDefault="00032CE9" w:rsidP="0082312A">
            <w:pPr>
              <w:spacing w:line="360" w:lineRule="auto"/>
              <w:jc w:val="both"/>
              <w:rPr>
                <w:color w:val="000000"/>
                <w:sz w:val="20"/>
                <w:szCs w:val="20"/>
              </w:rPr>
            </w:pPr>
            <w:r w:rsidRPr="00032CE9">
              <w:rPr>
                <w:color w:val="000000"/>
                <w:sz w:val="20"/>
                <w:szCs w:val="20"/>
              </w:rPr>
              <w:t>0,013</w:t>
            </w:r>
          </w:p>
        </w:tc>
        <w:tc>
          <w:tcPr>
            <w:tcW w:w="1043" w:type="dxa"/>
            <w:gridSpan w:val="3"/>
            <w:tcBorders>
              <w:top w:val="nil"/>
              <w:left w:val="nil"/>
              <w:bottom w:val="nil"/>
              <w:right w:val="nil"/>
            </w:tcBorders>
            <w:shd w:val="clear" w:color="auto" w:fill="auto"/>
            <w:noWrap/>
            <w:vAlign w:val="bottom"/>
            <w:hideMark/>
          </w:tcPr>
          <w:p w14:paraId="25136D64" w14:textId="77777777" w:rsidR="00032CE9" w:rsidRPr="00032CE9" w:rsidRDefault="00032CE9" w:rsidP="0082312A">
            <w:pPr>
              <w:spacing w:line="360" w:lineRule="auto"/>
              <w:jc w:val="both"/>
              <w:rPr>
                <w:color w:val="000000"/>
                <w:sz w:val="20"/>
                <w:szCs w:val="20"/>
              </w:rPr>
            </w:pPr>
            <w:r w:rsidRPr="00032CE9">
              <w:rPr>
                <w:color w:val="000000"/>
                <w:sz w:val="20"/>
                <w:szCs w:val="20"/>
              </w:rPr>
              <w:t>-0,008</w:t>
            </w:r>
          </w:p>
        </w:tc>
      </w:tr>
      <w:tr w:rsidR="00032CE9" w:rsidRPr="00032CE9" w14:paraId="5E4F39F2"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5C7CB87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7BE8C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24238BD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2B97A6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09A529C"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B5FE83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95B6F27" w14:textId="77777777" w:rsidR="00032CE9" w:rsidRPr="00032CE9" w:rsidRDefault="00032CE9" w:rsidP="0082312A">
            <w:pPr>
              <w:spacing w:line="360" w:lineRule="auto"/>
              <w:jc w:val="both"/>
              <w:rPr>
                <w:color w:val="000000"/>
                <w:sz w:val="20"/>
                <w:szCs w:val="20"/>
              </w:rPr>
            </w:pPr>
            <w:r w:rsidRPr="00032CE9">
              <w:rPr>
                <w:color w:val="000000"/>
                <w:sz w:val="20"/>
                <w:szCs w:val="20"/>
              </w:rPr>
              <w:t>-0,57</w:t>
            </w:r>
          </w:p>
        </w:tc>
        <w:tc>
          <w:tcPr>
            <w:tcW w:w="1043" w:type="dxa"/>
            <w:gridSpan w:val="3"/>
            <w:tcBorders>
              <w:top w:val="nil"/>
              <w:left w:val="nil"/>
              <w:bottom w:val="nil"/>
              <w:right w:val="nil"/>
            </w:tcBorders>
            <w:shd w:val="clear" w:color="auto" w:fill="auto"/>
            <w:noWrap/>
            <w:vAlign w:val="bottom"/>
            <w:hideMark/>
          </w:tcPr>
          <w:p w14:paraId="13C3EC5C" w14:textId="77777777" w:rsidR="00032CE9" w:rsidRPr="00032CE9" w:rsidRDefault="00032CE9" w:rsidP="0082312A">
            <w:pPr>
              <w:spacing w:line="360" w:lineRule="auto"/>
              <w:jc w:val="both"/>
              <w:rPr>
                <w:color w:val="000000"/>
                <w:sz w:val="20"/>
                <w:szCs w:val="20"/>
              </w:rPr>
            </w:pPr>
            <w:r w:rsidRPr="00032CE9">
              <w:rPr>
                <w:color w:val="000000"/>
                <w:sz w:val="20"/>
                <w:szCs w:val="20"/>
              </w:rPr>
              <w:t>(-0,34)</w:t>
            </w:r>
          </w:p>
        </w:tc>
      </w:tr>
      <w:tr w:rsidR="00032CE9" w:rsidRPr="00032CE9" w14:paraId="18EA0336"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206EDF6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7DD1E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DEB6AEE"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B7213A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26832B3"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26DD8D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B2390F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E7CE855" w14:textId="77777777" w:rsidR="00032CE9" w:rsidRPr="00032CE9" w:rsidRDefault="00032CE9" w:rsidP="0082312A">
            <w:pPr>
              <w:spacing w:line="360" w:lineRule="auto"/>
              <w:jc w:val="both"/>
              <w:rPr>
                <w:sz w:val="20"/>
                <w:szCs w:val="20"/>
              </w:rPr>
            </w:pPr>
          </w:p>
        </w:tc>
      </w:tr>
      <w:tr w:rsidR="00032CE9" w:rsidRPr="00032CE9" w14:paraId="25D5B05D"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6489EBAF" w14:textId="77777777" w:rsidR="00032CE9" w:rsidRPr="00032CE9" w:rsidRDefault="00032CE9" w:rsidP="0082312A">
            <w:pPr>
              <w:spacing w:line="360" w:lineRule="auto"/>
              <w:jc w:val="both"/>
              <w:rPr>
                <w:color w:val="000000"/>
                <w:sz w:val="20"/>
                <w:szCs w:val="20"/>
              </w:rPr>
            </w:pPr>
            <w:r w:rsidRPr="00032CE9">
              <w:rPr>
                <w:color w:val="000000"/>
                <w:sz w:val="20"/>
                <w:szCs w:val="20"/>
              </w:rPr>
              <w:t>Unemployed and seeking Job</w:t>
            </w:r>
          </w:p>
        </w:tc>
        <w:tc>
          <w:tcPr>
            <w:tcW w:w="1066" w:type="dxa"/>
            <w:gridSpan w:val="4"/>
            <w:tcBorders>
              <w:top w:val="nil"/>
              <w:left w:val="nil"/>
              <w:bottom w:val="nil"/>
              <w:right w:val="nil"/>
            </w:tcBorders>
            <w:shd w:val="clear" w:color="auto" w:fill="auto"/>
            <w:noWrap/>
            <w:vAlign w:val="bottom"/>
            <w:hideMark/>
          </w:tcPr>
          <w:p w14:paraId="1A2373D7" w14:textId="77777777" w:rsidR="00032CE9" w:rsidRPr="00032CE9" w:rsidRDefault="00032CE9" w:rsidP="0082312A">
            <w:pPr>
              <w:spacing w:line="360" w:lineRule="auto"/>
              <w:jc w:val="both"/>
              <w:rPr>
                <w:color w:val="000000"/>
                <w:sz w:val="20"/>
                <w:szCs w:val="20"/>
              </w:rPr>
            </w:pPr>
          </w:p>
        </w:tc>
        <w:tc>
          <w:tcPr>
            <w:tcW w:w="1055" w:type="dxa"/>
            <w:gridSpan w:val="3"/>
            <w:tcBorders>
              <w:top w:val="nil"/>
              <w:left w:val="nil"/>
              <w:bottom w:val="nil"/>
              <w:right w:val="nil"/>
            </w:tcBorders>
            <w:shd w:val="clear" w:color="auto" w:fill="auto"/>
            <w:noWrap/>
            <w:vAlign w:val="bottom"/>
            <w:hideMark/>
          </w:tcPr>
          <w:p w14:paraId="5D1FBBB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5718006"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E493B8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A7D5940" w14:textId="77777777" w:rsidR="00032CE9" w:rsidRPr="00032CE9" w:rsidRDefault="00032CE9" w:rsidP="0082312A">
            <w:pPr>
              <w:spacing w:line="360" w:lineRule="auto"/>
              <w:jc w:val="both"/>
              <w:rPr>
                <w:color w:val="000000"/>
                <w:sz w:val="20"/>
                <w:szCs w:val="20"/>
              </w:rPr>
            </w:pPr>
            <w:r w:rsidRPr="00032CE9">
              <w:rPr>
                <w:color w:val="000000"/>
                <w:sz w:val="20"/>
                <w:szCs w:val="20"/>
              </w:rPr>
              <w:t>-0,101***</w:t>
            </w:r>
          </w:p>
        </w:tc>
      </w:tr>
      <w:tr w:rsidR="00032CE9" w:rsidRPr="00032CE9" w14:paraId="295D140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1DB9789"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0511BA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29E3740"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7ABA4F77"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887716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F1763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F58A298"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26626F85" w14:textId="77777777" w:rsidR="00032CE9" w:rsidRPr="00032CE9" w:rsidRDefault="00032CE9" w:rsidP="0082312A">
            <w:pPr>
              <w:spacing w:line="360" w:lineRule="auto"/>
              <w:jc w:val="both"/>
              <w:rPr>
                <w:color w:val="000000"/>
                <w:sz w:val="20"/>
                <w:szCs w:val="20"/>
              </w:rPr>
            </w:pPr>
            <w:r w:rsidRPr="00032CE9">
              <w:rPr>
                <w:color w:val="000000"/>
                <w:sz w:val="20"/>
                <w:szCs w:val="20"/>
              </w:rPr>
              <w:t>(-4,48)</w:t>
            </w:r>
          </w:p>
        </w:tc>
      </w:tr>
      <w:tr w:rsidR="00032CE9" w:rsidRPr="00032CE9" w14:paraId="4E46A51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72D68B7C"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2BB21BAB"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DC4044"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E9A660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244978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1AE40A0"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4F2168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56567801" w14:textId="77777777" w:rsidR="00032CE9" w:rsidRPr="00032CE9" w:rsidRDefault="00032CE9" w:rsidP="0082312A">
            <w:pPr>
              <w:spacing w:line="360" w:lineRule="auto"/>
              <w:jc w:val="both"/>
              <w:rPr>
                <w:sz w:val="20"/>
                <w:szCs w:val="20"/>
              </w:rPr>
            </w:pPr>
          </w:p>
        </w:tc>
      </w:tr>
      <w:tr w:rsidR="00032CE9" w:rsidRPr="00032CE9" w14:paraId="4D5DA239" w14:textId="77777777" w:rsidTr="004C62CC">
        <w:trPr>
          <w:trHeight w:val="280"/>
        </w:trPr>
        <w:tc>
          <w:tcPr>
            <w:tcW w:w="2171" w:type="dxa"/>
            <w:gridSpan w:val="3"/>
            <w:tcBorders>
              <w:top w:val="nil"/>
              <w:left w:val="nil"/>
              <w:bottom w:val="nil"/>
              <w:right w:val="nil"/>
            </w:tcBorders>
            <w:shd w:val="clear" w:color="auto" w:fill="auto"/>
            <w:noWrap/>
            <w:vAlign w:val="bottom"/>
            <w:hideMark/>
          </w:tcPr>
          <w:p w14:paraId="07383E52" w14:textId="77777777" w:rsidR="00032CE9" w:rsidRPr="00032CE9" w:rsidRDefault="00032CE9" w:rsidP="0082312A">
            <w:pPr>
              <w:spacing w:line="360" w:lineRule="auto"/>
              <w:jc w:val="both"/>
              <w:rPr>
                <w:color w:val="000000"/>
                <w:sz w:val="20"/>
                <w:szCs w:val="20"/>
              </w:rPr>
            </w:pPr>
            <w:r w:rsidRPr="00032CE9">
              <w:rPr>
                <w:color w:val="000000"/>
                <w:sz w:val="20"/>
                <w:szCs w:val="20"/>
              </w:rPr>
              <w:t>Full time employed</w:t>
            </w:r>
          </w:p>
        </w:tc>
        <w:tc>
          <w:tcPr>
            <w:tcW w:w="1054" w:type="dxa"/>
            <w:gridSpan w:val="3"/>
            <w:tcBorders>
              <w:top w:val="nil"/>
              <w:left w:val="nil"/>
              <w:bottom w:val="nil"/>
              <w:right w:val="nil"/>
            </w:tcBorders>
            <w:shd w:val="clear" w:color="auto" w:fill="auto"/>
            <w:noWrap/>
            <w:vAlign w:val="bottom"/>
            <w:hideMark/>
          </w:tcPr>
          <w:p w14:paraId="13BB96E6" w14:textId="77777777" w:rsidR="00032CE9" w:rsidRPr="00032CE9" w:rsidRDefault="00032CE9" w:rsidP="0082312A">
            <w:pPr>
              <w:spacing w:line="360" w:lineRule="auto"/>
              <w:jc w:val="both"/>
              <w:rPr>
                <w:color w:val="000000"/>
                <w:sz w:val="20"/>
                <w:szCs w:val="20"/>
              </w:rPr>
            </w:pPr>
          </w:p>
        </w:tc>
        <w:tc>
          <w:tcPr>
            <w:tcW w:w="1066" w:type="dxa"/>
            <w:gridSpan w:val="4"/>
            <w:tcBorders>
              <w:top w:val="nil"/>
              <w:left w:val="nil"/>
              <w:bottom w:val="nil"/>
              <w:right w:val="nil"/>
            </w:tcBorders>
            <w:shd w:val="clear" w:color="auto" w:fill="auto"/>
            <w:noWrap/>
            <w:vAlign w:val="bottom"/>
            <w:hideMark/>
          </w:tcPr>
          <w:p w14:paraId="1E98B77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3C4309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88A010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1573FE3"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B3AE485" w14:textId="77777777" w:rsidR="00032CE9" w:rsidRPr="00032CE9" w:rsidRDefault="00032CE9" w:rsidP="0082312A">
            <w:pPr>
              <w:spacing w:line="360" w:lineRule="auto"/>
              <w:jc w:val="both"/>
              <w:rPr>
                <w:color w:val="000000"/>
                <w:sz w:val="20"/>
                <w:szCs w:val="20"/>
              </w:rPr>
            </w:pPr>
            <w:r w:rsidRPr="00032CE9">
              <w:rPr>
                <w:color w:val="000000"/>
                <w:sz w:val="20"/>
                <w:szCs w:val="20"/>
              </w:rPr>
              <w:t>0,068**</w:t>
            </w:r>
          </w:p>
        </w:tc>
      </w:tr>
      <w:tr w:rsidR="00032CE9" w:rsidRPr="00032CE9" w14:paraId="7A5BDA7E"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1C2551B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EBD316C"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1B1DE8C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6579083E"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6F3E1174"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B3094AA"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51C40B9C"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8FE2EF2" w14:textId="77777777" w:rsidR="00032CE9" w:rsidRPr="00032CE9" w:rsidRDefault="00032CE9" w:rsidP="0082312A">
            <w:pPr>
              <w:spacing w:line="360" w:lineRule="auto"/>
              <w:jc w:val="both"/>
              <w:rPr>
                <w:color w:val="000000"/>
                <w:sz w:val="20"/>
                <w:szCs w:val="20"/>
              </w:rPr>
            </w:pPr>
            <w:r w:rsidRPr="00032CE9">
              <w:rPr>
                <w:color w:val="000000"/>
                <w:sz w:val="20"/>
                <w:szCs w:val="20"/>
              </w:rPr>
              <w:t>-2,72</w:t>
            </w:r>
          </w:p>
        </w:tc>
      </w:tr>
      <w:tr w:rsidR="00032CE9" w:rsidRPr="00032CE9" w14:paraId="5F469E97"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0DA1926"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A038692"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344E589F"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3CAA8D79"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6024042"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F6813FE"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D3E664"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A3A727A" w14:textId="77777777" w:rsidR="00032CE9" w:rsidRPr="00032CE9" w:rsidRDefault="00032CE9" w:rsidP="0082312A">
            <w:pPr>
              <w:spacing w:line="360" w:lineRule="auto"/>
              <w:jc w:val="both"/>
              <w:rPr>
                <w:sz w:val="20"/>
                <w:szCs w:val="20"/>
              </w:rPr>
            </w:pPr>
          </w:p>
        </w:tc>
      </w:tr>
      <w:tr w:rsidR="00032CE9" w:rsidRPr="00032CE9" w14:paraId="24D0E8BF" w14:textId="77777777" w:rsidTr="004C62CC">
        <w:trPr>
          <w:trHeight w:val="280"/>
        </w:trPr>
        <w:tc>
          <w:tcPr>
            <w:tcW w:w="3225" w:type="dxa"/>
            <w:gridSpan w:val="6"/>
            <w:tcBorders>
              <w:top w:val="nil"/>
              <w:left w:val="nil"/>
              <w:bottom w:val="nil"/>
              <w:right w:val="nil"/>
            </w:tcBorders>
            <w:shd w:val="clear" w:color="auto" w:fill="auto"/>
            <w:noWrap/>
            <w:vAlign w:val="bottom"/>
            <w:hideMark/>
          </w:tcPr>
          <w:p w14:paraId="333EF2C1" w14:textId="77777777" w:rsidR="00032CE9" w:rsidRPr="00032CE9" w:rsidRDefault="00032CE9" w:rsidP="0082312A">
            <w:pPr>
              <w:spacing w:line="360" w:lineRule="auto"/>
              <w:jc w:val="both"/>
              <w:rPr>
                <w:color w:val="000000"/>
                <w:sz w:val="20"/>
                <w:szCs w:val="20"/>
                <w:lang w:val="en-US"/>
              </w:rPr>
            </w:pPr>
            <w:r w:rsidRPr="00032CE9">
              <w:rPr>
                <w:color w:val="000000"/>
                <w:sz w:val="20"/>
                <w:szCs w:val="20"/>
                <w:lang w:val="en-US"/>
              </w:rPr>
              <w:t>Ever had big financial problems</w:t>
            </w:r>
          </w:p>
        </w:tc>
        <w:tc>
          <w:tcPr>
            <w:tcW w:w="1066" w:type="dxa"/>
            <w:gridSpan w:val="4"/>
            <w:tcBorders>
              <w:top w:val="nil"/>
              <w:left w:val="nil"/>
              <w:bottom w:val="nil"/>
              <w:right w:val="nil"/>
            </w:tcBorders>
            <w:shd w:val="clear" w:color="auto" w:fill="auto"/>
            <w:noWrap/>
            <w:vAlign w:val="bottom"/>
            <w:hideMark/>
          </w:tcPr>
          <w:p w14:paraId="10F39F2C" w14:textId="77777777" w:rsidR="00032CE9" w:rsidRPr="00032CE9" w:rsidRDefault="00032CE9" w:rsidP="0082312A">
            <w:pPr>
              <w:spacing w:line="360" w:lineRule="auto"/>
              <w:jc w:val="both"/>
              <w:rPr>
                <w:color w:val="000000"/>
                <w:sz w:val="20"/>
                <w:szCs w:val="20"/>
                <w:lang w:val="en-US"/>
              </w:rPr>
            </w:pPr>
          </w:p>
        </w:tc>
        <w:tc>
          <w:tcPr>
            <w:tcW w:w="1055" w:type="dxa"/>
            <w:gridSpan w:val="3"/>
            <w:tcBorders>
              <w:top w:val="nil"/>
              <w:left w:val="nil"/>
              <w:bottom w:val="nil"/>
              <w:right w:val="nil"/>
            </w:tcBorders>
            <w:shd w:val="clear" w:color="auto" w:fill="auto"/>
            <w:noWrap/>
            <w:vAlign w:val="bottom"/>
            <w:hideMark/>
          </w:tcPr>
          <w:p w14:paraId="6D2E1247"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1B802FF2"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FBC1E06"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0ED88E1F" w14:textId="77777777" w:rsidR="00032CE9" w:rsidRPr="00032CE9" w:rsidRDefault="00032CE9" w:rsidP="0082312A">
            <w:pPr>
              <w:spacing w:line="360" w:lineRule="auto"/>
              <w:jc w:val="both"/>
              <w:rPr>
                <w:color w:val="000000"/>
                <w:sz w:val="20"/>
                <w:szCs w:val="20"/>
              </w:rPr>
            </w:pPr>
            <w:r w:rsidRPr="00032CE9">
              <w:rPr>
                <w:color w:val="000000"/>
                <w:sz w:val="20"/>
                <w:szCs w:val="20"/>
              </w:rPr>
              <w:t>-0,118***</w:t>
            </w:r>
          </w:p>
        </w:tc>
      </w:tr>
      <w:tr w:rsidR="00032CE9" w:rsidRPr="00032CE9" w14:paraId="3DB3CCDD"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7D7DA4AD"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58237104"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2B37D25"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1AD4D4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1E3475A"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7352C8D"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FAE395"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6CF9941B" w14:textId="77777777" w:rsidR="00032CE9" w:rsidRPr="00032CE9" w:rsidRDefault="00032CE9" w:rsidP="0082312A">
            <w:pPr>
              <w:spacing w:line="360" w:lineRule="auto"/>
              <w:jc w:val="both"/>
              <w:rPr>
                <w:color w:val="000000"/>
                <w:sz w:val="20"/>
                <w:szCs w:val="20"/>
              </w:rPr>
            </w:pPr>
            <w:r w:rsidRPr="00032CE9">
              <w:rPr>
                <w:color w:val="000000"/>
                <w:sz w:val="20"/>
                <w:szCs w:val="20"/>
              </w:rPr>
              <w:t>(-5,30)</w:t>
            </w:r>
          </w:p>
        </w:tc>
      </w:tr>
      <w:tr w:rsidR="00032CE9" w:rsidRPr="00032CE9" w14:paraId="735CB6B5" w14:textId="77777777" w:rsidTr="004C62CC">
        <w:trPr>
          <w:trHeight w:val="160"/>
        </w:trPr>
        <w:tc>
          <w:tcPr>
            <w:tcW w:w="1321" w:type="dxa"/>
            <w:gridSpan w:val="2"/>
            <w:tcBorders>
              <w:top w:val="nil"/>
              <w:left w:val="nil"/>
              <w:bottom w:val="nil"/>
              <w:right w:val="nil"/>
            </w:tcBorders>
            <w:shd w:val="clear" w:color="auto" w:fill="auto"/>
            <w:noWrap/>
            <w:vAlign w:val="bottom"/>
            <w:hideMark/>
          </w:tcPr>
          <w:p w14:paraId="35C71A45"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324796B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7F6CE508"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F9B50D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479993B"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57F844B3"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A705FD1"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418B821" w14:textId="77777777" w:rsidR="00032CE9" w:rsidRPr="00032CE9" w:rsidRDefault="00032CE9" w:rsidP="0082312A">
            <w:pPr>
              <w:spacing w:line="360" w:lineRule="auto"/>
              <w:jc w:val="both"/>
              <w:rPr>
                <w:sz w:val="20"/>
                <w:szCs w:val="20"/>
              </w:rPr>
            </w:pPr>
          </w:p>
        </w:tc>
      </w:tr>
      <w:tr w:rsidR="00032CE9" w:rsidRPr="00032CE9" w14:paraId="50860DCA" w14:textId="77777777" w:rsidTr="004C62CC">
        <w:trPr>
          <w:trHeight w:val="280"/>
        </w:trPr>
        <w:tc>
          <w:tcPr>
            <w:tcW w:w="1321" w:type="dxa"/>
            <w:gridSpan w:val="2"/>
            <w:tcBorders>
              <w:top w:val="single" w:sz="4" w:space="0" w:color="auto"/>
              <w:left w:val="nil"/>
              <w:bottom w:val="nil"/>
              <w:right w:val="nil"/>
            </w:tcBorders>
            <w:shd w:val="clear" w:color="auto" w:fill="auto"/>
            <w:noWrap/>
            <w:vAlign w:val="bottom"/>
            <w:hideMark/>
          </w:tcPr>
          <w:p w14:paraId="46DA2D2C"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850" w:type="dxa"/>
            <w:tcBorders>
              <w:top w:val="single" w:sz="4" w:space="0" w:color="auto"/>
              <w:left w:val="nil"/>
              <w:bottom w:val="nil"/>
              <w:right w:val="nil"/>
            </w:tcBorders>
            <w:shd w:val="clear" w:color="auto" w:fill="auto"/>
            <w:noWrap/>
            <w:vAlign w:val="bottom"/>
            <w:hideMark/>
          </w:tcPr>
          <w:p w14:paraId="3B03CEB8"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1C1E4B9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66" w:type="dxa"/>
            <w:gridSpan w:val="4"/>
            <w:tcBorders>
              <w:top w:val="single" w:sz="4" w:space="0" w:color="auto"/>
              <w:left w:val="nil"/>
              <w:bottom w:val="nil"/>
              <w:right w:val="nil"/>
            </w:tcBorders>
            <w:shd w:val="clear" w:color="auto" w:fill="auto"/>
            <w:noWrap/>
            <w:vAlign w:val="bottom"/>
            <w:hideMark/>
          </w:tcPr>
          <w:p w14:paraId="514715DB"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2F1E5444"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5" w:type="dxa"/>
            <w:gridSpan w:val="3"/>
            <w:tcBorders>
              <w:top w:val="single" w:sz="4" w:space="0" w:color="auto"/>
              <w:left w:val="nil"/>
              <w:bottom w:val="nil"/>
              <w:right w:val="nil"/>
            </w:tcBorders>
            <w:shd w:val="clear" w:color="auto" w:fill="auto"/>
            <w:noWrap/>
            <w:vAlign w:val="bottom"/>
            <w:hideMark/>
          </w:tcPr>
          <w:p w14:paraId="39938926"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54" w:type="dxa"/>
            <w:gridSpan w:val="3"/>
            <w:tcBorders>
              <w:top w:val="single" w:sz="4" w:space="0" w:color="auto"/>
              <w:left w:val="nil"/>
              <w:bottom w:val="nil"/>
              <w:right w:val="nil"/>
            </w:tcBorders>
            <w:shd w:val="clear" w:color="auto" w:fill="auto"/>
            <w:noWrap/>
            <w:vAlign w:val="bottom"/>
            <w:hideMark/>
          </w:tcPr>
          <w:p w14:paraId="6C01457A"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c>
          <w:tcPr>
            <w:tcW w:w="1043" w:type="dxa"/>
            <w:gridSpan w:val="3"/>
            <w:tcBorders>
              <w:top w:val="single" w:sz="4" w:space="0" w:color="auto"/>
              <w:left w:val="nil"/>
              <w:bottom w:val="nil"/>
              <w:right w:val="nil"/>
            </w:tcBorders>
            <w:shd w:val="clear" w:color="auto" w:fill="auto"/>
            <w:noWrap/>
            <w:vAlign w:val="bottom"/>
            <w:hideMark/>
          </w:tcPr>
          <w:p w14:paraId="07D34EE3" w14:textId="77777777" w:rsidR="00032CE9" w:rsidRPr="00032CE9" w:rsidRDefault="00032CE9" w:rsidP="0082312A">
            <w:pPr>
              <w:spacing w:line="360" w:lineRule="auto"/>
              <w:jc w:val="both"/>
              <w:rPr>
                <w:color w:val="000000"/>
                <w:sz w:val="20"/>
                <w:szCs w:val="20"/>
              </w:rPr>
            </w:pPr>
            <w:r w:rsidRPr="00032CE9">
              <w:rPr>
                <w:color w:val="000000"/>
                <w:sz w:val="20"/>
                <w:szCs w:val="20"/>
              </w:rPr>
              <w:t> </w:t>
            </w:r>
          </w:p>
        </w:tc>
      </w:tr>
      <w:tr w:rsidR="00032CE9" w:rsidRPr="00032CE9" w14:paraId="75840C4A"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41CBE87B" w14:textId="77777777" w:rsidR="00032CE9" w:rsidRPr="00032CE9" w:rsidRDefault="00032CE9" w:rsidP="0082312A">
            <w:pPr>
              <w:spacing w:line="360" w:lineRule="auto"/>
              <w:jc w:val="both"/>
              <w:rPr>
                <w:color w:val="000000"/>
                <w:sz w:val="20"/>
                <w:szCs w:val="20"/>
              </w:rPr>
            </w:pPr>
          </w:p>
        </w:tc>
        <w:tc>
          <w:tcPr>
            <w:tcW w:w="850" w:type="dxa"/>
            <w:tcBorders>
              <w:top w:val="nil"/>
              <w:left w:val="nil"/>
              <w:bottom w:val="nil"/>
              <w:right w:val="nil"/>
            </w:tcBorders>
            <w:shd w:val="clear" w:color="auto" w:fill="auto"/>
            <w:noWrap/>
            <w:vAlign w:val="bottom"/>
            <w:hideMark/>
          </w:tcPr>
          <w:p w14:paraId="46A29851"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66BA28E6" w14:textId="77777777" w:rsidR="00032CE9" w:rsidRPr="00032CE9" w:rsidRDefault="00032CE9" w:rsidP="0082312A">
            <w:pPr>
              <w:spacing w:line="360" w:lineRule="auto"/>
              <w:jc w:val="both"/>
              <w:rPr>
                <w:sz w:val="20"/>
                <w:szCs w:val="20"/>
              </w:rPr>
            </w:pPr>
          </w:p>
        </w:tc>
        <w:tc>
          <w:tcPr>
            <w:tcW w:w="1066" w:type="dxa"/>
            <w:gridSpan w:val="4"/>
            <w:tcBorders>
              <w:top w:val="nil"/>
              <w:left w:val="nil"/>
              <w:bottom w:val="nil"/>
              <w:right w:val="nil"/>
            </w:tcBorders>
            <w:shd w:val="clear" w:color="auto" w:fill="auto"/>
            <w:noWrap/>
            <w:vAlign w:val="bottom"/>
            <w:hideMark/>
          </w:tcPr>
          <w:p w14:paraId="0EBFF8B8"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75B5534D"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4849B479"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4E9D5767"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052EF545" w14:textId="77777777" w:rsidR="00032CE9" w:rsidRPr="00032CE9" w:rsidRDefault="00032CE9" w:rsidP="0082312A">
            <w:pPr>
              <w:spacing w:line="360" w:lineRule="auto"/>
              <w:jc w:val="both"/>
              <w:rPr>
                <w:sz w:val="20"/>
                <w:szCs w:val="20"/>
              </w:rPr>
            </w:pPr>
          </w:p>
        </w:tc>
      </w:tr>
      <w:tr w:rsidR="00032CE9" w:rsidRPr="00032CE9" w14:paraId="7DE25F2B" w14:textId="77777777" w:rsidTr="004C62CC">
        <w:trPr>
          <w:trHeight w:val="280"/>
        </w:trPr>
        <w:tc>
          <w:tcPr>
            <w:tcW w:w="1321" w:type="dxa"/>
            <w:gridSpan w:val="2"/>
            <w:tcBorders>
              <w:top w:val="nil"/>
              <w:left w:val="nil"/>
              <w:bottom w:val="nil"/>
              <w:right w:val="nil"/>
            </w:tcBorders>
            <w:shd w:val="clear" w:color="auto" w:fill="auto"/>
            <w:noWrap/>
            <w:vAlign w:val="bottom"/>
            <w:hideMark/>
          </w:tcPr>
          <w:p w14:paraId="65D863DF" w14:textId="77777777" w:rsidR="00032CE9" w:rsidRPr="00032CE9" w:rsidRDefault="00032CE9" w:rsidP="0082312A">
            <w:pPr>
              <w:spacing w:line="360" w:lineRule="auto"/>
              <w:jc w:val="both"/>
              <w:rPr>
                <w:color w:val="000000"/>
                <w:sz w:val="20"/>
                <w:szCs w:val="20"/>
              </w:rPr>
            </w:pPr>
            <w:r w:rsidRPr="00032CE9">
              <w:rPr>
                <w:color w:val="000000"/>
                <w:sz w:val="20"/>
                <w:szCs w:val="20"/>
              </w:rPr>
              <w:t>korr. R¬≤</w:t>
            </w:r>
          </w:p>
        </w:tc>
        <w:tc>
          <w:tcPr>
            <w:tcW w:w="850" w:type="dxa"/>
            <w:tcBorders>
              <w:top w:val="nil"/>
              <w:left w:val="nil"/>
              <w:bottom w:val="nil"/>
              <w:right w:val="nil"/>
            </w:tcBorders>
            <w:shd w:val="clear" w:color="auto" w:fill="auto"/>
            <w:noWrap/>
            <w:vAlign w:val="bottom"/>
            <w:hideMark/>
          </w:tcPr>
          <w:p w14:paraId="397C5EEB" w14:textId="77777777" w:rsidR="00032CE9" w:rsidRPr="00032CE9" w:rsidRDefault="00032CE9" w:rsidP="0082312A">
            <w:pPr>
              <w:spacing w:line="360" w:lineRule="auto"/>
              <w:jc w:val="both"/>
              <w:rPr>
                <w:color w:val="000000"/>
                <w:sz w:val="20"/>
                <w:szCs w:val="20"/>
              </w:rPr>
            </w:pPr>
            <w:r w:rsidRPr="00032CE9">
              <w:rPr>
                <w:color w:val="000000"/>
                <w:sz w:val="20"/>
                <w:szCs w:val="20"/>
              </w:rPr>
              <w:t>0</w:t>
            </w:r>
          </w:p>
        </w:tc>
        <w:tc>
          <w:tcPr>
            <w:tcW w:w="1054" w:type="dxa"/>
            <w:gridSpan w:val="3"/>
            <w:tcBorders>
              <w:top w:val="nil"/>
              <w:left w:val="nil"/>
              <w:bottom w:val="nil"/>
              <w:right w:val="nil"/>
            </w:tcBorders>
            <w:shd w:val="clear" w:color="auto" w:fill="auto"/>
            <w:noWrap/>
            <w:vAlign w:val="bottom"/>
            <w:hideMark/>
          </w:tcPr>
          <w:p w14:paraId="73522F57" w14:textId="77777777" w:rsidR="00032CE9" w:rsidRPr="00032CE9" w:rsidRDefault="00032CE9" w:rsidP="0082312A">
            <w:pPr>
              <w:spacing w:line="360" w:lineRule="auto"/>
              <w:jc w:val="both"/>
              <w:rPr>
                <w:color w:val="000000"/>
                <w:sz w:val="20"/>
                <w:szCs w:val="20"/>
              </w:rPr>
            </w:pPr>
            <w:r w:rsidRPr="00032CE9">
              <w:rPr>
                <w:color w:val="000000"/>
                <w:sz w:val="20"/>
                <w:szCs w:val="20"/>
              </w:rPr>
              <w:t>0,01</w:t>
            </w:r>
          </w:p>
        </w:tc>
        <w:tc>
          <w:tcPr>
            <w:tcW w:w="1066" w:type="dxa"/>
            <w:gridSpan w:val="4"/>
            <w:tcBorders>
              <w:top w:val="nil"/>
              <w:left w:val="nil"/>
              <w:bottom w:val="nil"/>
              <w:right w:val="nil"/>
            </w:tcBorders>
            <w:shd w:val="clear" w:color="auto" w:fill="auto"/>
            <w:noWrap/>
            <w:vAlign w:val="bottom"/>
            <w:hideMark/>
          </w:tcPr>
          <w:p w14:paraId="32EF11DF" w14:textId="77777777" w:rsidR="00032CE9" w:rsidRPr="00032CE9" w:rsidRDefault="00032CE9" w:rsidP="0082312A">
            <w:pPr>
              <w:spacing w:line="360" w:lineRule="auto"/>
              <w:jc w:val="both"/>
              <w:rPr>
                <w:color w:val="000000"/>
                <w:sz w:val="20"/>
                <w:szCs w:val="20"/>
              </w:rPr>
            </w:pPr>
            <w:r w:rsidRPr="00032CE9">
              <w:rPr>
                <w:color w:val="000000"/>
                <w:sz w:val="20"/>
                <w:szCs w:val="20"/>
              </w:rPr>
              <w:t>0,04</w:t>
            </w:r>
          </w:p>
        </w:tc>
        <w:tc>
          <w:tcPr>
            <w:tcW w:w="1055" w:type="dxa"/>
            <w:gridSpan w:val="3"/>
            <w:tcBorders>
              <w:top w:val="nil"/>
              <w:left w:val="nil"/>
              <w:bottom w:val="nil"/>
              <w:right w:val="nil"/>
            </w:tcBorders>
            <w:shd w:val="clear" w:color="auto" w:fill="auto"/>
            <w:noWrap/>
            <w:vAlign w:val="bottom"/>
            <w:hideMark/>
          </w:tcPr>
          <w:p w14:paraId="188D55D5"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5" w:type="dxa"/>
            <w:gridSpan w:val="3"/>
            <w:tcBorders>
              <w:top w:val="nil"/>
              <w:left w:val="nil"/>
              <w:bottom w:val="nil"/>
              <w:right w:val="nil"/>
            </w:tcBorders>
            <w:shd w:val="clear" w:color="auto" w:fill="auto"/>
            <w:noWrap/>
            <w:vAlign w:val="bottom"/>
            <w:hideMark/>
          </w:tcPr>
          <w:p w14:paraId="01227A3D"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54" w:type="dxa"/>
            <w:gridSpan w:val="3"/>
            <w:tcBorders>
              <w:top w:val="nil"/>
              <w:left w:val="nil"/>
              <w:bottom w:val="nil"/>
              <w:right w:val="nil"/>
            </w:tcBorders>
            <w:shd w:val="clear" w:color="auto" w:fill="auto"/>
            <w:noWrap/>
            <w:vAlign w:val="bottom"/>
            <w:hideMark/>
          </w:tcPr>
          <w:p w14:paraId="22B82FEF" w14:textId="77777777" w:rsidR="00032CE9" w:rsidRPr="00032CE9" w:rsidRDefault="00032CE9" w:rsidP="0082312A">
            <w:pPr>
              <w:spacing w:line="360" w:lineRule="auto"/>
              <w:jc w:val="both"/>
              <w:rPr>
                <w:color w:val="000000"/>
                <w:sz w:val="20"/>
                <w:szCs w:val="20"/>
              </w:rPr>
            </w:pPr>
            <w:r w:rsidRPr="00032CE9">
              <w:rPr>
                <w:color w:val="000000"/>
                <w:sz w:val="20"/>
                <w:szCs w:val="20"/>
              </w:rPr>
              <w:t>0,07</w:t>
            </w:r>
          </w:p>
        </w:tc>
        <w:tc>
          <w:tcPr>
            <w:tcW w:w="1043" w:type="dxa"/>
            <w:gridSpan w:val="3"/>
            <w:tcBorders>
              <w:top w:val="nil"/>
              <w:left w:val="nil"/>
              <w:bottom w:val="nil"/>
              <w:right w:val="nil"/>
            </w:tcBorders>
            <w:shd w:val="clear" w:color="auto" w:fill="auto"/>
            <w:noWrap/>
            <w:vAlign w:val="bottom"/>
            <w:hideMark/>
          </w:tcPr>
          <w:p w14:paraId="0F139907" w14:textId="77777777" w:rsidR="00032CE9" w:rsidRPr="00032CE9" w:rsidRDefault="00032CE9" w:rsidP="0082312A">
            <w:pPr>
              <w:spacing w:line="360" w:lineRule="auto"/>
              <w:jc w:val="both"/>
              <w:rPr>
                <w:color w:val="000000"/>
                <w:sz w:val="20"/>
                <w:szCs w:val="20"/>
              </w:rPr>
            </w:pPr>
            <w:r w:rsidRPr="00032CE9">
              <w:rPr>
                <w:color w:val="000000"/>
                <w:sz w:val="20"/>
                <w:szCs w:val="20"/>
              </w:rPr>
              <w:t>0,1</w:t>
            </w:r>
          </w:p>
        </w:tc>
      </w:tr>
      <w:tr w:rsidR="00032CE9" w:rsidRPr="00032CE9" w14:paraId="2B872127" w14:textId="77777777" w:rsidTr="004C62CC">
        <w:trPr>
          <w:trHeight w:val="300"/>
        </w:trPr>
        <w:tc>
          <w:tcPr>
            <w:tcW w:w="1321" w:type="dxa"/>
            <w:gridSpan w:val="2"/>
            <w:tcBorders>
              <w:top w:val="nil"/>
              <w:left w:val="nil"/>
              <w:bottom w:val="double" w:sz="6" w:space="0" w:color="auto"/>
              <w:right w:val="nil"/>
            </w:tcBorders>
            <w:shd w:val="clear" w:color="auto" w:fill="auto"/>
            <w:noWrap/>
            <w:vAlign w:val="bottom"/>
            <w:hideMark/>
          </w:tcPr>
          <w:p w14:paraId="7069F0F6" w14:textId="77777777" w:rsidR="00032CE9" w:rsidRPr="00032CE9" w:rsidRDefault="00032CE9" w:rsidP="0082312A">
            <w:pPr>
              <w:spacing w:line="360" w:lineRule="auto"/>
              <w:jc w:val="both"/>
              <w:rPr>
                <w:color w:val="000000"/>
                <w:sz w:val="20"/>
                <w:szCs w:val="20"/>
              </w:rPr>
            </w:pPr>
            <w:r w:rsidRPr="00032CE9">
              <w:rPr>
                <w:color w:val="000000"/>
                <w:sz w:val="20"/>
                <w:szCs w:val="20"/>
              </w:rPr>
              <w:t>n</w:t>
            </w:r>
          </w:p>
        </w:tc>
        <w:tc>
          <w:tcPr>
            <w:tcW w:w="850" w:type="dxa"/>
            <w:tcBorders>
              <w:top w:val="nil"/>
              <w:left w:val="nil"/>
              <w:bottom w:val="double" w:sz="6" w:space="0" w:color="auto"/>
              <w:right w:val="nil"/>
            </w:tcBorders>
            <w:shd w:val="clear" w:color="auto" w:fill="auto"/>
            <w:noWrap/>
            <w:vAlign w:val="bottom"/>
            <w:hideMark/>
          </w:tcPr>
          <w:p w14:paraId="2B4E0B06"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6C09B02E"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66" w:type="dxa"/>
            <w:gridSpan w:val="4"/>
            <w:tcBorders>
              <w:top w:val="nil"/>
              <w:left w:val="nil"/>
              <w:bottom w:val="double" w:sz="6" w:space="0" w:color="auto"/>
              <w:right w:val="nil"/>
            </w:tcBorders>
            <w:shd w:val="clear" w:color="auto" w:fill="auto"/>
            <w:noWrap/>
            <w:vAlign w:val="bottom"/>
            <w:hideMark/>
          </w:tcPr>
          <w:p w14:paraId="4AB8CE18"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EC75273"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5" w:type="dxa"/>
            <w:gridSpan w:val="3"/>
            <w:tcBorders>
              <w:top w:val="nil"/>
              <w:left w:val="nil"/>
              <w:bottom w:val="double" w:sz="6" w:space="0" w:color="auto"/>
              <w:right w:val="nil"/>
            </w:tcBorders>
            <w:shd w:val="clear" w:color="auto" w:fill="auto"/>
            <w:noWrap/>
            <w:vAlign w:val="bottom"/>
            <w:hideMark/>
          </w:tcPr>
          <w:p w14:paraId="2FB2D68D"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54" w:type="dxa"/>
            <w:gridSpan w:val="3"/>
            <w:tcBorders>
              <w:top w:val="nil"/>
              <w:left w:val="nil"/>
              <w:bottom w:val="double" w:sz="6" w:space="0" w:color="auto"/>
              <w:right w:val="nil"/>
            </w:tcBorders>
            <w:shd w:val="clear" w:color="auto" w:fill="auto"/>
            <w:noWrap/>
            <w:vAlign w:val="bottom"/>
            <w:hideMark/>
          </w:tcPr>
          <w:p w14:paraId="7ADDB1B7"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c>
          <w:tcPr>
            <w:tcW w:w="1043" w:type="dxa"/>
            <w:gridSpan w:val="3"/>
            <w:tcBorders>
              <w:top w:val="nil"/>
              <w:left w:val="nil"/>
              <w:bottom w:val="double" w:sz="6" w:space="0" w:color="auto"/>
              <w:right w:val="nil"/>
            </w:tcBorders>
            <w:shd w:val="clear" w:color="auto" w:fill="auto"/>
            <w:noWrap/>
            <w:vAlign w:val="bottom"/>
            <w:hideMark/>
          </w:tcPr>
          <w:p w14:paraId="25F7B929" w14:textId="77777777" w:rsidR="00032CE9" w:rsidRPr="00032CE9" w:rsidRDefault="00032CE9" w:rsidP="0082312A">
            <w:pPr>
              <w:spacing w:line="360" w:lineRule="auto"/>
              <w:jc w:val="both"/>
              <w:rPr>
                <w:color w:val="000000"/>
                <w:sz w:val="20"/>
                <w:szCs w:val="20"/>
              </w:rPr>
            </w:pPr>
            <w:r w:rsidRPr="00032CE9">
              <w:rPr>
                <w:color w:val="000000"/>
                <w:sz w:val="20"/>
                <w:szCs w:val="20"/>
              </w:rPr>
              <w:t>2011</w:t>
            </w:r>
          </w:p>
        </w:tc>
      </w:tr>
      <w:tr w:rsidR="00032CE9" w:rsidRPr="005D1DAA" w14:paraId="3DEDFF81" w14:textId="77777777" w:rsidTr="004C62CC">
        <w:trPr>
          <w:trHeight w:val="340"/>
        </w:trPr>
        <w:tc>
          <w:tcPr>
            <w:tcW w:w="4291" w:type="dxa"/>
            <w:gridSpan w:val="10"/>
            <w:tcBorders>
              <w:top w:val="nil"/>
              <w:left w:val="nil"/>
              <w:bottom w:val="nil"/>
              <w:right w:val="nil"/>
            </w:tcBorders>
            <w:shd w:val="clear" w:color="auto" w:fill="auto"/>
            <w:noWrap/>
            <w:vAlign w:val="bottom"/>
            <w:hideMark/>
          </w:tcPr>
          <w:p w14:paraId="7A0FA50A"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 xml:space="preserve">Standardized beta coefficients; </w:t>
            </w:r>
            <w:r w:rsidRPr="00032CE9">
              <w:rPr>
                <w:i/>
                <w:iCs/>
                <w:color w:val="000000"/>
                <w:sz w:val="16"/>
                <w:szCs w:val="16"/>
                <w:lang w:val="en-US"/>
              </w:rPr>
              <w:t>t</w:t>
            </w:r>
            <w:r w:rsidRPr="00032CE9">
              <w:rPr>
                <w:color w:val="000000"/>
                <w:sz w:val="16"/>
                <w:szCs w:val="16"/>
                <w:lang w:val="en-US"/>
              </w:rPr>
              <w:t xml:space="preserve"> statistics in parentheses</w:t>
            </w:r>
          </w:p>
        </w:tc>
        <w:tc>
          <w:tcPr>
            <w:tcW w:w="1055" w:type="dxa"/>
            <w:gridSpan w:val="3"/>
            <w:tcBorders>
              <w:top w:val="nil"/>
              <w:left w:val="nil"/>
              <w:bottom w:val="nil"/>
              <w:right w:val="nil"/>
            </w:tcBorders>
            <w:shd w:val="clear" w:color="auto" w:fill="auto"/>
            <w:noWrap/>
            <w:vAlign w:val="bottom"/>
            <w:hideMark/>
          </w:tcPr>
          <w:p w14:paraId="453B6299"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12426C10"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19386B8B"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24828326" w14:textId="77777777" w:rsidR="00032CE9" w:rsidRPr="00032CE9" w:rsidRDefault="00032CE9" w:rsidP="0082312A">
            <w:pPr>
              <w:spacing w:line="360" w:lineRule="auto"/>
              <w:jc w:val="both"/>
              <w:rPr>
                <w:sz w:val="20"/>
                <w:szCs w:val="20"/>
                <w:lang w:val="en-US"/>
              </w:rPr>
            </w:pPr>
          </w:p>
        </w:tc>
      </w:tr>
      <w:tr w:rsidR="00032CE9" w:rsidRPr="005D1DAA" w14:paraId="26F502E1"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6E6FC244" w14:textId="77777777" w:rsidR="00032CE9" w:rsidRPr="00032CE9" w:rsidRDefault="00032CE9" w:rsidP="0082312A">
            <w:pPr>
              <w:spacing w:line="360" w:lineRule="auto"/>
              <w:jc w:val="both"/>
              <w:rPr>
                <w:color w:val="000000"/>
                <w:sz w:val="16"/>
                <w:szCs w:val="16"/>
                <w:lang w:val="en-US"/>
              </w:rPr>
            </w:pPr>
            <w:r w:rsidRPr="00032CE9">
              <w:rPr>
                <w:color w:val="000000"/>
                <w:sz w:val="16"/>
                <w:szCs w:val="16"/>
                <w:lang w:val="en-US"/>
              </w:rPr>
              <w:t xml:space="preserve">Data: </w:t>
            </w:r>
            <w:proofErr w:type="spellStart"/>
            <w:r w:rsidRPr="00032CE9">
              <w:rPr>
                <w:color w:val="000000"/>
                <w:sz w:val="16"/>
                <w:szCs w:val="16"/>
                <w:lang w:val="en-US"/>
              </w:rPr>
              <w:t>Pairfam</w:t>
            </w:r>
            <w:proofErr w:type="spellEnd"/>
            <w:r w:rsidRPr="00032CE9">
              <w:rPr>
                <w:color w:val="000000"/>
                <w:sz w:val="16"/>
                <w:szCs w:val="16"/>
                <w:lang w:val="en-US"/>
              </w:rPr>
              <w:t xml:space="preserve"> wave 7, own calculations</w:t>
            </w:r>
          </w:p>
        </w:tc>
        <w:tc>
          <w:tcPr>
            <w:tcW w:w="1066" w:type="dxa"/>
            <w:gridSpan w:val="4"/>
            <w:tcBorders>
              <w:top w:val="nil"/>
              <w:left w:val="nil"/>
              <w:bottom w:val="nil"/>
              <w:right w:val="nil"/>
            </w:tcBorders>
            <w:shd w:val="clear" w:color="auto" w:fill="auto"/>
            <w:noWrap/>
            <w:vAlign w:val="bottom"/>
            <w:hideMark/>
          </w:tcPr>
          <w:p w14:paraId="507C92B4" w14:textId="77777777" w:rsidR="00032CE9" w:rsidRPr="00032CE9" w:rsidRDefault="00032CE9" w:rsidP="0082312A">
            <w:pPr>
              <w:spacing w:line="360" w:lineRule="auto"/>
              <w:jc w:val="both"/>
              <w:rPr>
                <w:color w:val="000000"/>
                <w:sz w:val="16"/>
                <w:szCs w:val="16"/>
                <w:lang w:val="en-US"/>
              </w:rPr>
            </w:pPr>
          </w:p>
        </w:tc>
        <w:tc>
          <w:tcPr>
            <w:tcW w:w="1055" w:type="dxa"/>
            <w:gridSpan w:val="3"/>
            <w:tcBorders>
              <w:top w:val="nil"/>
              <w:left w:val="nil"/>
              <w:bottom w:val="nil"/>
              <w:right w:val="nil"/>
            </w:tcBorders>
            <w:shd w:val="clear" w:color="auto" w:fill="auto"/>
            <w:noWrap/>
            <w:vAlign w:val="bottom"/>
            <w:hideMark/>
          </w:tcPr>
          <w:p w14:paraId="5614E1B9" w14:textId="77777777" w:rsidR="00032CE9" w:rsidRPr="00032CE9" w:rsidRDefault="00032CE9" w:rsidP="0082312A">
            <w:pPr>
              <w:spacing w:line="360" w:lineRule="auto"/>
              <w:jc w:val="both"/>
              <w:rPr>
                <w:sz w:val="20"/>
                <w:szCs w:val="20"/>
                <w:lang w:val="en-US"/>
              </w:rPr>
            </w:pPr>
          </w:p>
        </w:tc>
        <w:tc>
          <w:tcPr>
            <w:tcW w:w="1055" w:type="dxa"/>
            <w:gridSpan w:val="3"/>
            <w:tcBorders>
              <w:top w:val="nil"/>
              <w:left w:val="nil"/>
              <w:bottom w:val="nil"/>
              <w:right w:val="nil"/>
            </w:tcBorders>
            <w:shd w:val="clear" w:color="auto" w:fill="auto"/>
            <w:noWrap/>
            <w:vAlign w:val="bottom"/>
            <w:hideMark/>
          </w:tcPr>
          <w:p w14:paraId="7A246A58" w14:textId="77777777" w:rsidR="00032CE9" w:rsidRPr="00032CE9" w:rsidRDefault="00032CE9" w:rsidP="0082312A">
            <w:pPr>
              <w:spacing w:line="360" w:lineRule="auto"/>
              <w:jc w:val="both"/>
              <w:rPr>
                <w:sz w:val="20"/>
                <w:szCs w:val="20"/>
                <w:lang w:val="en-US"/>
              </w:rPr>
            </w:pPr>
          </w:p>
        </w:tc>
        <w:tc>
          <w:tcPr>
            <w:tcW w:w="1054" w:type="dxa"/>
            <w:gridSpan w:val="3"/>
            <w:tcBorders>
              <w:top w:val="nil"/>
              <w:left w:val="nil"/>
              <w:bottom w:val="nil"/>
              <w:right w:val="nil"/>
            </w:tcBorders>
            <w:shd w:val="clear" w:color="auto" w:fill="auto"/>
            <w:noWrap/>
            <w:vAlign w:val="bottom"/>
            <w:hideMark/>
          </w:tcPr>
          <w:p w14:paraId="6210A0A3" w14:textId="77777777" w:rsidR="00032CE9" w:rsidRPr="00032CE9" w:rsidRDefault="00032CE9" w:rsidP="0082312A">
            <w:pPr>
              <w:spacing w:line="360" w:lineRule="auto"/>
              <w:jc w:val="both"/>
              <w:rPr>
                <w:sz w:val="20"/>
                <w:szCs w:val="20"/>
                <w:lang w:val="en-US"/>
              </w:rPr>
            </w:pPr>
          </w:p>
        </w:tc>
        <w:tc>
          <w:tcPr>
            <w:tcW w:w="1043" w:type="dxa"/>
            <w:gridSpan w:val="3"/>
            <w:tcBorders>
              <w:top w:val="nil"/>
              <w:left w:val="nil"/>
              <w:bottom w:val="nil"/>
              <w:right w:val="nil"/>
            </w:tcBorders>
            <w:shd w:val="clear" w:color="auto" w:fill="auto"/>
            <w:noWrap/>
            <w:vAlign w:val="bottom"/>
            <w:hideMark/>
          </w:tcPr>
          <w:p w14:paraId="32EF71FF" w14:textId="77777777" w:rsidR="00032CE9" w:rsidRPr="00032CE9" w:rsidRDefault="00032CE9" w:rsidP="0082312A">
            <w:pPr>
              <w:spacing w:line="360" w:lineRule="auto"/>
              <w:jc w:val="both"/>
              <w:rPr>
                <w:sz w:val="20"/>
                <w:szCs w:val="20"/>
                <w:lang w:val="en-US"/>
              </w:rPr>
            </w:pPr>
          </w:p>
        </w:tc>
      </w:tr>
      <w:tr w:rsidR="00032CE9" w:rsidRPr="00032CE9" w14:paraId="606772B6" w14:textId="77777777" w:rsidTr="004C62CC">
        <w:trPr>
          <w:trHeight w:val="320"/>
        </w:trPr>
        <w:tc>
          <w:tcPr>
            <w:tcW w:w="3225" w:type="dxa"/>
            <w:gridSpan w:val="6"/>
            <w:tcBorders>
              <w:top w:val="nil"/>
              <w:left w:val="nil"/>
              <w:bottom w:val="nil"/>
              <w:right w:val="nil"/>
            </w:tcBorders>
            <w:shd w:val="clear" w:color="auto" w:fill="auto"/>
            <w:noWrap/>
            <w:vAlign w:val="bottom"/>
            <w:hideMark/>
          </w:tcPr>
          <w:p w14:paraId="207C30E8" w14:textId="77777777" w:rsidR="00032CE9" w:rsidRPr="00032CE9" w:rsidRDefault="00032CE9" w:rsidP="0082312A">
            <w:pPr>
              <w:spacing w:line="360" w:lineRule="auto"/>
              <w:jc w:val="both"/>
              <w:rPr>
                <w:color w:val="000000"/>
                <w:sz w:val="16"/>
                <w:szCs w:val="16"/>
              </w:rPr>
            </w:pPr>
            <w:r w:rsidRPr="00032CE9">
              <w:rPr>
                <w:color w:val="000000"/>
                <w:sz w:val="16"/>
                <w:szCs w:val="16"/>
              </w:rPr>
              <w:t>* p&lt;0.05, ** p&lt;0.01, *** p&lt;0.001</w:t>
            </w:r>
          </w:p>
        </w:tc>
        <w:tc>
          <w:tcPr>
            <w:tcW w:w="1066" w:type="dxa"/>
            <w:gridSpan w:val="4"/>
            <w:tcBorders>
              <w:top w:val="nil"/>
              <w:left w:val="nil"/>
              <w:bottom w:val="nil"/>
              <w:right w:val="nil"/>
            </w:tcBorders>
            <w:shd w:val="clear" w:color="auto" w:fill="auto"/>
            <w:noWrap/>
            <w:vAlign w:val="bottom"/>
            <w:hideMark/>
          </w:tcPr>
          <w:p w14:paraId="576CEC7A" w14:textId="77777777" w:rsidR="00032CE9" w:rsidRPr="00032CE9" w:rsidRDefault="00032CE9" w:rsidP="0082312A">
            <w:pPr>
              <w:spacing w:line="360" w:lineRule="auto"/>
              <w:jc w:val="both"/>
              <w:rPr>
                <w:color w:val="000000"/>
                <w:sz w:val="16"/>
                <w:szCs w:val="16"/>
              </w:rPr>
            </w:pPr>
          </w:p>
        </w:tc>
        <w:tc>
          <w:tcPr>
            <w:tcW w:w="1055" w:type="dxa"/>
            <w:gridSpan w:val="3"/>
            <w:tcBorders>
              <w:top w:val="nil"/>
              <w:left w:val="nil"/>
              <w:bottom w:val="nil"/>
              <w:right w:val="nil"/>
            </w:tcBorders>
            <w:shd w:val="clear" w:color="auto" w:fill="auto"/>
            <w:noWrap/>
            <w:vAlign w:val="bottom"/>
            <w:hideMark/>
          </w:tcPr>
          <w:p w14:paraId="08B8E701" w14:textId="77777777" w:rsidR="00032CE9" w:rsidRPr="00032CE9" w:rsidRDefault="00032CE9" w:rsidP="0082312A">
            <w:pPr>
              <w:spacing w:line="360" w:lineRule="auto"/>
              <w:jc w:val="both"/>
              <w:rPr>
                <w:sz w:val="20"/>
                <w:szCs w:val="20"/>
              </w:rPr>
            </w:pPr>
          </w:p>
        </w:tc>
        <w:tc>
          <w:tcPr>
            <w:tcW w:w="1055" w:type="dxa"/>
            <w:gridSpan w:val="3"/>
            <w:tcBorders>
              <w:top w:val="nil"/>
              <w:left w:val="nil"/>
              <w:bottom w:val="nil"/>
              <w:right w:val="nil"/>
            </w:tcBorders>
            <w:shd w:val="clear" w:color="auto" w:fill="auto"/>
            <w:noWrap/>
            <w:vAlign w:val="bottom"/>
            <w:hideMark/>
          </w:tcPr>
          <w:p w14:paraId="3882CD4F" w14:textId="77777777" w:rsidR="00032CE9" w:rsidRPr="00032CE9" w:rsidRDefault="00032CE9" w:rsidP="0082312A">
            <w:pPr>
              <w:spacing w:line="360" w:lineRule="auto"/>
              <w:jc w:val="both"/>
              <w:rPr>
                <w:sz w:val="20"/>
                <w:szCs w:val="20"/>
              </w:rPr>
            </w:pPr>
          </w:p>
        </w:tc>
        <w:tc>
          <w:tcPr>
            <w:tcW w:w="1054" w:type="dxa"/>
            <w:gridSpan w:val="3"/>
            <w:tcBorders>
              <w:top w:val="nil"/>
              <w:left w:val="nil"/>
              <w:bottom w:val="nil"/>
              <w:right w:val="nil"/>
            </w:tcBorders>
            <w:shd w:val="clear" w:color="auto" w:fill="auto"/>
            <w:noWrap/>
            <w:vAlign w:val="bottom"/>
            <w:hideMark/>
          </w:tcPr>
          <w:p w14:paraId="0D0B0F2B" w14:textId="77777777" w:rsidR="00032CE9" w:rsidRPr="00032CE9" w:rsidRDefault="00032CE9" w:rsidP="0082312A">
            <w:pPr>
              <w:spacing w:line="360" w:lineRule="auto"/>
              <w:jc w:val="both"/>
              <w:rPr>
                <w:sz w:val="20"/>
                <w:szCs w:val="20"/>
              </w:rPr>
            </w:pPr>
          </w:p>
        </w:tc>
        <w:tc>
          <w:tcPr>
            <w:tcW w:w="1043" w:type="dxa"/>
            <w:gridSpan w:val="3"/>
            <w:tcBorders>
              <w:top w:val="nil"/>
              <w:left w:val="nil"/>
              <w:bottom w:val="nil"/>
              <w:right w:val="nil"/>
            </w:tcBorders>
            <w:shd w:val="clear" w:color="auto" w:fill="auto"/>
            <w:noWrap/>
            <w:vAlign w:val="bottom"/>
            <w:hideMark/>
          </w:tcPr>
          <w:p w14:paraId="7C519253" w14:textId="77777777" w:rsidR="00032CE9" w:rsidRPr="00032CE9" w:rsidRDefault="00032CE9" w:rsidP="0082312A">
            <w:pPr>
              <w:spacing w:line="360" w:lineRule="auto"/>
              <w:jc w:val="both"/>
              <w:rPr>
                <w:sz w:val="20"/>
                <w:szCs w:val="20"/>
              </w:rPr>
            </w:pPr>
          </w:p>
        </w:tc>
      </w:tr>
    </w:tbl>
    <w:p w14:paraId="6C2CC253" w14:textId="77777777" w:rsidR="00A332BF" w:rsidRDefault="00A332BF" w:rsidP="0082312A">
      <w:pPr>
        <w:pStyle w:val="Heading6"/>
        <w:numPr>
          <w:ilvl w:val="0"/>
          <w:numId w:val="0"/>
        </w:numPr>
        <w:rPr>
          <w:rFonts w:eastAsia="Times New Roman"/>
          <w:lang w:val="en-US"/>
        </w:rPr>
      </w:pPr>
    </w:p>
    <w:p w14:paraId="68FDB947" w14:textId="0228A41E" w:rsidR="000D5DF5" w:rsidRDefault="00033D49" w:rsidP="0082312A">
      <w:pPr>
        <w:pStyle w:val="Heading6"/>
        <w:numPr>
          <w:ilvl w:val="0"/>
          <w:numId w:val="0"/>
        </w:numPr>
        <w:rPr>
          <w:rFonts w:eastAsia="Times New Roman"/>
          <w:lang w:val="en-US"/>
        </w:rPr>
      </w:pPr>
      <w:r>
        <w:rPr>
          <w:rFonts w:eastAsia="Times New Roman"/>
          <w:lang w:val="en-US"/>
        </w:rPr>
        <w:t xml:space="preserve">Testing biological factors for parents: </w:t>
      </w:r>
      <w:r w:rsidR="000D5DF5">
        <w:rPr>
          <w:rFonts w:eastAsia="Times New Roman"/>
          <w:lang w:val="en-US"/>
        </w:rPr>
        <w:t xml:space="preserve">Hierarchical multiple linear regressions </w:t>
      </w:r>
    </w:p>
    <w:p w14:paraId="0119BC47" w14:textId="77777777" w:rsidR="003E4603" w:rsidRDefault="000D5DF5" w:rsidP="0082312A">
      <w:pPr>
        <w:spacing w:line="360" w:lineRule="auto"/>
        <w:jc w:val="both"/>
        <w:rPr>
          <w:lang w:val="en-US"/>
        </w:rPr>
      </w:pPr>
      <w:r>
        <w:rPr>
          <w:lang w:val="en-US"/>
        </w:rPr>
        <w:t>Seeing the big influence social factors have on health, it is interesting to test what biological factors might account for</w:t>
      </w:r>
      <w:r w:rsidR="00292177">
        <w:rPr>
          <w:lang w:val="en-US"/>
        </w:rPr>
        <w:t xml:space="preserve"> </w:t>
      </w:r>
      <w:r w:rsidR="0053774D">
        <w:rPr>
          <w:lang w:val="en-US"/>
        </w:rPr>
        <w:t>on the contrary</w:t>
      </w:r>
      <w:r>
        <w:rPr>
          <w:lang w:val="en-US"/>
        </w:rPr>
        <w:t xml:space="preserve">. </w:t>
      </w:r>
      <w:r w:rsidR="00292177">
        <w:rPr>
          <w:lang w:val="en-US"/>
        </w:rPr>
        <w:t xml:space="preserve">To detect biological influences that children </w:t>
      </w:r>
      <w:r w:rsidR="0053774D">
        <w:rPr>
          <w:lang w:val="en-US"/>
        </w:rPr>
        <w:t xml:space="preserve">can </w:t>
      </w:r>
      <w:r w:rsidR="00292177">
        <w:rPr>
          <w:lang w:val="en-US"/>
        </w:rPr>
        <w:t xml:space="preserve">have on their parents, we </w:t>
      </w:r>
      <w:r w:rsidR="0053774D">
        <w:rPr>
          <w:lang w:val="en-US"/>
        </w:rPr>
        <w:t>control for the</w:t>
      </w:r>
      <w:r w:rsidR="00292177">
        <w:rPr>
          <w:lang w:val="en-US"/>
        </w:rPr>
        <w:t xml:space="preserve"> sex of the parent, </w:t>
      </w:r>
      <w:r w:rsidR="00D4522E">
        <w:rPr>
          <w:lang w:val="en-US"/>
        </w:rPr>
        <w:t xml:space="preserve">number of </w:t>
      </w:r>
      <w:proofErr w:type="spellStart"/>
      <w:r w:rsidR="00D4522E">
        <w:rPr>
          <w:lang w:val="en-US"/>
        </w:rPr>
        <w:t>non biological</w:t>
      </w:r>
      <w:proofErr w:type="spellEnd"/>
      <w:r w:rsidR="00D4522E">
        <w:rPr>
          <w:lang w:val="en-US"/>
        </w:rPr>
        <w:t xml:space="preserve"> children</w:t>
      </w:r>
      <w:r w:rsidR="00292177">
        <w:rPr>
          <w:lang w:val="en-US"/>
        </w:rPr>
        <w:t xml:space="preserve"> and the number of breastfed children.</w:t>
      </w:r>
      <w:r w:rsidR="0053774D">
        <w:rPr>
          <w:lang w:val="en-US"/>
        </w:rPr>
        <w:t xml:space="preserve"> </w:t>
      </w:r>
      <w:r>
        <w:rPr>
          <w:lang w:val="en-US"/>
        </w:rPr>
        <w:t xml:space="preserve">In </w:t>
      </w:r>
      <w:r w:rsidR="0053774D">
        <w:rPr>
          <w:lang w:val="en-US"/>
        </w:rPr>
        <w:t xml:space="preserve">the </w:t>
      </w:r>
      <w:r>
        <w:rPr>
          <w:lang w:val="en-US"/>
        </w:rPr>
        <w:t xml:space="preserve">following model </w:t>
      </w:r>
      <w:proofErr w:type="gramStart"/>
      <w:r>
        <w:rPr>
          <w:lang w:val="en-US"/>
        </w:rPr>
        <w:t>only</w:t>
      </w:r>
      <w:proofErr w:type="gramEnd"/>
      <w:r>
        <w:rPr>
          <w:lang w:val="en-US"/>
        </w:rPr>
        <w:t xml:space="preserve"> parents are included</w:t>
      </w:r>
      <w:r w:rsidR="0053774D">
        <w:rPr>
          <w:lang w:val="en-US"/>
        </w:rPr>
        <w:t xml:space="preserve"> (</w:t>
      </w:r>
      <w:r w:rsidR="00D4522E">
        <w:rPr>
          <w:lang w:val="en-US"/>
        </w:rPr>
        <w:t>3</w:t>
      </w:r>
      <w:r w:rsidR="0053774D">
        <w:rPr>
          <w:lang w:val="en-US"/>
        </w:rPr>
        <w:t xml:space="preserve"> dummy groups)</w:t>
      </w:r>
      <w:r>
        <w:rPr>
          <w:lang w:val="en-US"/>
        </w:rPr>
        <w:t xml:space="preserve"> and </w:t>
      </w:r>
      <w:r w:rsidR="00033D49">
        <w:rPr>
          <w:lang w:val="en-US"/>
        </w:rPr>
        <w:t xml:space="preserve">biological covariables are introduced before </w:t>
      </w:r>
      <w:r w:rsidR="001358EB">
        <w:rPr>
          <w:lang w:val="en-US"/>
        </w:rPr>
        <w:t xml:space="preserve">the five strongest </w:t>
      </w:r>
      <w:r w:rsidR="00033D49">
        <w:rPr>
          <w:lang w:val="en-US"/>
        </w:rPr>
        <w:t>social factors</w:t>
      </w:r>
      <w:r w:rsidR="001358EB">
        <w:rPr>
          <w:lang w:val="en-US"/>
        </w:rPr>
        <w:t xml:space="preserve"> were added</w:t>
      </w:r>
      <w:r w:rsidR="00033D49">
        <w:rPr>
          <w:lang w:val="en-US"/>
        </w:rPr>
        <w:t>.</w:t>
      </w:r>
    </w:p>
    <w:p w14:paraId="091ACFA6" w14:textId="77777777" w:rsidR="003E4603" w:rsidRDefault="003E4603" w:rsidP="0082312A">
      <w:pPr>
        <w:spacing w:line="360" w:lineRule="auto"/>
        <w:jc w:val="both"/>
        <w:rPr>
          <w:lang w:val="en-US"/>
        </w:rPr>
      </w:pPr>
    </w:p>
    <w:tbl>
      <w:tblPr>
        <w:tblW w:w="6360" w:type="dxa"/>
        <w:tblLook w:val="04A0" w:firstRow="1" w:lastRow="0" w:firstColumn="1" w:lastColumn="0" w:noHBand="0" w:noVBand="1"/>
      </w:tblPr>
      <w:tblGrid>
        <w:gridCol w:w="1060"/>
        <w:gridCol w:w="1060"/>
        <w:gridCol w:w="1060"/>
        <w:gridCol w:w="1060"/>
        <w:gridCol w:w="1060"/>
        <w:gridCol w:w="1060"/>
      </w:tblGrid>
      <w:tr w:rsidR="003E4603" w:rsidRPr="003E4603" w14:paraId="4012893F" w14:textId="77777777" w:rsidTr="003E4603">
        <w:trPr>
          <w:trHeight w:val="520"/>
        </w:trPr>
        <w:tc>
          <w:tcPr>
            <w:tcW w:w="1060" w:type="dxa"/>
            <w:tcBorders>
              <w:top w:val="single" w:sz="4" w:space="0" w:color="auto"/>
              <w:left w:val="nil"/>
              <w:bottom w:val="double" w:sz="6" w:space="0" w:color="auto"/>
              <w:right w:val="nil"/>
            </w:tcBorders>
            <w:shd w:val="clear" w:color="auto" w:fill="auto"/>
            <w:noWrap/>
            <w:vAlign w:val="center"/>
            <w:hideMark/>
          </w:tcPr>
          <w:p w14:paraId="4E81304E" w14:textId="77777777" w:rsidR="003E4603" w:rsidRPr="00E75098" w:rsidRDefault="003E4603" w:rsidP="0082312A">
            <w:pPr>
              <w:spacing w:line="360" w:lineRule="auto"/>
              <w:jc w:val="both"/>
              <w:rPr>
                <w:color w:val="000000"/>
                <w:lang w:val="en-US"/>
              </w:rPr>
            </w:pPr>
            <w:r w:rsidRPr="00E75098">
              <w:rPr>
                <w:color w:val="000000"/>
                <w:lang w:val="en-US"/>
              </w:rPr>
              <w:t> </w:t>
            </w:r>
          </w:p>
        </w:tc>
        <w:tc>
          <w:tcPr>
            <w:tcW w:w="4240" w:type="dxa"/>
            <w:gridSpan w:val="4"/>
            <w:tcBorders>
              <w:top w:val="single" w:sz="4" w:space="0" w:color="auto"/>
              <w:left w:val="nil"/>
              <w:bottom w:val="double" w:sz="6" w:space="0" w:color="auto"/>
              <w:right w:val="nil"/>
            </w:tcBorders>
            <w:shd w:val="clear" w:color="auto" w:fill="auto"/>
            <w:noWrap/>
            <w:vAlign w:val="center"/>
            <w:hideMark/>
          </w:tcPr>
          <w:p w14:paraId="4D270EB4" w14:textId="77777777" w:rsidR="003E4603" w:rsidRPr="003E4603" w:rsidRDefault="003E4603" w:rsidP="0082312A">
            <w:pPr>
              <w:spacing w:line="360" w:lineRule="auto"/>
              <w:jc w:val="both"/>
              <w:rPr>
                <w:b/>
                <w:bCs/>
                <w:color w:val="000000"/>
                <w:sz w:val="22"/>
                <w:szCs w:val="22"/>
              </w:rPr>
            </w:pPr>
            <w:r w:rsidRPr="003E4603">
              <w:rPr>
                <w:b/>
                <w:bCs/>
                <w:color w:val="000000"/>
                <w:sz w:val="22"/>
                <w:szCs w:val="22"/>
              </w:rPr>
              <w:t>Physical Health: beta coefficients</w:t>
            </w:r>
          </w:p>
        </w:tc>
        <w:tc>
          <w:tcPr>
            <w:tcW w:w="1060" w:type="dxa"/>
            <w:tcBorders>
              <w:top w:val="single" w:sz="4" w:space="0" w:color="auto"/>
              <w:left w:val="nil"/>
              <w:bottom w:val="double" w:sz="6" w:space="0" w:color="auto"/>
              <w:right w:val="nil"/>
            </w:tcBorders>
            <w:shd w:val="clear" w:color="auto" w:fill="auto"/>
            <w:noWrap/>
            <w:vAlign w:val="center"/>
            <w:hideMark/>
          </w:tcPr>
          <w:p w14:paraId="6E6BFE95"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r w:rsidR="003E4603" w:rsidRPr="003E4603" w14:paraId="45021F45" w14:textId="77777777" w:rsidTr="003E4603">
        <w:trPr>
          <w:trHeight w:val="300"/>
        </w:trPr>
        <w:tc>
          <w:tcPr>
            <w:tcW w:w="1060" w:type="dxa"/>
            <w:tcBorders>
              <w:top w:val="nil"/>
              <w:left w:val="nil"/>
              <w:bottom w:val="nil"/>
              <w:right w:val="nil"/>
            </w:tcBorders>
            <w:shd w:val="clear" w:color="auto" w:fill="auto"/>
            <w:noWrap/>
            <w:vAlign w:val="bottom"/>
            <w:hideMark/>
          </w:tcPr>
          <w:p w14:paraId="22281E1D" w14:textId="77777777" w:rsidR="003E4603" w:rsidRPr="003E4603" w:rsidRDefault="003E4603" w:rsidP="0082312A">
            <w:pPr>
              <w:spacing w:line="360" w:lineRule="auto"/>
              <w:jc w:val="both"/>
              <w:rPr>
                <w:color w:val="000000"/>
                <w:sz w:val="20"/>
                <w:szCs w:val="20"/>
              </w:rPr>
            </w:pPr>
            <w:r w:rsidRPr="003E4603">
              <w:rPr>
                <w:color w:val="000000"/>
                <w:sz w:val="20"/>
                <w:szCs w:val="20"/>
              </w:rPr>
              <w:t>1 child</w:t>
            </w:r>
          </w:p>
        </w:tc>
        <w:tc>
          <w:tcPr>
            <w:tcW w:w="1060" w:type="dxa"/>
            <w:tcBorders>
              <w:top w:val="nil"/>
              <w:left w:val="nil"/>
              <w:bottom w:val="nil"/>
              <w:right w:val="nil"/>
            </w:tcBorders>
            <w:shd w:val="clear" w:color="auto" w:fill="auto"/>
            <w:noWrap/>
            <w:vAlign w:val="bottom"/>
            <w:hideMark/>
          </w:tcPr>
          <w:p w14:paraId="78180B69" w14:textId="77777777" w:rsidR="003E4603" w:rsidRPr="003E4603" w:rsidRDefault="003E4603" w:rsidP="0082312A">
            <w:pPr>
              <w:spacing w:line="360" w:lineRule="auto"/>
              <w:jc w:val="both"/>
              <w:rPr>
                <w:color w:val="000000"/>
                <w:sz w:val="20"/>
                <w:szCs w:val="20"/>
              </w:rPr>
            </w:pPr>
            <w:r w:rsidRPr="003E4603">
              <w:rPr>
                <w:color w:val="000000"/>
                <w:sz w:val="20"/>
                <w:szCs w:val="20"/>
              </w:rPr>
              <w:t>0,145**</w:t>
            </w:r>
          </w:p>
        </w:tc>
        <w:tc>
          <w:tcPr>
            <w:tcW w:w="1060" w:type="dxa"/>
            <w:tcBorders>
              <w:top w:val="nil"/>
              <w:left w:val="nil"/>
              <w:bottom w:val="nil"/>
              <w:right w:val="nil"/>
            </w:tcBorders>
            <w:shd w:val="clear" w:color="auto" w:fill="auto"/>
            <w:noWrap/>
            <w:vAlign w:val="bottom"/>
            <w:hideMark/>
          </w:tcPr>
          <w:p w14:paraId="4D7AA2EB" w14:textId="77777777" w:rsidR="003E4603" w:rsidRPr="003E4603" w:rsidRDefault="003E4603" w:rsidP="0082312A">
            <w:pPr>
              <w:spacing w:line="360" w:lineRule="auto"/>
              <w:jc w:val="both"/>
              <w:rPr>
                <w:color w:val="000000"/>
                <w:sz w:val="20"/>
                <w:szCs w:val="20"/>
              </w:rPr>
            </w:pPr>
            <w:r w:rsidRPr="003E4603">
              <w:rPr>
                <w:color w:val="000000"/>
                <w:sz w:val="20"/>
                <w:szCs w:val="20"/>
              </w:rPr>
              <w:t>0,148**</w:t>
            </w:r>
          </w:p>
        </w:tc>
        <w:tc>
          <w:tcPr>
            <w:tcW w:w="1060" w:type="dxa"/>
            <w:tcBorders>
              <w:top w:val="nil"/>
              <w:left w:val="nil"/>
              <w:bottom w:val="nil"/>
              <w:right w:val="nil"/>
            </w:tcBorders>
            <w:shd w:val="clear" w:color="auto" w:fill="auto"/>
            <w:noWrap/>
            <w:vAlign w:val="bottom"/>
            <w:hideMark/>
          </w:tcPr>
          <w:p w14:paraId="74C9013C" w14:textId="77777777" w:rsidR="003E4603" w:rsidRPr="003E4603" w:rsidRDefault="003E4603" w:rsidP="0082312A">
            <w:pPr>
              <w:spacing w:line="360" w:lineRule="auto"/>
              <w:jc w:val="both"/>
              <w:rPr>
                <w:color w:val="000000"/>
                <w:sz w:val="20"/>
                <w:szCs w:val="20"/>
              </w:rPr>
            </w:pPr>
            <w:r w:rsidRPr="003E4603">
              <w:rPr>
                <w:color w:val="000000"/>
                <w:sz w:val="20"/>
                <w:szCs w:val="20"/>
              </w:rPr>
              <w:t>0,146**</w:t>
            </w:r>
          </w:p>
        </w:tc>
        <w:tc>
          <w:tcPr>
            <w:tcW w:w="1060" w:type="dxa"/>
            <w:tcBorders>
              <w:top w:val="nil"/>
              <w:left w:val="nil"/>
              <w:bottom w:val="nil"/>
              <w:right w:val="nil"/>
            </w:tcBorders>
            <w:shd w:val="clear" w:color="auto" w:fill="auto"/>
            <w:noWrap/>
            <w:vAlign w:val="bottom"/>
            <w:hideMark/>
          </w:tcPr>
          <w:p w14:paraId="5E416244" w14:textId="77777777" w:rsidR="003E4603" w:rsidRPr="003E4603" w:rsidRDefault="003E4603" w:rsidP="0082312A">
            <w:pPr>
              <w:spacing w:line="360" w:lineRule="auto"/>
              <w:jc w:val="both"/>
              <w:rPr>
                <w:color w:val="000000"/>
                <w:sz w:val="20"/>
                <w:szCs w:val="20"/>
              </w:rPr>
            </w:pPr>
            <w:r w:rsidRPr="003E4603">
              <w:rPr>
                <w:color w:val="000000"/>
                <w:sz w:val="20"/>
                <w:szCs w:val="20"/>
              </w:rPr>
              <w:t>0,163***</w:t>
            </w:r>
          </w:p>
        </w:tc>
        <w:tc>
          <w:tcPr>
            <w:tcW w:w="1060" w:type="dxa"/>
            <w:tcBorders>
              <w:top w:val="nil"/>
              <w:left w:val="nil"/>
              <w:bottom w:val="nil"/>
              <w:right w:val="nil"/>
            </w:tcBorders>
            <w:shd w:val="clear" w:color="auto" w:fill="auto"/>
            <w:noWrap/>
            <w:vAlign w:val="bottom"/>
            <w:hideMark/>
          </w:tcPr>
          <w:p w14:paraId="0D63B421" w14:textId="77777777" w:rsidR="003E4603" w:rsidRPr="003E4603" w:rsidRDefault="003E4603" w:rsidP="0082312A">
            <w:pPr>
              <w:spacing w:line="360" w:lineRule="auto"/>
              <w:jc w:val="both"/>
              <w:rPr>
                <w:color w:val="000000"/>
                <w:sz w:val="20"/>
                <w:szCs w:val="20"/>
              </w:rPr>
            </w:pPr>
            <w:r w:rsidRPr="003E4603">
              <w:rPr>
                <w:color w:val="000000"/>
                <w:sz w:val="20"/>
                <w:szCs w:val="20"/>
              </w:rPr>
              <w:t>0,086</w:t>
            </w:r>
          </w:p>
        </w:tc>
      </w:tr>
      <w:tr w:rsidR="003E4603" w:rsidRPr="003E4603" w14:paraId="41583DCA" w14:textId="77777777" w:rsidTr="003E4603">
        <w:trPr>
          <w:trHeight w:val="280"/>
        </w:trPr>
        <w:tc>
          <w:tcPr>
            <w:tcW w:w="1060" w:type="dxa"/>
            <w:tcBorders>
              <w:top w:val="nil"/>
              <w:left w:val="nil"/>
              <w:bottom w:val="nil"/>
              <w:right w:val="nil"/>
            </w:tcBorders>
            <w:shd w:val="clear" w:color="auto" w:fill="auto"/>
            <w:noWrap/>
            <w:vAlign w:val="bottom"/>
            <w:hideMark/>
          </w:tcPr>
          <w:p w14:paraId="7D76664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23E347E" w14:textId="77777777" w:rsidR="003E4603" w:rsidRPr="003E4603" w:rsidRDefault="003E4603" w:rsidP="0082312A">
            <w:pPr>
              <w:spacing w:line="360" w:lineRule="auto"/>
              <w:jc w:val="both"/>
              <w:rPr>
                <w:color w:val="000000"/>
                <w:sz w:val="20"/>
                <w:szCs w:val="20"/>
              </w:rPr>
            </w:pPr>
            <w:r w:rsidRPr="003E4603">
              <w:rPr>
                <w:color w:val="000000"/>
                <w:sz w:val="20"/>
                <w:szCs w:val="20"/>
              </w:rPr>
              <w:t>-3,19</w:t>
            </w:r>
          </w:p>
        </w:tc>
        <w:tc>
          <w:tcPr>
            <w:tcW w:w="1060" w:type="dxa"/>
            <w:tcBorders>
              <w:top w:val="nil"/>
              <w:left w:val="nil"/>
              <w:bottom w:val="nil"/>
              <w:right w:val="nil"/>
            </w:tcBorders>
            <w:shd w:val="clear" w:color="auto" w:fill="auto"/>
            <w:noWrap/>
            <w:vAlign w:val="bottom"/>
            <w:hideMark/>
          </w:tcPr>
          <w:p w14:paraId="67708DED" w14:textId="77777777" w:rsidR="003E4603" w:rsidRPr="003E4603" w:rsidRDefault="003E4603" w:rsidP="0082312A">
            <w:pPr>
              <w:spacing w:line="360" w:lineRule="auto"/>
              <w:jc w:val="both"/>
              <w:rPr>
                <w:color w:val="000000"/>
                <w:sz w:val="20"/>
                <w:szCs w:val="20"/>
              </w:rPr>
            </w:pPr>
            <w:r w:rsidRPr="003E4603">
              <w:rPr>
                <w:color w:val="000000"/>
                <w:sz w:val="20"/>
                <w:szCs w:val="20"/>
              </w:rPr>
              <w:t>-3,27</w:t>
            </w:r>
          </w:p>
        </w:tc>
        <w:tc>
          <w:tcPr>
            <w:tcW w:w="1060" w:type="dxa"/>
            <w:tcBorders>
              <w:top w:val="nil"/>
              <w:left w:val="nil"/>
              <w:bottom w:val="nil"/>
              <w:right w:val="nil"/>
            </w:tcBorders>
            <w:shd w:val="clear" w:color="auto" w:fill="auto"/>
            <w:noWrap/>
            <w:vAlign w:val="bottom"/>
            <w:hideMark/>
          </w:tcPr>
          <w:p w14:paraId="6401BA3A" w14:textId="77777777" w:rsidR="003E4603" w:rsidRPr="003E4603" w:rsidRDefault="003E4603" w:rsidP="0082312A">
            <w:pPr>
              <w:spacing w:line="360" w:lineRule="auto"/>
              <w:jc w:val="both"/>
              <w:rPr>
                <w:color w:val="000000"/>
                <w:sz w:val="20"/>
                <w:szCs w:val="20"/>
              </w:rPr>
            </w:pPr>
            <w:r w:rsidRPr="003E4603">
              <w:rPr>
                <w:color w:val="000000"/>
                <w:sz w:val="20"/>
                <w:szCs w:val="20"/>
              </w:rPr>
              <w:t>-3,1</w:t>
            </w:r>
          </w:p>
        </w:tc>
        <w:tc>
          <w:tcPr>
            <w:tcW w:w="1060" w:type="dxa"/>
            <w:tcBorders>
              <w:top w:val="nil"/>
              <w:left w:val="nil"/>
              <w:bottom w:val="nil"/>
              <w:right w:val="nil"/>
            </w:tcBorders>
            <w:shd w:val="clear" w:color="auto" w:fill="auto"/>
            <w:noWrap/>
            <w:vAlign w:val="bottom"/>
            <w:hideMark/>
          </w:tcPr>
          <w:p w14:paraId="315229F3" w14:textId="77777777" w:rsidR="003E4603" w:rsidRPr="003E4603" w:rsidRDefault="003E4603" w:rsidP="0082312A">
            <w:pPr>
              <w:spacing w:line="360" w:lineRule="auto"/>
              <w:jc w:val="both"/>
              <w:rPr>
                <w:color w:val="000000"/>
                <w:sz w:val="20"/>
                <w:szCs w:val="20"/>
              </w:rPr>
            </w:pPr>
            <w:r w:rsidRPr="003E4603">
              <w:rPr>
                <w:color w:val="000000"/>
                <w:sz w:val="20"/>
                <w:szCs w:val="20"/>
              </w:rPr>
              <w:t>-3,46</w:t>
            </w:r>
          </w:p>
        </w:tc>
        <w:tc>
          <w:tcPr>
            <w:tcW w:w="1060" w:type="dxa"/>
            <w:tcBorders>
              <w:top w:val="nil"/>
              <w:left w:val="nil"/>
              <w:bottom w:val="nil"/>
              <w:right w:val="nil"/>
            </w:tcBorders>
            <w:shd w:val="clear" w:color="auto" w:fill="auto"/>
            <w:noWrap/>
            <w:vAlign w:val="bottom"/>
            <w:hideMark/>
          </w:tcPr>
          <w:p w14:paraId="382011D1" w14:textId="77777777" w:rsidR="003E4603" w:rsidRPr="003E4603" w:rsidRDefault="003E4603" w:rsidP="0082312A">
            <w:pPr>
              <w:spacing w:line="360" w:lineRule="auto"/>
              <w:jc w:val="both"/>
              <w:rPr>
                <w:color w:val="000000"/>
                <w:sz w:val="20"/>
                <w:szCs w:val="20"/>
              </w:rPr>
            </w:pPr>
            <w:r w:rsidRPr="003E4603">
              <w:rPr>
                <w:color w:val="000000"/>
                <w:sz w:val="20"/>
                <w:szCs w:val="20"/>
              </w:rPr>
              <w:t>-1,93</w:t>
            </w:r>
          </w:p>
        </w:tc>
      </w:tr>
      <w:tr w:rsidR="003E4603" w:rsidRPr="003E4603" w14:paraId="38299CB0" w14:textId="77777777" w:rsidTr="003E4603">
        <w:trPr>
          <w:trHeight w:val="160"/>
        </w:trPr>
        <w:tc>
          <w:tcPr>
            <w:tcW w:w="1060" w:type="dxa"/>
            <w:tcBorders>
              <w:top w:val="nil"/>
              <w:left w:val="nil"/>
              <w:bottom w:val="nil"/>
              <w:right w:val="nil"/>
            </w:tcBorders>
            <w:shd w:val="clear" w:color="auto" w:fill="auto"/>
            <w:noWrap/>
            <w:vAlign w:val="bottom"/>
            <w:hideMark/>
          </w:tcPr>
          <w:p w14:paraId="7147576E"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8F20A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7B4E8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D7FA5C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50666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1850BFD" w14:textId="77777777" w:rsidR="003E4603" w:rsidRPr="003E4603" w:rsidRDefault="003E4603" w:rsidP="0082312A">
            <w:pPr>
              <w:spacing w:line="360" w:lineRule="auto"/>
              <w:jc w:val="both"/>
              <w:rPr>
                <w:sz w:val="20"/>
                <w:szCs w:val="20"/>
              </w:rPr>
            </w:pPr>
          </w:p>
        </w:tc>
      </w:tr>
      <w:tr w:rsidR="003E4603" w:rsidRPr="003E4603" w14:paraId="055B424C" w14:textId="77777777" w:rsidTr="003E4603">
        <w:trPr>
          <w:trHeight w:val="280"/>
        </w:trPr>
        <w:tc>
          <w:tcPr>
            <w:tcW w:w="1060" w:type="dxa"/>
            <w:tcBorders>
              <w:top w:val="nil"/>
              <w:left w:val="nil"/>
              <w:bottom w:val="nil"/>
              <w:right w:val="nil"/>
            </w:tcBorders>
            <w:shd w:val="clear" w:color="auto" w:fill="auto"/>
            <w:noWrap/>
            <w:vAlign w:val="bottom"/>
            <w:hideMark/>
          </w:tcPr>
          <w:p w14:paraId="2F6CD31F" w14:textId="77777777" w:rsidR="003E4603" w:rsidRPr="003E4603" w:rsidRDefault="003E4603" w:rsidP="0082312A">
            <w:pPr>
              <w:spacing w:line="360" w:lineRule="auto"/>
              <w:jc w:val="both"/>
              <w:rPr>
                <w:color w:val="000000"/>
                <w:sz w:val="20"/>
                <w:szCs w:val="20"/>
              </w:rPr>
            </w:pPr>
            <w:r w:rsidRPr="003E4603">
              <w:rPr>
                <w:color w:val="000000"/>
                <w:sz w:val="20"/>
                <w:szCs w:val="20"/>
              </w:rPr>
              <w:t>2 children</w:t>
            </w:r>
          </w:p>
        </w:tc>
        <w:tc>
          <w:tcPr>
            <w:tcW w:w="1060" w:type="dxa"/>
            <w:tcBorders>
              <w:top w:val="nil"/>
              <w:left w:val="nil"/>
              <w:bottom w:val="nil"/>
              <w:right w:val="nil"/>
            </w:tcBorders>
            <w:shd w:val="clear" w:color="auto" w:fill="auto"/>
            <w:noWrap/>
            <w:vAlign w:val="bottom"/>
            <w:hideMark/>
          </w:tcPr>
          <w:p w14:paraId="7CEC152A" w14:textId="77777777" w:rsidR="003E4603" w:rsidRPr="003E4603" w:rsidRDefault="003E4603" w:rsidP="0082312A">
            <w:pPr>
              <w:spacing w:line="360" w:lineRule="auto"/>
              <w:jc w:val="both"/>
              <w:rPr>
                <w:color w:val="000000"/>
                <w:sz w:val="20"/>
                <w:szCs w:val="20"/>
              </w:rPr>
            </w:pPr>
            <w:r w:rsidRPr="003E4603">
              <w:rPr>
                <w:color w:val="000000"/>
                <w:sz w:val="20"/>
                <w:szCs w:val="20"/>
              </w:rPr>
              <w:t>0,188***</w:t>
            </w:r>
          </w:p>
        </w:tc>
        <w:tc>
          <w:tcPr>
            <w:tcW w:w="1060" w:type="dxa"/>
            <w:tcBorders>
              <w:top w:val="nil"/>
              <w:left w:val="nil"/>
              <w:bottom w:val="nil"/>
              <w:right w:val="nil"/>
            </w:tcBorders>
            <w:shd w:val="clear" w:color="auto" w:fill="auto"/>
            <w:noWrap/>
            <w:vAlign w:val="bottom"/>
            <w:hideMark/>
          </w:tcPr>
          <w:p w14:paraId="07F4E259" w14:textId="77777777" w:rsidR="003E4603" w:rsidRPr="003E4603" w:rsidRDefault="003E4603" w:rsidP="0082312A">
            <w:pPr>
              <w:spacing w:line="360" w:lineRule="auto"/>
              <w:jc w:val="both"/>
              <w:rPr>
                <w:color w:val="000000"/>
                <w:sz w:val="20"/>
                <w:szCs w:val="20"/>
              </w:rPr>
            </w:pPr>
            <w:r w:rsidRPr="003E4603">
              <w:rPr>
                <w:color w:val="000000"/>
                <w:sz w:val="20"/>
                <w:szCs w:val="20"/>
              </w:rPr>
              <w:t>0,192***</w:t>
            </w:r>
          </w:p>
        </w:tc>
        <w:tc>
          <w:tcPr>
            <w:tcW w:w="1060" w:type="dxa"/>
            <w:tcBorders>
              <w:top w:val="nil"/>
              <w:left w:val="nil"/>
              <w:bottom w:val="nil"/>
              <w:right w:val="nil"/>
            </w:tcBorders>
            <w:shd w:val="clear" w:color="auto" w:fill="auto"/>
            <w:noWrap/>
            <w:vAlign w:val="bottom"/>
            <w:hideMark/>
          </w:tcPr>
          <w:p w14:paraId="589C2DFF" w14:textId="77777777" w:rsidR="003E4603" w:rsidRPr="003E4603" w:rsidRDefault="003E4603" w:rsidP="0082312A">
            <w:pPr>
              <w:spacing w:line="360" w:lineRule="auto"/>
              <w:jc w:val="both"/>
              <w:rPr>
                <w:color w:val="000000"/>
                <w:sz w:val="20"/>
                <w:szCs w:val="20"/>
              </w:rPr>
            </w:pPr>
            <w:r w:rsidRPr="003E4603">
              <w:rPr>
                <w:color w:val="000000"/>
                <w:sz w:val="20"/>
                <w:szCs w:val="20"/>
              </w:rPr>
              <w:t>0,189***</w:t>
            </w:r>
          </w:p>
        </w:tc>
        <w:tc>
          <w:tcPr>
            <w:tcW w:w="1060" w:type="dxa"/>
            <w:tcBorders>
              <w:top w:val="nil"/>
              <w:left w:val="nil"/>
              <w:bottom w:val="nil"/>
              <w:right w:val="nil"/>
            </w:tcBorders>
            <w:shd w:val="clear" w:color="auto" w:fill="auto"/>
            <w:noWrap/>
            <w:vAlign w:val="bottom"/>
            <w:hideMark/>
          </w:tcPr>
          <w:p w14:paraId="7A9D7C48" w14:textId="77777777" w:rsidR="003E4603" w:rsidRPr="003E4603" w:rsidRDefault="003E4603" w:rsidP="0082312A">
            <w:pPr>
              <w:spacing w:line="360" w:lineRule="auto"/>
              <w:jc w:val="both"/>
              <w:rPr>
                <w:color w:val="000000"/>
                <w:sz w:val="20"/>
                <w:szCs w:val="20"/>
              </w:rPr>
            </w:pPr>
            <w:r w:rsidRPr="003E4603">
              <w:rPr>
                <w:color w:val="000000"/>
                <w:sz w:val="20"/>
                <w:szCs w:val="20"/>
              </w:rPr>
              <w:t>0,203***</w:t>
            </w:r>
          </w:p>
        </w:tc>
        <w:tc>
          <w:tcPr>
            <w:tcW w:w="1060" w:type="dxa"/>
            <w:tcBorders>
              <w:top w:val="nil"/>
              <w:left w:val="nil"/>
              <w:bottom w:val="nil"/>
              <w:right w:val="nil"/>
            </w:tcBorders>
            <w:shd w:val="clear" w:color="auto" w:fill="auto"/>
            <w:noWrap/>
            <w:vAlign w:val="bottom"/>
            <w:hideMark/>
          </w:tcPr>
          <w:p w14:paraId="06B5BE89" w14:textId="77777777" w:rsidR="003E4603" w:rsidRPr="003E4603" w:rsidRDefault="003E4603" w:rsidP="0082312A">
            <w:pPr>
              <w:spacing w:line="360" w:lineRule="auto"/>
              <w:jc w:val="both"/>
              <w:rPr>
                <w:color w:val="000000"/>
                <w:sz w:val="20"/>
                <w:szCs w:val="20"/>
              </w:rPr>
            </w:pPr>
            <w:r w:rsidRPr="003E4603">
              <w:rPr>
                <w:color w:val="000000"/>
                <w:sz w:val="20"/>
                <w:szCs w:val="20"/>
              </w:rPr>
              <w:t>0,093</w:t>
            </w:r>
          </w:p>
        </w:tc>
      </w:tr>
      <w:tr w:rsidR="003E4603" w:rsidRPr="003E4603" w14:paraId="44EA6D7F" w14:textId="77777777" w:rsidTr="003E4603">
        <w:trPr>
          <w:trHeight w:val="280"/>
        </w:trPr>
        <w:tc>
          <w:tcPr>
            <w:tcW w:w="1060" w:type="dxa"/>
            <w:tcBorders>
              <w:top w:val="nil"/>
              <w:left w:val="nil"/>
              <w:bottom w:val="nil"/>
              <w:right w:val="nil"/>
            </w:tcBorders>
            <w:shd w:val="clear" w:color="auto" w:fill="auto"/>
            <w:noWrap/>
            <w:vAlign w:val="bottom"/>
            <w:hideMark/>
          </w:tcPr>
          <w:p w14:paraId="190B1DC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8114CF" w14:textId="77777777" w:rsidR="003E4603" w:rsidRPr="003E4603" w:rsidRDefault="003E4603" w:rsidP="0082312A">
            <w:pPr>
              <w:spacing w:line="360" w:lineRule="auto"/>
              <w:jc w:val="both"/>
              <w:rPr>
                <w:color w:val="000000"/>
                <w:sz w:val="20"/>
                <w:szCs w:val="20"/>
              </w:rPr>
            </w:pPr>
            <w:r w:rsidRPr="003E4603">
              <w:rPr>
                <w:color w:val="000000"/>
                <w:sz w:val="20"/>
                <w:szCs w:val="20"/>
              </w:rPr>
              <w:t>-3,84</w:t>
            </w:r>
          </w:p>
        </w:tc>
        <w:tc>
          <w:tcPr>
            <w:tcW w:w="1060" w:type="dxa"/>
            <w:tcBorders>
              <w:top w:val="nil"/>
              <w:left w:val="nil"/>
              <w:bottom w:val="nil"/>
              <w:right w:val="nil"/>
            </w:tcBorders>
            <w:shd w:val="clear" w:color="auto" w:fill="auto"/>
            <w:noWrap/>
            <w:vAlign w:val="bottom"/>
            <w:hideMark/>
          </w:tcPr>
          <w:p w14:paraId="25081CAC" w14:textId="77777777" w:rsidR="003E4603" w:rsidRPr="003E4603" w:rsidRDefault="003E4603" w:rsidP="0082312A">
            <w:pPr>
              <w:spacing w:line="360" w:lineRule="auto"/>
              <w:jc w:val="both"/>
              <w:rPr>
                <w:color w:val="000000"/>
                <w:sz w:val="20"/>
                <w:szCs w:val="20"/>
              </w:rPr>
            </w:pPr>
            <w:r w:rsidRPr="003E4603">
              <w:rPr>
                <w:color w:val="000000"/>
                <w:sz w:val="20"/>
                <w:szCs w:val="20"/>
              </w:rPr>
              <w:t>-3,92</w:t>
            </w:r>
          </w:p>
        </w:tc>
        <w:tc>
          <w:tcPr>
            <w:tcW w:w="1060" w:type="dxa"/>
            <w:tcBorders>
              <w:top w:val="nil"/>
              <w:left w:val="nil"/>
              <w:bottom w:val="nil"/>
              <w:right w:val="nil"/>
            </w:tcBorders>
            <w:shd w:val="clear" w:color="auto" w:fill="auto"/>
            <w:noWrap/>
            <w:vAlign w:val="bottom"/>
            <w:hideMark/>
          </w:tcPr>
          <w:p w14:paraId="4340B34C" w14:textId="77777777" w:rsidR="003E4603" w:rsidRPr="003E4603" w:rsidRDefault="003E4603" w:rsidP="0082312A">
            <w:pPr>
              <w:spacing w:line="360" w:lineRule="auto"/>
              <w:jc w:val="both"/>
              <w:rPr>
                <w:color w:val="000000"/>
                <w:sz w:val="20"/>
                <w:szCs w:val="20"/>
              </w:rPr>
            </w:pPr>
            <w:r w:rsidRPr="003E4603">
              <w:rPr>
                <w:color w:val="000000"/>
                <w:sz w:val="20"/>
                <w:szCs w:val="20"/>
              </w:rPr>
              <w:t>-3,74</w:t>
            </w:r>
          </w:p>
        </w:tc>
        <w:tc>
          <w:tcPr>
            <w:tcW w:w="1060" w:type="dxa"/>
            <w:tcBorders>
              <w:top w:val="nil"/>
              <w:left w:val="nil"/>
              <w:bottom w:val="nil"/>
              <w:right w:val="nil"/>
            </w:tcBorders>
            <w:shd w:val="clear" w:color="auto" w:fill="auto"/>
            <w:noWrap/>
            <w:vAlign w:val="bottom"/>
            <w:hideMark/>
          </w:tcPr>
          <w:p w14:paraId="242B4905" w14:textId="77777777" w:rsidR="003E4603" w:rsidRPr="003E4603" w:rsidRDefault="003E4603" w:rsidP="0082312A">
            <w:pPr>
              <w:spacing w:line="360" w:lineRule="auto"/>
              <w:jc w:val="both"/>
              <w:rPr>
                <w:color w:val="000000"/>
                <w:sz w:val="20"/>
                <w:szCs w:val="20"/>
              </w:rPr>
            </w:pPr>
            <w:r w:rsidRPr="003E4603">
              <w:rPr>
                <w:color w:val="000000"/>
                <w:sz w:val="20"/>
                <w:szCs w:val="20"/>
              </w:rPr>
              <w:t>-4,02</w:t>
            </w:r>
          </w:p>
        </w:tc>
        <w:tc>
          <w:tcPr>
            <w:tcW w:w="1060" w:type="dxa"/>
            <w:tcBorders>
              <w:top w:val="nil"/>
              <w:left w:val="nil"/>
              <w:bottom w:val="nil"/>
              <w:right w:val="nil"/>
            </w:tcBorders>
            <w:shd w:val="clear" w:color="auto" w:fill="auto"/>
            <w:noWrap/>
            <w:vAlign w:val="bottom"/>
            <w:hideMark/>
          </w:tcPr>
          <w:p w14:paraId="2B9D1990" w14:textId="77777777" w:rsidR="003E4603" w:rsidRPr="003E4603" w:rsidRDefault="003E4603" w:rsidP="0082312A">
            <w:pPr>
              <w:spacing w:line="360" w:lineRule="auto"/>
              <w:jc w:val="both"/>
              <w:rPr>
                <w:color w:val="000000"/>
                <w:sz w:val="20"/>
                <w:szCs w:val="20"/>
              </w:rPr>
            </w:pPr>
            <w:r w:rsidRPr="003E4603">
              <w:rPr>
                <w:color w:val="000000"/>
                <w:sz w:val="20"/>
                <w:szCs w:val="20"/>
              </w:rPr>
              <w:t>-1,94</w:t>
            </w:r>
          </w:p>
        </w:tc>
      </w:tr>
      <w:tr w:rsidR="003E4603" w:rsidRPr="003E4603" w14:paraId="7573C1D3" w14:textId="77777777" w:rsidTr="003E4603">
        <w:trPr>
          <w:trHeight w:val="160"/>
        </w:trPr>
        <w:tc>
          <w:tcPr>
            <w:tcW w:w="1060" w:type="dxa"/>
            <w:tcBorders>
              <w:top w:val="nil"/>
              <w:left w:val="nil"/>
              <w:bottom w:val="nil"/>
              <w:right w:val="nil"/>
            </w:tcBorders>
            <w:shd w:val="clear" w:color="auto" w:fill="auto"/>
            <w:noWrap/>
            <w:vAlign w:val="bottom"/>
            <w:hideMark/>
          </w:tcPr>
          <w:p w14:paraId="7077863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464C71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936B8C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35AF0E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D87C2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1F9A6B" w14:textId="77777777" w:rsidR="003E4603" w:rsidRPr="003E4603" w:rsidRDefault="003E4603" w:rsidP="0082312A">
            <w:pPr>
              <w:spacing w:line="360" w:lineRule="auto"/>
              <w:jc w:val="both"/>
              <w:rPr>
                <w:sz w:val="20"/>
                <w:szCs w:val="20"/>
              </w:rPr>
            </w:pPr>
          </w:p>
        </w:tc>
      </w:tr>
      <w:tr w:rsidR="003E4603" w:rsidRPr="003E4603" w14:paraId="7016CEC3" w14:textId="77777777" w:rsidTr="003E4603">
        <w:trPr>
          <w:trHeight w:val="280"/>
        </w:trPr>
        <w:tc>
          <w:tcPr>
            <w:tcW w:w="1060" w:type="dxa"/>
            <w:tcBorders>
              <w:top w:val="nil"/>
              <w:left w:val="nil"/>
              <w:bottom w:val="nil"/>
              <w:right w:val="nil"/>
            </w:tcBorders>
            <w:shd w:val="clear" w:color="auto" w:fill="auto"/>
            <w:noWrap/>
            <w:vAlign w:val="bottom"/>
            <w:hideMark/>
          </w:tcPr>
          <w:p w14:paraId="74DFBC60" w14:textId="77777777" w:rsidR="003E4603" w:rsidRPr="003E4603" w:rsidRDefault="003E4603" w:rsidP="0082312A">
            <w:pPr>
              <w:spacing w:line="360" w:lineRule="auto"/>
              <w:jc w:val="both"/>
              <w:rPr>
                <w:color w:val="000000"/>
                <w:sz w:val="20"/>
                <w:szCs w:val="20"/>
              </w:rPr>
            </w:pPr>
            <w:r w:rsidRPr="003E4603">
              <w:rPr>
                <w:color w:val="000000"/>
                <w:sz w:val="20"/>
                <w:szCs w:val="20"/>
              </w:rPr>
              <w:t>3 children</w:t>
            </w:r>
          </w:p>
        </w:tc>
        <w:tc>
          <w:tcPr>
            <w:tcW w:w="1060" w:type="dxa"/>
            <w:tcBorders>
              <w:top w:val="nil"/>
              <w:left w:val="nil"/>
              <w:bottom w:val="nil"/>
              <w:right w:val="nil"/>
            </w:tcBorders>
            <w:shd w:val="clear" w:color="auto" w:fill="auto"/>
            <w:noWrap/>
            <w:vAlign w:val="bottom"/>
            <w:hideMark/>
          </w:tcPr>
          <w:p w14:paraId="464AB17A" w14:textId="77777777" w:rsidR="003E4603" w:rsidRPr="003E4603" w:rsidRDefault="003E4603" w:rsidP="0082312A">
            <w:pPr>
              <w:spacing w:line="360" w:lineRule="auto"/>
              <w:jc w:val="both"/>
              <w:rPr>
                <w:color w:val="000000"/>
                <w:sz w:val="20"/>
                <w:szCs w:val="20"/>
              </w:rPr>
            </w:pPr>
            <w:r w:rsidRPr="003E4603">
              <w:rPr>
                <w:color w:val="000000"/>
                <w:sz w:val="20"/>
                <w:szCs w:val="20"/>
              </w:rPr>
              <w:t>0,114**</w:t>
            </w:r>
          </w:p>
        </w:tc>
        <w:tc>
          <w:tcPr>
            <w:tcW w:w="1060" w:type="dxa"/>
            <w:tcBorders>
              <w:top w:val="nil"/>
              <w:left w:val="nil"/>
              <w:bottom w:val="nil"/>
              <w:right w:val="nil"/>
            </w:tcBorders>
            <w:shd w:val="clear" w:color="auto" w:fill="auto"/>
            <w:noWrap/>
            <w:vAlign w:val="bottom"/>
            <w:hideMark/>
          </w:tcPr>
          <w:p w14:paraId="3A875FE0" w14:textId="77777777" w:rsidR="003E4603" w:rsidRPr="003E4603" w:rsidRDefault="003E4603" w:rsidP="0082312A">
            <w:pPr>
              <w:spacing w:line="360" w:lineRule="auto"/>
              <w:jc w:val="both"/>
              <w:rPr>
                <w:color w:val="000000"/>
                <w:sz w:val="20"/>
                <w:szCs w:val="20"/>
              </w:rPr>
            </w:pPr>
            <w:r w:rsidRPr="003E4603">
              <w:rPr>
                <w:color w:val="000000"/>
                <w:sz w:val="20"/>
                <w:szCs w:val="20"/>
              </w:rPr>
              <w:t>0,117**</w:t>
            </w:r>
          </w:p>
        </w:tc>
        <w:tc>
          <w:tcPr>
            <w:tcW w:w="1060" w:type="dxa"/>
            <w:tcBorders>
              <w:top w:val="nil"/>
              <w:left w:val="nil"/>
              <w:bottom w:val="nil"/>
              <w:right w:val="nil"/>
            </w:tcBorders>
            <w:shd w:val="clear" w:color="auto" w:fill="auto"/>
            <w:noWrap/>
            <w:vAlign w:val="bottom"/>
            <w:hideMark/>
          </w:tcPr>
          <w:p w14:paraId="7675E3F2" w14:textId="77777777" w:rsidR="003E4603" w:rsidRPr="003E4603" w:rsidRDefault="003E4603" w:rsidP="0082312A">
            <w:pPr>
              <w:spacing w:line="360" w:lineRule="auto"/>
              <w:jc w:val="both"/>
              <w:rPr>
                <w:color w:val="000000"/>
                <w:sz w:val="20"/>
                <w:szCs w:val="20"/>
              </w:rPr>
            </w:pPr>
            <w:r w:rsidRPr="003E4603">
              <w:rPr>
                <w:color w:val="000000"/>
                <w:sz w:val="20"/>
                <w:szCs w:val="20"/>
              </w:rPr>
              <w:t>0,115**</w:t>
            </w:r>
          </w:p>
        </w:tc>
        <w:tc>
          <w:tcPr>
            <w:tcW w:w="1060" w:type="dxa"/>
            <w:tcBorders>
              <w:top w:val="nil"/>
              <w:left w:val="nil"/>
              <w:bottom w:val="nil"/>
              <w:right w:val="nil"/>
            </w:tcBorders>
            <w:shd w:val="clear" w:color="auto" w:fill="auto"/>
            <w:noWrap/>
            <w:vAlign w:val="bottom"/>
            <w:hideMark/>
          </w:tcPr>
          <w:p w14:paraId="23B6B75F" w14:textId="77777777" w:rsidR="003E4603" w:rsidRPr="003E4603" w:rsidRDefault="003E4603" w:rsidP="0082312A">
            <w:pPr>
              <w:spacing w:line="360" w:lineRule="auto"/>
              <w:jc w:val="both"/>
              <w:rPr>
                <w:color w:val="000000"/>
                <w:sz w:val="20"/>
                <w:szCs w:val="20"/>
              </w:rPr>
            </w:pPr>
            <w:r w:rsidRPr="003E4603">
              <w:rPr>
                <w:color w:val="000000"/>
                <w:sz w:val="20"/>
                <w:szCs w:val="20"/>
              </w:rPr>
              <w:t>0,125**</w:t>
            </w:r>
          </w:p>
        </w:tc>
        <w:tc>
          <w:tcPr>
            <w:tcW w:w="1060" w:type="dxa"/>
            <w:tcBorders>
              <w:top w:val="nil"/>
              <w:left w:val="nil"/>
              <w:bottom w:val="nil"/>
              <w:right w:val="nil"/>
            </w:tcBorders>
            <w:shd w:val="clear" w:color="auto" w:fill="auto"/>
            <w:noWrap/>
            <w:vAlign w:val="bottom"/>
            <w:hideMark/>
          </w:tcPr>
          <w:p w14:paraId="33A5861D" w14:textId="77777777" w:rsidR="003E4603" w:rsidRPr="003E4603" w:rsidRDefault="003E4603" w:rsidP="0082312A">
            <w:pPr>
              <w:spacing w:line="360" w:lineRule="auto"/>
              <w:jc w:val="both"/>
              <w:rPr>
                <w:color w:val="000000"/>
                <w:sz w:val="20"/>
                <w:szCs w:val="20"/>
              </w:rPr>
            </w:pPr>
            <w:r w:rsidRPr="003E4603">
              <w:rPr>
                <w:color w:val="000000"/>
                <w:sz w:val="20"/>
                <w:szCs w:val="20"/>
              </w:rPr>
              <w:t>0,056</w:t>
            </w:r>
          </w:p>
        </w:tc>
      </w:tr>
      <w:tr w:rsidR="003E4603" w:rsidRPr="003E4603" w14:paraId="0C10BB43" w14:textId="77777777" w:rsidTr="003E4603">
        <w:trPr>
          <w:trHeight w:val="280"/>
        </w:trPr>
        <w:tc>
          <w:tcPr>
            <w:tcW w:w="1060" w:type="dxa"/>
            <w:tcBorders>
              <w:top w:val="nil"/>
              <w:left w:val="nil"/>
              <w:bottom w:val="nil"/>
              <w:right w:val="nil"/>
            </w:tcBorders>
            <w:shd w:val="clear" w:color="auto" w:fill="auto"/>
            <w:noWrap/>
            <w:vAlign w:val="bottom"/>
            <w:hideMark/>
          </w:tcPr>
          <w:p w14:paraId="360712F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86E6405" w14:textId="77777777" w:rsidR="003E4603" w:rsidRPr="003E4603" w:rsidRDefault="003E4603" w:rsidP="0082312A">
            <w:pPr>
              <w:spacing w:line="360" w:lineRule="auto"/>
              <w:jc w:val="both"/>
              <w:rPr>
                <w:color w:val="000000"/>
                <w:sz w:val="20"/>
                <w:szCs w:val="20"/>
              </w:rPr>
            </w:pPr>
            <w:r w:rsidRPr="003E4603">
              <w:rPr>
                <w:color w:val="000000"/>
                <w:sz w:val="20"/>
                <w:szCs w:val="20"/>
              </w:rPr>
              <w:t>-2,71</w:t>
            </w:r>
          </w:p>
        </w:tc>
        <w:tc>
          <w:tcPr>
            <w:tcW w:w="1060" w:type="dxa"/>
            <w:tcBorders>
              <w:top w:val="nil"/>
              <w:left w:val="nil"/>
              <w:bottom w:val="nil"/>
              <w:right w:val="nil"/>
            </w:tcBorders>
            <w:shd w:val="clear" w:color="auto" w:fill="auto"/>
            <w:noWrap/>
            <w:vAlign w:val="bottom"/>
            <w:hideMark/>
          </w:tcPr>
          <w:p w14:paraId="4DFFDDB2" w14:textId="77777777" w:rsidR="003E4603" w:rsidRPr="003E4603" w:rsidRDefault="003E4603" w:rsidP="0082312A">
            <w:pPr>
              <w:spacing w:line="360" w:lineRule="auto"/>
              <w:jc w:val="both"/>
              <w:rPr>
                <w:color w:val="000000"/>
                <w:sz w:val="20"/>
                <w:szCs w:val="20"/>
              </w:rPr>
            </w:pPr>
            <w:r w:rsidRPr="003E4603">
              <w:rPr>
                <w:color w:val="000000"/>
                <w:sz w:val="20"/>
                <w:szCs w:val="20"/>
              </w:rPr>
              <w:t>-2,79</w:t>
            </w:r>
          </w:p>
        </w:tc>
        <w:tc>
          <w:tcPr>
            <w:tcW w:w="1060" w:type="dxa"/>
            <w:tcBorders>
              <w:top w:val="nil"/>
              <w:left w:val="nil"/>
              <w:bottom w:val="nil"/>
              <w:right w:val="nil"/>
            </w:tcBorders>
            <w:shd w:val="clear" w:color="auto" w:fill="auto"/>
            <w:noWrap/>
            <w:vAlign w:val="bottom"/>
            <w:hideMark/>
          </w:tcPr>
          <w:p w14:paraId="6BE8D33F"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5DFD1311" w14:textId="77777777" w:rsidR="003E4603" w:rsidRPr="003E4603" w:rsidRDefault="003E4603" w:rsidP="0082312A">
            <w:pPr>
              <w:spacing w:line="360" w:lineRule="auto"/>
              <w:jc w:val="both"/>
              <w:rPr>
                <w:color w:val="000000"/>
                <w:sz w:val="20"/>
                <w:szCs w:val="20"/>
              </w:rPr>
            </w:pPr>
            <w:r w:rsidRPr="003E4603">
              <w:rPr>
                <w:color w:val="000000"/>
                <w:sz w:val="20"/>
                <w:szCs w:val="20"/>
              </w:rPr>
              <w:t>-2,92</w:t>
            </w:r>
          </w:p>
        </w:tc>
        <w:tc>
          <w:tcPr>
            <w:tcW w:w="1060" w:type="dxa"/>
            <w:tcBorders>
              <w:top w:val="nil"/>
              <w:left w:val="nil"/>
              <w:bottom w:val="nil"/>
              <w:right w:val="nil"/>
            </w:tcBorders>
            <w:shd w:val="clear" w:color="auto" w:fill="auto"/>
            <w:noWrap/>
            <w:vAlign w:val="bottom"/>
            <w:hideMark/>
          </w:tcPr>
          <w:p w14:paraId="50D164B1" w14:textId="77777777" w:rsidR="003E4603" w:rsidRPr="003E4603" w:rsidRDefault="003E4603" w:rsidP="0082312A">
            <w:pPr>
              <w:spacing w:line="360" w:lineRule="auto"/>
              <w:jc w:val="both"/>
              <w:rPr>
                <w:color w:val="000000"/>
                <w:sz w:val="20"/>
                <w:szCs w:val="20"/>
              </w:rPr>
            </w:pPr>
            <w:r w:rsidRPr="003E4603">
              <w:rPr>
                <w:color w:val="000000"/>
                <w:sz w:val="20"/>
                <w:szCs w:val="20"/>
              </w:rPr>
              <w:t>-1,4</w:t>
            </w:r>
          </w:p>
        </w:tc>
      </w:tr>
      <w:tr w:rsidR="003E4603" w:rsidRPr="003E4603" w14:paraId="3329B45A" w14:textId="77777777" w:rsidTr="003E4603">
        <w:trPr>
          <w:trHeight w:val="160"/>
        </w:trPr>
        <w:tc>
          <w:tcPr>
            <w:tcW w:w="1060" w:type="dxa"/>
            <w:tcBorders>
              <w:top w:val="nil"/>
              <w:left w:val="nil"/>
              <w:bottom w:val="single" w:sz="4" w:space="0" w:color="auto"/>
              <w:right w:val="nil"/>
            </w:tcBorders>
            <w:shd w:val="clear" w:color="auto" w:fill="auto"/>
            <w:noWrap/>
            <w:vAlign w:val="bottom"/>
            <w:hideMark/>
          </w:tcPr>
          <w:p w14:paraId="78ECAE76"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2AEDDCC1"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023AA392"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1EA1C825"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3F87FE73"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c>
          <w:tcPr>
            <w:tcW w:w="1060" w:type="dxa"/>
            <w:tcBorders>
              <w:top w:val="nil"/>
              <w:left w:val="nil"/>
              <w:bottom w:val="single" w:sz="4" w:space="0" w:color="auto"/>
              <w:right w:val="nil"/>
            </w:tcBorders>
            <w:shd w:val="clear" w:color="auto" w:fill="auto"/>
            <w:noWrap/>
            <w:vAlign w:val="bottom"/>
            <w:hideMark/>
          </w:tcPr>
          <w:p w14:paraId="5F394570" w14:textId="77777777" w:rsidR="003E4603" w:rsidRPr="003E4603" w:rsidRDefault="003E4603" w:rsidP="0082312A">
            <w:pPr>
              <w:spacing w:line="360" w:lineRule="auto"/>
              <w:jc w:val="both"/>
              <w:rPr>
                <w:color w:val="000000"/>
                <w:sz w:val="20"/>
                <w:szCs w:val="20"/>
              </w:rPr>
            </w:pPr>
            <w:r w:rsidRPr="003E4603">
              <w:rPr>
                <w:color w:val="000000"/>
                <w:sz w:val="20"/>
                <w:szCs w:val="20"/>
              </w:rPr>
              <w:t> </w:t>
            </w:r>
          </w:p>
        </w:tc>
      </w:tr>
      <w:tr w:rsidR="003E4603" w:rsidRPr="003E4603" w14:paraId="06EEFEA3" w14:textId="77777777" w:rsidTr="003E4603">
        <w:trPr>
          <w:trHeight w:val="280"/>
        </w:trPr>
        <w:tc>
          <w:tcPr>
            <w:tcW w:w="1060" w:type="dxa"/>
            <w:tcBorders>
              <w:top w:val="nil"/>
              <w:left w:val="nil"/>
              <w:bottom w:val="nil"/>
              <w:right w:val="nil"/>
            </w:tcBorders>
            <w:shd w:val="clear" w:color="auto" w:fill="auto"/>
            <w:noWrap/>
            <w:vAlign w:val="bottom"/>
            <w:hideMark/>
          </w:tcPr>
          <w:p w14:paraId="61F8B24A" w14:textId="77777777" w:rsidR="003E4603" w:rsidRPr="003E4603" w:rsidRDefault="003E4603" w:rsidP="0082312A">
            <w:pPr>
              <w:spacing w:line="360" w:lineRule="auto"/>
              <w:jc w:val="both"/>
              <w:rPr>
                <w:color w:val="000000"/>
                <w:sz w:val="20"/>
                <w:szCs w:val="20"/>
              </w:rPr>
            </w:pPr>
            <w:r w:rsidRPr="003E4603">
              <w:rPr>
                <w:color w:val="000000"/>
                <w:sz w:val="20"/>
                <w:szCs w:val="20"/>
              </w:rPr>
              <w:t>Women</w:t>
            </w:r>
          </w:p>
        </w:tc>
        <w:tc>
          <w:tcPr>
            <w:tcW w:w="1060" w:type="dxa"/>
            <w:tcBorders>
              <w:top w:val="nil"/>
              <w:left w:val="nil"/>
              <w:bottom w:val="nil"/>
              <w:right w:val="nil"/>
            </w:tcBorders>
            <w:shd w:val="clear" w:color="auto" w:fill="auto"/>
            <w:noWrap/>
            <w:vAlign w:val="bottom"/>
            <w:hideMark/>
          </w:tcPr>
          <w:p w14:paraId="1CDCB9A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ACBA777" w14:textId="77777777" w:rsidR="003E4603" w:rsidRPr="003E4603" w:rsidRDefault="003E4603" w:rsidP="0082312A">
            <w:pPr>
              <w:spacing w:line="360" w:lineRule="auto"/>
              <w:jc w:val="both"/>
              <w:rPr>
                <w:color w:val="000000"/>
                <w:sz w:val="20"/>
                <w:szCs w:val="20"/>
              </w:rPr>
            </w:pPr>
            <w:r w:rsidRPr="003E4603">
              <w:rPr>
                <w:color w:val="000000"/>
                <w:sz w:val="20"/>
                <w:szCs w:val="20"/>
              </w:rPr>
              <w:t>-0,065**</w:t>
            </w:r>
          </w:p>
        </w:tc>
        <w:tc>
          <w:tcPr>
            <w:tcW w:w="1060" w:type="dxa"/>
            <w:tcBorders>
              <w:top w:val="nil"/>
              <w:left w:val="nil"/>
              <w:bottom w:val="nil"/>
              <w:right w:val="nil"/>
            </w:tcBorders>
            <w:shd w:val="clear" w:color="auto" w:fill="auto"/>
            <w:noWrap/>
            <w:vAlign w:val="bottom"/>
            <w:hideMark/>
          </w:tcPr>
          <w:p w14:paraId="51E471F9" w14:textId="77777777" w:rsidR="003E4603" w:rsidRPr="003E4603" w:rsidRDefault="003E4603" w:rsidP="0082312A">
            <w:pPr>
              <w:spacing w:line="360" w:lineRule="auto"/>
              <w:jc w:val="both"/>
              <w:rPr>
                <w:color w:val="000000"/>
                <w:sz w:val="20"/>
                <w:szCs w:val="20"/>
              </w:rPr>
            </w:pPr>
            <w:r w:rsidRPr="003E4603">
              <w:rPr>
                <w:color w:val="000000"/>
                <w:sz w:val="20"/>
                <w:szCs w:val="20"/>
              </w:rPr>
              <w:t>-0,066**</w:t>
            </w:r>
          </w:p>
        </w:tc>
        <w:tc>
          <w:tcPr>
            <w:tcW w:w="1060" w:type="dxa"/>
            <w:tcBorders>
              <w:top w:val="nil"/>
              <w:left w:val="nil"/>
              <w:bottom w:val="nil"/>
              <w:right w:val="nil"/>
            </w:tcBorders>
            <w:shd w:val="clear" w:color="auto" w:fill="auto"/>
            <w:noWrap/>
            <w:vAlign w:val="bottom"/>
            <w:hideMark/>
          </w:tcPr>
          <w:p w14:paraId="43F52CF5" w14:textId="77777777" w:rsidR="003E4603" w:rsidRPr="003E4603" w:rsidRDefault="003E4603" w:rsidP="0082312A">
            <w:pPr>
              <w:spacing w:line="360" w:lineRule="auto"/>
              <w:jc w:val="both"/>
              <w:rPr>
                <w:color w:val="000000"/>
                <w:sz w:val="20"/>
                <w:szCs w:val="20"/>
              </w:rPr>
            </w:pPr>
            <w:r w:rsidRPr="003E4603">
              <w:rPr>
                <w:color w:val="000000"/>
                <w:sz w:val="20"/>
                <w:szCs w:val="20"/>
              </w:rPr>
              <w:t>-0,055*</w:t>
            </w:r>
          </w:p>
        </w:tc>
        <w:tc>
          <w:tcPr>
            <w:tcW w:w="1060" w:type="dxa"/>
            <w:tcBorders>
              <w:top w:val="nil"/>
              <w:left w:val="nil"/>
              <w:bottom w:val="nil"/>
              <w:right w:val="nil"/>
            </w:tcBorders>
            <w:shd w:val="clear" w:color="auto" w:fill="auto"/>
            <w:noWrap/>
            <w:vAlign w:val="bottom"/>
            <w:hideMark/>
          </w:tcPr>
          <w:p w14:paraId="2FCA8221" w14:textId="77777777" w:rsidR="003E4603" w:rsidRPr="003E4603" w:rsidRDefault="003E4603" w:rsidP="0082312A">
            <w:pPr>
              <w:spacing w:line="360" w:lineRule="auto"/>
              <w:jc w:val="both"/>
              <w:rPr>
                <w:color w:val="000000"/>
                <w:sz w:val="20"/>
                <w:szCs w:val="20"/>
              </w:rPr>
            </w:pPr>
            <w:r w:rsidRPr="003E4603">
              <w:rPr>
                <w:color w:val="000000"/>
                <w:sz w:val="20"/>
                <w:szCs w:val="20"/>
              </w:rPr>
              <w:t>-0,034</w:t>
            </w:r>
          </w:p>
        </w:tc>
      </w:tr>
      <w:tr w:rsidR="003E4603" w:rsidRPr="003E4603" w14:paraId="667CFAFE" w14:textId="77777777" w:rsidTr="003E4603">
        <w:trPr>
          <w:trHeight w:val="280"/>
        </w:trPr>
        <w:tc>
          <w:tcPr>
            <w:tcW w:w="1060" w:type="dxa"/>
            <w:tcBorders>
              <w:top w:val="nil"/>
              <w:left w:val="nil"/>
              <w:bottom w:val="nil"/>
              <w:right w:val="nil"/>
            </w:tcBorders>
            <w:shd w:val="clear" w:color="auto" w:fill="auto"/>
            <w:noWrap/>
            <w:vAlign w:val="bottom"/>
            <w:hideMark/>
          </w:tcPr>
          <w:p w14:paraId="19AB741B"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191EED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683E547"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CFF9959" w14:textId="77777777" w:rsidR="003E4603" w:rsidRPr="003E4603" w:rsidRDefault="003E4603" w:rsidP="0082312A">
            <w:pPr>
              <w:spacing w:line="360" w:lineRule="auto"/>
              <w:jc w:val="both"/>
              <w:rPr>
                <w:color w:val="000000"/>
                <w:sz w:val="20"/>
                <w:szCs w:val="20"/>
              </w:rPr>
            </w:pPr>
            <w:r w:rsidRPr="003E4603">
              <w:rPr>
                <w:color w:val="000000"/>
                <w:sz w:val="20"/>
                <w:szCs w:val="20"/>
              </w:rPr>
              <w:t>(-2,69)</w:t>
            </w:r>
          </w:p>
        </w:tc>
        <w:tc>
          <w:tcPr>
            <w:tcW w:w="1060" w:type="dxa"/>
            <w:tcBorders>
              <w:top w:val="nil"/>
              <w:left w:val="nil"/>
              <w:bottom w:val="nil"/>
              <w:right w:val="nil"/>
            </w:tcBorders>
            <w:shd w:val="clear" w:color="auto" w:fill="auto"/>
            <w:noWrap/>
            <w:vAlign w:val="bottom"/>
            <w:hideMark/>
          </w:tcPr>
          <w:p w14:paraId="74AAF340" w14:textId="77777777" w:rsidR="003E4603" w:rsidRPr="003E4603" w:rsidRDefault="003E4603" w:rsidP="0082312A">
            <w:pPr>
              <w:spacing w:line="360" w:lineRule="auto"/>
              <w:jc w:val="both"/>
              <w:rPr>
                <w:color w:val="000000"/>
                <w:sz w:val="20"/>
                <w:szCs w:val="20"/>
              </w:rPr>
            </w:pPr>
            <w:r w:rsidRPr="003E4603">
              <w:rPr>
                <w:color w:val="000000"/>
                <w:sz w:val="20"/>
                <w:szCs w:val="20"/>
              </w:rPr>
              <w:t>(-2,22)</w:t>
            </w:r>
          </w:p>
        </w:tc>
        <w:tc>
          <w:tcPr>
            <w:tcW w:w="1060" w:type="dxa"/>
            <w:tcBorders>
              <w:top w:val="nil"/>
              <w:left w:val="nil"/>
              <w:bottom w:val="nil"/>
              <w:right w:val="nil"/>
            </w:tcBorders>
            <w:shd w:val="clear" w:color="auto" w:fill="auto"/>
            <w:noWrap/>
            <w:vAlign w:val="bottom"/>
            <w:hideMark/>
          </w:tcPr>
          <w:p w14:paraId="5D42CB45" w14:textId="77777777" w:rsidR="003E4603" w:rsidRPr="003E4603" w:rsidRDefault="003E4603" w:rsidP="0082312A">
            <w:pPr>
              <w:spacing w:line="360" w:lineRule="auto"/>
              <w:jc w:val="both"/>
              <w:rPr>
                <w:color w:val="000000"/>
                <w:sz w:val="20"/>
                <w:szCs w:val="20"/>
              </w:rPr>
            </w:pPr>
            <w:r w:rsidRPr="003E4603">
              <w:rPr>
                <w:color w:val="000000"/>
                <w:sz w:val="20"/>
                <w:szCs w:val="20"/>
              </w:rPr>
              <w:t>(-1,44)</w:t>
            </w:r>
          </w:p>
        </w:tc>
      </w:tr>
      <w:tr w:rsidR="003E4603" w:rsidRPr="003E4603" w14:paraId="3F8ED5F3" w14:textId="77777777" w:rsidTr="003E4603">
        <w:trPr>
          <w:trHeight w:val="160"/>
        </w:trPr>
        <w:tc>
          <w:tcPr>
            <w:tcW w:w="1060" w:type="dxa"/>
            <w:tcBorders>
              <w:top w:val="nil"/>
              <w:left w:val="nil"/>
              <w:bottom w:val="nil"/>
              <w:right w:val="nil"/>
            </w:tcBorders>
            <w:shd w:val="clear" w:color="auto" w:fill="auto"/>
            <w:noWrap/>
            <w:vAlign w:val="bottom"/>
            <w:hideMark/>
          </w:tcPr>
          <w:p w14:paraId="63B5D5D0"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1D869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661892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6D705B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031D0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7CECA1" w14:textId="77777777" w:rsidR="003E4603" w:rsidRPr="003E4603" w:rsidRDefault="003E4603" w:rsidP="0082312A">
            <w:pPr>
              <w:spacing w:line="360" w:lineRule="auto"/>
              <w:jc w:val="both"/>
              <w:rPr>
                <w:sz w:val="20"/>
                <w:szCs w:val="20"/>
              </w:rPr>
            </w:pPr>
          </w:p>
        </w:tc>
      </w:tr>
      <w:tr w:rsidR="003E4603" w:rsidRPr="003E4603" w14:paraId="1C0ABB4A"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65B28F9C"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Number of non-biological children</w:t>
            </w:r>
          </w:p>
        </w:tc>
        <w:tc>
          <w:tcPr>
            <w:tcW w:w="1060" w:type="dxa"/>
            <w:tcBorders>
              <w:top w:val="nil"/>
              <w:left w:val="nil"/>
              <w:bottom w:val="nil"/>
              <w:right w:val="nil"/>
            </w:tcBorders>
            <w:shd w:val="clear" w:color="auto" w:fill="auto"/>
            <w:noWrap/>
            <w:vAlign w:val="bottom"/>
            <w:hideMark/>
          </w:tcPr>
          <w:p w14:paraId="0E3C46B1" w14:textId="77777777" w:rsidR="003E4603" w:rsidRPr="003E4603" w:rsidRDefault="003E4603" w:rsidP="0082312A">
            <w:pPr>
              <w:spacing w:line="360" w:lineRule="auto"/>
              <w:jc w:val="both"/>
              <w:rPr>
                <w:color w:val="000000"/>
                <w:sz w:val="20"/>
                <w:szCs w:val="20"/>
              </w:rPr>
            </w:pPr>
            <w:r w:rsidRPr="003E4603">
              <w:rPr>
                <w:color w:val="000000"/>
                <w:sz w:val="20"/>
                <w:szCs w:val="20"/>
              </w:rPr>
              <w:t>-0,005</w:t>
            </w:r>
          </w:p>
        </w:tc>
        <w:tc>
          <w:tcPr>
            <w:tcW w:w="1060" w:type="dxa"/>
            <w:tcBorders>
              <w:top w:val="nil"/>
              <w:left w:val="nil"/>
              <w:bottom w:val="nil"/>
              <w:right w:val="nil"/>
            </w:tcBorders>
            <w:shd w:val="clear" w:color="auto" w:fill="auto"/>
            <w:noWrap/>
            <w:vAlign w:val="bottom"/>
            <w:hideMark/>
          </w:tcPr>
          <w:p w14:paraId="3970A0CF" w14:textId="77777777" w:rsidR="003E4603" w:rsidRPr="003E4603" w:rsidRDefault="003E4603" w:rsidP="0082312A">
            <w:pPr>
              <w:spacing w:line="360" w:lineRule="auto"/>
              <w:jc w:val="both"/>
              <w:rPr>
                <w:color w:val="000000"/>
                <w:sz w:val="20"/>
                <w:szCs w:val="20"/>
              </w:rPr>
            </w:pPr>
            <w:r w:rsidRPr="003E4603">
              <w:rPr>
                <w:color w:val="000000"/>
                <w:sz w:val="20"/>
                <w:szCs w:val="20"/>
              </w:rPr>
              <w:t>0,001</w:t>
            </w:r>
          </w:p>
        </w:tc>
        <w:tc>
          <w:tcPr>
            <w:tcW w:w="1060" w:type="dxa"/>
            <w:tcBorders>
              <w:top w:val="nil"/>
              <w:left w:val="nil"/>
              <w:bottom w:val="nil"/>
              <w:right w:val="nil"/>
            </w:tcBorders>
            <w:shd w:val="clear" w:color="auto" w:fill="auto"/>
            <w:noWrap/>
            <w:vAlign w:val="bottom"/>
            <w:hideMark/>
          </w:tcPr>
          <w:p w14:paraId="30D5FAFE" w14:textId="77777777" w:rsidR="003E4603" w:rsidRPr="003E4603" w:rsidRDefault="003E4603" w:rsidP="0082312A">
            <w:pPr>
              <w:spacing w:line="360" w:lineRule="auto"/>
              <w:jc w:val="both"/>
              <w:rPr>
                <w:color w:val="000000"/>
                <w:sz w:val="20"/>
                <w:szCs w:val="20"/>
              </w:rPr>
            </w:pPr>
            <w:r w:rsidRPr="003E4603">
              <w:rPr>
                <w:color w:val="000000"/>
                <w:sz w:val="20"/>
                <w:szCs w:val="20"/>
              </w:rPr>
              <w:t>0,012</w:t>
            </w:r>
          </w:p>
        </w:tc>
      </w:tr>
      <w:tr w:rsidR="003E4603" w:rsidRPr="003E4603" w14:paraId="73FE70D5" w14:textId="77777777" w:rsidTr="003E4603">
        <w:trPr>
          <w:trHeight w:val="280"/>
        </w:trPr>
        <w:tc>
          <w:tcPr>
            <w:tcW w:w="1060" w:type="dxa"/>
            <w:tcBorders>
              <w:top w:val="nil"/>
              <w:left w:val="nil"/>
              <w:bottom w:val="nil"/>
              <w:right w:val="nil"/>
            </w:tcBorders>
            <w:shd w:val="clear" w:color="auto" w:fill="auto"/>
            <w:noWrap/>
            <w:vAlign w:val="bottom"/>
            <w:hideMark/>
          </w:tcPr>
          <w:p w14:paraId="62BFD7A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4C01BD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8F91DF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7FE4C63" w14:textId="77777777" w:rsidR="003E4603" w:rsidRPr="003E4603" w:rsidRDefault="003E4603" w:rsidP="0082312A">
            <w:pPr>
              <w:spacing w:line="360" w:lineRule="auto"/>
              <w:jc w:val="both"/>
              <w:rPr>
                <w:color w:val="000000"/>
                <w:sz w:val="20"/>
                <w:szCs w:val="20"/>
              </w:rPr>
            </w:pPr>
            <w:r w:rsidRPr="003E4603">
              <w:rPr>
                <w:color w:val="000000"/>
                <w:sz w:val="20"/>
                <w:szCs w:val="20"/>
              </w:rPr>
              <w:t>(-0,21)</w:t>
            </w:r>
          </w:p>
        </w:tc>
        <w:tc>
          <w:tcPr>
            <w:tcW w:w="1060" w:type="dxa"/>
            <w:tcBorders>
              <w:top w:val="nil"/>
              <w:left w:val="nil"/>
              <w:bottom w:val="nil"/>
              <w:right w:val="nil"/>
            </w:tcBorders>
            <w:shd w:val="clear" w:color="auto" w:fill="auto"/>
            <w:noWrap/>
            <w:vAlign w:val="bottom"/>
            <w:hideMark/>
          </w:tcPr>
          <w:p w14:paraId="51C567C0" w14:textId="77777777" w:rsidR="003E4603" w:rsidRPr="003E4603" w:rsidRDefault="003E4603" w:rsidP="0082312A">
            <w:pPr>
              <w:spacing w:line="360" w:lineRule="auto"/>
              <w:jc w:val="both"/>
              <w:rPr>
                <w:color w:val="000000"/>
                <w:sz w:val="20"/>
                <w:szCs w:val="20"/>
              </w:rPr>
            </w:pPr>
            <w:r w:rsidRPr="003E4603">
              <w:rPr>
                <w:color w:val="000000"/>
                <w:sz w:val="20"/>
                <w:szCs w:val="20"/>
              </w:rPr>
              <w:t>-0,03</w:t>
            </w:r>
          </w:p>
        </w:tc>
        <w:tc>
          <w:tcPr>
            <w:tcW w:w="1060" w:type="dxa"/>
            <w:tcBorders>
              <w:top w:val="nil"/>
              <w:left w:val="nil"/>
              <w:bottom w:val="nil"/>
              <w:right w:val="nil"/>
            </w:tcBorders>
            <w:shd w:val="clear" w:color="auto" w:fill="auto"/>
            <w:noWrap/>
            <w:vAlign w:val="bottom"/>
            <w:hideMark/>
          </w:tcPr>
          <w:p w14:paraId="1D2A1F46" w14:textId="77777777" w:rsidR="003E4603" w:rsidRPr="003E4603" w:rsidRDefault="003E4603" w:rsidP="0082312A">
            <w:pPr>
              <w:spacing w:line="360" w:lineRule="auto"/>
              <w:jc w:val="both"/>
              <w:rPr>
                <w:color w:val="000000"/>
                <w:sz w:val="20"/>
                <w:szCs w:val="20"/>
              </w:rPr>
            </w:pPr>
            <w:r w:rsidRPr="003E4603">
              <w:rPr>
                <w:color w:val="000000"/>
                <w:sz w:val="20"/>
                <w:szCs w:val="20"/>
              </w:rPr>
              <w:t>-0,49</w:t>
            </w:r>
          </w:p>
        </w:tc>
      </w:tr>
      <w:tr w:rsidR="003E4603" w:rsidRPr="003E4603" w14:paraId="36FC06BF" w14:textId="77777777" w:rsidTr="003E4603">
        <w:trPr>
          <w:trHeight w:val="160"/>
        </w:trPr>
        <w:tc>
          <w:tcPr>
            <w:tcW w:w="1060" w:type="dxa"/>
            <w:tcBorders>
              <w:top w:val="nil"/>
              <w:left w:val="nil"/>
              <w:bottom w:val="nil"/>
              <w:right w:val="nil"/>
            </w:tcBorders>
            <w:shd w:val="clear" w:color="auto" w:fill="auto"/>
            <w:noWrap/>
            <w:vAlign w:val="bottom"/>
            <w:hideMark/>
          </w:tcPr>
          <w:p w14:paraId="033B8242"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1D00E09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5B4C6B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3749D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B19B41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1FE75F" w14:textId="77777777" w:rsidR="003E4603" w:rsidRPr="003E4603" w:rsidRDefault="003E4603" w:rsidP="0082312A">
            <w:pPr>
              <w:spacing w:line="360" w:lineRule="auto"/>
              <w:jc w:val="both"/>
              <w:rPr>
                <w:sz w:val="20"/>
                <w:szCs w:val="20"/>
              </w:rPr>
            </w:pPr>
          </w:p>
        </w:tc>
      </w:tr>
      <w:tr w:rsidR="003E4603" w:rsidRPr="003E4603" w14:paraId="5B10899F" w14:textId="77777777" w:rsidTr="003E4603">
        <w:trPr>
          <w:trHeight w:val="280"/>
        </w:trPr>
        <w:tc>
          <w:tcPr>
            <w:tcW w:w="1060" w:type="dxa"/>
            <w:tcBorders>
              <w:top w:val="nil"/>
              <w:left w:val="nil"/>
              <w:bottom w:val="nil"/>
              <w:right w:val="nil"/>
            </w:tcBorders>
            <w:shd w:val="clear" w:color="auto" w:fill="auto"/>
            <w:noWrap/>
            <w:vAlign w:val="bottom"/>
            <w:hideMark/>
          </w:tcPr>
          <w:p w14:paraId="7D9BA20D" w14:textId="77777777" w:rsidR="003E4603" w:rsidRPr="003E4603" w:rsidRDefault="003E4603" w:rsidP="0082312A">
            <w:pPr>
              <w:spacing w:line="360" w:lineRule="auto"/>
              <w:jc w:val="both"/>
              <w:rPr>
                <w:color w:val="000000"/>
                <w:sz w:val="20"/>
                <w:szCs w:val="20"/>
              </w:rPr>
            </w:pPr>
            <w:r w:rsidRPr="003E4603">
              <w:rPr>
                <w:color w:val="000000"/>
                <w:sz w:val="20"/>
                <w:szCs w:val="20"/>
              </w:rPr>
              <w:t>nk_bfed</w:t>
            </w:r>
          </w:p>
        </w:tc>
        <w:tc>
          <w:tcPr>
            <w:tcW w:w="1060" w:type="dxa"/>
            <w:tcBorders>
              <w:top w:val="nil"/>
              <w:left w:val="nil"/>
              <w:bottom w:val="nil"/>
              <w:right w:val="nil"/>
            </w:tcBorders>
            <w:shd w:val="clear" w:color="auto" w:fill="auto"/>
            <w:noWrap/>
            <w:vAlign w:val="bottom"/>
            <w:hideMark/>
          </w:tcPr>
          <w:p w14:paraId="56A4D6A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CCC210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E1C119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5DC887A" w14:textId="77777777" w:rsidR="003E4603" w:rsidRPr="003E4603" w:rsidRDefault="003E4603" w:rsidP="0082312A">
            <w:pPr>
              <w:spacing w:line="360" w:lineRule="auto"/>
              <w:jc w:val="both"/>
              <w:rPr>
                <w:color w:val="000000"/>
                <w:sz w:val="20"/>
                <w:szCs w:val="20"/>
              </w:rPr>
            </w:pPr>
            <w:r w:rsidRPr="003E4603">
              <w:rPr>
                <w:color w:val="000000"/>
                <w:sz w:val="20"/>
                <w:szCs w:val="20"/>
              </w:rPr>
              <w:t>0,079**</w:t>
            </w:r>
          </w:p>
        </w:tc>
        <w:tc>
          <w:tcPr>
            <w:tcW w:w="1060" w:type="dxa"/>
            <w:tcBorders>
              <w:top w:val="nil"/>
              <w:left w:val="nil"/>
              <w:bottom w:val="nil"/>
              <w:right w:val="nil"/>
            </w:tcBorders>
            <w:shd w:val="clear" w:color="auto" w:fill="auto"/>
            <w:noWrap/>
            <w:vAlign w:val="bottom"/>
            <w:hideMark/>
          </w:tcPr>
          <w:p w14:paraId="586CA55B" w14:textId="77777777" w:rsidR="003E4603" w:rsidRPr="003E4603" w:rsidRDefault="003E4603" w:rsidP="0082312A">
            <w:pPr>
              <w:spacing w:line="360" w:lineRule="auto"/>
              <w:jc w:val="both"/>
              <w:rPr>
                <w:color w:val="000000"/>
                <w:sz w:val="20"/>
                <w:szCs w:val="20"/>
              </w:rPr>
            </w:pPr>
            <w:r w:rsidRPr="003E4603">
              <w:rPr>
                <w:color w:val="000000"/>
                <w:sz w:val="20"/>
                <w:szCs w:val="20"/>
              </w:rPr>
              <w:t>0,042</w:t>
            </w:r>
          </w:p>
        </w:tc>
      </w:tr>
      <w:tr w:rsidR="003E4603" w:rsidRPr="003E4603" w14:paraId="29DB18E6" w14:textId="77777777" w:rsidTr="003E4603">
        <w:trPr>
          <w:trHeight w:val="280"/>
        </w:trPr>
        <w:tc>
          <w:tcPr>
            <w:tcW w:w="1060" w:type="dxa"/>
            <w:tcBorders>
              <w:top w:val="nil"/>
              <w:left w:val="nil"/>
              <w:bottom w:val="nil"/>
              <w:right w:val="nil"/>
            </w:tcBorders>
            <w:shd w:val="clear" w:color="auto" w:fill="auto"/>
            <w:noWrap/>
            <w:vAlign w:val="bottom"/>
            <w:hideMark/>
          </w:tcPr>
          <w:p w14:paraId="247C72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53CB00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438FC1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92CD7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8674E50" w14:textId="77777777" w:rsidR="003E4603" w:rsidRPr="003E4603" w:rsidRDefault="003E4603" w:rsidP="0082312A">
            <w:pPr>
              <w:spacing w:line="360" w:lineRule="auto"/>
              <w:jc w:val="both"/>
              <w:rPr>
                <w:color w:val="000000"/>
                <w:sz w:val="20"/>
                <w:szCs w:val="20"/>
              </w:rPr>
            </w:pPr>
            <w:r w:rsidRPr="003E4603">
              <w:rPr>
                <w:color w:val="000000"/>
                <w:sz w:val="20"/>
                <w:szCs w:val="20"/>
              </w:rPr>
              <w:t>-3,23</w:t>
            </w:r>
          </w:p>
        </w:tc>
        <w:tc>
          <w:tcPr>
            <w:tcW w:w="1060" w:type="dxa"/>
            <w:tcBorders>
              <w:top w:val="nil"/>
              <w:left w:val="nil"/>
              <w:bottom w:val="nil"/>
              <w:right w:val="nil"/>
            </w:tcBorders>
            <w:shd w:val="clear" w:color="auto" w:fill="auto"/>
            <w:noWrap/>
            <w:vAlign w:val="bottom"/>
            <w:hideMark/>
          </w:tcPr>
          <w:p w14:paraId="2E345CDB" w14:textId="77777777" w:rsidR="003E4603" w:rsidRPr="003E4603" w:rsidRDefault="003E4603" w:rsidP="0082312A">
            <w:pPr>
              <w:spacing w:line="360" w:lineRule="auto"/>
              <w:jc w:val="both"/>
              <w:rPr>
                <w:color w:val="000000"/>
                <w:sz w:val="20"/>
                <w:szCs w:val="20"/>
              </w:rPr>
            </w:pPr>
            <w:r w:rsidRPr="003E4603">
              <w:rPr>
                <w:color w:val="000000"/>
                <w:sz w:val="20"/>
                <w:szCs w:val="20"/>
              </w:rPr>
              <w:t>-1,8</w:t>
            </w:r>
          </w:p>
        </w:tc>
      </w:tr>
      <w:tr w:rsidR="003E4603" w:rsidRPr="003E4603" w14:paraId="4B5B154F" w14:textId="77777777" w:rsidTr="003E4603">
        <w:trPr>
          <w:trHeight w:val="160"/>
        </w:trPr>
        <w:tc>
          <w:tcPr>
            <w:tcW w:w="1060" w:type="dxa"/>
            <w:tcBorders>
              <w:top w:val="nil"/>
              <w:left w:val="nil"/>
              <w:bottom w:val="nil"/>
              <w:right w:val="nil"/>
            </w:tcBorders>
            <w:shd w:val="clear" w:color="auto" w:fill="auto"/>
            <w:noWrap/>
            <w:vAlign w:val="bottom"/>
            <w:hideMark/>
          </w:tcPr>
          <w:p w14:paraId="5556F32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3BA7FC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4C4A4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ED465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7B0C08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D8344B" w14:textId="77777777" w:rsidR="003E4603" w:rsidRPr="003E4603" w:rsidRDefault="003E4603" w:rsidP="0082312A">
            <w:pPr>
              <w:spacing w:line="360" w:lineRule="auto"/>
              <w:jc w:val="both"/>
              <w:rPr>
                <w:sz w:val="20"/>
                <w:szCs w:val="20"/>
              </w:rPr>
            </w:pPr>
          </w:p>
        </w:tc>
      </w:tr>
      <w:tr w:rsidR="003E4603" w:rsidRPr="003E4603" w14:paraId="69538E76"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004D5F67" w14:textId="77777777" w:rsidR="003E4603" w:rsidRPr="003E4603" w:rsidRDefault="003E4603" w:rsidP="0082312A">
            <w:pPr>
              <w:spacing w:line="360" w:lineRule="auto"/>
              <w:jc w:val="both"/>
              <w:rPr>
                <w:color w:val="000000"/>
                <w:sz w:val="20"/>
                <w:szCs w:val="20"/>
              </w:rPr>
            </w:pPr>
            <w:r w:rsidRPr="003E4603">
              <w:rPr>
                <w:color w:val="000000"/>
                <w:sz w:val="20"/>
                <w:szCs w:val="20"/>
              </w:rPr>
              <w:t>h_childhood</w:t>
            </w:r>
          </w:p>
        </w:tc>
        <w:tc>
          <w:tcPr>
            <w:tcW w:w="1060" w:type="dxa"/>
            <w:tcBorders>
              <w:top w:val="nil"/>
              <w:left w:val="nil"/>
              <w:bottom w:val="nil"/>
              <w:right w:val="nil"/>
            </w:tcBorders>
            <w:shd w:val="clear" w:color="auto" w:fill="auto"/>
            <w:noWrap/>
            <w:vAlign w:val="bottom"/>
            <w:hideMark/>
          </w:tcPr>
          <w:p w14:paraId="3351B4E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094F9F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E47A73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E5F0CC" w14:textId="77777777" w:rsidR="003E4603" w:rsidRPr="003E4603" w:rsidRDefault="003E4603" w:rsidP="0082312A">
            <w:pPr>
              <w:spacing w:line="360" w:lineRule="auto"/>
              <w:jc w:val="both"/>
              <w:rPr>
                <w:color w:val="000000"/>
                <w:sz w:val="20"/>
                <w:szCs w:val="20"/>
              </w:rPr>
            </w:pPr>
            <w:r w:rsidRPr="003E4603">
              <w:rPr>
                <w:color w:val="000000"/>
                <w:sz w:val="20"/>
                <w:szCs w:val="20"/>
              </w:rPr>
              <w:t>0,214***</w:t>
            </w:r>
          </w:p>
        </w:tc>
      </w:tr>
      <w:tr w:rsidR="003E4603" w:rsidRPr="003E4603" w14:paraId="68665F2E" w14:textId="77777777" w:rsidTr="003E4603">
        <w:trPr>
          <w:trHeight w:val="280"/>
        </w:trPr>
        <w:tc>
          <w:tcPr>
            <w:tcW w:w="1060" w:type="dxa"/>
            <w:tcBorders>
              <w:top w:val="nil"/>
              <w:left w:val="nil"/>
              <w:bottom w:val="nil"/>
              <w:right w:val="nil"/>
            </w:tcBorders>
            <w:shd w:val="clear" w:color="auto" w:fill="auto"/>
            <w:noWrap/>
            <w:vAlign w:val="bottom"/>
            <w:hideMark/>
          </w:tcPr>
          <w:p w14:paraId="458D223A"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5266F15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245BAD9"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1DF6A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08CBDD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25A972E" w14:textId="77777777" w:rsidR="003E4603" w:rsidRPr="003E4603" w:rsidRDefault="003E4603" w:rsidP="0082312A">
            <w:pPr>
              <w:spacing w:line="360" w:lineRule="auto"/>
              <w:jc w:val="both"/>
              <w:rPr>
                <w:color w:val="000000"/>
                <w:sz w:val="20"/>
                <w:szCs w:val="20"/>
              </w:rPr>
            </w:pPr>
            <w:r w:rsidRPr="003E4603">
              <w:rPr>
                <w:color w:val="000000"/>
                <w:sz w:val="20"/>
                <w:szCs w:val="20"/>
              </w:rPr>
              <w:t>-9,37</w:t>
            </w:r>
          </w:p>
        </w:tc>
      </w:tr>
      <w:tr w:rsidR="003E4603" w:rsidRPr="003E4603" w14:paraId="592C5227" w14:textId="77777777" w:rsidTr="003E4603">
        <w:trPr>
          <w:trHeight w:val="160"/>
        </w:trPr>
        <w:tc>
          <w:tcPr>
            <w:tcW w:w="1060" w:type="dxa"/>
            <w:tcBorders>
              <w:top w:val="nil"/>
              <w:left w:val="nil"/>
              <w:bottom w:val="nil"/>
              <w:right w:val="nil"/>
            </w:tcBorders>
            <w:shd w:val="clear" w:color="auto" w:fill="auto"/>
            <w:noWrap/>
            <w:vAlign w:val="bottom"/>
            <w:hideMark/>
          </w:tcPr>
          <w:p w14:paraId="3A5E4CA4"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4EAF13C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95CDB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70105C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D483EA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79924F9" w14:textId="77777777" w:rsidR="003E4603" w:rsidRPr="003E4603" w:rsidRDefault="003E4603" w:rsidP="0082312A">
            <w:pPr>
              <w:spacing w:line="360" w:lineRule="auto"/>
              <w:jc w:val="both"/>
              <w:rPr>
                <w:sz w:val="20"/>
                <w:szCs w:val="20"/>
              </w:rPr>
            </w:pPr>
          </w:p>
        </w:tc>
      </w:tr>
      <w:tr w:rsidR="003E4603" w:rsidRPr="003E4603" w14:paraId="29B9C69A"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14587903" w14:textId="77777777" w:rsidR="003E4603" w:rsidRPr="003E4603" w:rsidRDefault="003E4603" w:rsidP="0082312A">
            <w:pPr>
              <w:spacing w:line="360" w:lineRule="auto"/>
              <w:jc w:val="both"/>
              <w:rPr>
                <w:color w:val="000000"/>
                <w:sz w:val="20"/>
                <w:szCs w:val="20"/>
              </w:rPr>
            </w:pPr>
            <w:r w:rsidRPr="003E4603">
              <w:rPr>
                <w:color w:val="000000"/>
                <w:sz w:val="20"/>
                <w:szCs w:val="20"/>
              </w:rPr>
              <w:t>Smoking, currently</w:t>
            </w:r>
          </w:p>
        </w:tc>
        <w:tc>
          <w:tcPr>
            <w:tcW w:w="1060" w:type="dxa"/>
            <w:tcBorders>
              <w:top w:val="nil"/>
              <w:left w:val="nil"/>
              <w:bottom w:val="nil"/>
              <w:right w:val="nil"/>
            </w:tcBorders>
            <w:shd w:val="clear" w:color="auto" w:fill="auto"/>
            <w:noWrap/>
            <w:vAlign w:val="bottom"/>
            <w:hideMark/>
          </w:tcPr>
          <w:p w14:paraId="21272F93"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758D8D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82AF8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E94B391" w14:textId="77777777" w:rsidR="003E4603" w:rsidRPr="003E4603" w:rsidRDefault="003E4603" w:rsidP="0082312A">
            <w:pPr>
              <w:spacing w:line="360" w:lineRule="auto"/>
              <w:jc w:val="both"/>
              <w:rPr>
                <w:color w:val="000000"/>
                <w:sz w:val="20"/>
                <w:szCs w:val="20"/>
              </w:rPr>
            </w:pPr>
            <w:r w:rsidRPr="003E4603">
              <w:rPr>
                <w:color w:val="000000"/>
                <w:sz w:val="20"/>
                <w:szCs w:val="20"/>
              </w:rPr>
              <w:t>-0,098***</w:t>
            </w:r>
          </w:p>
        </w:tc>
      </w:tr>
      <w:tr w:rsidR="003E4603" w:rsidRPr="003E4603" w14:paraId="04D2E289" w14:textId="77777777" w:rsidTr="003E4603">
        <w:trPr>
          <w:trHeight w:val="280"/>
        </w:trPr>
        <w:tc>
          <w:tcPr>
            <w:tcW w:w="1060" w:type="dxa"/>
            <w:tcBorders>
              <w:top w:val="nil"/>
              <w:left w:val="nil"/>
              <w:bottom w:val="nil"/>
              <w:right w:val="nil"/>
            </w:tcBorders>
            <w:shd w:val="clear" w:color="auto" w:fill="auto"/>
            <w:noWrap/>
            <w:vAlign w:val="bottom"/>
            <w:hideMark/>
          </w:tcPr>
          <w:p w14:paraId="5704BE6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C09B26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0D5D8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ACABF1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F12B405"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9100A6" w14:textId="77777777" w:rsidR="003E4603" w:rsidRPr="003E4603" w:rsidRDefault="003E4603" w:rsidP="0082312A">
            <w:pPr>
              <w:spacing w:line="360" w:lineRule="auto"/>
              <w:jc w:val="both"/>
              <w:rPr>
                <w:color w:val="000000"/>
                <w:sz w:val="20"/>
                <w:szCs w:val="20"/>
              </w:rPr>
            </w:pPr>
            <w:r w:rsidRPr="003E4603">
              <w:rPr>
                <w:color w:val="000000"/>
                <w:sz w:val="20"/>
                <w:szCs w:val="20"/>
              </w:rPr>
              <w:t>(-4,11)</w:t>
            </w:r>
          </w:p>
        </w:tc>
      </w:tr>
      <w:tr w:rsidR="003E4603" w:rsidRPr="003E4603" w14:paraId="49A1C394" w14:textId="77777777" w:rsidTr="003E4603">
        <w:trPr>
          <w:trHeight w:val="160"/>
        </w:trPr>
        <w:tc>
          <w:tcPr>
            <w:tcW w:w="1060" w:type="dxa"/>
            <w:tcBorders>
              <w:top w:val="nil"/>
              <w:left w:val="nil"/>
              <w:bottom w:val="nil"/>
              <w:right w:val="nil"/>
            </w:tcBorders>
            <w:shd w:val="clear" w:color="auto" w:fill="auto"/>
            <w:noWrap/>
            <w:vAlign w:val="bottom"/>
            <w:hideMark/>
          </w:tcPr>
          <w:p w14:paraId="2949498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B97B7B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670776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3A13E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DEE26F"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0A1C8D1" w14:textId="77777777" w:rsidR="003E4603" w:rsidRPr="003E4603" w:rsidRDefault="003E4603" w:rsidP="0082312A">
            <w:pPr>
              <w:spacing w:line="360" w:lineRule="auto"/>
              <w:jc w:val="both"/>
              <w:rPr>
                <w:sz w:val="20"/>
                <w:szCs w:val="20"/>
              </w:rPr>
            </w:pPr>
          </w:p>
        </w:tc>
      </w:tr>
      <w:tr w:rsidR="003E4603" w:rsidRPr="003E4603" w14:paraId="3401D52D" w14:textId="77777777" w:rsidTr="003E4603">
        <w:trPr>
          <w:trHeight w:val="280"/>
        </w:trPr>
        <w:tc>
          <w:tcPr>
            <w:tcW w:w="2120" w:type="dxa"/>
            <w:gridSpan w:val="2"/>
            <w:tcBorders>
              <w:top w:val="nil"/>
              <w:left w:val="nil"/>
              <w:bottom w:val="nil"/>
              <w:right w:val="nil"/>
            </w:tcBorders>
            <w:shd w:val="clear" w:color="auto" w:fill="auto"/>
            <w:noWrap/>
            <w:vAlign w:val="bottom"/>
            <w:hideMark/>
          </w:tcPr>
          <w:p w14:paraId="5DD8F3CF" w14:textId="77777777" w:rsidR="003E4603" w:rsidRPr="003E4603" w:rsidRDefault="003E4603" w:rsidP="0082312A">
            <w:pPr>
              <w:spacing w:line="360" w:lineRule="auto"/>
              <w:jc w:val="both"/>
              <w:rPr>
                <w:color w:val="000000"/>
                <w:sz w:val="20"/>
                <w:szCs w:val="20"/>
              </w:rPr>
            </w:pPr>
            <w:r w:rsidRPr="003E4603">
              <w:rPr>
                <w:color w:val="000000"/>
                <w:sz w:val="20"/>
                <w:szCs w:val="20"/>
              </w:rPr>
              <w:t>University degree</w:t>
            </w:r>
          </w:p>
        </w:tc>
        <w:tc>
          <w:tcPr>
            <w:tcW w:w="1060" w:type="dxa"/>
            <w:tcBorders>
              <w:top w:val="nil"/>
              <w:left w:val="nil"/>
              <w:bottom w:val="nil"/>
              <w:right w:val="nil"/>
            </w:tcBorders>
            <w:shd w:val="clear" w:color="auto" w:fill="auto"/>
            <w:noWrap/>
            <w:vAlign w:val="bottom"/>
            <w:hideMark/>
          </w:tcPr>
          <w:p w14:paraId="670E2D61"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5EFD2A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7056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CA07DAA" w14:textId="77777777" w:rsidR="003E4603" w:rsidRPr="003E4603" w:rsidRDefault="003E4603" w:rsidP="0082312A">
            <w:pPr>
              <w:spacing w:line="360" w:lineRule="auto"/>
              <w:jc w:val="both"/>
              <w:rPr>
                <w:color w:val="000000"/>
                <w:sz w:val="20"/>
                <w:szCs w:val="20"/>
              </w:rPr>
            </w:pPr>
            <w:r w:rsidRPr="003E4603">
              <w:rPr>
                <w:color w:val="000000"/>
                <w:sz w:val="20"/>
                <w:szCs w:val="20"/>
              </w:rPr>
              <w:t>0,087***</w:t>
            </w:r>
          </w:p>
        </w:tc>
      </w:tr>
      <w:tr w:rsidR="003E4603" w:rsidRPr="003E4603" w14:paraId="0D84F17D" w14:textId="77777777" w:rsidTr="003E4603">
        <w:trPr>
          <w:trHeight w:val="280"/>
        </w:trPr>
        <w:tc>
          <w:tcPr>
            <w:tcW w:w="1060" w:type="dxa"/>
            <w:tcBorders>
              <w:top w:val="nil"/>
              <w:left w:val="nil"/>
              <w:bottom w:val="nil"/>
              <w:right w:val="nil"/>
            </w:tcBorders>
            <w:shd w:val="clear" w:color="auto" w:fill="auto"/>
            <w:noWrap/>
            <w:vAlign w:val="bottom"/>
            <w:hideMark/>
          </w:tcPr>
          <w:p w14:paraId="455BE0E9"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70D0220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BB59EF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A117EC"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C1F5B4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9FD8284" w14:textId="77777777" w:rsidR="003E4603" w:rsidRPr="003E4603" w:rsidRDefault="003E4603" w:rsidP="0082312A">
            <w:pPr>
              <w:spacing w:line="360" w:lineRule="auto"/>
              <w:jc w:val="both"/>
              <w:rPr>
                <w:color w:val="000000"/>
                <w:sz w:val="20"/>
                <w:szCs w:val="20"/>
              </w:rPr>
            </w:pPr>
            <w:r w:rsidRPr="003E4603">
              <w:rPr>
                <w:color w:val="000000"/>
                <w:sz w:val="20"/>
                <w:szCs w:val="20"/>
              </w:rPr>
              <w:t>-3,7</w:t>
            </w:r>
          </w:p>
        </w:tc>
      </w:tr>
      <w:tr w:rsidR="003E4603" w:rsidRPr="003E4603" w14:paraId="39030787" w14:textId="77777777" w:rsidTr="003E4603">
        <w:trPr>
          <w:trHeight w:val="160"/>
        </w:trPr>
        <w:tc>
          <w:tcPr>
            <w:tcW w:w="1060" w:type="dxa"/>
            <w:tcBorders>
              <w:top w:val="nil"/>
              <w:left w:val="nil"/>
              <w:bottom w:val="nil"/>
              <w:right w:val="nil"/>
            </w:tcBorders>
            <w:shd w:val="clear" w:color="auto" w:fill="auto"/>
            <w:noWrap/>
            <w:vAlign w:val="bottom"/>
            <w:hideMark/>
          </w:tcPr>
          <w:p w14:paraId="4030F71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31840D6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203701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8F0720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B54706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01692026" w14:textId="77777777" w:rsidR="003E4603" w:rsidRPr="003E4603" w:rsidRDefault="003E4603" w:rsidP="0082312A">
            <w:pPr>
              <w:spacing w:line="360" w:lineRule="auto"/>
              <w:jc w:val="both"/>
              <w:rPr>
                <w:sz w:val="20"/>
                <w:szCs w:val="20"/>
              </w:rPr>
            </w:pPr>
          </w:p>
        </w:tc>
      </w:tr>
      <w:tr w:rsidR="003E4603" w:rsidRPr="003E4603" w14:paraId="30907F07"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4444A8F3" w14:textId="77777777" w:rsidR="003E4603" w:rsidRPr="003E4603" w:rsidRDefault="003E4603" w:rsidP="0082312A">
            <w:pPr>
              <w:spacing w:line="360" w:lineRule="auto"/>
              <w:jc w:val="both"/>
              <w:rPr>
                <w:color w:val="000000"/>
                <w:sz w:val="20"/>
                <w:szCs w:val="20"/>
              </w:rPr>
            </w:pPr>
            <w:r w:rsidRPr="003E4603">
              <w:rPr>
                <w:color w:val="000000"/>
                <w:sz w:val="20"/>
                <w:szCs w:val="20"/>
              </w:rPr>
              <w:t>Unemployed and seeking Job</w:t>
            </w:r>
          </w:p>
        </w:tc>
        <w:tc>
          <w:tcPr>
            <w:tcW w:w="1060" w:type="dxa"/>
            <w:tcBorders>
              <w:top w:val="nil"/>
              <w:left w:val="nil"/>
              <w:bottom w:val="nil"/>
              <w:right w:val="nil"/>
            </w:tcBorders>
            <w:shd w:val="clear" w:color="auto" w:fill="auto"/>
            <w:noWrap/>
            <w:vAlign w:val="bottom"/>
            <w:hideMark/>
          </w:tcPr>
          <w:p w14:paraId="19124E97"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6E5DC84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1EDA1CD3" w14:textId="77777777" w:rsidR="003E4603" w:rsidRPr="003E4603" w:rsidRDefault="003E4603" w:rsidP="0082312A">
            <w:pPr>
              <w:spacing w:line="360" w:lineRule="auto"/>
              <w:jc w:val="both"/>
              <w:rPr>
                <w:color w:val="000000"/>
                <w:sz w:val="20"/>
                <w:szCs w:val="20"/>
              </w:rPr>
            </w:pPr>
            <w:r w:rsidRPr="003E4603">
              <w:rPr>
                <w:color w:val="000000"/>
                <w:sz w:val="20"/>
                <w:szCs w:val="20"/>
              </w:rPr>
              <w:t>-0,156***</w:t>
            </w:r>
          </w:p>
        </w:tc>
      </w:tr>
      <w:tr w:rsidR="003E4603" w:rsidRPr="003E4603" w14:paraId="4AF2D044" w14:textId="77777777" w:rsidTr="003E4603">
        <w:trPr>
          <w:trHeight w:val="280"/>
        </w:trPr>
        <w:tc>
          <w:tcPr>
            <w:tcW w:w="1060" w:type="dxa"/>
            <w:tcBorders>
              <w:top w:val="nil"/>
              <w:left w:val="nil"/>
              <w:bottom w:val="nil"/>
              <w:right w:val="nil"/>
            </w:tcBorders>
            <w:shd w:val="clear" w:color="auto" w:fill="auto"/>
            <w:noWrap/>
            <w:vAlign w:val="bottom"/>
            <w:hideMark/>
          </w:tcPr>
          <w:p w14:paraId="3266081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F51E87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4503CAD"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534A71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FA186E"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8882B52" w14:textId="77777777" w:rsidR="003E4603" w:rsidRPr="003E4603" w:rsidRDefault="003E4603" w:rsidP="0082312A">
            <w:pPr>
              <w:spacing w:line="360" w:lineRule="auto"/>
              <w:jc w:val="both"/>
              <w:rPr>
                <w:color w:val="000000"/>
                <w:sz w:val="20"/>
                <w:szCs w:val="20"/>
              </w:rPr>
            </w:pPr>
            <w:r w:rsidRPr="003E4603">
              <w:rPr>
                <w:color w:val="000000"/>
                <w:sz w:val="20"/>
                <w:szCs w:val="20"/>
              </w:rPr>
              <w:t>(-6,71)</w:t>
            </w:r>
          </w:p>
        </w:tc>
      </w:tr>
      <w:tr w:rsidR="003E4603" w:rsidRPr="003E4603" w14:paraId="608EC39E" w14:textId="77777777" w:rsidTr="003E4603">
        <w:trPr>
          <w:trHeight w:val="160"/>
        </w:trPr>
        <w:tc>
          <w:tcPr>
            <w:tcW w:w="1060" w:type="dxa"/>
            <w:tcBorders>
              <w:top w:val="nil"/>
              <w:left w:val="nil"/>
              <w:bottom w:val="nil"/>
              <w:right w:val="nil"/>
            </w:tcBorders>
            <w:shd w:val="clear" w:color="auto" w:fill="auto"/>
            <w:noWrap/>
            <w:vAlign w:val="bottom"/>
            <w:hideMark/>
          </w:tcPr>
          <w:p w14:paraId="602C949F"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94E826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3ECD5A6"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FCD184B"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29F10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6107615" w14:textId="77777777" w:rsidR="003E4603" w:rsidRPr="003E4603" w:rsidRDefault="003E4603" w:rsidP="0082312A">
            <w:pPr>
              <w:spacing w:line="360" w:lineRule="auto"/>
              <w:jc w:val="both"/>
              <w:rPr>
                <w:sz w:val="20"/>
                <w:szCs w:val="20"/>
              </w:rPr>
            </w:pPr>
          </w:p>
        </w:tc>
      </w:tr>
      <w:tr w:rsidR="003E4603" w:rsidRPr="003E4603" w14:paraId="1A02F261" w14:textId="77777777" w:rsidTr="003E4603">
        <w:trPr>
          <w:trHeight w:val="280"/>
        </w:trPr>
        <w:tc>
          <w:tcPr>
            <w:tcW w:w="3180" w:type="dxa"/>
            <w:gridSpan w:val="3"/>
            <w:tcBorders>
              <w:top w:val="nil"/>
              <w:left w:val="nil"/>
              <w:bottom w:val="nil"/>
              <w:right w:val="nil"/>
            </w:tcBorders>
            <w:shd w:val="clear" w:color="auto" w:fill="auto"/>
            <w:noWrap/>
            <w:vAlign w:val="bottom"/>
            <w:hideMark/>
          </w:tcPr>
          <w:p w14:paraId="5FF362E2" w14:textId="77777777" w:rsidR="003E4603" w:rsidRPr="003E4603" w:rsidRDefault="003E4603" w:rsidP="0082312A">
            <w:pPr>
              <w:spacing w:line="360" w:lineRule="auto"/>
              <w:jc w:val="both"/>
              <w:rPr>
                <w:color w:val="000000"/>
                <w:sz w:val="20"/>
                <w:szCs w:val="20"/>
                <w:lang w:val="en-US"/>
              </w:rPr>
            </w:pPr>
            <w:r w:rsidRPr="003E4603">
              <w:rPr>
                <w:color w:val="000000"/>
                <w:sz w:val="20"/>
                <w:szCs w:val="20"/>
                <w:lang w:val="en-US"/>
              </w:rPr>
              <w:t>Ever had big financial problems</w:t>
            </w:r>
          </w:p>
        </w:tc>
        <w:tc>
          <w:tcPr>
            <w:tcW w:w="1060" w:type="dxa"/>
            <w:tcBorders>
              <w:top w:val="nil"/>
              <w:left w:val="nil"/>
              <w:bottom w:val="nil"/>
              <w:right w:val="nil"/>
            </w:tcBorders>
            <w:shd w:val="clear" w:color="auto" w:fill="auto"/>
            <w:noWrap/>
            <w:vAlign w:val="bottom"/>
            <w:hideMark/>
          </w:tcPr>
          <w:p w14:paraId="172553D1" w14:textId="77777777" w:rsidR="003E4603" w:rsidRPr="003E4603" w:rsidRDefault="003E4603" w:rsidP="0082312A">
            <w:pPr>
              <w:spacing w:line="360" w:lineRule="auto"/>
              <w:jc w:val="both"/>
              <w:rPr>
                <w:color w:val="000000"/>
                <w:sz w:val="20"/>
                <w:szCs w:val="20"/>
                <w:lang w:val="en-US"/>
              </w:rPr>
            </w:pPr>
          </w:p>
        </w:tc>
        <w:tc>
          <w:tcPr>
            <w:tcW w:w="1060" w:type="dxa"/>
            <w:tcBorders>
              <w:top w:val="nil"/>
              <w:left w:val="nil"/>
              <w:bottom w:val="nil"/>
              <w:right w:val="nil"/>
            </w:tcBorders>
            <w:shd w:val="clear" w:color="auto" w:fill="auto"/>
            <w:noWrap/>
            <w:vAlign w:val="bottom"/>
            <w:hideMark/>
          </w:tcPr>
          <w:p w14:paraId="0E0D38FE"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2C50275D" w14:textId="77777777" w:rsidR="003E4603" w:rsidRPr="003E4603" w:rsidRDefault="003E4603" w:rsidP="0082312A">
            <w:pPr>
              <w:spacing w:line="360" w:lineRule="auto"/>
              <w:jc w:val="both"/>
              <w:rPr>
                <w:color w:val="000000"/>
                <w:sz w:val="20"/>
                <w:szCs w:val="20"/>
              </w:rPr>
            </w:pPr>
            <w:r w:rsidRPr="003E4603">
              <w:rPr>
                <w:color w:val="000000"/>
                <w:sz w:val="20"/>
                <w:szCs w:val="20"/>
              </w:rPr>
              <w:t>-0,113***</w:t>
            </w:r>
          </w:p>
        </w:tc>
      </w:tr>
      <w:tr w:rsidR="003E4603" w:rsidRPr="003E4603" w14:paraId="10763236" w14:textId="77777777" w:rsidTr="003E4603">
        <w:trPr>
          <w:trHeight w:val="280"/>
        </w:trPr>
        <w:tc>
          <w:tcPr>
            <w:tcW w:w="1060" w:type="dxa"/>
            <w:tcBorders>
              <w:top w:val="nil"/>
              <w:left w:val="nil"/>
              <w:bottom w:val="nil"/>
              <w:right w:val="nil"/>
            </w:tcBorders>
            <w:shd w:val="clear" w:color="auto" w:fill="auto"/>
            <w:noWrap/>
            <w:vAlign w:val="bottom"/>
            <w:hideMark/>
          </w:tcPr>
          <w:p w14:paraId="7E1933AC"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27E055C8"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64479CB7"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A540820"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74C87FD3"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4ADCB770" w14:textId="77777777" w:rsidR="003E4603" w:rsidRPr="003E4603" w:rsidRDefault="003E4603" w:rsidP="0082312A">
            <w:pPr>
              <w:spacing w:line="360" w:lineRule="auto"/>
              <w:jc w:val="both"/>
              <w:rPr>
                <w:color w:val="000000"/>
                <w:sz w:val="20"/>
                <w:szCs w:val="20"/>
              </w:rPr>
            </w:pPr>
            <w:r w:rsidRPr="003E4603">
              <w:rPr>
                <w:color w:val="000000"/>
                <w:sz w:val="20"/>
                <w:szCs w:val="20"/>
              </w:rPr>
              <w:t>(-4,81)</w:t>
            </w:r>
          </w:p>
        </w:tc>
      </w:tr>
      <w:tr w:rsidR="003E4603" w:rsidRPr="003E4603" w14:paraId="7623B141" w14:textId="77777777" w:rsidTr="003E4603">
        <w:trPr>
          <w:trHeight w:val="160"/>
        </w:trPr>
        <w:tc>
          <w:tcPr>
            <w:tcW w:w="1060" w:type="dxa"/>
            <w:tcBorders>
              <w:top w:val="nil"/>
              <w:left w:val="nil"/>
              <w:bottom w:val="nil"/>
              <w:right w:val="nil"/>
            </w:tcBorders>
            <w:shd w:val="clear" w:color="auto" w:fill="auto"/>
            <w:noWrap/>
            <w:vAlign w:val="bottom"/>
            <w:hideMark/>
          </w:tcPr>
          <w:p w14:paraId="2170F206" w14:textId="77777777" w:rsidR="003E4603" w:rsidRPr="003E4603" w:rsidRDefault="003E4603" w:rsidP="0082312A">
            <w:pPr>
              <w:spacing w:line="360" w:lineRule="auto"/>
              <w:jc w:val="both"/>
              <w:rPr>
                <w:color w:val="000000"/>
                <w:sz w:val="20"/>
                <w:szCs w:val="20"/>
              </w:rPr>
            </w:pPr>
          </w:p>
        </w:tc>
        <w:tc>
          <w:tcPr>
            <w:tcW w:w="1060" w:type="dxa"/>
            <w:tcBorders>
              <w:top w:val="nil"/>
              <w:left w:val="nil"/>
              <w:bottom w:val="nil"/>
              <w:right w:val="nil"/>
            </w:tcBorders>
            <w:shd w:val="clear" w:color="auto" w:fill="auto"/>
            <w:noWrap/>
            <w:vAlign w:val="bottom"/>
            <w:hideMark/>
          </w:tcPr>
          <w:p w14:paraId="050190B2"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2818BF34"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86BECC1"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3F66912A" w14:textId="77777777" w:rsidR="003E4603" w:rsidRPr="003E4603" w:rsidRDefault="003E4603" w:rsidP="0082312A">
            <w:pPr>
              <w:spacing w:line="360" w:lineRule="auto"/>
              <w:jc w:val="both"/>
              <w:rPr>
                <w:sz w:val="20"/>
                <w:szCs w:val="20"/>
              </w:rPr>
            </w:pPr>
          </w:p>
        </w:tc>
        <w:tc>
          <w:tcPr>
            <w:tcW w:w="1060" w:type="dxa"/>
            <w:tcBorders>
              <w:top w:val="nil"/>
              <w:left w:val="nil"/>
              <w:bottom w:val="nil"/>
              <w:right w:val="nil"/>
            </w:tcBorders>
            <w:shd w:val="clear" w:color="auto" w:fill="auto"/>
            <w:noWrap/>
            <w:vAlign w:val="bottom"/>
            <w:hideMark/>
          </w:tcPr>
          <w:p w14:paraId="5CDBC50F" w14:textId="77777777" w:rsidR="003E4603" w:rsidRPr="003E4603" w:rsidRDefault="003E4603" w:rsidP="0082312A">
            <w:pPr>
              <w:spacing w:line="360" w:lineRule="auto"/>
              <w:jc w:val="both"/>
              <w:rPr>
                <w:sz w:val="20"/>
                <w:szCs w:val="20"/>
              </w:rPr>
            </w:pPr>
          </w:p>
        </w:tc>
      </w:tr>
      <w:tr w:rsidR="003E4603" w:rsidRPr="003E4603" w14:paraId="1F1AB0A4" w14:textId="77777777" w:rsidTr="003E4603">
        <w:trPr>
          <w:trHeight w:val="280"/>
        </w:trPr>
        <w:tc>
          <w:tcPr>
            <w:tcW w:w="1060" w:type="dxa"/>
            <w:tcBorders>
              <w:top w:val="single" w:sz="4" w:space="0" w:color="auto"/>
              <w:left w:val="nil"/>
              <w:bottom w:val="nil"/>
              <w:right w:val="nil"/>
            </w:tcBorders>
            <w:shd w:val="clear" w:color="auto" w:fill="auto"/>
            <w:noWrap/>
            <w:vAlign w:val="bottom"/>
            <w:hideMark/>
          </w:tcPr>
          <w:p w14:paraId="5253FE87" w14:textId="77777777" w:rsidR="003E4603" w:rsidRPr="003E4603" w:rsidRDefault="003E4603" w:rsidP="0082312A">
            <w:pPr>
              <w:spacing w:line="360" w:lineRule="auto"/>
              <w:jc w:val="both"/>
              <w:rPr>
                <w:color w:val="000000"/>
                <w:sz w:val="20"/>
                <w:szCs w:val="20"/>
              </w:rPr>
            </w:pPr>
            <w:r w:rsidRPr="003E4603">
              <w:rPr>
                <w:color w:val="000000"/>
                <w:sz w:val="20"/>
                <w:szCs w:val="20"/>
              </w:rPr>
              <w:t>korr. R¬≤</w:t>
            </w:r>
          </w:p>
        </w:tc>
        <w:tc>
          <w:tcPr>
            <w:tcW w:w="1060" w:type="dxa"/>
            <w:tcBorders>
              <w:top w:val="single" w:sz="4" w:space="0" w:color="auto"/>
              <w:left w:val="nil"/>
              <w:bottom w:val="nil"/>
              <w:right w:val="nil"/>
            </w:tcBorders>
            <w:shd w:val="clear" w:color="auto" w:fill="auto"/>
            <w:noWrap/>
            <w:vAlign w:val="bottom"/>
            <w:hideMark/>
          </w:tcPr>
          <w:p w14:paraId="7B585AE1"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07A361C7"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21EAC279" w14:textId="77777777" w:rsidR="003E4603" w:rsidRPr="003E4603" w:rsidRDefault="003E4603" w:rsidP="0082312A">
            <w:pPr>
              <w:spacing w:line="360" w:lineRule="auto"/>
              <w:jc w:val="both"/>
              <w:rPr>
                <w:color w:val="000000"/>
                <w:sz w:val="20"/>
                <w:szCs w:val="20"/>
              </w:rPr>
            </w:pPr>
            <w:r w:rsidRPr="003E4603">
              <w:rPr>
                <w:color w:val="000000"/>
                <w:sz w:val="20"/>
                <w:szCs w:val="20"/>
              </w:rPr>
              <w:t>0,01</w:t>
            </w:r>
          </w:p>
        </w:tc>
        <w:tc>
          <w:tcPr>
            <w:tcW w:w="1060" w:type="dxa"/>
            <w:tcBorders>
              <w:top w:val="single" w:sz="4" w:space="0" w:color="auto"/>
              <w:left w:val="nil"/>
              <w:bottom w:val="nil"/>
              <w:right w:val="nil"/>
            </w:tcBorders>
            <w:shd w:val="clear" w:color="auto" w:fill="auto"/>
            <w:noWrap/>
            <w:vAlign w:val="bottom"/>
            <w:hideMark/>
          </w:tcPr>
          <w:p w14:paraId="463351C1" w14:textId="77777777" w:rsidR="003E4603" w:rsidRPr="003E4603" w:rsidRDefault="003E4603" w:rsidP="0082312A">
            <w:pPr>
              <w:spacing w:line="360" w:lineRule="auto"/>
              <w:jc w:val="both"/>
              <w:rPr>
                <w:color w:val="000000"/>
                <w:sz w:val="20"/>
                <w:szCs w:val="20"/>
              </w:rPr>
            </w:pPr>
            <w:r w:rsidRPr="003E4603">
              <w:rPr>
                <w:color w:val="000000"/>
                <w:sz w:val="20"/>
                <w:szCs w:val="20"/>
              </w:rPr>
              <w:t>0,02</w:t>
            </w:r>
          </w:p>
        </w:tc>
        <w:tc>
          <w:tcPr>
            <w:tcW w:w="1060" w:type="dxa"/>
            <w:tcBorders>
              <w:top w:val="single" w:sz="4" w:space="0" w:color="auto"/>
              <w:left w:val="nil"/>
              <w:bottom w:val="nil"/>
              <w:right w:val="nil"/>
            </w:tcBorders>
            <w:shd w:val="clear" w:color="auto" w:fill="auto"/>
            <w:noWrap/>
            <w:vAlign w:val="bottom"/>
            <w:hideMark/>
          </w:tcPr>
          <w:p w14:paraId="39D442FD" w14:textId="77777777" w:rsidR="003E4603" w:rsidRPr="003E4603" w:rsidRDefault="003E4603" w:rsidP="0082312A">
            <w:pPr>
              <w:spacing w:line="360" w:lineRule="auto"/>
              <w:jc w:val="both"/>
              <w:rPr>
                <w:color w:val="000000"/>
                <w:sz w:val="20"/>
                <w:szCs w:val="20"/>
              </w:rPr>
            </w:pPr>
            <w:r w:rsidRPr="003E4603">
              <w:rPr>
                <w:color w:val="000000"/>
                <w:sz w:val="20"/>
                <w:szCs w:val="20"/>
              </w:rPr>
              <w:t>0,14</w:t>
            </w:r>
          </w:p>
        </w:tc>
      </w:tr>
      <w:tr w:rsidR="003E4603" w:rsidRPr="003E4603" w14:paraId="698B82B4" w14:textId="77777777" w:rsidTr="003E4603">
        <w:trPr>
          <w:trHeight w:val="280"/>
        </w:trPr>
        <w:tc>
          <w:tcPr>
            <w:tcW w:w="1060" w:type="dxa"/>
            <w:tcBorders>
              <w:top w:val="nil"/>
              <w:left w:val="nil"/>
              <w:bottom w:val="nil"/>
              <w:right w:val="nil"/>
            </w:tcBorders>
            <w:shd w:val="clear" w:color="auto" w:fill="auto"/>
            <w:noWrap/>
            <w:vAlign w:val="bottom"/>
            <w:hideMark/>
          </w:tcPr>
          <w:p w14:paraId="5DF7370D" w14:textId="77777777" w:rsidR="003E4603" w:rsidRPr="003E4603" w:rsidRDefault="003E4603" w:rsidP="0082312A">
            <w:pPr>
              <w:spacing w:line="360" w:lineRule="auto"/>
              <w:jc w:val="both"/>
              <w:rPr>
                <w:color w:val="000000"/>
                <w:sz w:val="20"/>
                <w:szCs w:val="20"/>
              </w:rPr>
            </w:pPr>
            <w:r w:rsidRPr="003E4603">
              <w:rPr>
                <w:color w:val="000000"/>
                <w:sz w:val="20"/>
                <w:szCs w:val="20"/>
              </w:rPr>
              <w:t>n</w:t>
            </w:r>
          </w:p>
        </w:tc>
        <w:tc>
          <w:tcPr>
            <w:tcW w:w="1060" w:type="dxa"/>
            <w:tcBorders>
              <w:top w:val="nil"/>
              <w:left w:val="nil"/>
              <w:bottom w:val="nil"/>
              <w:right w:val="nil"/>
            </w:tcBorders>
            <w:shd w:val="clear" w:color="auto" w:fill="auto"/>
            <w:noWrap/>
            <w:vAlign w:val="bottom"/>
            <w:hideMark/>
          </w:tcPr>
          <w:p w14:paraId="7007E5C1"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7A061CDD"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578E3EF3"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0711C314"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c>
          <w:tcPr>
            <w:tcW w:w="1060" w:type="dxa"/>
            <w:tcBorders>
              <w:top w:val="nil"/>
              <w:left w:val="nil"/>
              <w:bottom w:val="nil"/>
              <w:right w:val="nil"/>
            </w:tcBorders>
            <w:shd w:val="clear" w:color="auto" w:fill="auto"/>
            <w:noWrap/>
            <w:vAlign w:val="bottom"/>
            <w:hideMark/>
          </w:tcPr>
          <w:p w14:paraId="4F757EBA" w14:textId="77777777" w:rsidR="003E4603" w:rsidRPr="003E4603" w:rsidRDefault="003E4603" w:rsidP="0082312A">
            <w:pPr>
              <w:spacing w:line="360" w:lineRule="auto"/>
              <w:jc w:val="both"/>
              <w:rPr>
                <w:color w:val="000000"/>
                <w:sz w:val="20"/>
                <w:szCs w:val="20"/>
              </w:rPr>
            </w:pPr>
            <w:r w:rsidRPr="003E4603">
              <w:rPr>
                <w:color w:val="000000"/>
                <w:sz w:val="20"/>
                <w:szCs w:val="20"/>
              </w:rPr>
              <w:t>1688</w:t>
            </w:r>
          </w:p>
        </w:tc>
      </w:tr>
      <w:tr w:rsidR="003E4603" w:rsidRPr="005D1DAA" w14:paraId="08BF96A9" w14:textId="77777777" w:rsidTr="003E4603">
        <w:trPr>
          <w:trHeight w:val="160"/>
        </w:trPr>
        <w:tc>
          <w:tcPr>
            <w:tcW w:w="4240" w:type="dxa"/>
            <w:gridSpan w:val="4"/>
            <w:tcBorders>
              <w:top w:val="nil"/>
              <w:left w:val="nil"/>
              <w:bottom w:val="nil"/>
              <w:right w:val="nil"/>
            </w:tcBorders>
            <w:shd w:val="clear" w:color="auto" w:fill="auto"/>
            <w:noWrap/>
            <w:vAlign w:val="bottom"/>
            <w:hideMark/>
          </w:tcPr>
          <w:p w14:paraId="28222B21"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 xml:space="preserve">Standardized beta coefficients; </w:t>
            </w:r>
            <w:r w:rsidRPr="003E4603">
              <w:rPr>
                <w:i/>
                <w:iCs/>
                <w:color w:val="000000"/>
                <w:sz w:val="16"/>
                <w:szCs w:val="16"/>
                <w:lang w:val="en-US"/>
              </w:rPr>
              <w:t>t</w:t>
            </w:r>
            <w:r w:rsidRPr="003E4603">
              <w:rPr>
                <w:color w:val="000000"/>
                <w:sz w:val="16"/>
                <w:szCs w:val="16"/>
                <w:lang w:val="en-US"/>
              </w:rPr>
              <w:t xml:space="preserve"> statistics in parentheses</w:t>
            </w:r>
          </w:p>
        </w:tc>
        <w:tc>
          <w:tcPr>
            <w:tcW w:w="1060" w:type="dxa"/>
            <w:tcBorders>
              <w:top w:val="nil"/>
              <w:left w:val="nil"/>
              <w:bottom w:val="nil"/>
              <w:right w:val="nil"/>
            </w:tcBorders>
            <w:shd w:val="clear" w:color="auto" w:fill="auto"/>
            <w:noWrap/>
            <w:vAlign w:val="bottom"/>
            <w:hideMark/>
          </w:tcPr>
          <w:p w14:paraId="41DD4E81"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62198992" w14:textId="77777777" w:rsidR="003E4603" w:rsidRPr="003E4603" w:rsidRDefault="003E4603" w:rsidP="0082312A">
            <w:pPr>
              <w:spacing w:line="360" w:lineRule="auto"/>
              <w:jc w:val="both"/>
              <w:rPr>
                <w:sz w:val="20"/>
                <w:szCs w:val="20"/>
                <w:lang w:val="en-US"/>
              </w:rPr>
            </w:pPr>
          </w:p>
        </w:tc>
      </w:tr>
      <w:tr w:rsidR="003E4603" w:rsidRPr="005D1DAA" w14:paraId="1DEC07F1" w14:textId="77777777" w:rsidTr="003E4603">
        <w:trPr>
          <w:trHeight w:val="320"/>
        </w:trPr>
        <w:tc>
          <w:tcPr>
            <w:tcW w:w="3180" w:type="dxa"/>
            <w:gridSpan w:val="3"/>
            <w:tcBorders>
              <w:top w:val="nil"/>
              <w:left w:val="nil"/>
              <w:bottom w:val="nil"/>
              <w:right w:val="nil"/>
            </w:tcBorders>
            <w:shd w:val="clear" w:color="auto" w:fill="auto"/>
            <w:noWrap/>
            <w:vAlign w:val="bottom"/>
            <w:hideMark/>
          </w:tcPr>
          <w:p w14:paraId="39038519" w14:textId="77777777" w:rsidR="003E4603" w:rsidRPr="003E4603" w:rsidRDefault="003E4603" w:rsidP="0082312A">
            <w:pPr>
              <w:spacing w:line="360" w:lineRule="auto"/>
              <w:jc w:val="both"/>
              <w:rPr>
                <w:color w:val="000000"/>
                <w:sz w:val="16"/>
                <w:szCs w:val="16"/>
                <w:lang w:val="en-US"/>
              </w:rPr>
            </w:pPr>
            <w:r w:rsidRPr="003E4603">
              <w:rPr>
                <w:color w:val="000000"/>
                <w:sz w:val="16"/>
                <w:szCs w:val="16"/>
                <w:lang w:val="en-US"/>
              </w:rPr>
              <w:t xml:space="preserve">Data: </w:t>
            </w:r>
            <w:proofErr w:type="spellStart"/>
            <w:r w:rsidRPr="003E4603">
              <w:rPr>
                <w:color w:val="000000"/>
                <w:sz w:val="16"/>
                <w:szCs w:val="16"/>
                <w:lang w:val="en-US"/>
              </w:rPr>
              <w:t>Pairfam</w:t>
            </w:r>
            <w:proofErr w:type="spellEnd"/>
            <w:r w:rsidRPr="003E4603">
              <w:rPr>
                <w:color w:val="000000"/>
                <w:sz w:val="16"/>
                <w:szCs w:val="16"/>
                <w:lang w:val="en-US"/>
              </w:rPr>
              <w:t xml:space="preserve"> wave 7, own calculations</w:t>
            </w:r>
          </w:p>
        </w:tc>
        <w:tc>
          <w:tcPr>
            <w:tcW w:w="1060" w:type="dxa"/>
            <w:tcBorders>
              <w:top w:val="nil"/>
              <w:left w:val="nil"/>
              <w:bottom w:val="nil"/>
              <w:right w:val="nil"/>
            </w:tcBorders>
            <w:shd w:val="clear" w:color="auto" w:fill="auto"/>
            <w:noWrap/>
            <w:vAlign w:val="bottom"/>
            <w:hideMark/>
          </w:tcPr>
          <w:p w14:paraId="5715D04B" w14:textId="77777777" w:rsidR="003E4603" w:rsidRPr="003E4603" w:rsidRDefault="003E4603" w:rsidP="0082312A">
            <w:pPr>
              <w:spacing w:line="360" w:lineRule="auto"/>
              <w:jc w:val="both"/>
              <w:rPr>
                <w:color w:val="000000"/>
                <w:sz w:val="16"/>
                <w:szCs w:val="16"/>
                <w:lang w:val="en-US"/>
              </w:rPr>
            </w:pPr>
          </w:p>
        </w:tc>
        <w:tc>
          <w:tcPr>
            <w:tcW w:w="1060" w:type="dxa"/>
            <w:tcBorders>
              <w:top w:val="nil"/>
              <w:left w:val="nil"/>
              <w:bottom w:val="nil"/>
              <w:right w:val="nil"/>
            </w:tcBorders>
            <w:shd w:val="clear" w:color="auto" w:fill="auto"/>
            <w:noWrap/>
            <w:vAlign w:val="bottom"/>
            <w:hideMark/>
          </w:tcPr>
          <w:p w14:paraId="7AE4C0A2" w14:textId="77777777" w:rsidR="003E4603" w:rsidRPr="003E4603" w:rsidRDefault="003E4603" w:rsidP="0082312A">
            <w:pPr>
              <w:spacing w:line="360" w:lineRule="auto"/>
              <w:jc w:val="both"/>
              <w:rPr>
                <w:sz w:val="20"/>
                <w:szCs w:val="20"/>
                <w:lang w:val="en-US"/>
              </w:rPr>
            </w:pPr>
          </w:p>
        </w:tc>
        <w:tc>
          <w:tcPr>
            <w:tcW w:w="1060" w:type="dxa"/>
            <w:tcBorders>
              <w:top w:val="nil"/>
              <w:left w:val="nil"/>
              <w:bottom w:val="nil"/>
              <w:right w:val="nil"/>
            </w:tcBorders>
            <w:shd w:val="clear" w:color="auto" w:fill="auto"/>
            <w:noWrap/>
            <w:vAlign w:val="bottom"/>
            <w:hideMark/>
          </w:tcPr>
          <w:p w14:paraId="34BEFC91" w14:textId="77777777" w:rsidR="003E4603" w:rsidRPr="003E4603" w:rsidRDefault="003E4603" w:rsidP="0082312A">
            <w:pPr>
              <w:spacing w:line="360" w:lineRule="auto"/>
              <w:jc w:val="both"/>
              <w:rPr>
                <w:sz w:val="20"/>
                <w:szCs w:val="20"/>
                <w:lang w:val="en-US"/>
              </w:rPr>
            </w:pPr>
          </w:p>
        </w:tc>
      </w:tr>
      <w:tr w:rsidR="003E4603" w:rsidRPr="003E4603" w14:paraId="56FBBE31" w14:textId="77777777" w:rsidTr="003E4603">
        <w:trPr>
          <w:trHeight w:val="340"/>
        </w:trPr>
        <w:tc>
          <w:tcPr>
            <w:tcW w:w="3180" w:type="dxa"/>
            <w:gridSpan w:val="3"/>
            <w:tcBorders>
              <w:top w:val="nil"/>
              <w:left w:val="nil"/>
              <w:bottom w:val="double" w:sz="6" w:space="0" w:color="auto"/>
              <w:right w:val="nil"/>
            </w:tcBorders>
            <w:shd w:val="clear" w:color="auto" w:fill="auto"/>
            <w:noWrap/>
            <w:vAlign w:val="bottom"/>
            <w:hideMark/>
          </w:tcPr>
          <w:p w14:paraId="02F9640C" w14:textId="77777777" w:rsidR="003E4603" w:rsidRPr="003E4603" w:rsidRDefault="003E4603" w:rsidP="0082312A">
            <w:pPr>
              <w:spacing w:line="360" w:lineRule="auto"/>
              <w:jc w:val="both"/>
              <w:rPr>
                <w:color w:val="000000"/>
                <w:sz w:val="16"/>
                <w:szCs w:val="16"/>
              </w:rPr>
            </w:pPr>
            <w:r w:rsidRPr="003E4603">
              <w:rPr>
                <w:color w:val="000000"/>
                <w:sz w:val="16"/>
                <w:szCs w:val="16"/>
              </w:rPr>
              <w:t>* p&lt;0.05, ** p&lt;0.01, *** p&lt;0.001</w:t>
            </w:r>
          </w:p>
        </w:tc>
        <w:tc>
          <w:tcPr>
            <w:tcW w:w="1060" w:type="dxa"/>
            <w:tcBorders>
              <w:top w:val="nil"/>
              <w:left w:val="nil"/>
              <w:bottom w:val="double" w:sz="6" w:space="0" w:color="auto"/>
              <w:right w:val="nil"/>
            </w:tcBorders>
            <w:shd w:val="clear" w:color="auto" w:fill="auto"/>
            <w:noWrap/>
            <w:vAlign w:val="bottom"/>
            <w:hideMark/>
          </w:tcPr>
          <w:p w14:paraId="347FDC61"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28363BAD"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c>
          <w:tcPr>
            <w:tcW w:w="1060" w:type="dxa"/>
            <w:tcBorders>
              <w:top w:val="nil"/>
              <w:left w:val="nil"/>
              <w:bottom w:val="double" w:sz="6" w:space="0" w:color="auto"/>
              <w:right w:val="nil"/>
            </w:tcBorders>
            <w:shd w:val="clear" w:color="auto" w:fill="auto"/>
            <w:noWrap/>
            <w:vAlign w:val="bottom"/>
            <w:hideMark/>
          </w:tcPr>
          <w:p w14:paraId="439C1C70" w14:textId="77777777" w:rsidR="003E4603" w:rsidRPr="003E4603" w:rsidRDefault="003E4603" w:rsidP="0082312A">
            <w:pPr>
              <w:spacing w:line="360" w:lineRule="auto"/>
              <w:jc w:val="both"/>
              <w:rPr>
                <w:rFonts w:ascii="Calibri" w:hAnsi="Calibri"/>
                <w:color w:val="000000"/>
              </w:rPr>
            </w:pPr>
            <w:r w:rsidRPr="003E4603">
              <w:rPr>
                <w:rFonts w:ascii="Calibri" w:hAnsi="Calibri"/>
                <w:color w:val="000000"/>
              </w:rPr>
              <w:t> </w:t>
            </w:r>
          </w:p>
        </w:tc>
      </w:tr>
    </w:tbl>
    <w:p w14:paraId="71908D82" w14:textId="77777777" w:rsidR="009638B8" w:rsidRDefault="009638B8" w:rsidP="0082312A">
      <w:pPr>
        <w:spacing w:line="360" w:lineRule="auto"/>
        <w:jc w:val="both"/>
        <w:rPr>
          <w:lang w:val="en-US"/>
        </w:rPr>
      </w:pPr>
    </w:p>
    <w:p w14:paraId="3483F933" w14:textId="32205DB1" w:rsidR="000D5DF5" w:rsidRDefault="009638B8" w:rsidP="0082312A">
      <w:pPr>
        <w:spacing w:line="360" w:lineRule="auto"/>
        <w:jc w:val="both"/>
        <w:rPr>
          <w:lang w:val="en-US"/>
        </w:rPr>
      </w:pPr>
      <w:r>
        <w:rPr>
          <w:lang w:val="en-US"/>
        </w:rPr>
        <w:t xml:space="preserve">Involving biological factors, does rarely change the results. While the number of adoptive step and </w:t>
      </w:r>
      <w:proofErr w:type="spellStart"/>
      <w:r>
        <w:rPr>
          <w:lang w:val="en-US"/>
        </w:rPr>
        <w:t>forster</w:t>
      </w:r>
      <w:proofErr w:type="spellEnd"/>
      <w:r>
        <w:rPr>
          <w:lang w:val="en-US"/>
        </w:rPr>
        <w:t xml:space="preserve"> children has no effect, the number of breastfed children does </w:t>
      </w:r>
      <w:proofErr w:type="spellStart"/>
      <w:r>
        <w:rPr>
          <w:lang w:val="en-US"/>
        </w:rPr>
        <w:t>slighty</w:t>
      </w:r>
      <w:proofErr w:type="spellEnd"/>
      <w:r>
        <w:rPr>
          <w:lang w:val="en-US"/>
        </w:rPr>
        <w:t xml:space="preserve"> enhance the positive effect that children have. Interestingly it does not enhance </w:t>
      </w:r>
      <w:proofErr w:type="spellStart"/>
      <w:r>
        <w:rPr>
          <w:lang w:val="en-US"/>
        </w:rPr>
        <w:t>womens</w:t>
      </w:r>
      <w:proofErr w:type="spellEnd"/>
      <w:r>
        <w:rPr>
          <w:lang w:val="en-US"/>
        </w:rPr>
        <w:t xml:space="preserve"> health in a </w:t>
      </w:r>
      <w:proofErr w:type="spellStart"/>
      <w:r>
        <w:rPr>
          <w:lang w:val="en-US"/>
        </w:rPr>
        <w:t>meaningfull</w:t>
      </w:r>
      <w:proofErr w:type="spellEnd"/>
      <w:r>
        <w:rPr>
          <w:lang w:val="en-US"/>
        </w:rPr>
        <w:t xml:space="preserve"> degree compared to men, and it disappear</w:t>
      </w:r>
      <w:r w:rsidR="008D4B84">
        <w:rPr>
          <w:lang w:val="en-US"/>
        </w:rPr>
        <w:t>s</w:t>
      </w:r>
      <w:r>
        <w:rPr>
          <w:lang w:val="en-US"/>
        </w:rPr>
        <w:t xml:space="preserve"> when controlling for social factors. Seeing these results, we can assume that the effect that biological factors have on </w:t>
      </w:r>
      <w:r w:rsidR="008D4B84">
        <w:rPr>
          <w:lang w:val="en-US"/>
        </w:rPr>
        <w:t xml:space="preserve">physical </w:t>
      </w:r>
      <w:r>
        <w:rPr>
          <w:lang w:val="en-US"/>
        </w:rPr>
        <w:t xml:space="preserve">health are moderated through social factors. </w:t>
      </w:r>
    </w:p>
    <w:p w14:paraId="2E03800D" w14:textId="57544C43" w:rsidR="002C06A8" w:rsidRDefault="002C06A8" w:rsidP="0082312A">
      <w:pPr>
        <w:spacing w:line="360" w:lineRule="auto"/>
        <w:jc w:val="both"/>
        <w:rPr>
          <w:lang w:val="en-US"/>
        </w:rPr>
      </w:pPr>
    </w:p>
    <w:p w14:paraId="0015EC18" w14:textId="388AAF92" w:rsidR="006949DE" w:rsidRPr="009761F1" w:rsidRDefault="002C06A8" w:rsidP="0082312A">
      <w:pPr>
        <w:spacing w:line="360" w:lineRule="auto"/>
        <w:jc w:val="both"/>
        <w:rPr>
          <w:lang w:val="en-US"/>
        </w:rPr>
      </w:pPr>
      <w:r>
        <w:rPr>
          <w:lang w:val="en-US"/>
        </w:rPr>
        <w:t xml:space="preserve">As a result of this analysis H2 </w:t>
      </w:r>
      <w:proofErr w:type="gramStart"/>
      <w:r>
        <w:rPr>
          <w:lang w:val="en-US"/>
        </w:rPr>
        <w:t>has to</w:t>
      </w:r>
      <w:proofErr w:type="gramEnd"/>
      <w:r>
        <w:rPr>
          <w:lang w:val="en-US"/>
        </w:rPr>
        <w:t xml:space="preserve"> be rejected too. Health is much more a question of general </w:t>
      </w:r>
      <w:proofErr w:type="gramStart"/>
      <w:r>
        <w:rPr>
          <w:lang w:val="en-US"/>
        </w:rPr>
        <w:t>life-style</w:t>
      </w:r>
      <w:proofErr w:type="gramEnd"/>
      <w:r>
        <w:rPr>
          <w:lang w:val="en-US"/>
        </w:rPr>
        <w:t xml:space="preserve"> and socio economic status than of fertility factors. The different effects that the number of children has on their parents, probably originates in other factors in the </w:t>
      </w:r>
      <w:proofErr w:type="spellStart"/>
      <w:proofErr w:type="gramStart"/>
      <w:r>
        <w:rPr>
          <w:lang w:val="en-US"/>
        </w:rPr>
        <w:t>parents</w:t>
      </w:r>
      <w:proofErr w:type="spellEnd"/>
      <w:proofErr w:type="gramEnd"/>
      <w:r>
        <w:rPr>
          <w:lang w:val="en-US"/>
        </w:rPr>
        <w:t xml:space="preserve"> life. </w:t>
      </w:r>
    </w:p>
    <w:p w14:paraId="15B83EE1" w14:textId="77777777" w:rsidR="00E03EA7" w:rsidRDefault="00E03EA7" w:rsidP="0082312A">
      <w:pPr>
        <w:spacing w:line="360" w:lineRule="auto"/>
        <w:jc w:val="both"/>
        <w:rPr>
          <w:lang w:val="en-US"/>
        </w:rPr>
      </w:pPr>
    </w:p>
    <w:p w14:paraId="617B731E" w14:textId="09F72749" w:rsidR="008D4B84" w:rsidRDefault="008D4B84" w:rsidP="0082312A">
      <w:pPr>
        <w:pStyle w:val="Heading2"/>
        <w:rPr>
          <w:lang w:val="en-GB"/>
        </w:rPr>
      </w:pPr>
      <w:bookmarkStart w:id="55" w:name="_Toc99015555"/>
      <w:r>
        <w:rPr>
          <w:lang w:val="en-GB"/>
        </w:rPr>
        <w:t xml:space="preserve">What is the optimum age for </w:t>
      </w:r>
      <w:r w:rsidR="00E75098">
        <w:rPr>
          <w:lang w:val="en-GB"/>
        </w:rPr>
        <w:t>having the first child</w:t>
      </w:r>
      <w:r w:rsidRPr="00F5288D">
        <w:rPr>
          <w:lang w:val="en-GB"/>
        </w:rPr>
        <w:t>?</w:t>
      </w:r>
      <w:bookmarkEnd w:id="55"/>
    </w:p>
    <w:p w14:paraId="1AD93743" w14:textId="73E556A5" w:rsidR="008A5E1E" w:rsidRDefault="00E03EA7" w:rsidP="0082312A">
      <w:pPr>
        <w:spacing w:line="360" w:lineRule="auto"/>
        <w:jc w:val="both"/>
        <w:rPr>
          <w:lang w:val="en-US"/>
        </w:rPr>
      </w:pPr>
      <w:r w:rsidRPr="00E03EA7">
        <w:rPr>
          <w:lang w:val="en-US"/>
        </w:rPr>
        <w:t>Proceeding from H3</w:t>
      </w:r>
      <w:r>
        <w:rPr>
          <w:lang w:val="en-US"/>
        </w:rPr>
        <w:t>, we assume that the optimum age for the first birth lay</w:t>
      </w:r>
      <w:r w:rsidR="00DD705F">
        <w:rPr>
          <w:lang w:val="en-US"/>
        </w:rPr>
        <w:t>s at</w:t>
      </w:r>
      <w:r>
        <w:rPr>
          <w:lang w:val="en-US"/>
        </w:rPr>
        <w:t xml:space="preserve"> around 30 for this cohort when it comes to later life health</w:t>
      </w:r>
      <w:r w:rsidR="00DD705F">
        <w:rPr>
          <w:lang w:val="en-US"/>
        </w:rPr>
        <w:t xml:space="preserve"> </w:t>
      </w:r>
      <w:r w:rsidR="00DD705F" w:rsidRPr="00DD705F">
        <w:rPr>
          <w:highlight w:val="lightGray"/>
          <w:lang w:val="en-US"/>
        </w:rPr>
        <w:t>(women vs. men)</w:t>
      </w:r>
      <w:r w:rsidRPr="00DD705F">
        <w:rPr>
          <w:highlight w:val="lightGray"/>
          <w:lang w:val="en-US"/>
        </w:rPr>
        <w:t>.</w:t>
      </w:r>
      <w:r w:rsidR="008A5E1E">
        <w:rPr>
          <w:lang w:val="en-US"/>
        </w:rPr>
        <w:t xml:space="preserve"> Min at teenage births and possibly an inverted U-shape</w:t>
      </w:r>
    </w:p>
    <w:p w14:paraId="4039FBE4" w14:textId="460A88D6" w:rsidR="004C62CC" w:rsidRDefault="004C62CC" w:rsidP="0082312A">
      <w:pPr>
        <w:spacing w:line="360" w:lineRule="auto"/>
        <w:jc w:val="both"/>
        <w:rPr>
          <w:lang w:val="en-US"/>
        </w:rPr>
      </w:pPr>
      <w:r>
        <w:rPr>
          <w:lang w:val="en-US"/>
        </w:rPr>
        <w:t>12-19 / 20-25 / 26-30 / 31-35 / 36-43</w:t>
      </w:r>
    </w:p>
    <w:p w14:paraId="370DFA2B" w14:textId="6DBFD899" w:rsidR="008A5E1E" w:rsidRPr="004C62CC" w:rsidRDefault="004C62CC" w:rsidP="0082312A">
      <w:pPr>
        <w:spacing w:line="360" w:lineRule="auto"/>
        <w:jc w:val="both"/>
      </w:pPr>
      <w:r w:rsidRPr="004C62CC">
        <w:rPr>
          <w:highlight w:val="yellow"/>
        </w:rPr>
        <w:t>Mind. 150 cases pro Gruppe bitte</w:t>
      </w:r>
      <w:r w:rsidRPr="004C62CC">
        <w:rPr>
          <w:highlight w:val="yellow"/>
          <w:lang w:val="en-US"/>
        </w:rPr>
        <w:sym w:font="Wingdings" w:char="F0E0"/>
      </w:r>
      <w:r w:rsidRPr="004C62CC">
        <w:rPr>
          <w:highlight w:val="yellow"/>
        </w:rPr>
        <w:t xml:space="preserve"> anders aufteilen!</w:t>
      </w:r>
      <w:r w:rsidRPr="004C62CC">
        <w:t>?</w:t>
      </w:r>
    </w:p>
    <w:p w14:paraId="7EA4CC3F" w14:textId="1D306544" w:rsidR="004C62CC" w:rsidRPr="005D525E" w:rsidRDefault="004C62CC" w:rsidP="0082312A">
      <w:pPr>
        <w:spacing w:line="360" w:lineRule="auto"/>
        <w:jc w:val="both"/>
      </w:pPr>
      <w:r w:rsidRPr="005D525E">
        <w:rPr>
          <w:highlight w:val="yellow"/>
        </w:rPr>
        <w:t>12-43 Skala</w:t>
      </w:r>
      <w:r w:rsidRPr="005D525E">
        <w:t xml:space="preserve"> </w:t>
      </w:r>
    </w:p>
    <w:p w14:paraId="64A9AE47" w14:textId="2C41FBB6" w:rsidR="004C62CC" w:rsidRPr="004C62CC" w:rsidRDefault="004C62CC" w:rsidP="0082312A">
      <w:pPr>
        <w:spacing w:line="360" w:lineRule="auto"/>
        <w:jc w:val="both"/>
      </w:pPr>
      <w:r w:rsidRPr="004C62CC">
        <w:rPr>
          <w:highlight w:val="yellow"/>
        </w:rPr>
        <w:t>Polynome einfaches Alter + quariertes Alter (was soll das heißen?)</w:t>
      </w:r>
    </w:p>
    <w:p w14:paraId="2C813CF5" w14:textId="50F5B538" w:rsidR="006949DE" w:rsidRDefault="00771A45" w:rsidP="0082312A">
      <w:pPr>
        <w:spacing w:line="360" w:lineRule="auto"/>
        <w:jc w:val="both"/>
        <w:rPr>
          <w:noProof/>
          <w:lang w:val="en-US"/>
        </w:rPr>
      </w:pPr>
      <w:r w:rsidRPr="00771A45">
        <w:rPr>
          <w:noProof/>
          <w:lang w:val="en-GB"/>
        </w:rPr>
        <w:drawing>
          <wp:inline distT="0" distB="0" distL="0" distR="0" wp14:anchorId="61167ED7" wp14:editId="0B83DEC5">
            <wp:extent cx="2635623" cy="191681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2825" cy="1922055"/>
                    </a:xfrm>
                    <a:prstGeom prst="rect">
                      <a:avLst/>
                    </a:prstGeom>
                  </pic:spPr>
                </pic:pic>
              </a:graphicData>
            </a:graphic>
          </wp:inline>
        </w:drawing>
      </w:r>
      <w:r w:rsidR="008A5E1E" w:rsidRPr="008A5E1E">
        <w:rPr>
          <w:noProof/>
          <w:lang w:val="en-US"/>
        </w:rPr>
        <w:t xml:space="preserve"> </w:t>
      </w:r>
      <w:r w:rsidR="008A5E1E" w:rsidRPr="008A5E1E">
        <w:rPr>
          <w:noProof/>
          <w:lang w:val="en-GB"/>
        </w:rPr>
        <w:drawing>
          <wp:inline distT="0" distB="0" distL="0" distR="0" wp14:anchorId="40229616" wp14:editId="2AE6A08E">
            <wp:extent cx="2563905" cy="1864658"/>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6932" cy="1866859"/>
                    </a:xfrm>
                    <a:prstGeom prst="rect">
                      <a:avLst/>
                    </a:prstGeom>
                  </pic:spPr>
                </pic:pic>
              </a:graphicData>
            </a:graphic>
          </wp:inline>
        </w:drawing>
      </w:r>
    </w:p>
    <w:p w14:paraId="7D3615BC" w14:textId="7F0848B7" w:rsidR="008A5E1E" w:rsidRPr="00E03EA7" w:rsidRDefault="008A5E1E" w:rsidP="0082312A">
      <w:pPr>
        <w:spacing w:line="360" w:lineRule="auto"/>
        <w:jc w:val="both"/>
        <w:rPr>
          <w:lang w:val="en-GB"/>
        </w:rPr>
      </w:pPr>
      <w:r w:rsidRPr="008A5E1E">
        <w:rPr>
          <w:noProof/>
          <w:lang w:val="en-GB"/>
        </w:rPr>
        <w:drawing>
          <wp:inline distT="0" distB="0" distL="0" distR="0" wp14:anchorId="523A68E4" wp14:editId="388892FC">
            <wp:extent cx="2581835" cy="187769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650" cy="1884108"/>
                    </a:xfrm>
                    <a:prstGeom prst="rect">
                      <a:avLst/>
                    </a:prstGeom>
                  </pic:spPr>
                </pic:pic>
              </a:graphicData>
            </a:graphic>
          </wp:inline>
        </w:drawing>
      </w:r>
      <w:r w:rsidRPr="00650C67">
        <w:rPr>
          <w:noProof/>
          <w:lang w:val="en-US"/>
        </w:rPr>
        <w:t xml:space="preserve"> </w:t>
      </w:r>
      <w:r w:rsidRPr="008A5E1E">
        <w:rPr>
          <w:noProof/>
          <w:lang w:val="en-GB"/>
        </w:rPr>
        <w:drawing>
          <wp:inline distT="0" distB="0" distL="0" distR="0" wp14:anchorId="52C7379E" wp14:editId="552376C0">
            <wp:extent cx="2626658" cy="191029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4577" cy="1916055"/>
                    </a:xfrm>
                    <a:prstGeom prst="rect">
                      <a:avLst/>
                    </a:prstGeom>
                  </pic:spPr>
                </pic:pic>
              </a:graphicData>
            </a:graphic>
          </wp:inline>
        </w:drawing>
      </w:r>
    </w:p>
    <w:p w14:paraId="47BE7C47" w14:textId="77777777" w:rsidR="00F53776" w:rsidRDefault="00F53776" w:rsidP="0082312A">
      <w:pPr>
        <w:spacing w:line="360" w:lineRule="auto"/>
        <w:jc w:val="both"/>
        <w:rPr>
          <w:lang w:val="en-US"/>
        </w:rPr>
      </w:pPr>
    </w:p>
    <w:p w14:paraId="71B29CF6" w14:textId="77777777" w:rsidR="00F53776" w:rsidRDefault="00F53776" w:rsidP="0082312A">
      <w:pPr>
        <w:spacing w:line="360" w:lineRule="auto"/>
        <w:jc w:val="both"/>
        <w:rPr>
          <w:lang w:val="en-US"/>
        </w:rPr>
      </w:pPr>
      <w:r>
        <w:rPr>
          <w:lang w:val="en-US"/>
        </w:rPr>
        <w:lastRenderedPageBreak/>
        <w:t xml:space="preserve">To get a first impression of the relation between age at first birth and health, </w:t>
      </w:r>
      <w:proofErr w:type="spellStart"/>
      <w:r>
        <w:rPr>
          <w:lang w:val="en-US"/>
        </w:rPr>
        <w:t>lpoly</w:t>
      </w:r>
      <w:proofErr w:type="spellEnd"/>
      <w:r>
        <w:rPr>
          <w:lang w:val="en-US"/>
        </w:rPr>
        <w:t xml:space="preserve"> graphs are useful. Grouping the cases in 5 </w:t>
      </w:r>
      <w:proofErr w:type="spellStart"/>
      <w:r>
        <w:rPr>
          <w:lang w:val="en-US"/>
        </w:rPr>
        <w:t>agegroups</w:t>
      </w:r>
      <w:proofErr w:type="spellEnd"/>
      <w:r>
        <w:rPr>
          <w:lang w:val="en-US"/>
        </w:rPr>
        <w:t xml:space="preserve">, lets </w:t>
      </w:r>
      <w:proofErr w:type="gramStart"/>
      <w:r>
        <w:rPr>
          <w:lang w:val="en-US"/>
        </w:rPr>
        <w:t>an</w:t>
      </w:r>
      <w:proofErr w:type="gramEnd"/>
      <w:r>
        <w:rPr>
          <w:lang w:val="en-US"/>
        </w:rPr>
        <w:t xml:space="preserve"> linear relationship at least for physical health shine through.</w:t>
      </w:r>
    </w:p>
    <w:p w14:paraId="6C3C7C28" w14:textId="73631FD8" w:rsidR="00F53776" w:rsidRDefault="00F53776" w:rsidP="0082312A">
      <w:pPr>
        <w:spacing w:line="360" w:lineRule="auto"/>
        <w:jc w:val="both"/>
        <w:rPr>
          <w:lang w:val="en-US"/>
        </w:rPr>
      </w:pPr>
      <w:r>
        <w:rPr>
          <w:lang w:val="en-US"/>
        </w:rPr>
        <w:t xml:space="preserve">A maximum at the age of 30 or at </w:t>
      </w:r>
      <w:proofErr w:type="spellStart"/>
      <w:r>
        <w:rPr>
          <w:lang w:val="en-US"/>
        </w:rPr>
        <w:t>agegroup</w:t>
      </w:r>
      <w:proofErr w:type="spellEnd"/>
      <w:r>
        <w:rPr>
          <w:lang w:val="en-US"/>
        </w:rPr>
        <w:t xml:space="preserve"> 2 is not </w:t>
      </w:r>
      <w:proofErr w:type="gramStart"/>
      <w:r>
        <w:rPr>
          <w:lang w:val="en-US"/>
        </w:rPr>
        <w:t>depictable, but</w:t>
      </w:r>
      <w:proofErr w:type="gramEnd"/>
      <w:r>
        <w:rPr>
          <w:lang w:val="en-US"/>
        </w:rPr>
        <w:t xml:space="preserve"> </w:t>
      </w:r>
      <w:proofErr w:type="spellStart"/>
      <w:r>
        <w:rPr>
          <w:lang w:val="en-US"/>
        </w:rPr>
        <w:t>lets</w:t>
      </w:r>
      <w:proofErr w:type="spellEnd"/>
      <w:r>
        <w:rPr>
          <w:lang w:val="en-US"/>
        </w:rPr>
        <w:t xml:space="preserve"> go deeper into the data by computing linear regressions with dummies for the </w:t>
      </w:r>
      <w:proofErr w:type="spellStart"/>
      <w:r>
        <w:rPr>
          <w:lang w:val="en-US"/>
        </w:rPr>
        <w:t>agegroups</w:t>
      </w:r>
      <w:proofErr w:type="spellEnd"/>
      <w:r>
        <w:rPr>
          <w:lang w:val="en-US"/>
        </w:rPr>
        <w:t xml:space="preserve"> (reference category: agegroup0 / teenage parents)</w:t>
      </w:r>
      <w:r w:rsidR="00ED16EA">
        <w:rPr>
          <w:lang w:val="en-US"/>
        </w:rPr>
        <w:t xml:space="preserve">. </w:t>
      </w:r>
      <w:r w:rsidR="00C44C91">
        <w:rPr>
          <w:lang w:val="en-US"/>
        </w:rPr>
        <w:t xml:space="preserve">No difference to the second age group but very much difference to the third – fifth </w:t>
      </w:r>
      <w:proofErr w:type="spellStart"/>
      <w:r w:rsidR="00C44C91">
        <w:rPr>
          <w:lang w:val="en-US"/>
        </w:rPr>
        <w:t>agegroup</w:t>
      </w:r>
      <w:proofErr w:type="spellEnd"/>
      <w:r w:rsidR="00C44C91">
        <w:rPr>
          <w:lang w:val="en-US"/>
        </w:rPr>
        <w:t xml:space="preserve"> </w:t>
      </w:r>
      <w:r w:rsidR="00C44C91" w:rsidRPr="00C44C91">
        <w:rPr>
          <w:highlight w:val="lightGray"/>
          <w:lang w:val="en-US"/>
        </w:rPr>
        <w:t xml:space="preserve">(betas </w:t>
      </w:r>
      <w:proofErr w:type="spellStart"/>
      <w:r w:rsidR="00C44C91" w:rsidRPr="00C44C91">
        <w:rPr>
          <w:highlight w:val="lightGray"/>
          <w:lang w:val="en-US"/>
        </w:rPr>
        <w:t>reichen</w:t>
      </w:r>
      <w:proofErr w:type="spellEnd"/>
      <w:r w:rsidR="00C44C91" w:rsidRPr="00C44C91">
        <w:rPr>
          <w:highlight w:val="lightGray"/>
          <w:lang w:val="en-US"/>
        </w:rPr>
        <w:t xml:space="preserve"> </w:t>
      </w:r>
      <w:proofErr w:type="spellStart"/>
      <w:r w:rsidR="00C44C91" w:rsidRPr="00C44C91">
        <w:rPr>
          <w:highlight w:val="lightGray"/>
          <w:lang w:val="en-US"/>
        </w:rPr>
        <w:t>hier</w:t>
      </w:r>
      <w:proofErr w:type="spellEnd"/>
      <w:r w:rsidR="00C44C91" w:rsidRPr="00C44C91">
        <w:rPr>
          <w:highlight w:val="lightGray"/>
          <w:lang w:val="en-US"/>
        </w:rPr>
        <w:t xml:space="preserve"> </w:t>
      </w:r>
      <w:proofErr w:type="spellStart"/>
      <w:r w:rsidR="00C44C91" w:rsidRPr="00C44C91">
        <w:rPr>
          <w:highlight w:val="lightGray"/>
          <w:lang w:val="en-US"/>
        </w:rPr>
        <w:t>nicht</w:t>
      </w:r>
      <w:proofErr w:type="spellEnd"/>
      <w:r w:rsidR="00C44C91" w:rsidRPr="00C44C91">
        <w:rPr>
          <w:highlight w:val="lightGray"/>
          <w:lang w:val="en-US"/>
        </w:rPr>
        <w:t xml:space="preserve">? Erst </w:t>
      </w:r>
      <w:proofErr w:type="spellStart"/>
      <w:r w:rsidR="00C44C91" w:rsidRPr="00C44C91">
        <w:rPr>
          <w:highlight w:val="lightGray"/>
          <w:lang w:val="en-US"/>
        </w:rPr>
        <w:t>bruttomodell</w:t>
      </w:r>
      <w:proofErr w:type="spellEnd"/>
      <w:r w:rsidR="00C44C91" w:rsidRPr="00C44C91">
        <w:rPr>
          <w:highlight w:val="lightGray"/>
          <w:lang w:val="en-US"/>
        </w:rPr>
        <w:t>?</w:t>
      </w:r>
      <w:r w:rsidR="00C44C91">
        <w:rPr>
          <w:highlight w:val="lightGray"/>
          <w:lang w:val="en-US"/>
        </w:rPr>
        <w:t xml:space="preserve"> </w:t>
      </w:r>
      <w:proofErr w:type="spellStart"/>
      <w:r w:rsidR="00C44C91">
        <w:rPr>
          <w:highlight w:val="lightGray"/>
          <w:lang w:val="en-US"/>
        </w:rPr>
        <w:t>Evtl</w:t>
      </w:r>
      <w:proofErr w:type="spellEnd"/>
      <w:r w:rsidR="00C44C91">
        <w:rPr>
          <w:highlight w:val="lightGray"/>
          <w:lang w:val="en-US"/>
        </w:rPr>
        <w:t xml:space="preserve"> ANOVA?</w:t>
      </w:r>
      <w:r w:rsidR="00C44C91" w:rsidRPr="00C44C91">
        <w:rPr>
          <w:highlight w:val="lightGray"/>
          <w:lang w:val="en-US"/>
        </w:rPr>
        <w:t>)</w:t>
      </w:r>
      <w:r w:rsidR="00C44C91">
        <w:rPr>
          <w:lang w:val="en-US"/>
        </w:rPr>
        <w:t>. Best results for 31-35 years old. Until education hits the model!</w:t>
      </w:r>
    </w:p>
    <w:p w14:paraId="7192B2D8" w14:textId="4A0EC54E" w:rsidR="006949DE" w:rsidRDefault="006949DE" w:rsidP="0082312A">
      <w:pPr>
        <w:spacing w:line="360" w:lineRule="auto"/>
        <w:jc w:val="both"/>
        <w:rPr>
          <w:lang w:val="en-US"/>
        </w:rPr>
      </w:pPr>
    </w:p>
    <w:tbl>
      <w:tblPr>
        <w:tblW w:w="8400" w:type="dxa"/>
        <w:tblLook w:val="04A0" w:firstRow="1" w:lastRow="0" w:firstColumn="1" w:lastColumn="0" w:noHBand="0" w:noVBand="1"/>
      </w:tblPr>
      <w:tblGrid>
        <w:gridCol w:w="1900"/>
        <w:gridCol w:w="1300"/>
        <w:gridCol w:w="1300"/>
        <w:gridCol w:w="1300"/>
        <w:gridCol w:w="1300"/>
        <w:gridCol w:w="1300"/>
      </w:tblGrid>
      <w:tr w:rsidR="00ED16EA" w:rsidRPr="00ED16EA" w14:paraId="3E8FF43D" w14:textId="77777777" w:rsidTr="00ED16EA">
        <w:trPr>
          <w:trHeight w:val="340"/>
        </w:trPr>
        <w:tc>
          <w:tcPr>
            <w:tcW w:w="1900" w:type="dxa"/>
            <w:tcBorders>
              <w:top w:val="single" w:sz="4" w:space="0" w:color="auto"/>
              <w:left w:val="nil"/>
              <w:bottom w:val="double" w:sz="6" w:space="0" w:color="auto"/>
              <w:right w:val="nil"/>
            </w:tcBorders>
            <w:shd w:val="clear" w:color="auto" w:fill="auto"/>
            <w:noWrap/>
            <w:vAlign w:val="bottom"/>
            <w:hideMark/>
          </w:tcPr>
          <w:p w14:paraId="74618724"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5C8A6A49"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1300" w:type="dxa"/>
            <w:tcBorders>
              <w:top w:val="single" w:sz="4" w:space="0" w:color="auto"/>
              <w:left w:val="nil"/>
              <w:bottom w:val="double" w:sz="6" w:space="0" w:color="auto"/>
              <w:right w:val="nil"/>
            </w:tcBorders>
            <w:shd w:val="clear" w:color="auto" w:fill="auto"/>
            <w:noWrap/>
            <w:vAlign w:val="bottom"/>
            <w:hideMark/>
          </w:tcPr>
          <w:p w14:paraId="451C5640" w14:textId="77777777" w:rsidR="00ED16EA" w:rsidRPr="00ED16EA" w:rsidRDefault="00ED16EA" w:rsidP="0082312A">
            <w:pPr>
              <w:spacing w:line="360" w:lineRule="auto"/>
              <w:jc w:val="both"/>
              <w:rPr>
                <w:b/>
                <w:bCs/>
                <w:color w:val="000000"/>
                <w:lang w:val="en-US"/>
              </w:rPr>
            </w:pPr>
            <w:r w:rsidRPr="00ED16EA">
              <w:rPr>
                <w:b/>
                <w:bCs/>
                <w:color w:val="000000"/>
                <w:lang w:val="en-US"/>
              </w:rPr>
              <w:t> </w:t>
            </w:r>
          </w:p>
        </w:tc>
        <w:tc>
          <w:tcPr>
            <w:tcW w:w="2600" w:type="dxa"/>
            <w:gridSpan w:val="2"/>
            <w:tcBorders>
              <w:top w:val="single" w:sz="4" w:space="0" w:color="auto"/>
              <w:left w:val="nil"/>
              <w:bottom w:val="double" w:sz="6" w:space="0" w:color="auto"/>
              <w:right w:val="nil"/>
            </w:tcBorders>
            <w:shd w:val="clear" w:color="auto" w:fill="auto"/>
            <w:noWrap/>
            <w:vAlign w:val="bottom"/>
            <w:hideMark/>
          </w:tcPr>
          <w:p w14:paraId="6B25A605" w14:textId="77777777" w:rsidR="00ED16EA" w:rsidRPr="00ED16EA" w:rsidRDefault="00ED16EA" w:rsidP="0082312A">
            <w:pPr>
              <w:spacing w:line="360" w:lineRule="auto"/>
              <w:jc w:val="both"/>
              <w:rPr>
                <w:b/>
                <w:bCs/>
                <w:color w:val="000000"/>
              </w:rPr>
            </w:pPr>
            <w:r w:rsidRPr="00ED16EA">
              <w:rPr>
                <w:b/>
                <w:bCs/>
                <w:color w:val="000000"/>
              </w:rPr>
              <w:t>Physical Health</w:t>
            </w:r>
          </w:p>
        </w:tc>
        <w:tc>
          <w:tcPr>
            <w:tcW w:w="1300" w:type="dxa"/>
            <w:tcBorders>
              <w:top w:val="single" w:sz="4" w:space="0" w:color="auto"/>
              <w:left w:val="nil"/>
              <w:bottom w:val="double" w:sz="6" w:space="0" w:color="auto"/>
              <w:right w:val="nil"/>
            </w:tcBorders>
            <w:shd w:val="clear" w:color="auto" w:fill="auto"/>
            <w:noWrap/>
            <w:vAlign w:val="bottom"/>
            <w:hideMark/>
          </w:tcPr>
          <w:p w14:paraId="1E5F06AE" w14:textId="77777777" w:rsidR="00ED16EA" w:rsidRPr="00ED16EA" w:rsidRDefault="00ED16EA" w:rsidP="0082312A">
            <w:pPr>
              <w:spacing w:line="360" w:lineRule="auto"/>
              <w:jc w:val="both"/>
              <w:rPr>
                <w:color w:val="000000"/>
              </w:rPr>
            </w:pPr>
            <w:r w:rsidRPr="00ED16EA">
              <w:rPr>
                <w:color w:val="000000"/>
              </w:rPr>
              <w:t> </w:t>
            </w:r>
          </w:p>
        </w:tc>
      </w:tr>
      <w:tr w:rsidR="00ED16EA" w:rsidRPr="00ED16EA" w14:paraId="2DE3824E" w14:textId="77777777" w:rsidTr="00ED16EA">
        <w:trPr>
          <w:trHeight w:val="340"/>
        </w:trPr>
        <w:tc>
          <w:tcPr>
            <w:tcW w:w="1900" w:type="dxa"/>
            <w:tcBorders>
              <w:top w:val="nil"/>
              <w:left w:val="nil"/>
              <w:bottom w:val="nil"/>
              <w:right w:val="nil"/>
            </w:tcBorders>
            <w:shd w:val="clear" w:color="auto" w:fill="auto"/>
            <w:noWrap/>
            <w:vAlign w:val="bottom"/>
            <w:hideMark/>
          </w:tcPr>
          <w:p w14:paraId="33999663" w14:textId="77777777" w:rsidR="00ED16EA" w:rsidRPr="00ED16EA" w:rsidRDefault="00ED16EA" w:rsidP="0082312A">
            <w:pPr>
              <w:spacing w:line="360" w:lineRule="auto"/>
              <w:jc w:val="both"/>
              <w:rPr>
                <w:color w:val="000000"/>
              </w:rPr>
            </w:pPr>
            <w:r w:rsidRPr="00ED16EA">
              <w:rPr>
                <w:color w:val="000000"/>
              </w:rPr>
              <w:t>Age at first birth</w:t>
            </w:r>
          </w:p>
        </w:tc>
        <w:tc>
          <w:tcPr>
            <w:tcW w:w="1300" w:type="dxa"/>
            <w:tcBorders>
              <w:top w:val="nil"/>
              <w:left w:val="nil"/>
              <w:bottom w:val="nil"/>
              <w:right w:val="nil"/>
            </w:tcBorders>
            <w:shd w:val="clear" w:color="auto" w:fill="auto"/>
            <w:noWrap/>
            <w:vAlign w:val="bottom"/>
            <w:hideMark/>
          </w:tcPr>
          <w:p w14:paraId="262B1FB8" w14:textId="77777777" w:rsidR="00ED16EA" w:rsidRPr="00ED16EA" w:rsidRDefault="00ED16EA" w:rsidP="0082312A">
            <w:pPr>
              <w:spacing w:line="360" w:lineRule="auto"/>
              <w:jc w:val="both"/>
              <w:rPr>
                <w:color w:val="000000"/>
              </w:rPr>
            </w:pPr>
          </w:p>
        </w:tc>
        <w:tc>
          <w:tcPr>
            <w:tcW w:w="1300" w:type="dxa"/>
            <w:tcBorders>
              <w:top w:val="nil"/>
              <w:left w:val="nil"/>
              <w:bottom w:val="nil"/>
              <w:right w:val="nil"/>
            </w:tcBorders>
            <w:shd w:val="clear" w:color="auto" w:fill="auto"/>
            <w:noWrap/>
            <w:vAlign w:val="bottom"/>
            <w:hideMark/>
          </w:tcPr>
          <w:p w14:paraId="5F6CA1D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588D6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D8D2A8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BA46C82" w14:textId="77777777" w:rsidR="00ED16EA" w:rsidRPr="00ED16EA" w:rsidRDefault="00ED16EA" w:rsidP="0082312A">
            <w:pPr>
              <w:spacing w:line="360" w:lineRule="auto"/>
              <w:jc w:val="both"/>
              <w:rPr>
                <w:sz w:val="20"/>
                <w:szCs w:val="20"/>
              </w:rPr>
            </w:pPr>
          </w:p>
        </w:tc>
      </w:tr>
      <w:tr w:rsidR="00ED16EA" w:rsidRPr="00ED16EA" w14:paraId="55CF40F3" w14:textId="77777777" w:rsidTr="00ED16EA">
        <w:trPr>
          <w:trHeight w:val="320"/>
        </w:trPr>
        <w:tc>
          <w:tcPr>
            <w:tcW w:w="1900" w:type="dxa"/>
            <w:tcBorders>
              <w:top w:val="nil"/>
              <w:left w:val="nil"/>
              <w:bottom w:val="nil"/>
              <w:right w:val="nil"/>
            </w:tcBorders>
            <w:shd w:val="clear" w:color="auto" w:fill="auto"/>
            <w:noWrap/>
            <w:vAlign w:val="bottom"/>
            <w:hideMark/>
          </w:tcPr>
          <w:p w14:paraId="0C0AC454" w14:textId="7A05395C" w:rsidR="00ED16EA" w:rsidRPr="00ED16EA" w:rsidRDefault="00ED16EA" w:rsidP="0082312A">
            <w:pPr>
              <w:spacing w:line="360" w:lineRule="auto"/>
              <w:jc w:val="both"/>
              <w:rPr>
                <w:color w:val="000000"/>
                <w:sz w:val="20"/>
                <w:szCs w:val="20"/>
              </w:rPr>
            </w:pPr>
            <w:r w:rsidRPr="00ED16EA">
              <w:rPr>
                <w:color w:val="000000"/>
                <w:sz w:val="20"/>
                <w:szCs w:val="20"/>
              </w:rPr>
              <w:t>20-25</w:t>
            </w:r>
            <w:r w:rsidR="004C62CC">
              <w:rPr>
                <w:color w:val="000000"/>
                <w:sz w:val="20"/>
                <w:szCs w:val="20"/>
              </w:rPr>
              <w:t xml:space="preserve"> </w:t>
            </w:r>
            <w:r w:rsidR="004C62CC" w:rsidRPr="004C62CC">
              <w:rPr>
                <w:color w:val="000000"/>
                <w:sz w:val="20"/>
                <w:szCs w:val="20"/>
                <w:highlight w:val="yellow"/>
              </w:rPr>
              <w:t>the new early birth?</w:t>
            </w:r>
          </w:p>
        </w:tc>
        <w:tc>
          <w:tcPr>
            <w:tcW w:w="1300" w:type="dxa"/>
            <w:tcBorders>
              <w:top w:val="nil"/>
              <w:left w:val="nil"/>
              <w:bottom w:val="nil"/>
              <w:right w:val="nil"/>
            </w:tcBorders>
            <w:shd w:val="clear" w:color="auto" w:fill="auto"/>
            <w:noWrap/>
            <w:vAlign w:val="bottom"/>
            <w:hideMark/>
          </w:tcPr>
          <w:p w14:paraId="141A83C4" w14:textId="77777777" w:rsidR="00ED16EA" w:rsidRPr="00ED16EA" w:rsidRDefault="00ED16EA" w:rsidP="0082312A">
            <w:pPr>
              <w:spacing w:line="360" w:lineRule="auto"/>
              <w:jc w:val="both"/>
              <w:rPr>
                <w:color w:val="000000"/>
                <w:sz w:val="20"/>
                <w:szCs w:val="20"/>
              </w:rPr>
            </w:pPr>
            <w:r w:rsidRPr="00ED16EA">
              <w:rPr>
                <w:color w:val="000000"/>
                <w:sz w:val="20"/>
                <w:szCs w:val="20"/>
              </w:rPr>
              <w:t>0,053</w:t>
            </w:r>
          </w:p>
        </w:tc>
        <w:tc>
          <w:tcPr>
            <w:tcW w:w="1300" w:type="dxa"/>
            <w:tcBorders>
              <w:top w:val="nil"/>
              <w:left w:val="nil"/>
              <w:bottom w:val="nil"/>
              <w:right w:val="nil"/>
            </w:tcBorders>
            <w:shd w:val="clear" w:color="auto" w:fill="auto"/>
            <w:noWrap/>
            <w:vAlign w:val="bottom"/>
            <w:hideMark/>
          </w:tcPr>
          <w:p w14:paraId="583DA0FC" w14:textId="77777777" w:rsidR="00ED16EA" w:rsidRPr="00ED16EA" w:rsidRDefault="00ED16EA" w:rsidP="0082312A">
            <w:pPr>
              <w:spacing w:line="360" w:lineRule="auto"/>
              <w:jc w:val="both"/>
              <w:rPr>
                <w:color w:val="000000"/>
                <w:sz w:val="20"/>
                <w:szCs w:val="20"/>
              </w:rPr>
            </w:pPr>
            <w:r w:rsidRPr="00ED16EA">
              <w:rPr>
                <w:color w:val="000000"/>
                <w:sz w:val="20"/>
                <w:szCs w:val="20"/>
              </w:rPr>
              <w:t>0,03</w:t>
            </w:r>
          </w:p>
        </w:tc>
        <w:tc>
          <w:tcPr>
            <w:tcW w:w="1300" w:type="dxa"/>
            <w:tcBorders>
              <w:top w:val="nil"/>
              <w:left w:val="nil"/>
              <w:bottom w:val="nil"/>
              <w:right w:val="nil"/>
            </w:tcBorders>
            <w:shd w:val="clear" w:color="auto" w:fill="auto"/>
            <w:noWrap/>
            <w:vAlign w:val="bottom"/>
            <w:hideMark/>
          </w:tcPr>
          <w:p w14:paraId="4F55D8E2" w14:textId="77777777" w:rsidR="00ED16EA" w:rsidRPr="00ED16EA" w:rsidRDefault="00ED16EA" w:rsidP="0082312A">
            <w:pPr>
              <w:spacing w:line="360" w:lineRule="auto"/>
              <w:jc w:val="both"/>
              <w:rPr>
                <w:color w:val="000000"/>
                <w:sz w:val="20"/>
                <w:szCs w:val="20"/>
              </w:rPr>
            </w:pPr>
            <w:r w:rsidRPr="00ED16EA">
              <w:rPr>
                <w:color w:val="000000"/>
                <w:sz w:val="20"/>
                <w:szCs w:val="20"/>
              </w:rPr>
              <w:t>0,016</w:t>
            </w:r>
          </w:p>
        </w:tc>
        <w:tc>
          <w:tcPr>
            <w:tcW w:w="1300" w:type="dxa"/>
            <w:tcBorders>
              <w:top w:val="nil"/>
              <w:left w:val="nil"/>
              <w:bottom w:val="nil"/>
              <w:right w:val="nil"/>
            </w:tcBorders>
            <w:shd w:val="clear" w:color="auto" w:fill="auto"/>
            <w:noWrap/>
            <w:vAlign w:val="bottom"/>
            <w:hideMark/>
          </w:tcPr>
          <w:p w14:paraId="2B6E412D" w14:textId="77777777" w:rsidR="00ED16EA" w:rsidRPr="00ED16EA" w:rsidRDefault="00ED16EA" w:rsidP="0082312A">
            <w:pPr>
              <w:spacing w:line="360" w:lineRule="auto"/>
              <w:jc w:val="both"/>
              <w:rPr>
                <w:color w:val="000000"/>
                <w:sz w:val="20"/>
                <w:szCs w:val="20"/>
              </w:rPr>
            </w:pPr>
            <w:r w:rsidRPr="00ED16EA">
              <w:rPr>
                <w:color w:val="000000"/>
                <w:sz w:val="20"/>
                <w:szCs w:val="20"/>
              </w:rPr>
              <w:t>0,009</w:t>
            </w:r>
          </w:p>
        </w:tc>
        <w:tc>
          <w:tcPr>
            <w:tcW w:w="1300" w:type="dxa"/>
            <w:tcBorders>
              <w:top w:val="nil"/>
              <w:left w:val="nil"/>
              <w:bottom w:val="nil"/>
              <w:right w:val="nil"/>
            </w:tcBorders>
            <w:shd w:val="clear" w:color="auto" w:fill="auto"/>
            <w:noWrap/>
            <w:vAlign w:val="bottom"/>
            <w:hideMark/>
          </w:tcPr>
          <w:p w14:paraId="3FC7247A" w14:textId="77777777" w:rsidR="00ED16EA" w:rsidRPr="00ED16EA" w:rsidRDefault="00ED16EA" w:rsidP="0082312A">
            <w:pPr>
              <w:spacing w:line="360" w:lineRule="auto"/>
              <w:jc w:val="both"/>
              <w:rPr>
                <w:color w:val="000000"/>
                <w:sz w:val="20"/>
                <w:szCs w:val="20"/>
              </w:rPr>
            </w:pPr>
            <w:r w:rsidRPr="00ED16EA">
              <w:rPr>
                <w:color w:val="000000"/>
                <w:sz w:val="20"/>
                <w:szCs w:val="20"/>
              </w:rPr>
              <w:t>-0,008</w:t>
            </w:r>
          </w:p>
        </w:tc>
      </w:tr>
      <w:tr w:rsidR="00ED16EA" w:rsidRPr="00ED16EA" w14:paraId="33FD4A83" w14:textId="77777777" w:rsidTr="00ED16EA">
        <w:trPr>
          <w:trHeight w:val="320"/>
        </w:trPr>
        <w:tc>
          <w:tcPr>
            <w:tcW w:w="1900" w:type="dxa"/>
            <w:tcBorders>
              <w:top w:val="nil"/>
              <w:left w:val="nil"/>
              <w:bottom w:val="nil"/>
              <w:right w:val="nil"/>
            </w:tcBorders>
            <w:shd w:val="clear" w:color="auto" w:fill="auto"/>
            <w:noWrap/>
            <w:vAlign w:val="bottom"/>
            <w:hideMark/>
          </w:tcPr>
          <w:p w14:paraId="0AFB81F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DB4E851" w14:textId="77777777" w:rsidR="00ED16EA" w:rsidRPr="00ED16EA" w:rsidRDefault="00ED16EA" w:rsidP="0082312A">
            <w:pPr>
              <w:spacing w:line="360" w:lineRule="auto"/>
              <w:jc w:val="both"/>
              <w:rPr>
                <w:color w:val="000000"/>
                <w:sz w:val="20"/>
                <w:szCs w:val="20"/>
              </w:rPr>
            </w:pPr>
            <w:r w:rsidRPr="00ED16EA">
              <w:rPr>
                <w:color w:val="000000"/>
                <w:sz w:val="20"/>
                <w:szCs w:val="20"/>
              </w:rPr>
              <w:t>-1,02</w:t>
            </w:r>
          </w:p>
        </w:tc>
        <w:tc>
          <w:tcPr>
            <w:tcW w:w="1300" w:type="dxa"/>
            <w:tcBorders>
              <w:top w:val="nil"/>
              <w:left w:val="nil"/>
              <w:bottom w:val="nil"/>
              <w:right w:val="nil"/>
            </w:tcBorders>
            <w:shd w:val="clear" w:color="auto" w:fill="auto"/>
            <w:noWrap/>
            <w:vAlign w:val="bottom"/>
            <w:hideMark/>
          </w:tcPr>
          <w:p w14:paraId="50416F99" w14:textId="77777777" w:rsidR="00ED16EA" w:rsidRPr="00ED16EA" w:rsidRDefault="00ED16EA" w:rsidP="0082312A">
            <w:pPr>
              <w:spacing w:line="360" w:lineRule="auto"/>
              <w:jc w:val="both"/>
              <w:rPr>
                <w:color w:val="000000"/>
                <w:sz w:val="20"/>
                <w:szCs w:val="20"/>
              </w:rPr>
            </w:pPr>
            <w:r w:rsidRPr="00ED16EA">
              <w:rPr>
                <w:color w:val="000000"/>
                <w:sz w:val="20"/>
                <w:szCs w:val="20"/>
              </w:rPr>
              <w:t>-0,6</w:t>
            </w:r>
          </w:p>
        </w:tc>
        <w:tc>
          <w:tcPr>
            <w:tcW w:w="1300" w:type="dxa"/>
            <w:tcBorders>
              <w:top w:val="nil"/>
              <w:left w:val="nil"/>
              <w:bottom w:val="nil"/>
              <w:right w:val="nil"/>
            </w:tcBorders>
            <w:shd w:val="clear" w:color="auto" w:fill="auto"/>
            <w:noWrap/>
            <w:vAlign w:val="bottom"/>
            <w:hideMark/>
          </w:tcPr>
          <w:p w14:paraId="79632A4D" w14:textId="77777777" w:rsidR="00ED16EA" w:rsidRPr="00ED16EA" w:rsidRDefault="00ED16EA" w:rsidP="0082312A">
            <w:pPr>
              <w:spacing w:line="360" w:lineRule="auto"/>
              <w:jc w:val="both"/>
              <w:rPr>
                <w:color w:val="000000"/>
                <w:sz w:val="20"/>
                <w:szCs w:val="20"/>
              </w:rPr>
            </w:pPr>
            <w:r w:rsidRPr="00ED16EA">
              <w:rPr>
                <w:color w:val="000000"/>
                <w:sz w:val="20"/>
                <w:szCs w:val="20"/>
              </w:rPr>
              <w:t>-0,32</w:t>
            </w:r>
          </w:p>
        </w:tc>
        <w:tc>
          <w:tcPr>
            <w:tcW w:w="1300" w:type="dxa"/>
            <w:tcBorders>
              <w:top w:val="nil"/>
              <w:left w:val="nil"/>
              <w:bottom w:val="nil"/>
              <w:right w:val="nil"/>
            </w:tcBorders>
            <w:shd w:val="clear" w:color="auto" w:fill="auto"/>
            <w:noWrap/>
            <w:vAlign w:val="bottom"/>
            <w:hideMark/>
          </w:tcPr>
          <w:p w14:paraId="6C5AD77D" w14:textId="77777777" w:rsidR="00ED16EA" w:rsidRPr="00ED16EA" w:rsidRDefault="00ED16EA" w:rsidP="0082312A">
            <w:pPr>
              <w:spacing w:line="360" w:lineRule="auto"/>
              <w:jc w:val="both"/>
              <w:rPr>
                <w:color w:val="000000"/>
                <w:sz w:val="20"/>
                <w:szCs w:val="20"/>
              </w:rPr>
            </w:pPr>
            <w:r w:rsidRPr="00ED16EA">
              <w:rPr>
                <w:color w:val="000000"/>
                <w:sz w:val="20"/>
                <w:szCs w:val="20"/>
              </w:rPr>
              <w:t>-0,18</w:t>
            </w:r>
          </w:p>
        </w:tc>
        <w:tc>
          <w:tcPr>
            <w:tcW w:w="1300" w:type="dxa"/>
            <w:tcBorders>
              <w:top w:val="nil"/>
              <w:left w:val="nil"/>
              <w:bottom w:val="nil"/>
              <w:right w:val="nil"/>
            </w:tcBorders>
            <w:shd w:val="clear" w:color="auto" w:fill="auto"/>
            <w:noWrap/>
            <w:vAlign w:val="bottom"/>
            <w:hideMark/>
          </w:tcPr>
          <w:p w14:paraId="7409B8A3" w14:textId="77777777" w:rsidR="00ED16EA" w:rsidRPr="00ED16EA" w:rsidRDefault="00ED16EA" w:rsidP="0082312A">
            <w:pPr>
              <w:spacing w:line="360" w:lineRule="auto"/>
              <w:jc w:val="both"/>
              <w:rPr>
                <w:color w:val="000000"/>
                <w:sz w:val="20"/>
                <w:szCs w:val="20"/>
              </w:rPr>
            </w:pPr>
            <w:r w:rsidRPr="00ED16EA">
              <w:rPr>
                <w:color w:val="000000"/>
                <w:sz w:val="20"/>
                <w:szCs w:val="20"/>
              </w:rPr>
              <w:t>(-0,16)</w:t>
            </w:r>
          </w:p>
        </w:tc>
      </w:tr>
      <w:tr w:rsidR="00ED16EA" w:rsidRPr="00ED16EA" w14:paraId="09E1931D" w14:textId="77777777" w:rsidTr="00ED16EA">
        <w:trPr>
          <w:trHeight w:val="160"/>
        </w:trPr>
        <w:tc>
          <w:tcPr>
            <w:tcW w:w="1900" w:type="dxa"/>
            <w:tcBorders>
              <w:top w:val="nil"/>
              <w:left w:val="nil"/>
              <w:bottom w:val="nil"/>
              <w:right w:val="nil"/>
            </w:tcBorders>
            <w:shd w:val="clear" w:color="auto" w:fill="auto"/>
            <w:noWrap/>
            <w:vAlign w:val="bottom"/>
            <w:hideMark/>
          </w:tcPr>
          <w:p w14:paraId="172062D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07C0D5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217E65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9ED8D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9546A1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760D1A" w14:textId="77777777" w:rsidR="00ED16EA" w:rsidRPr="00ED16EA" w:rsidRDefault="00ED16EA" w:rsidP="0082312A">
            <w:pPr>
              <w:spacing w:line="360" w:lineRule="auto"/>
              <w:jc w:val="both"/>
              <w:rPr>
                <w:sz w:val="20"/>
                <w:szCs w:val="20"/>
              </w:rPr>
            </w:pPr>
          </w:p>
        </w:tc>
      </w:tr>
      <w:tr w:rsidR="00ED16EA" w:rsidRPr="00ED16EA" w14:paraId="11920546" w14:textId="77777777" w:rsidTr="00ED16EA">
        <w:trPr>
          <w:trHeight w:val="320"/>
        </w:trPr>
        <w:tc>
          <w:tcPr>
            <w:tcW w:w="1900" w:type="dxa"/>
            <w:tcBorders>
              <w:top w:val="nil"/>
              <w:left w:val="nil"/>
              <w:bottom w:val="nil"/>
              <w:right w:val="nil"/>
            </w:tcBorders>
            <w:shd w:val="clear" w:color="auto" w:fill="auto"/>
            <w:noWrap/>
            <w:vAlign w:val="bottom"/>
            <w:hideMark/>
          </w:tcPr>
          <w:p w14:paraId="2DD56BE5" w14:textId="77777777" w:rsidR="00ED16EA" w:rsidRPr="00ED16EA" w:rsidRDefault="00ED16EA" w:rsidP="0082312A">
            <w:pPr>
              <w:spacing w:line="360" w:lineRule="auto"/>
              <w:jc w:val="both"/>
              <w:rPr>
                <w:color w:val="000000"/>
                <w:sz w:val="20"/>
                <w:szCs w:val="20"/>
              </w:rPr>
            </w:pPr>
            <w:r w:rsidRPr="00ED16EA">
              <w:rPr>
                <w:color w:val="000000"/>
                <w:sz w:val="20"/>
                <w:szCs w:val="20"/>
              </w:rPr>
              <w:t>26-30</w:t>
            </w:r>
          </w:p>
        </w:tc>
        <w:tc>
          <w:tcPr>
            <w:tcW w:w="1300" w:type="dxa"/>
            <w:tcBorders>
              <w:top w:val="nil"/>
              <w:left w:val="nil"/>
              <w:bottom w:val="nil"/>
              <w:right w:val="nil"/>
            </w:tcBorders>
            <w:shd w:val="clear" w:color="000000" w:fill="C6E0B4"/>
            <w:noWrap/>
            <w:vAlign w:val="bottom"/>
            <w:hideMark/>
          </w:tcPr>
          <w:p w14:paraId="6F98F80C" w14:textId="77777777" w:rsidR="00ED16EA" w:rsidRPr="00ED16EA" w:rsidRDefault="00ED16EA" w:rsidP="0082312A">
            <w:pPr>
              <w:spacing w:line="360" w:lineRule="auto"/>
              <w:jc w:val="both"/>
              <w:rPr>
                <w:color w:val="000000"/>
                <w:sz w:val="20"/>
                <w:szCs w:val="20"/>
              </w:rPr>
            </w:pPr>
            <w:r w:rsidRPr="00ED16EA">
              <w:rPr>
                <w:color w:val="000000"/>
                <w:sz w:val="20"/>
                <w:szCs w:val="20"/>
              </w:rPr>
              <w:t>0,161**</w:t>
            </w:r>
          </w:p>
        </w:tc>
        <w:tc>
          <w:tcPr>
            <w:tcW w:w="1300" w:type="dxa"/>
            <w:tcBorders>
              <w:top w:val="nil"/>
              <w:left w:val="nil"/>
              <w:bottom w:val="nil"/>
              <w:right w:val="nil"/>
            </w:tcBorders>
            <w:shd w:val="clear" w:color="000000" w:fill="E2EFDA"/>
            <w:noWrap/>
            <w:vAlign w:val="bottom"/>
            <w:hideMark/>
          </w:tcPr>
          <w:p w14:paraId="5A70C59D" w14:textId="77777777" w:rsidR="00ED16EA" w:rsidRPr="00ED16EA" w:rsidRDefault="00ED16EA" w:rsidP="0082312A">
            <w:pPr>
              <w:spacing w:line="360" w:lineRule="auto"/>
              <w:jc w:val="both"/>
              <w:rPr>
                <w:color w:val="000000"/>
                <w:sz w:val="20"/>
                <w:szCs w:val="20"/>
              </w:rPr>
            </w:pPr>
            <w:r w:rsidRPr="00ED16EA">
              <w:rPr>
                <w:color w:val="000000"/>
                <w:sz w:val="20"/>
                <w:szCs w:val="20"/>
              </w:rPr>
              <w:t>0,130*</w:t>
            </w:r>
          </w:p>
        </w:tc>
        <w:tc>
          <w:tcPr>
            <w:tcW w:w="1300" w:type="dxa"/>
            <w:tcBorders>
              <w:top w:val="nil"/>
              <w:left w:val="nil"/>
              <w:bottom w:val="nil"/>
              <w:right w:val="nil"/>
            </w:tcBorders>
            <w:shd w:val="clear" w:color="auto" w:fill="auto"/>
            <w:noWrap/>
            <w:vAlign w:val="bottom"/>
            <w:hideMark/>
          </w:tcPr>
          <w:p w14:paraId="335A0F8C" w14:textId="77777777" w:rsidR="00ED16EA" w:rsidRPr="00ED16EA" w:rsidRDefault="00ED16EA" w:rsidP="0082312A">
            <w:pPr>
              <w:spacing w:line="360" w:lineRule="auto"/>
              <w:jc w:val="both"/>
              <w:rPr>
                <w:color w:val="000000"/>
                <w:sz w:val="20"/>
                <w:szCs w:val="20"/>
              </w:rPr>
            </w:pPr>
            <w:r w:rsidRPr="00ED16EA">
              <w:rPr>
                <w:color w:val="000000"/>
                <w:sz w:val="20"/>
                <w:szCs w:val="20"/>
              </w:rPr>
              <w:t>0,096</w:t>
            </w:r>
          </w:p>
        </w:tc>
        <w:tc>
          <w:tcPr>
            <w:tcW w:w="1300" w:type="dxa"/>
            <w:tcBorders>
              <w:top w:val="nil"/>
              <w:left w:val="nil"/>
              <w:bottom w:val="nil"/>
              <w:right w:val="nil"/>
            </w:tcBorders>
            <w:shd w:val="clear" w:color="auto" w:fill="auto"/>
            <w:noWrap/>
            <w:vAlign w:val="bottom"/>
            <w:hideMark/>
          </w:tcPr>
          <w:p w14:paraId="21133CD6" w14:textId="77777777" w:rsidR="00ED16EA" w:rsidRPr="00ED16EA" w:rsidRDefault="00ED16EA" w:rsidP="0082312A">
            <w:pPr>
              <w:spacing w:line="360" w:lineRule="auto"/>
              <w:jc w:val="both"/>
              <w:rPr>
                <w:color w:val="000000"/>
                <w:sz w:val="20"/>
                <w:szCs w:val="20"/>
              </w:rPr>
            </w:pPr>
            <w:r w:rsidRPr="00ED16EA">
              <w:rPr>
                <w:color w:val="000000"/>
                <w:sz w:val="20"/>
                <w:szCs w:val="20"/>
              </w:rPr>
              <w:t>0,08</w:t>
            </w:r>
          </w:p>
        </w:tc>
        <w:tc>
          <w:tcPr>
            <w:tcW w:w="1300" w:type="dxa"/>
            <w:tcBorders>
              <w:top w:val="nil"/>
              <w:left w:val="nil"/>
              <w:bottom w:val="nil"/>
              <w:right w:val="nil"/>
            </w:tcBorders>
            <w:shd w:val="clear" w:color="auto" w:fill="auto"/>
            <w:noWrap/>
            <w:vAlign w:val="bottom"/>
            <w:hideMark/>
          </w:tcPr>
          <w:p w14:paraId="7A11A273" w14:textId="77777777" w:rsidR="00ED16EA" w:rsidRPr="00ED16EA" w:rsidRDefault="00ED16EA" w:rsidP="0082312A">
            <w:pPr>
              <w:spacing w:line="360" w:lineRule="auto"/>
              <w:jc w:val="both"/>
              <w:rPr>
                <w:color w:val="000000"/>
                <w:sz w:val="20"/>
                <w:szCs w:val="20"/>
              </w:rPr>
            </w:pPr>
            <w:r w:rsidRPr="00ED16EA">
              <w:rPr>
                <w:color w:val="000000"/>
                <w:sz w:val="20"/>
                <w:szCs w:val="20"/>
              </w:rPr>
              <w:t>0,041</w:t>
            </w:r>
          </w:p>
        </w:tc>
      </w:tr>
      <w:tr w:rsidR="00ED16EA" w:rsidRPr="00ED16EA" w14:paraId="2D8CCE25" w14:textId="77777777" w:rsidTr="00ED16EA">
        <w:trPr>
          <w:trHeight w:val="320"/>
        </w:trPr>
        <w:tc>
          <w:tcPr>
            <w:tcW w:w="1900" w:type="dxa"/>
            <w:tcBorders>
              <w:top w:val="nil"/>
              <w:left w:val="nil"/>
              <w:bottom w:val="nil"/>
              <w:right w:val="nil"/>
            </w:tcBorders>
            <w:shd w:val="clear" w:color="auto" w:fill="auto"/>
            <w:noWrap/>
            <w:vAlign w:val="bottom"/>
            <w:hideMark/>
          </w:tcPr>
          <w:p w14:paraId="29E10CB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9B0E055" w14:textId="77777777" w:rsidR="00ED16EA" w:rsidRPr="00ED16EA" w:rsidRDefault="00ED16EA" w:rsidP="0082312A">
            <w:pPr>
              <w:spacing w:line="360" w:lineRule="auto"/>
              <w:jc w:val="both"/>
              <w:rPr>
                <w:color w:val="000000"/>
                <w:sz w:val="20"/>
                <w:szCs w:val="20"/>
              </w:rPr>
            </w:pPr>
            <w:r w:rsidRPr="00ED16EA">
              <w:rPr>
                <w:color w:val="000000"/>
                <w:sz w:val="20"/>
                <w:szCs w:val="20"/>
              </w:rPr>
              <w:t>-2,89</w:t>
            </w:r>
          </w:p>
        </w:tc>
        <w:tc>
          <w:tcPr>
            <w:tcW w:w="1300" w:type="dxa"/>
            <w:tcBorders>
              <w:top w:val="nil"/>
              <w:left w:val="nil"/>
              <w:bottom w:val="nil"/>
              <w:right w:val="nil"/>
            </w:tcBorders>
            <w:shd w:val="clear" w:color="auto" w:fill="auto"/>
            <w:noWrap/>
            <w:vAlign w:val="bottom"/>
            <w:hideMark/>
          </w:tcPr>
          <w:p w14:paraId="519AE449" w14:textId="77777777" w:rsidR="00ED16EA" w:rsidRPr="00ED16EA" w:rsidRDefault="00ED16EA" w:rsidP="0082312A">
            <w:pPr>
              <w:spacing w:line="360" w:lineRule="auto"/>
              <w:jc w:val="both"/>
              <w:rPr>
                <w:color w:val="000000"/>
                <w:sz w:val="20"/>
                <w:szCs w:val="20"/>
              </w:rPr>
            </w:pPr>
            <w:r w:rsidRPr="00ED16EA">
              <w:rPr>
                <w:color w:val="000000"/>
                <w:sz w:val="20"/>
                <w:szCs w:val="20"/>
              </w:rPr>
              <w:t>-2,38</w:t>
            </w:r>
          </w:p>
        </w:tc>
        <w:tc>
          <w:tcPr>
            <w:tcW w:w="1300" w:type="dxa"/>
            <w:tcBorders>
              <w:top w:val="nil"/>
              <w:left w:val="nil"/>
              <w:bottom w:val="nil"/>
              <w:right w:val="nil"/>
            </w:tcBorders>
            <w:shd w:val="clear" w:color="auto" w:fill="auto"/>
            <w:noWrap/>
            <w:vAlign w:val="bottom"/>
            <w:hideMark/>
          </w:tcPr>
          <w:p w14:paraId="3E34A255" w14:textId="77777777" w:rsidR="00ED16EA" w:rsidRPr="00ED16EA" w:rsidRDefault="00ED16EA" w:rsidP="0082312A">
            <w:pPr>
              <w:spacing w:line="360" w:lineRule="auto"/>
              <w:jc w:val="both"/>
              <w:rPr>
                <w:color w:val="000000"/>
                <w:sz w:val="20"/>
                <w:szCs w:val="20"/>
              </w:rPr>
            </w:pPr>
            <w:r w:rsidRPr="00ED16EA">
              <w:rPr>
                <w:color w:val="000000"/>
                <w:sz w:val="20"/>
                <w:szCs w:val="20"/>
              </w:rPr>
              <w:t>-1,77</w:t>
            </w:r>
          </w:p>
        </w:tc>
        <w:tc>
          <w:tcPr>
            <w:tcW w:w="1300" w:type="dxa"/>
            <w:tcBorders>
              <w:top w:val="nil"/>
              <w:left w:val="nil"/>
              <w:bottom w:val="nil"/>
              <w:right w:val="nil"/>
            </w:tcBorders>
            <w:shd w:val="clear" w:color="auto" w:fill="auto"/>
            <w:noWrap/>
            <w:vAlign w:val="bottom"/>
            <w:hideMark/>
          </w:tcPr>
          <w:p w14:paraId="04445A3E" w14:textId="77777777" w:rsidR="00ED16EA" w:rsidRPr="00ED16EA" w:rsidRDefault="00ED16EA" w:rsidP="0082312A">
            <w:pPr>
              <w:spacing w:line="360" w:lineRule="auto"/>
              <w:jc w:val="both"/>
              <w:rPr>
                <w:color w:val="000000"/>
                <w:sz w:val="20"/>
                <w:szCs w:val="20"/>
              </w:rPr>
            </w:pPr>
            <w:r w:rsidRPr="00ED16EA">
              <w:rPr>
                <w:color w:val="000000"/>
                <w:sz w:val="20"/>
                <w:szCs w:val="20"/>
              </w:rPr>
              <w:t>-1,47</w:t>
            </w:r>
          </w:p>
        </w:tc>
        <w:tc>
          <w:tcPr>
            <w:tcW w:w="1300" w:type="dxa"/>
            <w:tcBorders>
              <w:top w:val="nil"/>
              <w:left w:val="nil"/>
              <w:bottom w:val="nil"/>
              <w:right w:val="nil"/>
            </w:tcBorders>
            <w:shd w:val="clear" w:color="auto" w:fill="auto"/>
            <w:noWrap/>
            <w:vAlign w:val="bottom"/>
            <w:hideMark/>
          </w:tcPr>
          <w:p w14:paraId="4D46BB50" w14:textId="77777777" w:rsidR="00ED16EA" w:rsidRPr="00ED16EA" w:rsidRDefault="00ED16EA" w:rsidP="0082312A">
            <w:pPr>
              <w:spacing w:line="360" w:lineRule="auto"/>
              <w:jc w:val="both"/>
              <w:rPr>
                <w:color w:val="000000"/>
                <w:sz w:val="20"/>
                <w:szCs w:val="20"/>
              </w:rPr>
            </w:pPr>
            <w:r w:rsidRPr="00ED16EA">
              <w:rPr>
                <w:color w:val="000000"/>
                <w:sz w:val="20"/>
                <w:szCs w:val="20"/>
              </w:rPr>
              <w:t>-0,77</w:t>
            </w:r>
          </w:p>
        </w:tc>
      </w:tr>
      <w:tr w:rsidR="00ED16EA" w:rsidRPr="00ED16EA" w14:paraId="3ACAFFE6" w14:textId="77777777" w:rsidTr="00ED16EA">
        <w:trPr>
          <w:trHeight w:val="160"/>
        </w:trPr>
        <w:tc>
          <w:tcPr>
            <w:tcW w:w="1900" w:type="dxa"/>
            <w:tcBorders>
              <w:top w:val="nil"/>
              <w:left w:val="nil"/>
              <w:bottom w:val="nil"/>
              <w:right w:val="nil"/>
            </w:tcBorders>
            <w:shd w:val="clear" w:color="auto" w:fill="auto"/>
            <w:noWrap/>
            <w:vAlign w:val="bottom"/>
            <w:hideMark/>
          </w:tcPr>
          <w:p w14:paraId="0DCD325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411FA3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0B9076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5E5BE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FF78F9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74B9CCB" w14:textId="77777777" w:rsidR="00ED16EA" w:rsidRPr="00ED16EA" w:rsidRDefault="00ED16EA" w:rsidP="0082312A">
            <w:pPr>
              <w:spacing w:line="360" w:lineRule="auto"/>
              <w:jc w:val="both"/>
              <w:rPr>
                <w:sz w:val="20"/>
                <w:szCs w:val="20"/>
              </w:rPr>
            </w:pPr>
          </w:p>
        </w:tc>
      </w:tr>
      <w:tr w:rsidR="00ED16EA" w:rsidRPr="00ED16EA" w14:paraId="1ED54D07" w14:textId="77777777" w:rsidTr="00ED16EA">
        <w:trPr>
          <w:trHeight w:val="320"/>
        </w:trPr>
        <w:tc>
          <w:tcPr>
            <w:tcW w:w="1900" w:type="dxa"/>
            <w:tcBorders>
              <w:top w:val="nil"/>
              <w:left w:val="nil"/>
              <w:bottom w:val="nil"/>
              <w:right w:val="nil"/>
            </w:tcBorders>
            <w:shd w:val="clear" w:color="auto" w:fill="auto"/>
            <w:noWrap/>
            <w:vAlign w:val="bottom"/>
            <w:hideMark/>
          </w:tcPr>
          <w:p w14:paraId="18C7E077" w14:textId="77777777" w:rsidR="00ED16EA" w:rsidRPr="00ED16EA" w:rsidRDefault="00ED16EA" w:rsidP="0082312A">
            <w:pPr>
              <w:spacing w:line="360" w:lineRule="auto"/>
              <w:jc w:val="both"/>
              <w:rPr>
                <w:color w:val="000000"/>
                <w:sz w:val="20"/>
                <w:szCs w:val="20"/>
              </w:rPr>
            </w:pPr>
            <w:r w:rsidRPr="00ED16EA">
              <w:rPr>
                <w:color w:val="000000"/>
                <w:sz w:val="20"/>
                <w:szCs w:val="20"/>
              </w:rPr>
              <w:t>31-35</w:t>
            </w:r>
          </w:p>
        </w:tc>
        <w:tc>
          <w:tcPr>
            <w:tcW w:w="1300" w:type="dxa"/>
            <w:tcBorders>
              <w:top w:val="nil"/>
              <w:left w:val="nil"/>
              <w:bottom w:val="nil"/>
              <w:right w:val="nil"/>
            </w:tcBorders>
            <w:shd w:val="clear" w:color="000000" w:fill="A9D08E"/>
            <w:noWrap/>
            <w:vAlign w:val="bottom"/>
            <w:hideMark/>
          </w:tcPr>
          <w:p w14:paraId="46FAFAC4" w14:textId="77777777" w:rsidR="00ED16EA" w:rsidRPr="00ED16EA" w:rsidRDefault="00ED16EA" w:rsidP="0082312A">
            <w:pPr>
              <w:spacing w:line="360" w:lineRule="auto"/>
              <w:jc w:val="both"/>
              <w:rPr>
                <w:color w:val="000000"/>
                <w:sz w:val="20"/>
                <w:szCs w:val="20"/>
              </w:rPr>
            </w:pPr>
            <w:r w:rsidRPr="00ED16EA">
              <w:rPr>
                <w:color w:val="000000"/>
                <w:sz w:val="20"/>
                <w:szCs w:val="20"/>
              </w:rPr>
              <w:t>0,191***</w:t>
            </w:r>
          </w:p>
        </w:tc>
        <w:tc>
          <w:tcPr>
            <w:tcW w:w="1300" w:type="dxa"/>
            <w:tcBorders>
              <w:top w:val="nil"/>
              <w:left w:val="nil"/>
              <w:bottom w:val="nil"/>
              <w:right w:val="nil"/>
            </w:tcBorders>
            <w:shd w:val="clear" w:color="000000" w:fill="C6E0B4"/>
            <w:noWrap/>
            <w:vAlign w:val="bottom"/>
            <w:hideMark/>
          </w:tcPr>
          <w:p w14:paraId="2572FA43" w14:textId="77777777" w:rsidR="00ED16EA" w:rsidRPr="00ED16EA" w:rsidRDefault="00ED16EA" w:rsidP="0082312A">
            <w:pPr>
              <w:spacing w:line="360" w:lineRule="auto"/>
              <w:jc w:val="both"/>
              <w:rPr>
                <w:color w:val="000000"/>
                <w:sz w:val="20"/>
                <w:szCs w:val="20"/>
              </w:rPr>
            </w:pPr>
            <w:r w:rsidRPr="00ED16EA">
              <w:rPr>
                <w:color w:val="000000"/>
                <w:sz w:val="20"/>
                <w:szCs w:val="20"/>
              </w:rPr>
              <w:t>0,151**</w:t>
            </w:r>
          </w:p>
        </w:tc>
        <w:tc>
          <w:tcPr>
            <w:tcW w:w="1300" w:type="dxa"/>
            <w:tcBorders>
              <w:top w:val="nil"/>
              <w:left w:val="nil"/>
              <w:bottom w:val="nil"/>
              <w:right w:val="nil"/>
            </w:tcBorders>
            <w:shd w:val="clear" w:color="000000" w:fill="E2EFDA"/>
            <w:noWrap/>
            <w:vAlign w:val="bottom"/>
            <w:hideMark/>
          </w:tcPr>
          <w:p w14:paraId="46F793A3" w14:textId="77777777" w:rsidR="00ED16EA" w:rsidRPr="00ED16EA" w:rsidRDefault="00ED16EA" w:rsidP="0082312A">
            <w:pPr>
              <w:spacing w:line="360" w:lineRule="auto"/>
              <w:jc w:val="both"/>
              <w:rPr>
                <w:color w:val="000000"/>
                <w:sz w:val="20"/>
                <w:szCs w:val="20"/>
              </w:rPr>
            </w:pPr>
            <w:r w:rsidRPr="00ED16EA">
              <w:rPr>
                <w:color w:val="000000"/>
                <w:sz w:val="20"/>
                <w:szCs w:val="20"/>
              </w:rPr>
              <w:t>0,112*</w:t>
            </w:r>
          </w:p>
        </w:tc>
        <w:tc>
          <w:tcPr>
            <w:tcW w:w="1300" w:type="dxa"/>
            <w:tcBorders>
              <w:top w:val="nil"/>
              <w:left w:val="nil"/>
              <w:bottom w:val="nil"/>
              <w:right w:val="nil"/>
            </w:tcBorders>
            <w:shd w:val="clear" w:color="auto" w:fill="auto"/>
            <w:noWrap/>
            <w:vAlign w:val="bottom"/>
            <w:hideMark/>
          </w:tcPr>
          <w:p w14:paraId="22E7B001" w14:textId="77777777" w:rsidR="00ED16EA" w:rsidRPr="00ED16EA" w:rsidRDefault="00ED16EA" w:rsidP="0082312A">
            <w:pPr>
              <w:spacing w:line="360" w:lineRule="auto"/>
              <w:jc w:val="both"/>
              <w:rPr>
                <w:color w:val="000000"/>
                <w:sz w:val="20"/>
                <w:szCs w:val="20"/>
              </w:rPr>
            </w:pPr>
            <w:r w:rsidRPr="00ED16EA">
              <w:rPr>
                <w:color w:val="000000"/>
                <w:sz w:val="20"/>
                <w:szCs w:val="20"/>
              </w:rPr>
              <w:t>0,082</w:t>
            </w:r>
          </w:p>
        </w:tc>
        <w:tc>
          <w:tcPr>
            <w:tcW w:w="1300" w:type="dxa"/>
            <w:tcBorders>
              <w:top w:val="nil"/>
              <w:left w:val="nil"/>
              <w:bottom w:val="nil"/>
              <w:right w:val="nil"/>
            </w:tcBorders>
            <w:shd w:val="clear" w:color="auto" w:fill="auto"/>
            <w:noWrap/>
            <w:vAlign w:val="bottom"/>
            <w:hideMark/>
          </w:tcPr>
          <w:p w14:paraId="2D57DD66" w14:textId="77777777" w:rsidR="00ED16EA" w:rsidRPr="00ED16EA" w:rsidRDefault="00ED16EA" w:rsidP="0082312A">
            <w:pPr>
              <w:spacing w:line="360" w:lineRule="auto"/>
              <w:jc w:val="both"/>
              <w:rPr>
                <w:color w:val="000000"/>
                <w:sz w:val="20"/>
                <w:szCs w:val="20"/>
              </w:rPr>
            </w:pPr>
            <w:r w:rsidRPr="00ED16EA">
              <w:rPr>
                <w:color w:val="000000"/>
                <w:sz w:val="20"/>
                <w:szCs w:val="20"/>
              </w:rPr>
              <w:t>0,044</w:t>
            </w:r>
          </w:p>
        </w:tc>
      </w:tr>
      <w:tr w:rsidR="00ED16EA" w:rsidRPr="00ED16EA" w14:paraId="16A43D3F" w14:textId="77777777" w:rsidTr="00ED16EA">
        <w:trPr>
          <w:trHeight w:val="320"/>
        </w:trPr>
        <w:tc>
          <w:tcPr>
            <w:tcW w:w="1900" w:type="dxa"/>
            <w:tcBorders>
              <w:top w:val="nil"/>
              <w:left w:val="nil"/>
              <w:bottom w:val="nil"/>
              <w:right w:val="nil"/>
            </w:tcBorders>
            <w:shd w:val="clear" w:color="auto" w:fill="auto"/>
            <w:noWrap/>
            <w:vAlign w:val="bottom"/>
            <w:hideMark/>
          </w:tcPr>
          <w:p w14:paraId="77F8B72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1B96E9B9" w14:textId="77777777" w:rsidR="00ED16EA" w:rsidRPr="00ED16EA" w:rsidRDefault="00ED16EA" w:rsidP="0082312A">
            <w:pPr>
              <w:spacing w:line="360" w:lineRule="auto"/>
              <w:jc w:val="both"/>
              <w:rPr>
                <w:color w:val="000000"/>
                <w:sz w:val="20"/>
                <w:szCs w:val="20"/>
              </w:rPr>
            </w:pPr>
            <w:r w:rsidRPr="00ED16EA">
              <w:rPr>
                <w:color w:val="000000"/>
                <w:sz w:val="20"/>
                <w:szCs w:val="20"/>
              </w:rPr>
              <w:t>-3,64</w:t>
            </w:r>
          </w:p>
        </w:tc>
        <w:tc>
          <w:tcPr>
            <w:tcW w:w="1300" w:type="dxa"/>
            <w:tcBorders>
              <w:top w:val="nil"/>
              <w:left w:val="nil"/>
              <w:bottom w:val="nil"/>
              <w:right w:val="nil"/>
            </w:tcBorders>
            <w:shd w:val="clear" w:color="auto" w:fill="auto"/>
            <w:noWrap/>
            <w:vAlign w:val="bottom"/>
            <w:hideMark/>
          </w:tcPr>
          <w:p w14:paraId="07912B9D" w14:textId="77777777" w:rsidR="00ED16EA" w:rsidRPr="00ED16EA" w:rsidRDefault="00ED16EA" w:rsidP="0082312A">
            <w:pPr>
              <w:spacing w:line="360" w:lineRule="auto"/>
              <w:jc w:val="both"/>
              <w:rPr>
                <w:color w:val="000000"/>
                <w:sz w:val="20"/>
                <w:szCs w:val="20"/>
              </w:rPr>
            </w:pPr>
            <w:r w:rsidRPr="00ED16EA">
              <w:rPr>
                <w:color w:val="000000"/>
                <w:sz w:val="20"/>
                <w:szCs w:val="20"/>
              </w:rPr>
              <w:t>-2,94</w:t>
            </w:r>
          </w:p>
        </w:tc>
        <w:tc>
          <w:tcPr>
            <w:tcW w:w="1300" w:type="dxa"/>
            <w:tcBorders>
              <w:top w:val="nil"/>
              <w:left w:val="nil"/>
              <w:bottom w:val="nil"/>
              <w:right w:val="nil"/>
            </w:tcBorders>
            <w:shd w:val="clear" w:color="auto" w:fill="auto"/>
            <w:noWrap/>
            <w:vAlign w:val="bottom"/>
            <w:hideMark/>
          </w:tcPr>
          <w:p w14:paraId="6742CB7F" w14:textId="77777777" w:rsidR="00ED16EA" w:rsidRPr="00ED16EA" w:rsidRDefault="00ED16EA" w:rsidP="0082312A">
            <w:pPr>
              <w:spacing w:line="360" w:lineRule="auto"/>
              <w:jc w:val="both"/>
              <w:rPr>
                <w:color w:val="000000"/>
                <w:sz w:val="20"/>
                <w:szCs w:val="20"/>
              </w:rPr>
            </w:pPr>
            <w:r w:rsidRPr="00ED16EA">
              <w:rPr>
                <w:color w:val="000000"/>
                <w:sz w:val="20"/>
                <w:szCs w:val="20"/>
              </w:rPr>
              <w:t>-2,2</w:t>
            </w:r>
          </w:p>
        </w:tc>
        <w:tc>
          <w:tcPr>
            <w:tcW w:w="1300" w:type="dxa"/>
            <w:tcBorders>
              <w:top w:val="nil"/>
              <w:left w:val="nil"/>
              <w:bottom w:val="nil"/>
              <w:right w:val="nil"/>
            </w:tcBorders>
            <w:shd w:val="clear" w:color="auto" w:fill="auto"/>
            <w:noWrap/>
            <w:vAlign w:val="bottom"/>
            <w:hideMark/>
          </w:tcPr>
          <w:p w14:paraId="0885C073" w14:textId="77777777" w:rsidR="00ED16EA" w:rsidRPr="00ED16EA" w:rsidRDefault="00ED16EA" w:rsidP="0082312A">
            <w:pPr>
              <w:spacing w:line="360" w:lineRule="auto"/>
              <w:jc w:val="both"/>
              <w:rPr>
                <w:color w:val="000000"/>
                <w:sz w:val="20"/>
                <w:szCs w:val="20"/>
              </w:rPr>
            </w:pPr>
            <w:r w:rsidRPr="00ED16EA">
              <w:rPr>
                <w:color w:val="000000"/>
                <w:sz w:val="20"/>
                <w:szCs w:val="20"/>
              </w:rPr>
              <w:t>-1,6</w:t>
            </w:r>
          </w:p>
        </w:tc>
        <w:tc>
          <w:tcPr>
            <w:tcW w:w="1300" w:type="dxa"/>
            <w:tcBorders>
              <w:top w:val="nil"/>
              <w:left w:val="nil"/>
              <w:bottom w:val="nil"/>
              <w:right w:val="nil"/>
            </w:tcBorders>
            <w:shd w:val="clear" w:color="auto" w:fill="auto"/>
            <w:noWrap/>
            <w:vAlign w:val="bottom"/>
            <w:hideMark/>
          </w:tcPr>
          <w:p w14:paraId="0E34B22E" w14:textId="77777777" w:rsidR="00ED16EA" w:rsidRPr="00ED16EA" w:rsidRDefault="00ED16EA" w:rsidP="0082312A">
            <w:pPr>
              <w:spacing w:line="360" w:lineRule="auto"/>
              <w:jc w:val="both"/>
              <w:rPr>
                <w:color w:val="000000"/>
                <w:sz w:val="20"/>
                <w:szCs w:val="20"/>
              </w:rPr>
            </w:pPr>
            <w:r w:rsidRPr="00ED16EA">
              <w:rPr>
                <w:color w:val="000000"/>
                <w:sz w:val="20"/>
                <w:szCs w:val="20"/>
              </w:rPr>
              <w:t>-0,86</w:t>
            </w:r>
          </w:p>
        </w:tc>
      </w:tr>
      <w:tr w:rsidR="00ED16EA" w:rsidRPr="00ED16EA" w14:paraId="53CBD67E" w14:textId="77777777" w:rsidTr="00ED16EA">
        <w:trPr>
          <w:trHeight w:val="160"/>
        </w:trPr>
        <w:tc>
          <w:tcPr>
            <w:tcW w:w="1900" w:type="dxa"/>
            <w:tcBorders>
              <w:top w:val="nil"/>
              <w:left w:val="nil"/>
              <w:bottom w:val="nil"/>
              <w:right w:val="nil"/>
            </w:tcBorders>
            <w:shd w:val="clear" w:color="auto" w:fill="auto"/>
            <w:noWrap/>
            <w:vAlign w:val="bottom"/>
            <w:hideMark/>
          </w:tcPr>
          <w:p w14:paraId="35CE45A5"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4552A7C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EFB59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B98218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64B3B9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F3AF4BD" w14:textId="77777777" w:rsidR="00ED16EA" w:rsidRPr="00ED16EA" w:rsidRDefault="00ED16EA" w:rsidP="0082312A">
            <w:pPr>
              <w:spacing w:line="360" w:lineRule="auto"/>
              <w:jc w:val="both"/>
              <w:rPr>
                <w:sz w:val="20"/>
                <w:szCs w:val="20"/>
              </w:rPr>
            </w:pPr>
          </w:p>
        </w:tc>
      </w:tr>
      <w:tr w:rsidR="00ED16EA" w:rsidRPr="00ED16EA" w14:paraId="53EB9192" w14:textId="77777777" w:rsidTr="00ED16EA">
        <w:trPr>
          <w:trHeight w:val="320"/>
        </w:trPr>
        <w:tc>
          <w:tcPr>
            <w:tcW w:w="1900" w:type="dxa"/>
            <w:tcBorders>
              <w:top w:val="nil"/>
              <w:left w:val="nil"/>
              <w:bottom w:val="nil"/>
              <w:right w:val="nil"/>
            </w:tcBorders>
            <w:shd w:val="clear" w:color="auto" w:fill="auto"/>
            <w:noWrap/>
            <w:vAlign w:val="bottom"/>
            <w:hideMark/>
          </w:tcPr>
          <w:p w14:paraId="4DF085D3" w14:textId="77777777" w:rsidR="00ED16EA" w:rsidRPr="00ED16EA" w:rsidRDefault="00ED16EA" w:rsidP="0082312A">
            <w:pPr>
              <w:spacing w:line="360" w:lineRule="auto"/>
              <w:jc w:val="both"/>
              <w:rPr>
                <w:color w:val="000000"/>
                <w:sz w:val="20"/>
                <w:szCs w:val="20"/>
              </w:rPr>
            </w:pPr>
            <w:r w:rsidRPr="00ED16EA">
              <w:rPr>
                <w:color w:val="000000"/>
                <w:sz w:val="20"/>
                <w:szCs w:val="20"/>
              </w:rPr>
              <w:t>36-43</w:t>
            </w:r>
          </w:p>
        </w:tc>
        <w:tc>
          <w:tcPr>
            <w:tcW w:w="1300" w:type="dxa"/>
            <w:tcBorders>
              <w:top w:val="nil"/>
              <w:left w:val="nil"/>
              <w:bottom w:val="nil"/>
              <w:right w:val="nil"/>
            </w:tcBorders>
            <w:shd w:val="clear" w:color="000000" w:fill="A9D08E"/>
            <w:noWrap/>
            <w:vAlign w:val="bottom"/>
            <w:hideMark/>
          </w:tcPr>
          <w:p w14:paraId="1F4AD8A1" w14:textId="77777777" w:rsidR="00ED16EA" w:rsidRPr="00ED16EA" w:rsidRDefault="00ED16EA" w:rsidP="0082312A">
            <w:pPr>
              <w:spacing w:line="360" w:lineRule="auto"/>
              <w:jc w:val="both"/>
              <w:rPr>
                <w:color w:val="000000"/>
                <w:sz w:val="20"/>
                <w:szCs w:val="20"/>
              </w:rPr>
            </w:pPr>
            <w:r w:rsidRPr="00ED16EA">
              <w:rPr>
                <w:color w:val="000000"/>
                <w:sz w:val="20"/>
                <w:szCs w:val="20"/>
              </w:rPr>
              <w:t>0,168***</w:t>
            </w:r>
          </w:p>
        </w:tc>
        <w:tc>
          <w:tcPr>
            <w:tcW w:w="1300" w:type="dxa"/>
            <w:tcBorders>
              <w:top w:val="nil"/>
              <w:left w:val="nil"/>
              <w:bottom w:val="nil"/>
              <w:right w:val="nil"/>
            </w:tcBorders>
            <w:shd w:val="clear" w:color="000000" w:fill="C6E0B4"/>
            <w:noWrap/>
            <w:vAlign w:val="bottom"/>
            <w:hideMark/>
          </w:tcPr>
          <w:p w14:paraId="15655E53" w14:textId="77777777" w:rsidR="00ED16EA" w:rsidRPr="00ED16EA" w:rsidRDefault="00ED16EA" w:rsidP="0082312A">
            <w:pPr>
              <w:spacing w:line="360" w:lineRule="auto"/>
              <w:jc w:val="both"/>
              <w:rPr>
                <w:color w:val="000000"/>
                <w:sz w:val="20"/>
                <w:szCs w:val="20"/>
              </w:rPr>
            </w:pPr>
            <w:r w:rsidRPr="00ED16EA">
              <w:rPr>
                <w:color w:val="000000"/>
                <w:sz w:val="20"/>
                <w:szCs w:val="20"/>
              </w:rPr>
              <w:t>0,133**</w:t>
            </w:r>
          </w:p>
        </w:tc>
        <w:tc>
          <w:tcPr>
            <w:tcW w:w="1300" w:type="dxa"/>
            <w:tcBorders>
              <w:top w:val="nil"/>
              <w:left w:val="nil"/>
              <w:bottom w:val="nil"/>
              <w:right w:val="nil"/>
            </w:tcBorders>
            <w:shd w:val="clear" w:color="000000" w:fill="E2EFDA"/>
            <w:noWrap/>
            <w:vAlign w:val="bottom"/>
            <w:hideMark/>
          </w:tcPr>
          <w:p w14:paraId="6CE054B7" w14:textId="77777777" w:rsidR="00ED16EA" w:rsidRPr="00ED16EA" w:rsidRDefault="00ED16EA" w:rsidP="0082312A">
            <w:pPr>
              <w:spacing w:line="360" w:lineRule="auto"/>
              <w:jc w:val="both"/>
              <w:rPr>
                <w:color w:val="000000"/>
                <w:sz w:val="20"/>
                <w:szCs w:val="20"/>
              </w:rPr>
            </w:pPr>
            <w:r w:rsidRPr="00ED16EA">
              <w:rPr>
                <w:color w:val="000000"/>
                <w:sz w:val="20"/>
                <w:szCs w:val="20"/>
              </w:rPr>
              <w:t>0,102*</w:t>
            </w:r>
          </w:p>
        </w:tc>
        <w:tc>
          <w:tcPr>
            <w:tcW w:w="1300" w:type="dxa"/>
            <w:tcBorders>
              <w:top w:val="nil"/>
              <w:left w:val="nil"/>
              <w:bottom w:val="nil"/>
              <w:right w:val="nil"/>
            </w:tcBorders>
            <w:shd w:val="clear" w:color="auto" w:fill="auto"/>
            <w:noWrap/>
            <w:vAlign w:val="bottom"/>
            <w:hideMark/>
          </w:tcPr>
          <w:p w14:paraId="751EE404" w14:textId="77777777" w:rsidR="00ED16EA" w:rsidRPr="00ED16EA" w:rsidRDefault="00ED16EA" w:rsidP="0082312A">
            <w:pPr>
              <w:spacing w:line="360" w:lineRule="auto"/>
              <w:jc w:val="both"/>
              <w:rPr>
                <w:color w:val="000000"/>
                <w:sz w:val="20"/>
                <w:szCs w:val="20"/>
              </w:rPr>
            </w:pPr>
            <w:r w:rsidRPr="00ED16EA">
              <w:rPr>
                <w:color w:val="000000"/>
                <w:sz w:val="20"/>
                <w:szCs w:val="20"/>
              </w:rPr>
              <w:t>0,078</w:t>
            </w:r>
          </w:p>
        </w:tc>
        <w:tc>
          <w:tcPr>
            <w:tcW w:w="1300" w:type="dxa"/>
            <w:tcBorders>
              <w:top w:val="nil"/>
              <w:left w:val="nil"/>
              <w:bottom w:val="nil"/>
              <w:right w:val="nil"/>
            </w:tcBorders>
            <w:shd w:val="clear" w:color="auto" w:fill="auto"/>
            <w:noWrap/>
            <w:vAlign w:val="bottom"/>
            <w:hideMark/>
          </w:tcPr>
          <w:p w14:paraId="3D1E7141" w14:textId="77777777" w:rsidR="00ED16EA" w:rsidRPr="00ED16EA" w:rsidRDefault="00ED16EA" w:rsidP="0082312A">
            <w:pPr>
              <w:spacing w:line="360" w:lineRule="auto"/>
              <w:jc w:val="both"/>
              <w:rPr>
                <w:color w:val="000000"/>
                <w:sz w:val="20"/>
                <w:szCs w:val="20"/>
              </w:rPr>
            </w:pPr>
            <w:r w:rsidRPr="00ED16EA">
              <w:rPr>
                <w:color w:val="000000"/>
                <w:sz w:val="20"/>
                <w:szCs w:val="20"/>
              </w:rPr>
              <w:t>0,054</w:t>
            </w:r>
          </w:p>
        </w:tc>
      </w:tr>
      <w:tr w:rsidR="00ED16EA" w:rsidRPr="00ED16EA" w14:paraId="5E963E4C" w14:textId="77777777" w:rsidTr="00ED16EA">
        <w:trPr>
          <w:trHeight w:val="320"/>
        </w:trPr>
        <w:tc>
          <w:tcPr>
            <w:tcW w:w="1900" w:type="dxa"/>
            <w:tcBorders>
              <w:top w:val="nil"/>
              <w:left w:val="nil"/>
              <w:bottom w:val="single" w:sz="4" w:space="0" w:color="auto"/>
              <w:right w:val="nil"/>
            </w:tcBorders>
            <w:shd w:val="clear" w:color="auto" w:fill="auto"/>
            <w:noWrap/>
            <w:vAlign w:val="bottom"/>
            <w:hideMark/>
          </w:tcPr>
          <w:p w14:paraId="0F3C6868" w14:textId="77777777" w:rsidR="00ED16EA" w:rsidRPr="00ED16EA" w:rsidRDefault="00ED16EA" w:rsidP="0082312A">
            <w:pPr>
              <w:spacing w:line="360" w:lineRule="auto"/>
              <w:jc w:val="both"/>
              <w:rPr>
                <w:color w:val="000000"/>
                <w:sz w:val="20"/>
                <w:szCs w:val="20"/>
              </w:rPr>
            </w:pPr>
            <w:r w:rsidRPr="00ED16EA">
              <w:rPr>
                <w:color w:val="000000"/>
                <w:sz w:val="20"/>
                <w:szCs w:val="20"/>
              </w:rPr>
              <w:t> </w:t>
            </w:r>
          </w:p>
        </w:tc>
        <w:tc>
          <w:tcPr>
            <w:tcW w:w="1300" w:type="dxa"/>
            <w:tcBorders>
              <w:top w:val="nil"/>
              <w:left w:val="nil"/>
              <w:bottom w:val="single" w:sz="4" w:space="0" w:color="auto"/>
              <w:right w:val="nil"/>
            </w:tcBorders>
            <w:shd w:val="clear" w:color="auto" w:fill="auto"/>
            <w:noWrap/>
            <w:vAlign w:val="bottom"/>
            <w:hideMark/>
          </w:tcPr>
          <w:p w14:paraId="1B7E1382" w14:textId="77777777" w:rsidR="00ED16EA" w:rsidRPr="00ED16EA" w:rsidRDefault="00ED16EA" w:rsidP="0082312A">
            <w:pPr>
              <w:spacing w:line="360" w:lineRule="auto"/>
              <w:jc w:val="both"/>
              <w:rPr>
                <w:color w:val="000000"/>
                <w:sz w:val="20"/>
                <w:szCs w:val="20"/>
              </w:rPr>
            </w:pPr>
            <w:r w:rsidRPr="00ED16EA">
              <w:rPr>
                <w:color w:val="000000"/>
                <w:sz w:val="20"/>
                <w:szCs w:val="20"/>
              </w:rPr>
              <w:t>-4,04</w:t>
            </w:r>
          </w:p>
        </w:tc>
        <w:tc>
          <w:tcPr>
            <w:tcW w:w="1300" w:type="dxa"/>
            <w:tcBorders>
              <w:top w:val="nil"/>
              <w:left w:val="nil"/>
              <w:bottom w:val="single" w:sz="4" w:space="0" w:color="auto"/>
              <w:right w:val="nil"/>
            </w:tcBorders>
            <w:shd w:val="clear" w:color="auto" w:fill="auto"/>
            <w:noWrap/>
            <w:vAlign w:val="bottom"/>
            <w:hideMark/>
          </w:tcPr>
          <w:p w14:paraId="4EBF1EC5" w14:textId="77777777" w:rsidR="00ED16EA" w:rsidRPr="00ED16EA" w:rsidRDefault="00ED16EA" w:rsidP="0082312A">
            <w:pPr>
              <w:spacing w:line="360" w:lineRule="auto"/>
              <w:jc w:val="both"/>
              <w:rPr>
                <w:color w:val="000000"/>
                <w:sz w:val="20"/>
                <w:szCs w:val="20"/>
              </w:rPr>
            </w:pPr>
            <w:r w:rsidRPr="00ED16EA">
              <w:rPr>
                <w:color w:val="000000"/>
                <w:sz w:val="20"/>
                <w:szCs w:val="20"/>
              </w:rPr>
              <w:t>-3,26</w:t>
            </w:r>
          </w:p>
        </w:tc>
        <w:tc>
          <w:tcPr>
            <w:tcW w:w="1300" w:type="dxa"/>
            <w:tcBorders>
              <w:top w:val="nil"/>
              <w:left w:val="nil"/>
              <w:bottom w:val="single" w:sz="4" w:space="0" w:color="auto"/>
              <w:right w:val="nil"/>
            </w:tcBorders>
            <w:shd w:val="clear" w:color="auto" w:fill="auto"/>
            <w:noWrap/>
            <w:vAlign w:val="bottom"/>
            <w:hideMark/>
          </w:tcPr>
          <w:p w14:paraId="150C3C6B" w14:textId="77777777" w:rsidR="00ED16EA" w:rsidRPr="00ED16EA" w:rsidRDefault="00ED16EA" w:rsidP="0082312A">
            <w:pPr>
              <w:spacing w:line="360" w:lineRule="auto"/>
              <w:jc w:val="both"/>
              <w:rPr>
                <w:color w:val="000000"/>
                <w:sz w:val="20"/>
                <w:szCs w:val="20"/>
              </w:rPr>
            </w:pPr>
            <w:r w:rsidRPr="00ED16EA">
              <w:rPr>
                <w:color w:val="000000"/>
                <w:sz w:val="20"/>
                <w:szCs w:val="20"/>
              </w:rPr>
              <w:t>-2,52</w:t>
            </w:r>
          </w:p>
        </w:tc>
        <w:tc>
          <w:tcPr>
            <w:tcW w:w="1300" w:type="dxa"/>
            <w:tcBorders>
              <w:top w:val="nil"/>
              <w:left w:val="nil"/>
              <w:bottom w:val="single" w:sz="4" w:space="0" w:color="auto"/>
              <w:right w:val="nil"/>
            </w:tcBorders>
            <w:shd w:val="clear" w:color="auto" w:fill="auto"/>
            <w:noWrap/>
            <w:vAlign w:val="bottom"/>
            <w:hideMark/>
          </w:tcPr>
          <w:p w14:paraId="117687FA" w14:textId="77777777" w:rsidR="00ED16EA" w:rsidRPr="00ED16EA" w:rsidRDefault="00ED16EA" w:rsidP="0082312A">
            <w:pPr>
              <w:spacing w:line="360" w:lineRule="auto"/>
              <w:jc w:val="both"/>
              <w:rPr>
                <w:color w:val="000000"/>
                <w:sz w:val="20"/>
                <w:szCs w:val="20"/>
              </w:rPr>
            </w:pPr>
            <w:r w:rsidRPr="00ED16EA">
              <w:rPr>
                <w:color w:val="000000"/>
                <w:sz w:val="20"/>
                <w:szCs w:val="20"/>
              </w:rPr>
              <w:t>-1,92</w:t>
            </w:r>
          </w:p>
        </w:tc>
        <w:tc>
          <w:tcPr>
            <w:tcW w:w="1300" w:type="dxa"/>
            <w:tcBorders>
              <w:top w:val="nil"/>
              <w:left w:val="nil"/>
              <w:bottom w:val="single" w:sz="4" w:space="0" w:color="auto"/>
              <w:right w:val="nil"/>
            </w:tcBorders>
            <w:shd w:val="clear" w:color="auto" w:fill="auto"/>
            <w:noWrap/>
            <w:vAlign w:val="bottom"/>
            <w:hideMark/>
          </w:tcPr>
          <w:p w14:paraId="0B4B30A7" w14:textId="77777777" w:rsidR="00ED16EA" w:rsidRPr="00ED16EA" w:rsidRDefault="00ED16EA" w:rsidP="0082312A">
            <w:pPr>
              <w:spacing w:line="360" w:lineRule="auto"/>
              <w:jc w:val="both"/>
              <w:rPr>
                <w:color w:val="000000"/>
                <w:sz w:val="20"/>
                <w:szCs w:val="20"/>
              </w:rPr>
            </w:pPr>
            <w:r w:rsidRPr="00ED16EA">
              <w:rPr>
                <w:color w:val="000000"/>
                <w:sz w:val="20"/>
                <w:szCs w:val="20"/>
              </w:rPr>
              <w:t>-1,33</w:t>
            </w:r>
          </w:p>
        </w:tc>
      </w:tr>
      <w:tr w:rsidR="00ED16EA" w:rsidRPr="00ED16EA" w14:paraId="289774EB" w14:textId="77777777" w:rsidTr="00ED16EA">
        <w:trPr>
          <w:trHeight w:val="320"/>
        </w:trPr>
        <w:tc>
          <w:tcPr>
            <w:tcW w:w="1900" w:type="dxa"/>
            <w:tcBorders>
              <w:top w:val="nil"/>
              <w:left w:val="nil"/>
              <w:bottom w:val="nil"/>
              <w:right w:val="nil"/>
            </w:tcBorders>
            <w:shd w:val="clear" w:color="auto" w:fill="auto"/>
            <w:noWrap/>
            <w:vAlign w:val="bottom"/>
            <w:hideMark/>
          </w:tcPr>
          <w:p w14:paraId="44E0DC5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71398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FB83CDD"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03E82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2EE7E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27CCB7E" w14:textId="77777777" w:rsidR="00ED16EA" w:rsidRPr="00ED16EA" w:rsidRDefault="00ED16EA" w:rsidP="0082312A">
            <w:pPr>
              <w:spacing w:line="360" w:lineRule="auto"/>
              <w:jc w:val="both"/>
              <w:rPr>
                <w:sz w:val="20"/>
                <w:szCs w:val="20"/>
              </w:rPr>
            </w:pPr>
          </w:p>
        </w:tc>
      </w:tr>
      <w:tr w:rsidR="00ED16EA" w:rsidRPr="00ED16EA" w14:paraId="180C5922" w14:textId="77777777" w:rsidTr="00ED16EA">
        <w:trPr>
          <w:trHeight w:val="320"/>
        </w:trPr>
        <w:tc>
          <w:tcPr>
            <w:tcW w:w="1900" w:type="dxa"/>
            <w:tcBorders>
              <w:top w:val="nil"/>
              <w:left w:val="nil"/>
              <w:bottom w:val="nil"/>
              <w:right w:val="nil"/>
            </w:tcBorders>
            <w:shd w:val="clear" w:color="auto" w:fill="auto"/>
            <w:noWrap/>
            <w:vAlign w:val="bottom"/>
            <w:hideMark/>
          </w:tcPr>
          <w:p w14:paraId="556D3489" w14:textId="77777777" w:rsidR="00ED16EA" w:rsidRPr="00ED16EA" w:rsidRDefault="00ED16EA" w:rsidP="0082312A">
            <w:pPr>
              <w:spacing w:line="360" w:lineRule="auto"/>
              <w:jc w:val="both"/>
              <w:rPr>
                <w:color w:val="000000"/>
                <w:sz w:val="20"/>
                <w:szCs w:val="20"/>
              </w:rPr>
            </w:pPr>
            <w:r w:rsidRPr="00ED16EA">
              <w:rPr>
                <w:color w:val="000000"/>
                <w:sz w:val="20"/>
                <w:szCs w:val="20"/>
              </w:rPr>
              <w:t>Childhood Health</w:t>
            </w:r>
          </w:p>
        </w:tc>
        <w:tc>
          <w:tcPr>
            <w:tcW w:w="1300" w:type="dxa"/>
            <w:tcBorders>
              <w:top w:val="nil"/>
              <w:left w:val="nil"/>
              <w:bottom w:val="nil"/>
              <w:right w:val="nil"/>
            </w:tcBorders>
            <w:shd w:val="clear" w:color="auto" w:fill="auto"/>
            <w:noWrap/>
            <w:vAlign w:val="bottom"/>
            <w:hideMark/>
          </w:tcPr>
          <w:p w14:paraId="59854B74"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9AC7941"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18B4A3D5" w14:textId="77777777" w:rsidR="00ED16EA" w:rsidRPr="00ED16EA" w:rsidRDefault="00ED16EA" w:rsidP="0082312A">
            <w:pPr>
              <w:spacing w:line="360" w:lineRule="auto"/>
              <w:jc w:val="both"/>
              <w:rPr>
                <w:color w:val="000000"/>
                <w:sz w:val="20"/>
                <w:szCs w:val="20"/>
              </w:rPr>
            </w:pPr>
            <w:r w:rsidRPr="00ED16EA">
              <w:rPr>
                <w:color w:val="000000"/>
                <w:sz w:val="20"/>
                <w:szCs w:val="20"/>
              </w:rPr>
              <w:t>0,228***</w:t>
            </w:r>
          </w:p>
        </w:tc>
        <w:tc>
          <w:tcPr>
            <w:tcW w:w="1300" w:type="dxa"/>
            <w:tcBorders>
              <w:top w:val="nil"/>
              <w:left w:val="nil"/>
              <w:bottom w:val="nil"/>
              <w:right w:val="nil"/>
            </w:tcBorders>
            <w:shd w:val="clear" w:color="auto" w:fill="auto"/>
            <w:noWrap/>
            <w:vAlign w:val="bottom"/>
            <w:hideMark/>
          </w:tcPr>
          <w:p w14:paraId="64FDE776" w14:textId="77777777" w:rsidR="00ED16EA" w:rsidRPr="00ED16EA" w:rsidRDefault="00ED16EA" w:rsidP="0082312A">
            <w:pPr>
              <w:spacing w:line="360" w:lineRule="auto"/>
              <w:jc w:val="both"/>
              <w:rPr>
                <w:color w:val="000000"/>
                <w:sz w:val="20"/>
                <w:szCs w:val="20"/>
              </w:rPr>
            </w:pPr>
            <w:r w:rsidRPr="00ED16EA">
              <w:rPr>
                <w:color w:val="000000"/>
                <w:sz w:val="20"/>
                <w:szCs w:val="20"/>
              </w:rPr>
              <w:t>0,223***</w:t>
            </w:r>
          </w:p>
        </w:tc>
        <w:tc>
          <w:tcPr>
            <w:tcW w:w="1300" w:type="dxa"/>
            <w:tcBorders>
              <w:top w:val="nil"/>
              <w:left w:val="nil"/>
              <w:bottom w:val="nil"/>
              <w:right w:val="nil"/>
            </w:tcBorders>
            <w:shd w:val="clear" w:color="auto" w:fill="auto"/>
            <w:noWrap/>
            <w:vAlign w:val="bottom"/>
            <w:hideMark/>
          </w:tcPr>
          <w:p w14:paraId="7BA585D6" w14:textId="77777777" w:rsidR="00ED16EA" w:rsidRPr="00ED16EA" w:rsidRDefault="00ED16EA" w:rsidP="0082312A">
            <w:pPr>
              <w:spacing w:line="360" w:lineRule="auto"/>
              <w:jc w:val="both"/>
              <w:rPr>
                <w:color w:val="000000"/>
                <w:sz w:val="20"/>
                <w:szCs w:val="20"/>
              </w:rPr>
            </w:pPr>
            <w:r w:rsidRPr="00ED16EA">
              <w:rPr>
                <w:color w:val="000000"/>
                <w:sz w:val="20"/>
                <w:szCs w:val="20"/>
              </w:rPr>
              <w:t>0,222***</w:t>
            </w:r>
          </w:p>
        </w:tc>
      </w:tr>
      <w:tr w:rsidR="00ED16EA" w:rsidRPr="00ED16EA" w14:paraId="7AC3CC88" w14:textId="77777777" w:rsidTr="00ED16EA">
        <w:trPr>
          <w:trHeight w:val="320"/>
        </w:trPr>
        <w:tc>
          <w:tcPr>
            <w:tcW w:w="1900" w:type="dxa"/>
            <w:tcBorders>
              <w:top w:val="nil"/>
              <w:left w:val="nil"/>
              <w:bottom w:val="nil"/>
              <w:right w:val="nil"/>
            </w:tcBorders>
            <w:shd w:val="clear" w:color="auto" w:fill="auto"/>
            <w:noWrap/>
            <w:vAlign w:val="bottom"/>
            <w:hideMark/>
          </w:tcPr>
          <w:p w14:paraId="2CC4208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B20B73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1212FC4" w14:textId="77777777" w:rsidR="00ED16EA" w:rsidRPr="00ED16EA" w:rsidRDefault="00ED16EA" w:rsidP="0082312A">
            <w:pPr>
              <w:spacing w:line="360" w:lineRule="auto"/>
              <w:jc w:val="both"/>
              <w:rPr>
                <w:color w:val="000000"/>
                <w:sz w:val="20"/>
                <w:szCs w:val="20"/>
              </w:rPr>
            </w:pPr>
            <w:r w:rsidRPr="00ED16EA">
              <w:rPr>
                <w:color w:val="000000"/>
                <w:sz w:val="20"/>
                <w:szCs w:val="20"/>
              </w:rPr>
              <w:t>-9,7</w:t>
            </w:r>
          </w:p>
        </w:tc>
        <w:tc>
          <w:tcPr>
            <w:tcW w:w="1300" w:type="dxa"/>
            <w:tcBorders>
              <w:top w:val="nil"/>
              <w:left w:val="nil"/>
              <w:bottom w:val="nil"/>
              <w:right w:val="nil"/>
            </w:tcBorders>
            <w:shd w:val="clear" w:color="auto" w:fill="auto"/>
            <w:noWrap/>
            <w:vAlign w:val="bottom"/>
            <w:hideMark/>
          </w:tcPr>
          <w:p w14:paraId="61323F01" w14:textId="77777777" w:rsidR="00ED16EA" w:rsidRPr="00ED16EA" w:rsidRDefault="00ED16EA" w:rsidP="0082312A">
            <w:pPr>
              <w:spacing w:line="360" w:lineRule="auto"/>
              <w:jc w:val="both"/>
              <w:rPr>
                <w:color w:val="000000"/>
                <w:sz w:val="20"/>
                <w:szCs w:val="20"/>
              </w:rPr>
            </w:pPr>
            <w:r w:rsidRPr="00ED16EA">
              <w:rPr>
                <w:color w:val="000000"/>
                <w:sz w:val="20"/>
                <w:szCs w:val="20"/>
              </w:rPr>
              <w:t>-9,81</w:t>
            </w:r>
          </w:p>
        </w:tc>
        <w:tc>
          <w:tcPr>
            <w:tcW w:w="1300" w:type="dxa"/>
            <w:tcBorders>
              <w:top w:val="nil"/>
              <w:left w:val="nil"/>
              <w:bottom w:val="nil"/>
              <w:right w:val="nil"/>
            </w:tcBorders>
            <w:shd w:val="clear" w:color="auto" w:fill="auto"/>
            <w:noWrap/>
            <w:vAlign w:val="bottom"/>
            <w:hideMark/>
          </w:tcPr>
          <w:p w14:paraId="5FA7EA2B" w14:textId="77777777" w:rsidR="00ED16EA" w:rsidRPr="00ED16EA" w:rsidRDefault="00ED16EA" w:rsidP="0082312A">
            <w:pPr>
              <w:spacing w:line="360" w:lineRule="auto"/>
              <w:jc w:val="both"/>
              <w:rPr>
                <w:color w:val="000000"/>
                <w:sz w:val="20"/>
                <w:szCs w:val="20"/>
              </w:rPr>
            </w:pPr>
            <w:r w:rsidRPr="00ED16EA">
              <w:rPr>
                <w:color w:val="000000"/>
                <w:sz w:val="20"/>
                <w:szCs w:val="20"/>
              </w:rPr>
              <w:t>-9,6</w:t>
            </w:r>
          </w:p>
        </w:tc>
        <w:tc>
          <w:tcPr>
            <w:tcW w:w="1300" w:type="dxa"/>
            <w:tcBorders>
              <w:top w:val="nil"/>
              <w:left w:val="nil"/>
              <w:bottom w:val="nil"/>
              <w:right w:val="nil"/>
            </w:tcBorders>
            <w:shd w:val="clear" w:color="auto" w:fill="auto"/>
            <w:noWrap/>
            <w:vAlign w:val="bottom"/>
            <w:hideMark/>
          </w:tcPr>
          <w:p w14:paraId="47CF6789" w14:textId="77777777" w:rsidR="00ED16EA" w:rsidRPr="00ED16EA" w:rsidRDefault="00ED16EA" w:rsidP="0082312A">
            <w:pPr>
              <w:spacing w:line="360" w:lineRule="auto"/>
              <w:jc w:val="both"/>
              <w:rPr>
                <w:color w:val="000000"/>
                <w:sz w:val="20"/>
                <w:szCs w:val="20"/>
              </w:rPr>
            </w:pPr>
            <w:r w:rsidRPr="00ED16EA">
              <w:rPr>
                <w:color w:val="000000"/>
                <w:sz w:val="20"/>
                <w:szCs w:val="20"/>
              </w:rPr>
              <w:t>-9,72</w:t>
            </w:r>
          </w:p>
        </w:tc>
      </w:tr>
      <w:tr w:rsidR="00ED16EA" w:rsidRPr="00ED16EA" w14:paraId="1F7AB030" w14:textId="77777777" w:rsidTr="00ED16EA">
        <w:trPr>
          <w:trHeight w:val="160"/>
        </w:trPr>
        <w:tc>
          <w:tcPr>
            <w:tcW w:w="1900" w:type="dxa"/>
            <w:tcBorders>
              <w:top w:val="nil"/>
              <w:left w:val="nil"/>
              <w:bottom w:val="nil"/>
              <w:right w:val="nil"/>
            </w:tcBorders>
            <w:shd w:val="clear" w:color="auto" w:fill="auto"/>
            <w:noWrap/>
            <w:vAlign w:val="bottom"/>
            <w:hideMark/>
          </w:tcPr>
          <w:p w14:paraId="448A6E79"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DBCF58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24AA5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AA6B09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7D0FEB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7C8DAB1" w14:textId="77777777" w:rsidR="00ED16EA" w:rsidRPr="00ED16EA" w:rsidRDefault="00ED16EA" w:rsidP="0082312A">
            <w:pPr>
              <w:spacing w:line="360" w:lineRule="auto"/>
              <w:jc w:val="both"/>
              <w:rPr>
                <w:sz w:val="20"/>
                <w:szCs w:val="20"/>
              </w:rPr>
            </w:pPr>
          </w:p>
        </w:tc>
      </w:tr>
      <w:tr w:rsidR="00ED16EA" w:rsidRPr="00ED16EA" w14:paraId="2BA52486" w14:textId="77777777" w:rsidTr="00ED16EA">
        <w:trPr>
          <w:trHeight w:val="320"/>
        </w:trPr>
        <w:tc>
          <w:tcPr>
            <w:tcW w:w="1900" w:type="dxa"/>
            <w:tcBorders>
              <w:top w:val="nil"/>
              <w:left w:val="nil"/>
              <w:bottom w:val="nil"/>
              <w:right w:val="nil"/>
            </w:tcBorders>
            <w:shd w:val="clear" w:color="auto" w:fill="auto"/>
            <w:noWrap/>
            <w:vAlign w:val="bottom"/>
            <w:hideMark/>
          </w:tcPr>
          <w:p w14:paraId="40C5ECE4" w14:textId="77777777" w:rsidR="00ED16EA" w:rsidRPr="00ED16EA" w:rsidRDefault="00ED16EA" w:rsidP="0082312A">
            <w:pPr>
              <w:spacing w:line="360" w:lineRule="auto"/>
              <w:jc w:val="both"/>
              <w:rPr>
                <w:color w:val="000000"/>
                <w:sz w:val="20"/>
                <w:szCs w:val="20"/>
              </w:rPr>
            </w:pPr>
            <w:r w:rsidRPr="00ED16EA">
              <w:rPr>
                <w:color w:val="000000"/>
                <w:sz w:val="20"/>
                <w:szCs w:val="20"/>
              </w:rPr>
              <w:t>Smoking, currently</w:t>
            </w:r>
          </w:p>
        </w:tc>
        <w:tc>
          <w:tcPr>
            <w:tcW w:w="1300" w:type="dxa"/>
            <w:tcBorders>
              <w:top w:val="nil"/>
              <w:left w:val="nil"/>
              <w:bottom w:val="nil"/>
              <w:right w:val="nil"/>
            </w:tcBorders>
            <w:shd w:val="clear" w:color="auto" w:fill="auto"/>
            <w:noWrap/>
            <w:vAlign w:val="bottom"/>
            <w:hideMark/>
          </w:tcPr>
          <w:p w14:paraId="041DBD4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3F3D79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CA3750E" w14:textId="77777777" w:rsidR="00ED16EA" w:rsidRPr="00ED16EA" w:rsidRDefault="00ED16EA" w:rsidP="0082312A">
            <w:pPr>
              <w:spacing w:line="360" w:lineRule="auto"/>
              <w:jc w:val="both"/>
              <w:rPr>
                <w:color w:val="000000"/>
                <w:sz w:val="20"/>
                <w:szCs w:val="20"/>
              </w:rPr>
            </w:pPr>
            <w:r w:rsidRPr="00ED16EA">
              <w:rPr>
                <w:color w:val="000000"/>
                <w:sz w:val="20"/>
                <w:szCs w:val="20"/>
              </w:rPr>
              <w:t>-0,153***</w:t>
            </w:r>
          </w:p>
        </w:tc>
        <w:tc>
          <w:tcPr>
            <w:tcW w:w="1300" w:type="dxa"/>
            <w:tcBorders>
              <w:top w:val="nil"/>
              <w:left w:val="nil"/>
              <w:bottom w:val="nil"/>
              <w:right w:val="nil"/>
            </w:tcBorders>
            <w:shd w:val="clear" w:color="auto" w:fill="auto"/>
            <w:noWrap/>
            <w:vAlign w:val="bottom"/>
            <w:hideMark/>
          </w:tcPr>
          <w:p w14:paraId="65CE7DD0" w14:textId="77777777" w:rsidR="00ED16EA" w:rsidRPr="00ED16EA" w:rsidRDefault="00ED16EA" w:rsidP="0082312A">
            <w:pPr>
              <w:spacing w:line="360" w:lineRule="auto"/>
              <w:jc w:val="both"/>
              <w:rPr>
                <w:color w:val="000000"/>
                <w:sz w:val="20"/>
                <w:szCs w:val="20"/>
              </w:rPr>
            </w:pPr>
            <w:r w:rsidRPr="00ED16EA">
              <w:rPr>
                <w:color w:val="000000"/>
                <w:sz w:val="20"/>
                <w:szCs w:val="20"/>
              </w:rPr>
              <w:t>-0,138***</w:t>
            </w:r>
          </w:p>
        </w:tc>
        <w:tc>
          <w:tcPr>
            <w:tcW w:w="1300" w:type="dxa"/>
            <w:tcBorders>
              <w:top w:val="nil"/>
              <w:left w:val="nil"/>
              <w:bottom w:val="nil"/>
              <w:right w:val="nil"/>
            </w:tcBorders>
            <w:shd w:val="clear" w:color="auto" w:fill="auto"/>
            <w:noWrap/>
            <w:vAlign w:val="bottom"/>
            <w:hideMark/>
          </w:tcPr>
          <w:p w14:paraId="3DBD8BB3" w14:textId="77777777" w:rsidR="00ED16EA" w:rsidRPr="00ED16EA" w:rsidRDefault="00ED16EA" w:rsidP="0082312A">
            <w:pPr>
              <w:spacing w:line="360" w:lineRule="auto"/>
              <w:jc w:val="both"/>
              <w:rPr>
                <w:color w:val="000000"/>
                <w:sz w:val="20"/>
                <w:szCs w:val="20"/>
              </w:rPr>
            </w:pPr>
            <w:r w:rsidRPr="00ED16EA">
              <w:rPr>
                <w:color w:val="000000"/>
                <w:sz w:val="20"/>
                <w:szCs w:val="20"/>
              </w:rPr>
              <w:t>-0,118***</w:t>
            </w:r>
          </w:p>
        </w:tc>
      </w:tr>
      <w:tr w:rsidR="00ED16EA" w:rsidRPr="00ED16EA" w14:paraId="2EA6ED86" w14:textId="77777777" w:rsidTr="00ED16EA">
        <w:trPr>
          <w:trHeight w:val="320"/>
        </w:trPr>
        <w:tc>
          <w:tcPr>
            <w:tcW w:w="1900" w:type="dxa"/>
            <w:tcBorders>
              <w:top w:val="nil"/>
              <w:left w:val="nil"/>
              <w:bottom w:val="nil"/>
              <w:right w:val="nil"/>
            </w:tcBorders>
            <w:shd w:val="clear" w:color="auto" w:fill="auto"/>
            <w:noWrap/>
            <w:vAlign w:val="bottom"/>
            <w:hideMark/>
          </w:tcPr>
          <w:p w14:paraId="797701FE"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65945AE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76FD3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803DEA6" w14:textId="77777777" w:rsidR="00ED16EA" w:rsidRPr="00ED16EA" w:rsidRDefault="00ED16EA" w:rsidP="0082312A">
            <w:pPr>
              <w:spacing w:line="360" w:lineRule="auto"/>
              <w:jc w:val="both"/>
              <w:rPr>
                <w:color w:val="000000"/>
                <w:sz w:val="20"/>
                <w:szCs w:val="20"/>
              </w:rPr>
            </w:pPr>
            <w:r w:rsidRPr="00ED16EA">
              <w:rPr>
                <w:color w:val="000000"/>
                <w:sz w:val="20"/>
                <w:szCs w:val="20"/>
              </w:rPr>
              <w:t>(-6,50)</w:t>
            </w:r>
          </w:p>
        </w:tc>
        <w:tc>
          <w:tcPr>
            <w:tcW w:w="1300" w:type="dxa"/>
            <w:tcBorders>
              <w:top w:val="nil"/>
              <w:left w:val="nil"/>
              <w:bottom w:val="nil"/>
              <w:right w:val="nil"/>
            </w:tcBorders>
            <w:shd w:val="clear" w:color="auto" w:fill="auto"/>
            <w:noWrap/>
            <w:vAlign w:val="bottom"/>
            <w:hideMark/>
          </w:tcPr>
          <w:p w14:paraId="77816696" w14:textId="77777777" w:rsidR="00ED16EA" w:rsidRPr="00ED16EA" w:rsidRDefault="00ED16EA" w:rsidP="0082312A">
            <w:pPr>
              <w:spacing w:line="360" w:lineRule="auto"/>
              <w:jc w:val="both"/>
              <w:rPr>
                <w:color w:val="000000"/>
                <w:sz w:val="20"/>
                <w:szCs w:val="20"/>
              </w:rPr>
            </w:pPr>
            <w:r w:rsidRPr="00ED16EA">
              <w:rPr>
                <w:color w:val="000000"/>
                <w:sz w:val="20"/>
                <w:szCs w:val="20"/>
              </w:rPr>
              <w:t>(-5,84)</w:t>
            </w:r>
          </w:p>
        </w:tc>
        <w:tc>
          <w:tcPr>
            <w:tcW w:w="1300" w:type="dxa"/>
            <w:tcBorders>
              <w:top w:val="nil"/>
              <w:left w:val="nil"/>
              <w:bottom w:val="nil"/>
              <w:right w:val="nil"/>
            </w:tcBorders>
            <w:shd w:val="clear" w:color="auto" w:fill="auto"/>
            <w:noWrap/>
            <w:vAlign w:val="bottom"/>
            <w:hideMark/>
          </w:tcPr>
          <w:p w14:paraId="3A4971FE" w14:textId="77777777" w:rsidR="00ED16EA" w:rsidRPr="00ED16EA" w:rsidRDefault="00ED16EA" w:rsidP="0082312A">
            <w:pPr>
              <w:spacing w:line="360" w:lineRule="auto"/>
              <w:jc w:val="both"/>
              <w:rPr>
                <w:color w:val="000000"/>
                <w:sz w:val="20"/>
                <w:szCs w:val="20"/>
              </w:rPr>
            </w:pPr>
            <w:r w:rsidRPr="00ED16EA">
              <w:rPr>
                <w:color w:val="000000"/>
                <w:sz w:val="20"/>
                <w:szCs w:val="20"/>
              </w:rPr>
              <w:t>(-5,05)</w:t>
            </w:r>
          </w:p>
        </w:tc>
      </w:tr>
      <w:tr w:rsidR="00ED16EA" w:rsidRPr="00ED16EA" w14:paraId="5F8DEFA0" w14:textId="77777777" w:rsidTr="00ED16EA">
        <w:trPr>
          <w:trHeight w:val="160"/>
        </w:trPr>
        <w:tc>
          <w:tcPr>
            <w:tcW w:w="1900" w:type="dxa"/>
            <w:tcBorders>
              <w:top w:val="nil"/>
              <w:left w:val="nil"/>
              <w:bottom w:val="nil"/>
              <w:right w:val="nil"/>
            </w:tcBorders>
            <w:shd w:val="clear" w:color="auto" w:fill="auto"/>
            <w:noWrap/>
            <w:vAlign w:val="bottom"/>
            <w:hideMark/>
          </w:tcPr>
          <w:p w14:paraId="54F2F5C2"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7CB09A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33D9D3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DC50925"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AFC92D4"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699A64E" w14:textId="77777777" w:rsidR="00ED16EA" w:rsidRPr="00ED16EA" w:rsidRDefault="00ED16EA" w:rsidP="0082312A">
            <w:pPr>
              <w:spacing w:line="360" w:lineRule="auto"/>
              <w:jc w:val="both"/>
              <w:rPr>
                <w:sz w:val="20"/>
                <w:szCs w:val="20"/>
              </w:rPr>
            </w:pPr>
          </w:p>
        </w:tc>
      </w:tr>
      <w:tr w:rsidR="00ED16EA" w:rsidRPr="00ED16EA" w14:paraId="07F33908" w14:textId="77777777" w:rsidTr="00ED16EA">
        <w:trPr>
          <w:trHeight w:val="320"/>
        </w:trPr>
        <w:tc>
          <w:tcPr>
            <w:tcW w:w="1900" w:type="dxa"/>
            <w:tcBorders>
              <w:top w:val="nil"/>
              <w:left w:val="nil"/>
              <w:bottom w:val="nil"/>
              <w:right w:val="nil"/>
            </w:tcBorders>
            <w:shd w:val="clear" w:color="auto" w:fill="auto"/>
            <w:noWrap/>
            <w:vAlign w:val="bottom"/>
            <w:hideMark/>
          </w:tcPr>
          <w:p w14:paraId="632EBF8A" w14:textId="77777777" w:rsidR="00ED16EA" w:rsidRPr="00ED16EA" w:rsidRDefault="00ED16EA" w:rsidP="0082312A">
            <w:pPr>
              <w:spacing w:line="360" w:lineRule="auto"/>
              <w:jc w:val="both"/>
              <w:rPr>
                <w:color w:val="000000"/>
                <w:sz w:val="20"/>
                <w:szCs w:val="20"/>
              </w:rPr>
            </w:pPr>
            <w:r w:rsidRPr="00ED16EA">
              <w:rPr>
                <w:color w:val="000000"/>
                <w:sz w:val="20"/>
                <w:szCs w:val="20"/>
              </w:rPr>
              <w:t>University degree</w:t>
            </w:r>
          </w:p>
        </w:tc>
        <w:tc>
          <w:tcPr>
            <w:tcW w:w="1300" w:type="dxa"/>
            <w:tcBorders>
              <w:top w:val="nil"/>
              <w:left w:val="nil"/>
              <w:bottom w:val="nil"/>
              <w:right w:val="nil"/>
            </w:tcBorders>
            <w:shd w:val="clear" w:color="auto" w:fill="auto"/>
            <w:noWrap/>
            <w:vAlign w:val="bottom"/>
            <w:hideMark/>
          </w:tcPr>
          <w:p w14:paraId="1376F8FD"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63AABF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E338EF"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F0BF061" w14:textId="77777777" w:rsidR="00ED16EA" w:rsidRPr="00ED16EA" w:rsidRDefault="00ED16EA" w:rsidP="0082312A">
            <w:pPr>
              <w:spacing w:line="360" w:lineRule="auto"/>
              <w:jc w:val="both"/>
              <w:rPr>
                <w:color w:val="000000"/>
                <w:sz w:val="20"/>
                <w:szCs w:val="20"/>
              </w:rPr>
            </w:pPr>
            <w:r w:rsidRPr="00ED16EA">
              <w:rPr>
                <w:color w:val="000000"/>
                <w:sz w:val="20"/>
                <w:szCs w:val="20"/>
              </w:rPr>
              <w:t>0,094***</w:t>
            </w:r>
          </w:p>
        </w:tc>
        <w:tc>
          <w:tcPr>
            <w:tcW w:w="1300" w:type="dxa"/>
            <w:tcBorders>
              <w:top w:val="nil"/>
              <w:left w:val="nil"/>
              <w:bottom w:val="nil"/>
              <w:right w:val="nil"/>
            </w:tcBorders>
            <w:shd w:val="clear" w:color="auto" w:fill="auto"/>
            <w:noWrap/>
            <w:vAlign w:val="bottom"/>
            <w:hideMark/>
          </w:tcPr>
          <w:p w14:paraId="6811A4FC" w14:textId="77777777" w:rsidR="00ED16EA" w:rsidRPr="00ED16EA" w:rsidRDefault="00ED16EA" w:rsidP="0082312A">
            <w:pPr>
              <w:spacing w:line="360" w:lineRule="auto"/>
              <w:jc w:val="both"/>
              <w:rPr>
                <w:color w:val="000000"/>
                <w:sz w:val="20"/>
                <w:szCs w:val="20"/>
              </w:rPr>
            </w:pPr>
            <w:r w:rsidRPr="00ED16EA">
              <w:rPr>
                <w:color w:val="000000"/>
                <w:sz w:val="20"/>
                <w:szCs w:val="20"/>
              </w:rPr>
              <w:t>0,087***</w:t>
            </w:r>
          </w:p>
        </w:tc>
      </w:tr>
      <w:tr w:rsidR="00ED16EA" w:rsidRPr="00ED16EA" w14:paraId="01DFADB0" w14:textId="77777777" w:rsidTr="00ED16EA">
        <w:trPr>
          <w:trHeight w:val="320"/>
        </w:trPr>
        <w:tc>
          <w:tcPr>
            <w:tcW w:w="1900" w:type="dxa"/>
            <w:tcBorders>
              <w:top w:val="nil"/>
              <w:left w:val="nil"/>
              <w:bottom w:val="nil"/>
              <w:right w:val="nil"/>
            </w:tcBorders>
            <w:shd w:val="clear" w:color="auto" w:fill="auto"/>
            <w:noWrap/>
            <w:vAlign w:val="bottom"/>
            <w:hideMark/>
          </w:tcPr>
          <w:p w14:paraId="18DFA773"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57279B7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837F3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0B4452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5ECE0A1D" w14:textId="77777777" w:rsidR="00ED16EA" w:rsidRPr="00ED16EA" w:rsidRDefault="00ED16EA" w:rsidP="0082312A">
            <w:pPr>
              <w:spacing w:line="360" w:lineRule="auto"/>
              <w:jc w:val="both"/>
              <w:rPr>
                <w:color w:val="000000"/>
                <w:sz w:val="20"/>
                <w:szCs w:val="20"/>
              </w:rPr>
            </w:pPr>
            <w:r w:rsidRPr="00ED16EA">
              <w:rPr>
                <w:color w:val="000000"/>
                <w:sz w:val="20"/>
                <w:szCs w:val="20"/>
              </w:rPr>
              <w:t>-3,88</w:t>
            </w:r>
          </w:p>
        </w:tc>
        <w:tc>
          <w:tcPr>
            <w:tcW w:w="1300" w:type="dxa"/>
            <w:tcBorders>
              <w:top w:val="nil"/>
              <w:left w:val="nil"/>
              <w:bottom w:val="nil"/>
              <w:right w:val="nil"/>
            </w:tcBorders>
            <w:shd w:val="clear" w:color="auto" w:fill="auto"/>
            <w:noWrap/>
            <w:vAlign w:val="bottom"/>
            <w:hideMark/>
          </w:tcPr>
          <w:p w14:paraId="2166DAAC" w14:textId="77777777" w:rsidR="00ED16EA" w:rsidRPr="00ED16EA" w:rsidRDefault="00ED16EA" w:rsidP="0082312A">
            <w:pPr>
              <w:spacing w:line="360" w:lineRule="auto"/>
              <w:jc w:val="both"/>
              <w:rPr>
                <w:color w:val="000000"/>
                <w:sz w:val="20"/>
                <w:szCs w:val="20"/>
              </w:rPr>
            </w:pPr>
            <w:r w:rsidRPr="00ED16EA">
              <w:rPr>
                <w:color w:val="000000"/>
                <w:sz w:val="20"/>
                <w:szCs w:val="20"/>
              </w:rPr>
              <w:t>-3,63</w:t>
            </w:r>
          </w:p>
        </w:tc>
      </w:tr>
      <w:tr w:rsidR="00ED16EA" w:rsidRPr="00ED16EA" w14:paraId="239229AC" w14:textId="77777777" w:rsidTr="00ED16EA">
        <w:trPr>
          <w:trHeight w:val="160"/>
        </w:trPr>
        <w:tc>
          <w:tcPr>
            <w:tcW w:w="1900" w:type="dxa"/>
            <w:tcBorders>
              <w:top w:val="nil"/>
              <w:left w:val="nil"/>
              <w:bottom w:val="nil"/>
              <w:right w:val="nil"/>
            </w:tcBorders>
            <w:shd w:val="clear" w:color="auto" w:fill="auto"/>
            <w:noWrap/>
            <w:vAlign w:val="bottom"/>
            <w:hideMark/>
          </w:tcPr>
          <w:p w14:paraId="7D16EB1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7344B28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D811326"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4BC85E4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0D518CA"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A24DF29" w14:textId="77777777" w:rsidR="00ED16EA" w:rsidRPr="00ED16EA" w:rsidRDefault="00ED16EA" w:rsidP="0082312A">
            <w:pPr>
              <w:spacing w:line="360" w:lineRule="auto"/>
              <w:jc w:val="both"/>
              <w:rPr>
                <w:sz w:val="20"/>
                <w:szCs w:val="20"/>
              </w:rPr>
            </w:pPr>
          </w:p>
        </w:tc>
      </w:tr>
      <w:tr w:rsidR="00ED16EA" w:rsidRPr="00ED16EA" w14:paraId="3F5E0602"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955760A" w14:textId="77777777" w:rsidR="00ED16EA" w:rsidRPr="00ED16EA" w:rsidRDefault="00ED16EA" w:rsidP="0082312A">
            <w:pPr>
              <w:spacing w:line="360" w:lineRule="auto"/>
              <w:jc w:val="both"/>
              <w:rPr>
                <w:color w:val="000000"/>
                <w:sz w:val="20"/>
                <w:szCs w:val="20"/>
              </w:rPr>
            </w:pPr>
            <w:r w:rsidRPr="00ED16EA">
              <w:rPr>
                <w:color w:val="000000"/>
                <w:sz w:val="20"/>
                <w:szCs w:val="20"/>
              </w:rPr>
              <w:t>Unemployed and seeking Job</w:t>
            </w:r>
          </w:p>
        </w:tc>
        <w:tc>
          <w:tcPr>
            <w:tcW w:w="1300" w:type="dxa"/>
            <w:tcBorders>
              <w:top w:val="nil"/>
              <w:left w:val="nil"/>
              <w:bottom w:val="nil"/>
              <w:right w:val="nil"/>
            </w:tcBorders>
            <w:shd w:val="clear" w:color="auto" w:fill="auto"/>
            <w:noWrap/>
            <w:vAlign w:val="bottom"/>
            <w:hideMark/>
          </w:tcPr>
          <w:p w14:paraId="1E9E2D36"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3539205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B9AC4DB"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B7EED30" w14:textId="77777777" w:rsidR="00ED16EA" w:rsidRPr="00ED16EA" w:rsidRDefault="00ED16EA" w:rsidP="0082312A">
            <w:pPr>
              <w:spacing w:line="360" w:lineRule="auto"/>
              <w:jc w:val="both"/>
              <w:rPr>
                <w:color w:val="000000"/>
                <w:sz w:val="20"/>
                <w:szCs w:val="20"/>
              </w:rPr>
            </w:pPr>
            <w:r w:rsidRPr="00ED16EA">
              <w:rPr>
                <w:color w:val="000000"/>
                <w:sz w:val="20"/>
                <w:szCs w:val="20"/>
              </w:rPr>
              <w:t>-0,170***</w:t>
            </w:r>
          </w:p>
        </w:tc>
      </w:tr>
      <w:tr w:rsidR="00ED16EA" w:rsidRPr="00ED16EA" w14:paraId="279E2B4C" w14:textId="77777777" w:rsidTr="00ED16EA">
        <w:trPr>
          <w:trHeight w:val="320"/>
        </w:trPr>
        <w:tc>
          <w:tcPr>
            <w:tcW w:w="1900" w:type="dxa"/>
            <w:tcBorders>
              <w:top w:val="nil"/>
              <w:left w:val="nil"/>
              <w:bottom w:val="nil"/>
              <w:right w:val="nil"/>
            </w:tcBorders>
            <w:shd w:val="clear" w:color="auto" w:fill="auto"/>
            <w:noWrap/>
            <w:vAlign w:val="bottom"/>
            <w:hideMark/>
          </w:tcPr>
          <w:p w14:paraId="15193DB7"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46157CC"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571D712"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B549C97"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808188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09A204C8" w14:textId="77777777" w:rsidR="00ED16EA" w:rsidRPr="00ED16EA" w:rsidRDefault="00ED16EA" w:rsidP="0082312A">
            <w:pPr>
              <w:spacing w:line="360" w:lineRule="auto"/>
              <w:jc w:val="both"/>
              <w:rPr>
                <w:color w:val="000000"/>
                <w:sz w:val="20"/>
                <w:szCs w:val="20"/>
              </w:rPr>
            </w:pPr>
            <w:r w:rsidRPr="00ED16EA">
              <w:rPr>
                <w:color w:val="000000"/>
                <w:sz w:val="20"/>
                <w:szCs w:val="20"/>
              </w:rPr>
              <w:t>(-7,31)</w:t>
            </w:r>
          </w:p>
        </w:tc>
      </w:tr>
      <w:tr w:rsidR="00ED16EA" w:rsidRPr="00ED16EA" w14:paraId="456E90A1" w14:textId="77777777" w:rsidTr="00ED16EA">
        <w:trPr>
          <w:trHeight w:val="160"/>
        </w:trPr>
        <w:tc>
          <w:tcPr>
            <w:tcW w:w="1900" w:type="dxa"/>
            <w:tcBorders>
              <w:top w:val="nil"/>
              <w:left w:val="nil"/>
              <w:bottom w:val="nil"/>
              <w:right w:val="nil"/>
            </w:tcBorders>
            <w:shd w:val="clear" w:color="auto" w:fill="auto"/>
            <w:noWrap/>
            <w:vAlign w:val="bottom"/>
            <w:hideMark/>
          </w:tcPr>
          <w:p w14:paraId="79EFD6C0" w14:textId="77777777" w:rsidR="00ED16EA" w:rsidRPr="00ED16EA" w:rsidRDefault="00ED16EA" w:rsidP="0082312A">
            <w:pPr>
              <w:spacing w:line="360" w:lineRule="auto"/>
              <w:jc w:val="both"/>
              <w:rPr>
                <w:color w:val="000000"/>
                <w:sz w:val="20"/>
                <w:szCs w:val="20"/>
              </w:rPr>
            </w:pPr>
          </w:p>
        </w:tc>
        <w:tc>
          <w:tcPr>
            <w:tcW w:w="1300" w:type="dxa"/>
            <w:tcBorders>
              <w:top w:val="nil"/>
              <w:left w:val="nil"/>
              <w:bottom w:val="nil"/>
              <w:right w:val="nil"/>
            </w:tcBorders>
            <w:shd w:val="clear" w:color="auto" w:fill="auto"/>
            <w:noWrap/>
            <w:vAlign w:val="bottom"/>
            <w:hideMark/>
          </w:tcPr>
          <w:p w14:paraId="010E8348"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4CF1AA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383D522E"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23867CD3"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796F7F2B" w14:textId="77777777" w:rsidR="00ED16EA" w:rsidRPr="00ED16EA" w:rsidRDefault="00ED16EA" w:rsidP="0082312A">
            <w:pPr>
              <w:spacing w:line="360" w:lineRule="auto"/>
              <w:jc w:val="both"/>
              <w:rPr>
                <w:sz w:val="20"/>
                <w:szCs w:val="20"/>
              </w:rPr>
            </w:pPr>
          </w:p>
        </w:tc>
      </w:tr>
      <w:tr w:rsidR="00ED16EA" w:rsidRPr="00ED16EA" w14:paraId="70166C2C" w14:textId="77777777" w:rsidTr="00ED16EA">
        <w:trPr>
          <w:trHeight w:val="320"/>
        </w:trPr>
        <w:tc>
          <w:tcPr>
            <w:tcW w:w="1900" w:type="dxa"/>
            <w:tcBorders>
              <w:top w:val="single" w:sz="4" w:space="0" w:color="auto"/>
              <w:left w:val="nil"/>
              <w:bottom w:val="nil"/>
              <w:right w:val="nil"/>
            </w:tcBorders>
            <w:shd w:val="clear" w:color="auto" w:fill="auto"/>
            <w:noWrap/>
            <w:vAlign w:val="bottom"/>
            <w:hideMark/>
          </w:tcPr>
          <w:p w14:paraId="3DAF3BA4" w14:textId="77777777" w:rsidR="00ED16EA" w:rsidRPr="00ED16EA" w:rsidRDefault="00ED16EA" w:rsidP="0082312A">
            <w:pPr>
              <w:spacing w:line="360" w:lineRule="auto"/>
              <w:jc w:val="both"/>
              <w:rPr>
                <w:color w:val="000000"/>
                <w:sz w:val="20"/>
                <w:szCs w:val="20"/>
              </w:rPr>
            </w:pPr>
            <w:r w:rsidRPr="00ED16EA">
              <w:rPr>
                <w:color w:val="000000"/>
                <w:sz w:val="20"/>
                <w:szCs w:val="20"/>
              </w:rPr>
              <w:t>korr. R¬≤</w:t>
            </w:r>
          </w:p>
        </w:tc>
        <w:tc>
          <w:tcPr>
            <w:tcW w:w="1300" w:type="dxa"/>
            <w:tcBorders>
              <w:top w:val="single" w:sz="4" w:space="0" w:color="auto"/>
              <w:left w:val="nil"/>
              <w:bottom w:val="nil"/>
              <w:right w:val="nil"/>
            </w:tcBorders>
            <w:shd w:val="clear" w:color="auto" w:fill="auto"/>
            <w:noWrap/>
            <w:vAlign w:val="bottom"/>
            <w:hideMark/>
          </w:tcPr>
          <w:p w14:paraId="068FE38A" w14:textId="77777777" w:rsidR="00ED16EA" w:rsidRPr="00ED16EA" w:rsidRDefault="00ED16EA" w:rsidP="0082312A">
            <w:pPr>
              <w:spacing w:line="360" w:lineRule="auto"/>
              <w:jc w:val="both"/>
              <w:rPr>
                <w:color w:val="000000"/>
                <w:sz w:val="20"/>
                <w:szCs w:val="20"/>
              </w:rPr>
            </w:pPr>
            <w:r w:rsidRPr="00ED16EA">
              <w:rPr>
                <w:color w:val="000000"/>
                <w:sz w:val="20"/>
                <w:szCs w:val="20"/>
              </w:rPr>
              <w:t>0,02</w:t>
            </w:r>
          </w:p>
        </w:tc>
        <w:tc>
          <w:tcPr>
            <w:tcW w:w="1300" w:type="dxa"/>
            <w:tcBorders>
              <w:top w:val="single" w:sz="4" w:space="0" w:color="auto"/>
              <w:left w:val="nil"/>
              <w:bottom w:val="nil"/>
              <w:right w:val="nil"/>
            </w:tcBorders>
            <w:shd w:val="clear" w:color="auto" w:fill="auto"/>
            <w:noWrap/>
            <w:vAlign w:val="bottom"/>
            <w:hideMark/>
          </w:tcPr>
          <w:p w14:paraId="5918DA41" w14:textId="77777777" w:rsidR="00ED16EA" w:rsidRPr="00ED16EA" w:rsidRDefault="00ED16EA" w:rsidP="0082312A">
            <w:pPr>
              <w:spacing w:line="360" w:lineRule="auto"/>
              <w:jc w:val="both"/>
              <w:rPr>
                <w:color w:val="000000"/>
                <w:sz w:val="20"/>
                <w:szCs w:val="20"/>
              </w:rPr>
            </w:pPr>
            <w:r w:rsidRPr="00ED16EA">
              <w:rPr>
                <w:color w:val="000000"/>
                <w:sz w:val="20"/>
                <w:szCs w:val="20"/>
              </w:rPr>
              <w:t>0,07</w:t>
            </w:r>
          </w:p>
        </w:tc>
        <w:tc>
          <w:tcPr>
            <w:tcW w:w="1300" w:type="dxa"/>
            <w:tcBorders>
              <w:top w:val="single" w:sz="4" w:space="0" w:color="auto"/>
              <w:left w:val="nil"/>
              <w:bottom w:val="nil"/>
              <w:right w:val="nil"/>
            </w:tcBorders>
            <w:shd w:val="clear" w:color="auto" w:fill="auto"/>
            <w:noWrap/>
            <w:vAlign w:val="bottom"/>
            <w:hideMark/>
          </w:tcPr>
          <w:p w14:paraId="2979E780" w14:textId="77777777" w:rsidR="00ED16EA" w:rsidRPr="00ED16EA" w:rsidRDefault="00ED16EA" w:rsidP="0082312A">
            <w:pPr>
              <w:spacing w:line="360" w:lineRule="auto"/>
              <w:jc w:val="both"/>
              <w:rPr>
                <w:color w:val="000000"/>
                <w:sz w:val="20"/>
                <w:szCs w:val="20"/>
              </w:rPr>
            </w:pPr>
            <w:r w:rsidRPr="00ED16EA">
              <w:rPr>
                <w:color w:val="000000"/>
                <w:sz w:val="20"/>
                <w:szCs w:val="20"/>
              </w:rPr>
              <w:t>0,09</w:t>
            </w:r>
          </w:p>
        </w:tc>
        <w:tc>
          <w:tcPr>
            <w:tcW w:w="1300" w:type="dxa"/>
            <w:tcBorders>
              <w:top w:val="single" w:sz="4" w:space="0" w:color="auto"/>
              <w:left w:val="nil"/>
              <w:bottom w:val="nil"/>
              <w:right w:val="nil"/>
            </w:tcBorders>
            <w:shd w:val="clear" w:color="auto" w:fill="auto"/>
            <w:noWrap/>
            <w:vAlign w:val="bottom"/>
            <w:hideMark/>
          </w:tcPr>
          <w:p w14:paraId="44B2E4F4" w14:textId="77777777" w:rsidR="00ED16EA" w:rsidRPr="00ED16EA" w:rsidRDefault="00ED16EA" w:rsidP="0082312A">
            <w:pPr>
              <w:spacing w:line="360" w:lineRule="auto"/>
              <w:jc w:val="both"/>
              <w:rPr>
                <w:color w:val="000000"/>
                <w:sz w:val="20"/>
                <w:szCs w:val="20"/>
              </w:rPr>
            </w:pPr>
            <w:r w:rsidRPr="00ED16EA">
              <w:rPr>
                <w:color w:val="000000"/>
                <w:sz w:val="20"/>
                <w:szCs w:val="20"/>
              </w:rPr>
              <w:t>0,1</w:t>
            </w:r>
          </w:p>
        </w:tc>
        <w:tc>
          <w:tcPr>
            <w:tcW w:w="1300" w:type="dxa"/>
            <w:tcBorders>
              <w:top w:val="single" w:sz="4" w:space="0" w:color="auto"/>
              <w:left w:val="nil"/>
              <w:bottom w:val="nil"/>
              <w:right w:val="nil"/>
            </w:tcBorders>
            <w:shd w:val="clear" w:color="auto" w:fill="auto"/>
            <w:noWrap/>
            <w:vAlign w:val="bottom"/>
            <w:hideMark/>
          </w:tcPr>
          <w:p w14:paraId="1E063B1C" w14:textId="77777777" w:rsidR="00ED16EA" w:rsidRPr="00ED16EA" w:rsidRDefault="00ED16EA" w:rsidP="0082312A">
            <w:pPr>
              <w:spacing w:line="360" w:lineRule="auto"/>
              <w:jc w:val="both"/>
              <w:rPr>
                <w:color w:val="000000"/>
                <w:sz w:val="20"/>
                <w:szCs w:val="20"/>
              </w:rPr>
            </w:pPr>
            <w:r w:rsidRPr="00ED16EA">
              <w:rPr>
                <w:color w:val="000000"/>
                <w:sz w:val="20"/>
                <w:szCs w:val="20"/>
              </w:rPr>
              <w:t>0,13</w:t>
            </w:r>
          </w:p>
        </w:tc>
      </w:tr>
      <w:tr w:rsidR="00ED16EA" w:rsidRPr="00ED16EA" w14:paraId="70B71348" w14:textId="77777777" w:rsidTr="00ED16EA">
        <w:trPr>
          <w:trHeight w:val="340"/>
        </w:trPr>
        <w:tc>
          <w:tcPr>
            <w:tcW w:w="1900" w:type="dxa"/>
            <w:tcBorders>
              <w:top w:val="nil"/>
              <w:left w:val="nil"/>
              <w:bottom w:val="double" w:sz="6" w:space="0" w:color="auto"/>
              <w:right w:val="nil"/>
            </w:tcBorders>
            <w:shd w:val="clear" w:color="auto" w:fill="auto"/>
            <w:noWrap/>
            <w:vAlign w:val="bottom"/>
            <w:hideMark/>
          </w:tcPr>
          <w:p w14:paraId="2740CD5F" w14:textId="77777777" w:rsidR="00ED16EA" w:rsidRPr="00ED16EA" w:rsidRDefault="00ED16EA" w:rsidP="0082312A">
            <w:pPr>
              <w:spacing w:line="360" w:lineRule="auto"/>
              <w:jc w:val="both"/>
              <w:rPr>
                <w:color w:val="000000"/>
                <w:sz w:val="20"/>
                <w:szCs w:val="20"/>
              </w:rPr>
            </w:pPr>
            <w:r w:rsidRPr="00ED16EA">
              <w:rPr>
                <w:color w:val="000000"/>
                <w:sz w:val="20"/>
                <w:szCs w:val="20"/>
              </w:rPr>
              <w:t>n</w:t>
            </w:r>
          </w:p>
        </w:tc>
        <w:tc>
          <w:tcPr>
            <w:tcW w:w="1300" w:type="dxa"/>
            <w:tcBorders>
              <w:top w:val="nil"/>
              <w:left w:val="nil"/>
              <w:bottom w:val="double" w:sz="6" w:space="0" w:color="auto"/>
              <w:right w:val="nil"/>
            </w:tcBorders>
            <w:shd w:val="clear" w:color="auto" w:fill="auto"/>
            <w:noWrap/>
            <w:vAlign w:val="bottom"/>
            <w:hideMark/>
          </w:tcPr>
          <w:p w14:paraId="7C1372E0"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112AF284"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37A65E3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047A0B0D"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c>
          <w:tcPr>
            <w:tcW w:w="1300" w:type="dxa"/>
            <w:tcBorders>
              <w:top w:val="nil"/>
              <w:left w:val="nil"/>
              <w:bottom w:val="double" w:sz="6" w:space="0" w:color="auto"/>
              <w:right w:val="nil"/>
            </w:tcBorders>
            <w:shd w:val="clear" w:color="auto" w:fill="auto"/>
            <w:noWrap/>
            <w:vAlign w:val="bottom"/>
            <w:hideMark/>
          </w:tcPr>
          <w:p w14:paraId="5906B0BC" w14:textId="77777777" w:rsidR="00ED16EA" w:rsidRPr="00ED16EA" w:rsidRDefault="00ED16EA" w:rsidP="0082312A">
            <w:pPr>
              <w:spacing w:line="360" w:lineRule="auto"/>
              <w:jc w:val="both"/>
              <w:rPr>
                <w:color w:val="000000"/>
                <w:sz w:val="20"/>
                <w:szCs w:val="20"/>
              </w:rPr>
            </w:pPr>
            <w:r w:rsidRPr="00ED16EA">
              <w:rPr>
                <w:color w:val="000000"/>
                <w:sz w:val="20"/>
                <w:szCs w:val="20"/>
              </w:rPr>
              <w:t>1699</w:t>
            </w:r>
          </w:p>
        </w:tc>
      </w:tr>
      <w:tr w:rsidR="00ED16EA" w:rsidRPr="005D1DAA" w14:paraId="48F9824A" w14:textId="77777777" w:rsidTr="00ED16EA">
        <w:trPr>
          <w:trHeight w:val="340"/>
        </w:trPr>
        <w:tc>
          <w:tcPr>
            <w:tcW w:w="4500" w:type="dxa"/>
            <w:gridSpan w:val="3"/>
            <w:tcBorders>
              <w:top w:val="nil"/>
              <w:left w:val="nil"/>
              <w:bottom w:val="nil"/>
              <w:right w:val="nil"/>
            </w:tcBorders>
            <w:shd w:val="clear" w:color="auto" w:fill="auto"/>
            <w:noWrap/>
            <w:vAlign w:val="bottom"/>
            <w:hideMark/>
          </w:tcPr>
          <w:p w14:paraId="3A6B9C14"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 xml:space="preserve">Standardized beta coefficients; </w:t>
            </w:r>
            <w:r w:rsidRPr="00ED16EA">
              <w:rPr>
                <w:i/>
                <w:iCs/>
                <w:color w:val="000000"/>
                <w:sz w:val="16"/>
                <w:szCs w:val="16"/>
                <w:lang w:val="en-US"/>
              </w:rPr>
              <w:t>t</w:t>
            </w:r>
            <w:r w:rsidRPr="00ED16EA">
              <w:rPr>
                <w:color w:val="000000"/>
                <w:sz w:val="16"/>
                <w:szCs w:val="16"/>
                <w:lang w:val="en-US"/>
              </w:rPr>
              <w:t xml:space="preserve"> statistics in parentheses</w:t>
            </w:r>
          </w:p>
        </w:tc>
        <w:tc>
          <w:tcPr>
            <w:tcW w:w="1300" w:type="dxa"/>
            <w:tcBorders>
              <w:top w:val="nil"/>
              <w:left w:val="nil"/>
              <w:bottom w:val="nil"/>
              <w:right w:val="nil"/>
            </w:tcBorders>
            <w:shd w:val="clear" w:color="auto" w:fill="auto"/>
            <w:noWrap/>
            <w:vAlign w:val="bottom"/>
            <w:hideMark/>
          </w:tcPr>
          <w:p w14:paraId="4D4F8CE6"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7FDD210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614902B3" w14:textId="77777777" w:rsidR="00ED16EA" w:rsidRPr="00ED16EA" w:rsidRDefault="00ED16EA" w:rsidP="0082312A">
            <w:pPr>
              <w:spacing w:line="360" w:lineRule="auto"/>
              <w:jc w:val="both"/>
              <w:rPr>
                <w:sz w:val="20"/>
                <w:szCs w:val="20"/>
                <w:lang w:val="en-US"/>
              </w:rPr>
            </w:pPr>
          </w:p>
        </w:tc>
      </w:tr>
      <w:tr w:rsidR="00ED16EA" w:rsidRPr="005D1DAA" w14:paraId="427C3A99"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270834FD" w14:textId="77777777" w:rsidR="00ED16EA" w:rsidRPr="00ED16EA" w:rsidRDefault="00ED16EA" w:rsidP="0082312A">
            <w:pPr>
              <w:spacing w:line="360" w:lineRule="auto"/>
              <w:jc w:val="both"/>
              <w:rPr>
                <w:color w:val="000000"/>
                <w:sz w:val="16"/>
                <w:szCs w:val="16"/>
                <w:lang w:val="en-US"/>
              </w:rPr>
            </w:pPr>
            <w:r w:rsidRPr="00ED16EA">
              <w:rPr>
                <w:color w:val="000000"/>
                <w:sz w:val="16"/>
                <w:szCs w:val="16"/>
                <w:lang w:val="en-US"/>
              </w:rPr>
              <w:t xml:space="preserve">Data: </w:t>
            </w:r>
            <w:proofErr w:type="spellStart"/>
            <w:r w:rsidRPr="00ED16EA">
              <w:rPr>
                <w:color w:val="000000"/>
                <w:sz w:val="16"/>
                <w:szCs w:val="16"/>
                <w:lang w:val="en-US"/>
              </w:rPr>
              <w:t>Pairfam</w:t>
            </w:r>
            <w:proofErr w:type="spellEnd"/>
            <w:r w:rsidRPr="00ED16EA">
              <w:rPr>
                <w:color w:val="000000"/>
                <w:sz w:val="16"/>
                <w:szCs w:val="16"/>
                <w:lang w:val="en-US"/>
              </w:rPr>
              <w:t xml:space="preserve"> wave 7, own calculations</w:t>
            </w:r>
          </w:p>
        </w:tc>
        <w:tc>
          <w:tcPr>
            <w:tcW w:w="1300" w:type="dxa"/>
            <w:tcBorders>
              <w:top w:val="nil"/>
              <w:left w:val="nil"/>
              <w:bottom w:val="nil"/>
              <w:right w:val="nil"/>
            </w:tcBorders>
            <w:shd w:val="clear" w:color="auto" w:fill="auto"/>
            <w:noWrap/>
            <w:vAlign w:val="bottom"/>
            <w:hideMark/>
          </w:tcPr>
          <w:p w14:paraId="00E59B2A" w14:textId="77777777" w:rsidR="00ED16EA" w:rsidRPr="00ED16EA" w:rsidRDefault="00ED16EA" w:rsidP="0082312A">
            <w:pPr>
              <w:spacing w:line="360" w:lineRule="auto"/>
              <w:jc w:val="both"/>
              <w:rPr>
                <w:color w:val="000000"/>
                <w:sz w:val="16"/>
                <w:szCs w:val="16"/>
                <w:lang w:val="en-US"/>
              </w:rPr>
            </w:pPr>
          </w:p>
        </w:tc>
        <w:tc>
          <w:tcPr>
            <w:tcW w:w="1300" w:type="dxa"/>
            <w:tcBorders>
              <w:top w:val="nil"/>
              <w:left w:val="nil"/>
              <w:bottom w:val="nil"/>
              <w:right w:val="nil"/>
            </w:tcBorders>
            <w:shd w:val="clear" w:color="auto" w:fill="auto"/>
            <w:noWrap/>
            <w:vAlign w:val="bottom"/>
            <w:hideMark/>
          </w:tcPr>
          <w:p w14:paraId="037E5827"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210884FF" w14:textId="77777777" w:rsidR="00ED16EA" w:rsidRPr="00ED16EA" w:rsidRDefault="00ED16EA" w:rsidP="0082312A">
            <w:pPr>
              <w:spacing w:line="360" w:lineRule="auto"/>
              <w:jc w:val="both"/>
              <w:rPr>
                <w:sz w:val="20"/>
                <w:szCs w:val="20"/>
                <w:lang w:val="en-US"/>
              </w:rPr>
            </w:pPr>
          </w:p>
        </w:tc>
        <w:tc>
          <w:tcPr>
            <w:tcW w:w="1300" w:type="dxa"/>
            <w:tcBorders>
              <w:top w:val="nil"/>
              <w:left w:val="nil"/>
              <w:bottom w:val="nil"/>
              <w:right w:val="nil"/>
            </w:tcBorders>
            <w:shd w:val="clear" w:color="auto" w:fill="auto"/>
            <w:noWrap/>
            <w:vAlign w:val="bottom"/>
            <w:hideMark/>
          </w:tcPr>
          <w:p w14:paraId="5EE2EBC8" w14:textId="77777777" w:rsidR="00ED16EA" w:rsidRPr="00ED16EA" w:rsidRDefault="00ED16EA" w:rsidP="0082312A">
            <w:pPr>
              <w:spacing w:line="360" w:lineRule="auto"/>
              <w:jc w:val="both"/>
              <w:rPr>
                <w:sz w:val="20"/>
                <w:szCs w:val="20"/>
                <w:lang w:val="en-US"/>
              </w:rPr>
            </w:pPr>
          </w:p>
        </w:tc>
      </w:tr>
      <w:tr w:rsidR="00ED16EA" w:rsidRPr="00ED16EA" w14:paraId="0BB541BE" w14:textId="77777777" w:rsidTr="00ED16EA">
        <w:trPr>
          <w:trHeight w:val="320"/>
        </w:trPr>
        <w:tc>
          <w:tcPr>
            <w:tcW w:w="3200" w:type="dxa"/>
            <w:gridSpan w:val="2"/>
            <w:tcBorders>
              <w:top w:val="nil"/>
              <w:left w:val="nil"/>
              <w:bottom w:val="nil"/>
              <w:right w:val="nil"/>
            </w:tcBorders>
            <w:shd w:val="clear" w:color="auto" w:fill="auto"/>
            <w:noWrap/>
            <w:vAlign w:val="bottom"/>
            <w:hideMark/>
          </w:tcPr>
          <w:p w14:paraId="32E0E722" w14:textId="77777777" w:rsidR="00ED16EA" w:rsidRPr="00ED16EA" w:rsidRDefault="00ED16EA" w:rsidP="0082312A">
            <w:pPr>
              <w:spacing w:line="360" w:lineRule="auto"/>
              <w:jc w:val="both"/>
              <w:rPr>
                <w:color w:val="000000"/>
                <w:sz w:val="16"/>
                <w:szCs w:val="16"/>
              </w:rPr>
            </w:pPr>
            <w:r w:rsidRPr="00ED16EA">
              <w:rPr>
                <w:color w:val="000000"/>
                <w:sz w:val="16"/>
                <w:szCs w:val="16"/>
              </w:rPr>
              <w:t>* p&lt;0.05, ** p&lt;0.01, *** p&lt;0.001</w:t>
            </w:r>
          </w:p>
        </w:tc>
        <w:tc>
          <w:tcPr>
            <w:tcW w:w="1300" w:type="dxa"/>
            <w:tcBorders>
              <w:top w:val="nil"/>
              <w:left w:val="nil"/>
              <w:bottom w:val="nil"/>
              <w:right w:val="nil"/>
            </w:tcBorders>
            <w:shd w:val="clear" w:color="auto" w:fill="auto"/>
            <w:noWrap/>
            <w:vAlign w:val="bottom"/>
            <w:hideMark/>
          </w:tcPr>
          <w:p w14:paraId="790FDE3D" w14:textId="77777777" w:rsidR="00ED16EA" w:rsidRPr="00ED16EA" w:rsidRDefault="00ED16EA" w:rsidP="0082312A">
            <w:pPr>
              <w:spacing w:line="360" w:lineRule="auto"/>
              <w:jc w:val="both"/>
              <w:rPr>
                <w:color w:val="000000"/>
                <w:sz w:val="16"/>
                <w:szCs w:val="16"/>
              </w:rPr>
            </w:pPr>
          </w:p>
        </w:tc>
        <w:tc>
          <w:tcPr>
            <w:tcW w:w="1300" w:type="dxa"/>
            <w:tcBorders>
              <w:top w:val="nil"/>
              <w:left w:val="nil"/>
              <w:bottom w:val="nil"/>
              <w:right w:val="nil"/>
            </w:tcBorders>
            <w:shd w:val="clear" w:color="auto" w:fill="auto"/>
            <w:noWrap/>
            <w:vAlign w:val="bottom"/>
            <w:hideMark/>
          </w:tcPr>
          <w:p w14:paraId="70CDB0A9"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1DFF2FD1" w14:textId="77777777" w:rsidR="00ED16EA" w:rsidRPr="00ED16EA" w:rsidRDefault="00ED16EA" w:rsidP="0082312A">
            <w:pPr>
              <w:spacing w:line="360" w:lineRule="auto"/>
              <w:jc w:val="both"/>
              <w:rPr>
                <w:sz w:val="20"/>
                <w:szCs w:val="20"/>
              </w:rPr>
            </w:pPr>
          </w:p>
        </w:tc>
        <w:tc>
          <w:tcPr>
            <w:tcW w:w="1300" w:type="dxa"/>
            <w:tcBorders>
              <w:top w:val="nil"/>
              <w:left w:val="nil"/>
              <w:bottom w:val="nil"/>
              <w:right w:val="nil"/>
            </w:tcBorders>
            <w:shd w:val="clear" w:color="auto" w:fill="auto"/>
            <w:noWrap/>
            <w:vAlign w:val="bottom"/>
            <w:hideMark/>
          </w:tcPr>
          <w:p w14:paraId="61DA3878" w14:textId="77777777" w:rsidR="00ED16EA" w:rsidRPr="00ED16EA" w:rsidRDefault="00ED16EA" w:rsidP="0082312A">
            <w:pPr>
              <w:spacing w:line="360" w:lineRule="auto"/>
              <w:jc w:val="both"/>
              <w:rPr>
                <w:sz w:val="20"/>
                <w:szCs w:val="20"/>
              </w:rPr>
            </w:pPr>
          </w:p>
        </w:tc>
      </w:tr>
    </w:tbl>
    <w:p w14:paraId="33B427B0" w14:textId="77777777" w:rsidR="00ED16EA" w:rsidRPr="00F53776" w:rsidRDefault="00ED16EA" w:rsidP="0082312A">
      <w:pPr>
        <w:spacing w:line="360" w:lineRule="auto"/>
        <w:jc w:val="both"/>
        <w:rPr>
          <w:lang w:val="en-US"/>
        </w:rPr>
      </w:pPr>
    </w:p>
    <w:p w14:paraId="7AE625FE" w14:textId="3CC98AD2" w:rsidR="006949DE" w:rsidRDefault="006949DE" w:rsidP="0082312A">
      <w:pPr>
        <w:spacing w:line="360" w:lineRule="auto"/>
        <w:jc w:val="both"/>
        <w:rPr>
          <w:lang w:val="en-US"/>
        </w:rPr>
      </w:pPr>
    </w:p>
    <w:p w14:paraId="1ADF5CC1" w14:textId="476A8C34" w:rsidR="00C44C91" w:rsidRDefault="00C44C91" w:rsidP="0082312A">
      <w:pPr>
        <w:spacing w:line="360" w:lineRule="auto"/>
        <w:jc w:val="both"/>
        <w:rPr>
          <w:lang w:val="en-US"/>
        </w:rPr>
      </w:pPr>
      <w:r>
        <w:rPr>
          <w:lang w:val="en-US"/>
        </w:rPr>
        <w:t xml:space="preserve">Testing interaction effect between education/occupation and age at first birth. Significant positive relationship for </w:t>
      </w:r>
    </w:p>
    <w:p w14:paraId="5EA7EF41" w14:textId="24D14B1E" w:rsidR="00C44C91" w:rsidRDefault="00C44C91" w:rsidP="00AD6676">
      <w:pPr>
        <w:pStyle w:val="ListParagraph"/>
        <w:numPr>
          <w:ilvl w:val="0"/>
          <w:numId w:val="3"/>
        </w:numPr>
        <w:rPr>
          <w:lang w:val="en-US"/>
        </w:rPr>
      </w:pPr>
      <w:r>
        <w:rPr>
          <w:lang w:val="en-US"/>
        </w:rPr>
        <w:t>26-30 unemployed (stay at home, not seeking)</w:t>
      </w:r>
    </w:p>
    <w:p w14:paraId="0C3B82E9" w14:textId="34124B42" w:rsidR="00C44C91" w:rsidRDefault="00C44C91" w:rsidP="00AD6676">
      <w:pPr>
        <w:pStyle w:val="ListParagraph"/>
        <w:numPr>
          <w:ilvl w:val="0"/>
          <w:numId w:val="3"/>
        </w:numPr>
        <w:rPr>
          <w:lang w:val="en-US"/>
        </w:rPr>
      </w:pPr>
      <w:r>
        <w:rPr>
          <w:lang w:val="en-US"/>
        </w:rPr>
        <w:t>31-35 unempl</w:t>
      </w:r>
      <w:r w:rsidR="004042E6">
        <w:rPr>
          <w:lang w:val="en-US"/>
        </w:rPr>
        <w:t>o</w:t>
      </w:r>
      <w:r>
        <w:rPr>
          <w:lang w:val="en-US"/>
        </w:rPr>
        <w:t>yed (stay at home, not seeking)</w:t>
      </w:r>
    </w:p>
    <w:p w14:paraId="3B7E76C2" w14:textId="4B195628" w:rsidR="00C44C91" w:rsidRDefault="00C44C91" w:rsidP="00AD6676">
      <w:pPr>
        <w:pStyle w:val="ListParagraph"/>
        <w:numPr>
          <w:ilvl w:val="0"/>
          <w:numId w:val="3"/>
        </w:numPr>
        <w:rPr>
          <w:lang w:val="en-US"/>
        </w:rPr>
      </w:pPr>
      <w:r>
        <w:rPr>
          <w:lang w:val="en-US"/>
        </w:rPr>
        <w:t xml:space="preserve">36-43 </w:t>
      </w:r>
      <w:proofErr w:type="spellStart"/>
      <w:r>
        <w:rPr>
          <w:lang w:val="en-US"/>
        </w:rPr>
        <w:t>unemplyed</w:t>
      </w:r>
      <w:proofErr w:type="spellEnd"/>
      <w:r>
        <w:rPr>
          <w:lang w:val="en-US"/>
        </w:rPr>
        <w:t xml:space="preserve"> (stay at home, not seeking)</w:t>
      </w:r>
    </w:p>
    <w:p w14:paraId="260B1F83" w14:textId="3CDDFFF7" w:rsidR="00BC445A" w:rsidRPr="00BC445A" w:rsidRDefault="00BC445A" w:rsidP="00AD6676">
      <w:pPr>
        <w:pStyle w:val="ListParagraph"/>
        <w:numPr>
          <w:ilvl w:val="0"/>
          <w:numId w:val="3"/>
        </w:numPr>
      </w:pPr>
      <w:r w:rsidRPr="00BC445A">
        <w:rPr>
          <w:lang w:val="en-US"/>
        </w:rPr>
        <w:sym w:font="Wingdings" w:char="F0E0"/>
      </w:r>
      <w:r w:rsidRPr="00BC445A">
        <w:rPr>
          <w:lang w:val="en-US"/>
        </w:rPr>
        <w:t xml:space="preserve"> </w:t>
      </w:r>
      <w:r>
        <w:rPr>
          <w:lang w:val="en-US"/>
        </w:rPr>
        <w:t>Conditional-Effects-Plots</w:t>
      </w:r>
      <w:r w:rsidRPr="00BC445A">
        <w:t xml:space="preserve"> unemployed not seeking, aufgesplittet nach altergruppen</w:t>
      </w:r>
      <w:r>
        <w:t xml:space="preserve"> auf hpcs</w:t>
      </w:r>
      <w:r w:rsidR="004042E6">
        <w:t>?</w:t>
      </w:r>
    </w:p>
    <w:p w14:paraId="27CDEE0F" w14:textId="751C181F" w:rsidR="00C44C91" w:rsidRPr="00BC445A" w:rsidRDefault="00C44C91" w:rsidP="0082312A">
      <w:pPr>
        <w:spacing w:line="360" w:lineRule="auto"/>
        <w:jc w:val="both"/>
      </w:pPr>
    </w:p>
    <w:p w14:paraId="51D64257" w14:textId="4C81A630" w:rsidR="00C44C91" w:rsidRPr="00C44C91" w:rsidRDefault="00C44C91" w:rsidP="0082312A">
      <w:pPr>
        <w:spacing w:line="360" w:lineRule="auto"/>
        <w:jc w:val="both"/>
        <w:rPr>
          <w:lang w:val="en-US"/>
        </w:rPr>
      </w:pPr>
      <w:r>
        <w:rPr>
          <w:lang w:val="en-US"/>
        </w:rPr>
        <w:t>negative</w:t>
      </w:r>
    </w:p>
    <w:p w14:paraId="3D29079A" w14:textId="53BCE09C" w:rsidR="00C44C91" w:rsidRPr="00C44C91" w:rsidRDefault="00C44C91" w:rsidP="00AD6676">
      <w:pPr>
        <w:pStyle w:val="ListParagraph"/>
        <w:numPr>
          <w:ilvl w:val="0"/>
          <w:numId w:val="3"/>
        </w:numPr>
        <w:rPr>
          <w:lang w:val="en-US"/>
        </w:rPr>
      </w:pPr>
      <w:r>
        <w:rPr>
          <w:lang w:val="en-US"/>
        </w:rPr>
        <w:t>31-35 unemployed and seeking</w:t>
      </w:r>
    </w:p>
    <w:p w14:paraId="6DD4BBE4" w14:textId="153907AD" w:rsidR="006949DE" w:rsidRPr="00BC445A" w:rsidRDefault="006949DE" w:rsidP="0082312A">
      <w:pPr>
        <w:spacing w:line="360" w:lineRule="auto"/>
        <w:jc w:val="both"/>
      </w:pPr>
    </w:p>
    <w:p w14:paraId="505C72E2" w14:textId="05B03247" w:rsidR="006949DE" w:rsidRPr="00BC445A" w:rsidRDefault="006949DE" w:rsidP="0082312A">
      <w:pPr>
        <w:spacing w:line="360" w:lineRule="auto"/>
        <w:jc w:val="both"/>
      </w:pPr>
    </w:p>
    <w:p w14:paraId="4261FDEF" w14:textId="5125FF7A" w:rsidR="00AC3ED5" w:rsidRDefault="00AC3ED5" w:rsidP="0082312A">
      <w:pPr>
        <w:pStyle w:val="Heading2"/>
        <w:rPr>
          <w:lang w:val="en-GB"/>
        </w:rPr>
      </w:pPr>
      <w:bookmarkStart w:id="56" w:name="_Toc99015556"/>
      <w:r>
        <w:rPr>
          <w:lang w:val="en-GB"/>
        </w:rPr>
        <w:t>Is women’s health affected differently by their children than men’s</w:t>
      </w:r>
      <w:r w:rsidRPr="00F5288D">
        <w:rPr>
          <w:lang w:val="en-GB"/>
        </w:rPr>
        <w:t>?</w:t>
      </w:r>
      <w:bookmarkEnd w:id="56"/>
    </w:p>
    <w:p w14:paraId="53859007" w14:textId="45F34C43" w:rsidR="006949DE" w:rsidRPr="00AC3ED5" w:rsidRDefault="006949DE" w:rsidP="0082312A">
      <w:pPr>
        <w:spacing w:line="360" w:lineRule="auto"/>
        <w:jc w:val="both"/>
        <w:rPr>
          <w:lang w:val="en-GB"/>
        </w:rPr>
      </w:pPr>
    </w:p>
    <w:p w14:paraId="21C17983" w14:textId="165F61E5" w:rsidR="006949DE" w:rsidRPr="00AC3ED5" w:rsidRDefault="006949DE" w:rsidP="0082312A">
      <w:pPr>
        <w:spacing w:line="360" w:lineRule="auto"/>
        <w:jc w:val="both"/>
        <w:rPr>
          <w:lang w:val="en-US"/>
        </w:rPr>
      </w:pPr>
    </w:p>
    <w:p w14:paraId="643B56B8" w14:textId="537ACA74" w:rsidR="006949DE" w:rsidRPr="00AC3ED5" w:rsidRDefault="006949DE" w:rsidP="0082312A">
      <w:pPr>
        <w:spacing w:line="360" w:lineRule="auto"/>
        <w:jc w:val="both"/>
        <w:rPr>
          <w:lang w:val="en-US"/>
        </w:rPr>
      </w:pPr>
    </w:p>
    <w:p w14:paraId="28B5966A" w14:textId="3059D705" w:rsidR="006949DE" w:rsidRPr="00AC3ED5" w:rsidRDefault="006949DE" w:rsidP="0082312A">
      <w:pPr>
        <w:spacing w:line="360" w:lineRule="auto"/>
        <w:jc w:val="both"/>
        <w:rPr>
          <w:lang w:val="en-US"/>
        </w:rPr>
      </w:pPr>
    </w:p>
    <w:p w14:paraId="258D1EFE" w14:textId="31EAC506" w:rsidR="006949DE" w:rsidRPr="00AC3ED5" w:rsidRDefault="006949DE" w:rsidP="0082312A">
      <w:pPr>
        <w:spacing w:line="360" w:lineRule="auto"/>
        <w:jc w:val="both"/>
        <w:rPr>
          <w:lang w:val="en-US"/>
        </w:rPr>
      </w:pPr>
    </w:p>
    <w:p w14:paraId="16954D5A" w14:textId="78C524D2" w:rsidR="006949DE" w:rsidRPr="00AC3ED5" w:rsidRDefault="006949DE" w:rsidP="0082312A">
      <w:pPr>
        <w:spacing w:line="360" w:lineRule="auto"/>
        <w:jc w:val="both"/>
        <w:rPr>
          <w:lang w:val="en-US"/>
        </w:rPr>
      </w:pPr>
    </w:p>
    <w:p w14:paraId="3E229628" w14:textId="4FE75EC3" w:rsidR="006949DE" w:rsidRPr="00AC3ED5" w:rsidRDefault="006949DE" w:rsidP="0082312A">
      <w:pPr>
        <w:spacing w:line="360" w:lineRule="auto"/>
        <w:jc w:val="both"/>
        <w:rPr>
          <w:lang w:val="en-US"/>
        </w:rPr>
      </w:pPr>
    </w:p>
    <w:p w14:paraId="7A2B3DB2" w14:textId="67EAD437" w:rsidR="006949DE" w:rsidRPr="00AC3ED5" w:rsidRDefault="006949DE" w:rsidP="0082312A">
      <w:pPr>
        <w:spacing w:line="360" w:lineRule="auto"/>
        <w:jc w:val="both"/>
        <w:rPr>
          <w:lang w:val="en-US"/>
        </w:rPr>
      </w:pPr>
    </w:p>
    <w:p w14:paraId="36DC3A3E" w14:textId="77777777" w:rsidR="006949DE" w:rsidRPr="00AC3ED5" w:rsidRDefault="006949DE" w:rsidP="0082312A">
      <w:pPr>
        <w:spacing w:line="360" w:lineRule="auto"/>
        <w:jc w:val="both"/>
        <w:rPr>
          <w:lang w:val="en-US"/>
        </w:rPr>
      </w:pPr>
    </w:p>
    <w:p w14:paraId="3F11236F" w14:textId="4E2DC288" w:rsidR="00157801" w:rsidRPr="00AC3ED5" w:rsidRDefault="00157801" w:rsidP="0082312A">
      <w:pPr>
        <w:spacing w:line="360" w:lineRule="auto"/>
        <w:jc w:val="both"/>
        <w:rPr>
          <w:lang w:val="en-US"/>
        </w:rPr>
      </w:pPr>
    </w:p>
    <w:p w14:paraId="4C8CC894" w14:textId="4FF7A231" w:rsidR="008D4B84" w:rsidRPr="00AC3ED5" w:rsidRDefault="008D4B84" w:rsidP="0082312A">
      <w:pPr>
        <w:spacing w:line="360" w:lineRule="auto"/>
        <w:jc w:val="both"/>
        <w:rPr>
          <w:lang w:val="en-US"/>
        </w:rPr>
      </w:pPr>
    </w:p>
    <w:p w14:paraId="6A161621" w14:textId="77777777" w:rsidR="008D4B84" w:rsidRPr="00AC3ED5" w:rsidRDefault="008D4B84" w:rsidP="0082312A">
      <w:pPr>
        <w:spacing w:line="360" w:lineRule="auto"/>
        <w:jc w:val="both"/>
        <w:rPr>
          <w:lang w:val="en-US"/>
        </w:rPr>
      </w:pPr>
    </w:p>
    <w:p w14:paraId="1FBB8A11" w14:textId="6A6E6675" w:rsidR="00157801" w:rsidRDefault="00157801" w:rsidP="0082312A">
      <w:pPr>
        <w:spacing w:line="360" w:lineRule="auto"/>
        <w:jc w:val="both"/>
        <w:rPr>
          <w:lang w:val="en-US"/>
        </w:rPr>
      </w:pPr>
      <w:r>
        <w:rPr>
          <w:lang w:val="en-US"/>
        </w:rPr>
        <w:t xml:space="preserve">We are regression health onto </w:t>
      </w:r>
      <w:proofErr w:type="spellStart"/>
      <w:r>
        <w:rPr>
          <w:lang w:val="en-US"/>
        </w:rPr>
        <w:t>uv</w:t>
      </w:r>
      <w:proofErr w:type="spellEnd"/>
      <w:r>
        <w:rPr>
          <w:lang w:val="en-US"/>
        </w:rPr>
        <w:t xml:space="preserve"> </w:t>
      </w:r>
      <w:proofErr w:type="spellStart"/>
      <w:r>
        <w:rPr>
          <w:lang w:val="en-US"/>
        </w:rPr>
        <w:t>uv</w:t>
      </w:r>
      <w:proofErr w:type="spellEnd"/>
      <w:r>
        <w:rPr>
          <w:lang w:val="en-US"/>
        </w:rPr>
        <w:t xml:space="preserve"> </w:t>
      </w:r>
      <w:proofErr w:type="spellStart"/>
      <w:r>
        <w:rPr>
          <w:lang w:val="en-US"/>
        </w:rPr>
        <w:t>uv</w:t>
      </w:r>
      <w:proofErr w:type="spellEnd"/>
      <w:r>
        <w:rPr>
          <w:lang w:val="en-US"/>
        </w:rPr>
        <w:t xml:space="preserve"> </w:t>
      </w:r>
    </w:p>
    <w:p w14:paraId="01E5F0AC" w14:textId="77777777" w:rsidR="00157801" w:rsidRDefault="00157801" w:rsidP="0082312A">
      <w:pPr>
        <w:spacing w:line="360" w:lineRule="auto"/>
        <w:jc w:val="both"/>
        <w:rPr>
          <w:lang w:val="en-US"/>
        </w:rPr>
      </w:pPr>
    </w:p>
    <w:p w14:paraId="00F6D278" w14:textId="44E42A04" w:rsidR="00D344B7" w:rsidRDefault="00452371" w:rsidP="0082312A">
      <w:pPr>
        <w:spacing w:line="360" w:lineRule="auto"/>
        <w:jc w:val="both"/>
        <w:rPr>
          <w:lang w:val="en-US"/>
        </w:rPr>
      </w:pPr>
      <w:r>
        <w:rPr>
          <w:lang w:val="en-US"/>
        </w:rPr>
        <w:t>‘For every raw score unit increase in kids, there is a predicted 0.XX increase in raw score units in health’</w:t>
      </w:r>
    </w:p>
    <w:p w14:paraId="002CC57B" w14:textId="09541530" w:rsidR="00FF6948" w:rsidRDefault="00FF6948" w:rsidP="0082312A">
      <w:pPr>
        <w:spacing w:line="360" w:lineRule="auto"/>
        <w:jc w:val="both"/>
        <w:rPr>
          <w:lang w:val="en-US"/>
        </w:rPr>
      </w:pPr>
    </w:p>
    <w:p w14:paraId="79BD8862" w14:textId="00B17AA0" w:rsidR="00157801" w:rsidRDefault="00157801" w:rsidP="0082312A">
      <w:pPr>
        <w:spacing w:line="360" w:lineRule="auto"/>
        <w:jc w:val="both"/>
        <w:rPr>
          <w:lang w:val="en-US"/>
        </w:rPr>
      </w:pPr>
      <w:r>
        <w:rPr>
          <w:lang w:val="en-US"/>
        </w:rPr>
        <w:t xml:space="preserve">Using the alpha=.05 </w:t>
      </w:r>
      <w:proofErr w:type="spellStart"/>
      <w:r>
        <w:rPr>
          <w:lang w:val="en-US"/>
        </w:rPr>
        <w:t>threshhold</w:t>
      </w:r>
      <w:proofErr w:type="spellEnd"/>
      <w:r>
        <w:rPr>
          <w:lang w:val="en-US"/>
        </w:rPr>
        <w:t xml:space="preserve"> we </w:t>
      </w:r>
      <w:proofErr w:type="gramStart"/>
      <w:r>
        <w:rPr>
          <w:lang w:val="en-US"/>
        </w:rPr>
        <w:t>would can</w:t>
      </w:r>
      <w:proofErr w:type="gramEnd"/>
      <w:r>
        <w:rPr>
          <w:lang w:val="en-US"/>
        </w:rPr>
        <w:t xml:space="preserve"> say that there is a significant difference between x and c on y.</w:t>
      </w:r>
    </w:p>
    <w:p w14:paraId="44FA6487" w14:textId="3A0267C7" w:rsidR="00FF6948" w:rsidRDefault="00FF6948" w:rsidP="0082312A">
      <w:pPr>
        <w:spacing w:line="360" w:lineRule="auto"/>
        <w:jc w:val="both"/>
        <w:rPr>
          <w:lang w:val="en-US"/>
        </w:rPr>
      </w:pPr>
      <w:r>
        <w:rPr>
          <w:lang w:val="en-US"/>
        </w:rPr>
        <w:lastRenderedPageBreak/>
        <w:t xml:space="preserve">Predictors accounted for xx% of variation </w:t>
      </w:r>
      <w:r w:rsidR="00157801">
        <w:rPr>
          <w:lang w:val="en-US"/>
        </w:rPr>
        <w:t>of av</w:t>
      </w:r>
    </w:p>
    <w:p w14:paraId="40D62EC3" w14:textId="73CCD5CA" w:rsidR="00452371" w:rsidRDefault="00452371" w:rsidP="0082312A">
      <w:pPr>
        <w:spacing w:line="360" w:lineRule="auto"/>
        <w:jc w:val="both"/>
        <w:rPr>
          <w:lang w:val="en-US"/>
        </w:rPr>
      </w:pPr>
    </w:p>
    <w:p w14:paraId="14329641" w14:textId="78AC80BB" w:rsidR="00452371" w:rsidRDefault="00452371" w:rsidP="0082312A">
      <w:pPr>
        <w:spacing w:line="360" w:lineRule="auto"/>
        <w:jc w:val="both"/>
        <w:rPr>
          <w:lang w:val="en-US"/>
        </w:rPr>
      </w:pPr>
      <w:r>
        <w:rPr>
          <w:lang w:val="en-US"/>
        </w:rPr>
        <w:t>Beta = standardized regression coefficient which, for every z-score increase on the predictor there is an increase of x z-score units on the AV</w:t>
      </w:r>
    </w:p>
    <w:p w14:paraId="0D595E90" w14:textId="33BA073F" w:rsidR="000545CF" w:rsidRDefault="000545CF" w:rsidP="0082312A">
      <w:pPr>
        <w:autoSpaceDE w:val="0"/>
        <w:autoSpaceDN w:val="0"/>
        <w:adjustRightInd w:val="0"/>
        <w:spacing w:line="360" w:lineRule="auto"/>
        <w:jc w:val="both"/>
        <w:rPr>
          <w:rFonts w:ascii="AppleSystemUIFont" w:hAnsi="AppleSystemUIFont" w:cs="AppleSystemUIFont"/>
          <w:lang w:val="en-US"/>
        </w:rPr>
      </w:pPr>
    </w:p>
    <w:p w14:paraId="02B4BB6E" w14:textId="634EF61E" w:rsidR="00157801"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There is a stat sign in the model favoring females / females scoring higher than males</w:t>
      </w:r>
    </w:p>
    <w:p w14:paraId="6744C054" w14:textId="539331C7" w:rsidR="00157801" w:rsidRDefault="00157801" w:rsidP="0082312A">
      <w:pPr>
        <w:autoSpaceDE w:val="0"/>
        <w:autoSpaceDN w:val="0"/>
        <w:adjustRightInd w:val="0"/>
        <w:spacing w:line="360" w:lineRule="auto"/>
        <w:jc w:val="both"/>
        <w:rPr>
          <w:rFonts w:ascii="AppleSystemUIFont" w:hAnsi="AppleSystemUIFont" w:cs="AppleSystemUIFont"/>
          <w:lang w:val="en-US"/>
        </w:rPr>
      </w:pPr>
    </w:p>
    <w:p w14:paraId="50E98246" w14:textId="459E9B16" w:rsidR="00157801" w:rsidRPr="00471140" w:rsidRDefault="00157801"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 xml:space="preserve">We </w:t>
      </w:r>
      <w:proofErr w:type="spellStart"/>
      <w:r>
        <w:rPr>
          <w:rFonts w:ascii="AppleSystemUIFont" w:hAnsi="AppleSystemUIFont" w:cs="AppleSystemUIFont"/>
          <w:lang w:val="en-US"/>
        </w:rPr>
        <w:t>woul</w:t>
      </w:r>
      <w:proofErr w:type="spellEnd"/>
      <w:r>
        <w:rPr>
          <w:rFonts w:ascii="AppleSystemUIFont" w:hAnsi="AppleSystemUIFont" w:cs="AppleSystemUIFont"/>
          <w:lang w:val="en-US"/>
        </w:rPr>
        <w:t xml:space="preserve"> infer that the observed </w:t>
      </w:r>
      <w:proofErr w:type="spellStart"/>
      <w:r>
        <w:rPr>
          <w:rFonts w:ascii="AppleSystemUIFont" w:hAnsi="AppleSystemUIFont" w:cs="AppleSystemUIFont"/>
          <w:lang w:val="en-US"/>
        </w:rPr>
        <w:t>relation ship</w:t>
      </w:r>
      <w:proofErr w:type="spellEnd"/>
      <w:r>
        <w:rPr>
          <w:rFonts w:ascii="AppleSystemUIFont" w:hAnsi="AppleSystemUIFont" w:cs="AppleSystemUIFont"/>
          <w:lang w:val="en-US"/>
        </w:rPr>
        <w:t xml:space="preserve"> between av und </w:t>
      </w:r>
      <w:proofErr w:type="spellStart"/>
      <w:r>
        <w:rPr>
          <w:rFonts w:ascii="AppleSystemUIFont" w:hAnsi="AppleSystemUIFont" w:cs="AppleSystemUIFont"/>
          <w:lang w:val="en-US"/>
        </w:rPr>
        <w:t>uvs</w:t>
      </w:r>
      <w:proofErr w:type="spellEnd"/>
      <w:r>
        <w:rPr>
          <w:rFonts w:ascii="AppleSystemUIFont" w:hAnsi="AppleSystemUIFont" w:cs="AppleSystemUIFont"/>
          <w:lang w:val="en-US"/>
        </w:rPr>
        <w:t xml:space="preserve"> in the model is largely driven </w:t>
      </w:r>
      <w:proofErr w:type="gramStart"/>
      <w:r>
        <w:rPr>
          <w:rFonts w:ascii="AppleSystemUIFont" w:hAnsi="AppleSystemUIFont" w:cs="AppleSystemUIFont"/>
          <w:lang w:val="en-US"/>
        </w:rPr>
        <w:t>by  uv</w:t>
      </w:r>
      <w:proofErr w:type="gramEnd"/>
      <w:r>
        <w:rPr>
          <w:rFonts w:ascii="AppleSystemUIFont" w:hAnsi="AppleSystemUIFont" w:cs="AppleSystemUIFont"/>
          <w:lang w:val="en-US"/>
        </w:rPr>
        <w:t>1 and uv2</w:t>
      </w:r>
    </w:p>
    <w:p w14:paraId="231847C0" w14:textId="77777777" w:rsidR="00C6354B" w:rsidRPr="00AB1660" w:rsidRDefault="00C6354B" w:rsidP="0082312A">
      <w:pPr>
        <w:spacing w:line="360" w:lineRule="auto"/>
        <w:jc w:val="both"/>
        <w:rPr>
          <w:lang w:val="en-US"/>
        </w:rPr>
      </w:pPr>
    </w:p>
    <w:p w14:paraId="7932F426" w14:textId="32CD5855" w:rsidR="00024A06" w:rsidRPr="00AB1660" w:rsidRDefault="00024A06" w:rsidP="0082312A">
      <w:pPr>
        <w:spacing w:line="360" w:lineRule="auto"/>
        <w:jc w:val="both"/>
        <w:rPr>
          <w:lang w:val="en-US"/>
        </w:rPr>
      </w:pPr>
    </w:p>
    <w:p w14:paraId="0AC2788B" w14:textId="617954C6" w:rsidR="00024A06" w:rsidRPr="00A971DF" w:rsidRDefault="00024A06" w:rsidP="0082312A">
      <w:pPr>
        <w:spacing w:line="360" w:lineRule="auto"/>
        <w:jc w:val="both"/>
      </w:pPr>
      <w:r w:rsidRPr="00A971DF">
        <w:t>Mehrfaktorielle ANOVA</w:t>
      </w:r>
    </w:p>
    <w:p w14:paraId="7DD203B4" w14:textId="77777777" w:rsidR="00024A06" w:rsidRPr="00A971DF" w:rsidRDefault="00024A06" w:rsidP="0082312A">
      <w:pPr>
        <w:spacing w:line="360" w:lineRule="auto"/>
        <w:jc w:val="both"/>
      </w:pPr>
    </w:p>
    <w:p w14:paraId="4313D593" w14:textId="5F4983BA" w:rsidR="00602878" w:rsidRPr="00F713E7" w:rsidRDefault="00F713E7" w:rsidP="0082312A">
      <w:pPr>
        <w:spacing w:line="360" w:lineRule="auto"/>
        <w:jc w:val="both"/>
      </w:pPr>
      <w:r w:rsidRPr="00F713E7">
        <w:t>Regression für Effektstärke</w:t>
      </w:r>
      <w:r>
        <w:t>?</w:t>
      </w:r>
    </w:p>
    <w:p w14:paraId="3CB4EAAF" w14:textId="00CCA255" w:rsidR="003E6B42" w:rsidRPr="00751E50" w:rsidRDefault="00751E50" w:rsidP="0082312A">
      <w:pPr>
        <w:spacing w:line="360" w:lineRule="auto"/>
        <w:jc w:val="both"/>
      </w:pPr>
      <w:r w:rsidRPr="00751E50">
        <w:t xml:space="preserve">“Die Stärke der Effekte wird aber in der Praxis bei Varianzanalysen </w:t>
      </w:r>
      <w:r>
        <w:t>eher selten berechnet (Die Berechnung von Effektstärken lässt sich häufig am einfachsten durch die Berechnung einer entsprechenden multiplen Regression erreichen – vgl Cohen/Cohen 1975</w:t>
      </w:r>
      <w:r w:rsidRPr="00751E50">
        <w:t>”</w:t>
      </w:r>
      <w:r>
        <w:t xml:space="preserve"> (SchellHillEsser457)</w:t>
      </w:r>
    </w:p>
    <w:p w14:paraId="4725A79C" w14:textId="0A9BE8BD" w:rsidR="00B50C12" w:rsidRPr="00751E50" w:rsidRDefault="00B50C12" w:rsidP="0082312A">
      <w:pPr>
        <w:spacing w:line="360" w:lineRule="auto"/>
        <w:jc w:val="both"/>
      </w:pPr>
    </w:p>
    <w:p w14:paraId="1A3C3EB4" w14:textId="143E4108" w:rsidR="00B50C12" w:rsidRPr="00751E50" w:rsidRDefault="00B50C12" w:rsidP="0082312A">
      <w:pPr>
        <w:spacing w:line="360" w:lineRule="auto"/>
        <w:jc w:val="both"/>
      </w:pPr>
    </w:p>
    <w:p w14:paraId="335187E1" w14:textId="59D69083" w:rsidR="00B50C12" w:rsidRPr="00751E50" w:rsidRDefault="00B50C12" w:rsidP="0082312A">
      <w:pPr>
        <w:spacing w:line="360" w:lineRule="auto"/>
        <w:jc w:val="both"/>
      </w:pPr>
    </w:p>
    <w:p w14:paraId="1772E043" w14:textId="77777777" w:rsidR="00B50C12" w:rsidRPr="00751E50" w:rsidRDefault="00B50C12" w:rsidP="0082312A">
      <w:pPr>
        <w:spacing w:line="360" w:lineRule="auto"/>
        <w:jc w:val="both"/>
      </w:pPr>
    </w:p>
    <w:p w14:paraId="3B2F1E8A" w14:textId="269B261F" w:rsidR="00B71740" w:rsidRDefault="00B71740" w:rsidP="0082312A">
      <w:pPr>
        <w:autoSpaceDE w:val="0"/>
        <w:autoSpaceDN w:val="0"/>
        <w:adjustRightInd w:val="0"/>
        <w:spacing w:line="360" w:lineRule="auto"/>
        <w:jc w:val="both"/>
        <w:rPr>
          <w:rFonts w:ascii="AppleSystemUIFont" w:hAnsi="AppleSystemUIFont" w:cs="AppleSystemUIFont"/>
        </w:rPr>
      </w:pPr>
    </w:p>
    <w:p w14:paraId="7FC47B30" w14:textId="77777777" w:rsidR="00C6354B" w:rsidRPr="00C6354B" w:rsidRDefault="00C6354B" w:rsidP="0082312A">
      <w:pPr>
        <w:spacing w:line="360" w:lineRule="auto"/>
        <w:jc w:val="both"/>
      </w:pPr>
    </w:p>
    <w:p w14:paraId="29122ED5" w14:textId="53A80278" w:rsidR="00C6354B" w:rsidRPr="00BD5EDA" w:rsidRDefault="00C6354B" w:rsidP="0082312A">
      <w:pPr>
        <w:autoSpaceDE w:val="0"/>
        <w:autoSpaceDN w:val="0"/>
        <w:adjustRightInd w:val="0"/>
        <w:spacing w:line="360" w:lineRule="auto"/>
        <w:jc w:val="both"/>
        <w:rPr>
          <w:rFonts w:ascii="AppleSystemUIFont" w:hAnsi="AppleSystemUIFont" w:cs="AppleSystemUIFont"/>
        </w:rPr>
      </w:pPr>
    </w:p>
    <w:p w14:paraId="2756918B"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3F1A58B7" w14:textId="77777777" w:rsidR="00B71740" w:rsidRPr="00F713E7" w:rsidRDefault="00B71740" w:rsidP="0082312A">
      <w:pPr>
        <w:autoSpaceDE w:val="0"/>
        <w:autoSpaceDN w:val="0"/>
        <w:adjustRightInd w:val="0"/>
        <w:spacing w:line="360" w:lineRule="auto"/>
        <w:jc w:val="both"/>
        <w:rPr>
          <w:rFonts w:ascii="AppleSystemUIFont" w:hAnsi="AppleSystemUIFont" w:cs="AppleSystemUIFont"/>
        </w:rPr>
      </w:pPr>
    </w:p>
    <w:p w14:paraId="04DB59AF" w14:textId="0E594F5D" w:rsidR="00B71740" w:rsidRDefault="00B71740" w:rsidP="0082312A">
      <w:pPr>
        <w:autoSpaceDE w:val="0"/>
        <w:autoSpaceDN w:val="0"/>
        <w:adjustRightInd w:val="0"/>
        <w:spacing w:line="360" w:lineRule="auto"/>
        <w:jc w:val="both"/>
        <w:rPr>
          <w:rFonts w:ascii="AppleSystemUIFont" w:hAnsi="AppleSystemUIFont" w:cs="AppleSystemUIFont"/>
          <w:lang w:val="en-US"/>
        </w:rPr>
      </w:pPr>
      <w:r>
        <w:rPr>
          <w:rFonts w:ascii="AppleSystemUIFont" w:hAnsi="AppleSystemUIFont" w:cs="AppleSystemUIFont"/>
          <w:lang w:val="en-US"/>
        </w:rPr>
        <w:t>.</w:t>
      </w:r>
    </w:p>
    <w:p w14:paraId="14AF438A" w14:textId="22BEB53D" w:rsidR="003E6B42" w:rsidRDefault="003E6B42" w:rsidP="0082312A">
      <w:pPr>
        <w:spacing w:line="360" w:lineRule="auto"/>
        <w:jc w:val="both"/>
        <w:rPr>
          <w:lang w:val="en-US"/>
        </w:rPr>
      </w:pPr>
    </w:p>
    <w:p w14:paraId="093BB02B" w14:textId="51E20E47" w:rsidR="003E6B42" w:rsidRDefault="003E6B42" w:rsidP="0082312A">
      <w:pPr>
        <w:spacing w:line="360" w:lineRule="auto"/>
        <w:jc w:val="both"/>
        <w:rPr>
          <w:lang w:val="en-US"/>
        </w:rPr>
      </w:pPr>
    </w:p>
    <w:p w14:paraId="684A9D85" w14:textId="1189EE75" w:rsidR="003E6B42" w:rsidRDefault="003E6B42" w:rsidP="0082312A">
      <w:pPr>
        <w:spacing w:line="360" w:lineRule="auto"/>
        <w:jc w:val="both"/>
        <w:rPr>
          <w:lang w:val="en-US"/>
        </w:rPr>
      </w:pPr>
    </w:p>
    <w:p w14:paraId="738DAAA2" w14:textId="1CD80888" w:rsidR="003E6B42" w:rsidRDefault="003E6B42" w:rsidP="0082312A">
      <w:pPr>
        <w:spacing w:line="360" w:lineRule="auto"/>
        <w:jc w:val="both"/>
        <w:rPr>
          <w:lang w:val="en-US"/>
        </w:rPr>
      </w:pPr>
    </w:p>
    <w:p w14:paraId="7B4D8BA0" w14:textId="77777777" w:rsidR="00680987" w:rsidRDefault="00AE0D4B" w:rsidP="0082312A">
      <w:pPr>
        <w:spacing w:line="360" w:lineRule="auto"/>
        <w:jc w:val="both"/>
        <w:rPr>
          <w:rFonts w:ascii="Times" w:hAnsi="Times" w:cs="Times"/>
          <w:color w:val="000000"/>
          <w:lang w:val="en-US"/>
        </w:rPr>
      </w:pPr>
      <w:r>
        <w:rPr>
          <w:rFonts w:ascii="Times" w:hAnsi="Times" w:cs="Times"/>
          <w:color w:val="000000"/>
          <w:lang w:val="en-US"/>
        </w:rPr>
        <w:t xml:space="preserve">Applying </w:t>
      </w:r>
      <w:r w:rsidR="00680987">
        <w:rPr>
          <w:rFonts w:ascii="Times" w:hAnsi="Times" w:cs="Times"/>
          <w:color w:val="000000"/>
          <w:lang w:val="en-US"/>
        </w:rPr>
        <w:t>multiple linear regression</w:t>
      </w:r>
    </w:p>
    <w:p w14:paraId="37EC0B6F" w14:textId="77777777"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lastRenderedPageBreak/>
        <w:t>Parity:</w:t>
      </w:r>
    </w:p>
    <w:p w14:paraId="5A831B1D" w14:textId="3EF442B6" w:rsidR="00FE3AAF" w:rsidRPr="00FE3AAF" w:rsidRDefault="00680987" w:rsidP="0082312A">
      <w:pPr>
        <w:spacing w:line="360" w:lineRule="auto"/>
        <w:jc w:val="both"/>
        <w:rPr>
          <w:lang w:val="en-US"/>
        </w:rPr>
      </w:pPr>
      <w:r>
        <w:rPr>
          <w:rFonts w:ascii="Times" w:hAnsi="Times" w:cs="Times"/>
          <w:color w:val="000000"/>
          <w:lang w:val="en-US"/>
        </w:rPr>
        <w:t xml:space="preserve">Model to compare parents </w:t>
      </w:r>
      <w:proofErr w:type="spellStart"/>
      <w:r>
        <w:rPr>
          <w:rFonts w:ascii="Times" w:hAnsi="Times" w:cs="Times"/>
          <w:color w:val="000000"/>
          <w:lang w:val="en-US"/>
        </w:rPr>
        <w:t>untereinander</w:t>
      </w:r>
      <w:proofErr w:type="spellEnd"/>
      <w:r>
        <w:rPr>
          <w:rFonts w:ascii="Times" w:hAnsi="Times" w:cs="Times"/>
          <w:color w:val="000000"/>
          <w:lang w:val="en-US"/>
        </w:rPr>
        <w:t xml:space="preserve"> (</w:t>
      </w:r>
      <w:proofErr w:type="spellStart"/>
      <w:r>
        <w:rPr>
          <w:rFonts w:ascii="Times" w:hAnsi="Times" w:cs="Times"/>
          <w:color w:val="000000"/>
          <w:lang w:val="en-US"/>
        </w:rPr>
        <w:t>Refernzkategorie</w:t>
      </w:r>
      <w:proofErr w:type="spellEnd"/>
      <w:r>
        <w:rPr>
          <w:rFonts w:ascii="Times" w:hAnsi="Times" w:cs="Times"/>
          <w:color w:val="000000"/>
          <w:lang w:val="en-US"/>
        </w:rPr>
        <w:t xml:space="preserve"> 2 Kinder)</w:t>
      </w:r>
    </w:p>
    <w:p w14:paraId="561D5936" w14:textId="5A933A7B" w:rsidR="00680987" w:rsidRDefault="00680987" w:rsidP="0082312A">
      <w:pPr>
        <w:spacing w:line="360" w:lineRule="auto"/>
        <w:jc w:val="both"/>
        <w:rPr>
          <w:rFonts w:ascii="Times" w:hAnsi="Times" w:cs="Times"/>
          <w:color w:val="000000"/>
          <w:lang w:val="en-US"/>
        </w:rPr>
      </w:pPr>
      <w:r>
        <w:rPr>
          <w:rFonts w:ascii="Times" w:hAnsi="Times" w:cs="Times"/>
          <w:color w:val="000000"/>
          <w:lang w:val="en-US"/>
        </w:rPr>
        <w:t>Model with all</w:t>
      </w:r>
      <w:r w:rsidR="00F24499">
        <w:rPr>
          <w:rFonts w:ascii="Times" w:hAnsi="Times" w:cs="Times"/>
          <w:color w:val="000000"/>
          <w:lang w:val="en-US"/>
        </w:rPr>
        <w:t xml:space="preserve"> </w:t>
      </w:r>
    </w:p>
    <w:p w14:paraId="30A5C72C" w14:textId="77777777" w:rsidR="00D804A9" w:rsidRDefault="00D804A9" w:rsidP="0082312A">
      <w:pPr>
        <w:spacing w:line="360" w:lineRule="auto"/>
        <w:jc w:val="both"/>
        <w:rPr>
          <w:lang w:val="en-US"/>
        </w:rPr>
      </w:pPr>
    </w:p>
    <w:p w14:paraId="3BB00EA5" w14:textId="518559BF" w:rsidR="00680987" w:rsidRDefault="00680987" w:rsidP="0082312A">
      <w:pPr>
        <w:spacing w:line="360" w:lineRule="auto"/>
        <w:jc w:val="both"/>
        <w:rPr>
          <w:lang w:val="en-US"/>
        </w:rPr>
      </w:pPr>
      <w:r>
        <w:rPr>
          <w:lang w:val="en-US"/>
        </w:rPr>
        <w:t>Age at first birth</w:t>
      </w:r>
    </w:p>
    <w:p w14:paraId="6C2E9134" w14:textId="04F58619" w:rsidR="00680987" w:rsidRDefault="00F24499" w:rsidP="0082312A">
      <w:pPr>
        <w:spacing w:line="360" w:lineRule="auto"/>
        <w:jc w:val="both"/>
        <w:rPr>
          <w:lang w:val="en-US"/>
        </w:rPr>
      </w:pPr>
      <w:r>
        <w:rPr>
          <w:lang w:val="en-US"/>
        </w:rPr>
        <w:t xml:space="preserve">Model with </w:t>
      </w:r>
      <w:r w:rsidR="004158E4">
        <w:rPr>
          <w:lang w:val="en-US"/>
        </w:rPr>
        <w:t>parents</w:t>
      </w:r>
      <w:r>
        <w:rPr>
          <w:lang w:val="en-US"/>
        </w:rPr>
        <w:t xml:space="preserve"> in six age groups, controlling for parity</w:t>
      </w:r>
      <w:r w:rsidR="004158E4">
        <w:rPr>
          <w:lang w:val="en-US"/>
        </w:rPr>
        <w:t xml:space="preserve"> (gender-specific)</w:t>
      </w:r>
    </w:p>
    <w:p w14:paraId="51442F49" w14:textId="77777777" w:rsidR="00692E21" w:rsidRPr="00384CC5" w:rsidRDefault="00692E21"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information collected on month and year of birth of the oldest living child and so exclude births of deceased children. </w:t>
      </w:r>
    </w:p>
    <w:p w14:paraId="062A1BF7" w14:textId="77777777" w:rsidR="00F24499" w:rsidRDefault="00F24499" w:rsidP="0082312A">
      <w:pPr>
        <w:spacing w:line="360" w:lineRule="auto"/>
        <w:jc w:val="both"/>
        <w:rPr>
          <w:lang w:val="en-US"/>
        </w:rPr>
      </w:pPr>
    </w:p>
    <w:p w14:paraId="54CB1037" w14:textId="44236571"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analyzed associations between early age at entry to par- </w:t>
      </w:r>
      <w:proofErr w:type="spellStart"/>
      <w:r w:rsidRPr="00384CC5">
        <w:rPr>
          <w:rFonts w:ascii="Times" w:hAnsi="Times" w:cs="Times"/>
          <w:color w:val="000000"/>
          <w:sz w:val="26"/>
          <w:szCs w:val="26"/>
          <w:lang w:val="en-US"/>
        </w:rPr>
        <w:t>enthood</w:t>
      </w:r>
      <w:proofErr w:type="spellEnd"/>
      <w:r w:rsidRPr="00384CC5">
        <w:rPr>
          <w:rFonts w:ascii="Times" w:hAnsi="Times" w:cs="Times"/>
          <w:color w:val="000000"/>
          <w:sz w:val="26"/>
          <w:szCs w:val="26"/>
          <w:lang w:val="en-US"/>
        </w:rPr>
        <w:t xml:space="preserve"> and self-rated health by </w:t>
      </w:r>
      <w:r w:rsidR="00440989" w:rsidRPr="00384CC5">
        <w:rPr>
          <w:rFonts w:ascii="Times" w:hAnsi="Times" w:cs="Times"/>
          <w:color w:val="000000"/>
          <w:sz w:val="26"/>
          <w:szCs w:val="26"/>
          <w:lang w:val="en-US"/>
        </w:rPr>
        <w:t>fi</w:t>
      </w:r>
      <w:r w:rsidRPr="00384CC5">
        <w:rPr>
          <w:rFonts w:ascii="Times" w:hAnsi="Times" w:cs="Times"/>
          <w:color w:val="000000"/>
          <w:sz w:val="26"/>
          <w:szCs w:val="26"/>
          <w:lang w:val="en-US"/>
        </w:rPr>
        <w:t xml:space="preserve">tting a series of models adding groups of co-variates in conceptually related blocks. </w:t>
      </w:r>
      <w:r w:rsidR="008C7D7E" w:rsidRPr="00384CC5">
        <w:rPr>
          <w:rFonts w:ascii="Times" w:hAnsi="Times" w:cs="Times"/>
          <w:color w:val="000000"/>
          <w:sz w:val="26"/>
          <w:szCs w:val="26"/>
          <w:lang w:val="en-US"/>
        </w:rPr>
        <w:t>In biographical order?</w:t>
      </w:r>
    </w:p>
    <w:p w14:paraId="00E9BBB1"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Model 1 included age at </w:t>
      </w:r>
      <w:proofErr w:type="spellStart"/>
      <w:r w:rsidRPr="00384CC5">
        <w:rPr>
          <w:rFonts w:ascii="Times" w:hAnsi="Times" w:cs="Times"/>
          <w:color w:val="000000"/>
          <w:sz w:val="26"/>
          <w:szCs w:val="26"/>
          <w:lang w:val="en-US"/>
        </w:rPr>
        <w:t>rst</w:t>
      </w:r>
      <w:proofErr w:type="spellEnd"/>
      <w:r w:rsidRPr="00384CC5">
        <w:rPr>
          <w:rFonts w:ascii="Times" w:hAnsi="Times" w:cs="Times"/>
          <w:color w:val="000000"/>
          <w:sz w:val="26"/>
          <w:szCs w:val="26"/>
          <w:lang w:val="en-US"/>
        </w:rPr>
        <w:t xml:space="preserve"> birth and age. </w:t>
      </w:r>
    </w:p>
    <w:p w14:paraId="14008829"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We then added childhood circumstances (Model 2) and </w:t>
      </w:r>
    </w:p>
    <w:p w14:paraId="51E56F6E" w14:textId="77777777" w:rsidR="00440989" w:rsidRPr="00384CC5" w:rsidRDefault="00700E1A" w:rsidP="0082312A">
      <w:pPr>
        <w:widowControl w:val="0"/>
        <w:autoSpaceDE w:val="0"/>
        <w:autoSpaceDN w:val="0"/>
        <w:adjustRightInd w:val="0"/>
        <w:spacing w:after="240" w:line="360" w:lineRule="auto"/>
        <w:jc w:val="both"/>
        <w:rPr>
          <w:rFonts w:ascii="Times" w:hAnsi="Times" w:cs="Times"/>
          <w:color w:val="000000"/>
          <w:sz w:val="26"/>
          <w:szCs w:val="26"/>
          <w:lang w:val="en-US"/>
        </w:rPr>
      </w:pPr>
      <w:r w:rsidRPr="00384CC5">
        <w:rPr>
          <w:rFonts w:ascii="Times" w:hAnsi="Times" w:cs="Times"/>
          <w:color w:val="000000"/>
          <w:sz w:val="26"/>
          <w:szCs w:val="26"/>
          <w:lang w:val="en-US"/>
        </w:rPr>
        <w:t xml:space="preserve">ed- </w:t>
      </w:r>
      <w:proofErr w:type="spellStart"/>
      <w:r w:rsidRPr="00384CC5">
        <w:rPr>
          <w:rFonts w:ascii="Times" w:hAnsi="Times" w:cs="Times"/>
          <w:color w:val="000000"/>
          <w:sz w:val="26"/>
          <w:szCs w:val="26"/>
          <w:lang w:val="en-US"/>
        </w:rPr>
        <w:t>ucation</w:t>
      </w:r>
      <w:proofErr w:type="spellEnd"/>
      <w:r w:rsidRPr="00384CC5">
        <w:rPr>
          <w:rFonts w:ascii="Times" w:hAnsi="Times" w:cs="Times"/>
          <w:color w:val="000000"/>
          <w:sz w:val="26"/>
          <w:szCs w:val="26"/>
          <w:lang w:val="en-US"/>
        </w:rPr>
        <w:t xml:space="preserve"> and whether the respondent was co-resident with a partner at first birth (Model 3). </w:t>
      </w:r>
    </w:p>
    <w:p w14:paraId="6F03016F" w14:textId="69F0C1F9"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r w:rsidRPr="00384CC5">
        <w:rPr>
          <w:rFonts w:ascii="Times" w:hAnsi="Times" w:cs="Times"/>
          <w:color w:val="000000"/>
          <w:sz w:val="26"/>
          <w:szCs w:val="26"/>
          <w:lang w:val="en-US"/>
        </w:rPr>
        <w:t xml:space="preserve">Finally, Model 4 additionally included indicators of adult life outcomes (experience of divorce, high parity, and occupational status) together with current marital status. </w:t>
      </w:r>
    </w:p>
    <w:p w14:paraId="3D169FA9" w14:textId="6E0A1C7E" w:rsidR="00700E1A" w:rsidRPr="00384CC5" w:rsidRDefault="00700E1A" w:rsidP="0082312A">
      <w:pPr>
        <w:widowControl w:val="0"/>
        <w:autoSpaceDE w:val="0"/>
        <w:autoSpaceDN w:val="0"/>
        <w:adjustRightInd w:val="0"/>
        <w:spacing w:after="240" w:line="360" w:lineRule="auto"/>
        <w:jc w:val="both"/>
        <w:rPr>
          <w:rFonts w:ascii="Times" w:hAnsi="Times" w:cs="Times"/>
          <w:color w:val="000000"/>
          <w:lang w:val="en-US"/>
        </w:rPr>
      </w:pPr>
    </w:p>
    <w:p w14:paraId="55E3F806" w14:textId="77777777" w:rsidR="00F5288D" w:rsidRPr="00F5288D" w:rsidRDefault="00F5288D" w:rsidP="0082312A">
      <w:pPr>
        <w:spacing w:line="360" w:lineRule="auto"/>
        <w:jc w:val="both"/>
        <w:rPr>
          <w:sz w:val="20"/>
          <w:szCs w:val="20"/>
          <w:lang w:val="en-GB"/>
        </w:rPr>
      </w:pPr>
      <w:r w:rsidRPr="00F5288D">
        <w:rPr>
          <w:sz w:val="20"/>
          <w:szCs w:val="20"/>
          <w:lang w:val="en-GB"/>
        </w:rPr>
        <w:t xml:space="preserve">Q2: Which </w:t>
      </w:r>
      <w:proofErr w:type="gramStart"/>
      <w:r w:rsidRPr="00F5288D">
        <w:rPr>
          <w:sz w:val="20"/>
          <w:szCs w:val="20"/>
          <w:lang w:val="en-GB"/>
        </w:rPr>
        <w:t>amount</w:t>
      </w:r>
      <w:proofErr w:type="gramEnd"/>
      <w:r w:rsidRPr="00F5288D">
        <w:rPr>
          <w:sz w:val="20"/>
          <w:szCs w:val="20"/>
          <w:lang w:val="en-GB"/>
        </w:rPr>
        <w:t xml:space="preserve"> of children is the optimum?</w:t>
      </w:r>
    </w:p>
    <w:p w14:paraId="25AEF16C" w14:textId="77777777" w:rsidR="00F5288D" w:rsidRPr="00F5288D" w:rsidRDefault="00F5288D" w:rsidP="0082312A">
      <w:pPr>
        <w:spacing w:line="360" w:lineRule="auto"/>
        <w:jc w:val="both"/>
        <w:rPr>
          <w:sz w:val="20"/>
          <w:szCs w:val="20"/>
          <w:lang w:val="en-GB"/>
        </w:rPr>
      </w:pPr>
      <w:r w:rsidRPr="00F5288D">
        <w:rPr>
          <w:sz w:val="20"/>
          <w:szCs w:val="20"/>
          <w:lang w:val="en-GB"/>
        </w:rPr>
        <w:t>Q3: Which is the optimum age of having a first/last child?</w:t>
      </w:r>
    </w:p>
    <w:p w14:paraId="43707DA6" w14:textId="77777777" w:rsidR="00F5288D" w:rsidRPr="00F5288D" w:rsidRDefault="00F5288D" w:rsidP="0082312A">
      <w:pPr>
        <w:spacing w:line="360" w:lineRule="auto"/>
        <w:jc w:val="both"/>
        <w:rPr>
          <w:sz w:val="20"/>
          <w:szCs w:val="20"/>
          <w:lang w:val="en-GB"/>
        </w:rPr>
      </w:pPr>
      <w:r w:rsidRPr="00F5288D">
        <w:rPr>
          <w:sz w:val="20"/>
          <w:szCs w:val="20"/>
          <w:lang w:val="en-GB"/>
        </w:rPr>
        <w:t xml:space="preserve">Q4: Which factors interact with that </w:t>
      </w:r>
      <w:proofErr w:type="spellStart"/>
      <w:r w:rsidRPr="00F5288D">
        <w:rPr>
          <w:sz w:val="20"/>
          <w:szCs w:val="20"/>
          <w:lang w:val="en-GB"/>
        </w:rPr>
        <w:t>Zusammenhang</w:t>
      </w:r>
      <w:proofErr w:type="spellEnd"/>
      <w:r w:rsidRPr="00F5288D">
        <w:rPr>
          <w:sz w:val="20"/>
          <w:szCs w:val="20"/>
          <w:lang w:val="en-GB"/>
        </w:rPr>
        <w:t>?</w:t>
      </w:r>
    </w:p>
    <w:p w14:paraId="4D9112BC" w14:textId="77777777" w:rsidR="00F5288D" w:rsidRPr="00F5288D" w:rsidRDefault="00F5288D" w:rsidP="0082312A">
      <w:pPr>
        <w:spacing w:line="360" w:lineRule="auto"/>
        <w:jc w:val="both"/>
        <w:rPr>
          <w:sz w:val="20"/>
          <w:szCs w:val="20"/>
          <w:lang w:val="en-GB"/>
        </w:rPr>
      </w:pPr>
      <w:r w:rsidRPr="00F5288D">
        <w:rPr>
          <w:sz w:val="20"/>
          <w:szCs w:val="20"/>
          <w:lang w:val="en-GB"/>
        </w:rPr>
        <w:t>Q5: Are women effected more strongly?</w:t>
      </w:r>
    </w:p>
    <w:p w14:paraId="5188906F" w14:textId="77777777" w:rsidR="00F5288D" w:rsidRPr="00F5288D" w:rsidRDefault="00F5288D" w:rsidP="0082312A">
      <w:pPr>
        <w:spacing w:line="360" w:lineRule="auto"/>
        <w:jc w:val="both"/>
        <w:rPr>
          <w:sz w:val="20"/>
          <w:szCs w:val="20"/>
          <w:lang w:val="en-GB"/>
        </w:rPr>
      </w:pPr>
    </w:p>
    <w:p w14:paraId="7F19DFDE" w14:textId="77777777" w:rsidR="00F5288D" w:rsidRPr="00F5288D" w:rsidRDefault="00F5288D" w:rsidP="0082312A">
      <w:pPr>
        <w:spacing w:line="360" w:lineRule="auto"/>
        <w:jc w:val="both"/>
        <w:rPr>
          <w:sz w:val="20"/>
          <w:szCs w:val="20"/>
          <w:lang w:val="en-GB"/>
        </w:rPr>
      </w:pPr>
      <w:r w:rsidRPr="00F5288D">
        <w:rPr>
          <w:sz w:val="20"/>
          <w:szCs w:val="20"/>
          <w:lang w:val="en-GB"/>
        </w:rPr>
        <w:t>H1: Childlessness is associated with worse health compared to parity in general.</w:t>
      </w:r>
    </w:p>
    <w:p w14:paraId="1EAE36EB" w14:textId="77777777" w:rsidR="00F5288D" w:rsidRPr="00F5288D" w:rsidRDefault="00F5288D" w:rsidP="0082312A">
      <w:pPr>
        <w:spacing w:line="360" w:lineRule="auto"/>
        <w:jc w:val="both"/>
        <w:rPr>
          <w:sz w:val="20"/>
          <w:szCs w:val="20"/>
          <w:lang w:val="en-GB"/>
        </w:rPr>
      </w:pPr>
      <w:r w:rsidRPr="00F5288D">
        <w:rPr>
          <w:sz w:val="20"/>
          <w:szCs w:val="20"/>
          <w:lang w:val="en-GB"/>
        </w:rPr>
        <w:t>H2: Among the parous, having 1 or 4+ children is worse compared to having 2 or 3.</w:t>
      </w:r>
    </w:p>
    <w:p w14:paraId="1C7DA52C" w14:textId="77777777" w:rsidR="00F5288D" w:rsidRPr="00F5288D" w:rsidRDefault="00F5288D" w:rsidP="0082312A">
      <w:pPr>
        <w:spacing w:line="360" w:lineRule="auto"/>
        <w:jc w:val="both"/>
        <w:rPr>
          <w:sz w:val="20"/>
          <w:szCs w:val="20"/>
          <w:lang w:val="en-GB"/>
        </w:rPr>
      </w:pPr>
      <w:r w:rsidRPr="00F5288D">
        <w:rPr>
          <w:sz w:val="20"/>
          <w:szCs w:val="20"/>
          <w:lang w:val="en-GB"/>
        </w:rPr>
        <w:t>H3: The optimum age for first birth is around the age of 30.</w:t>
      </w:r>
    </w:p>
    <w:p w14:paraId="1B364D9F" w14:textId="77777777" w:rsidR="00F5288D" w:rsidRPr="00F5288D" w:rsidRDefault="00F5288D" w:rsidP="0082312A">
      <w:pPr>
        <w:spacing w:line="360" w:lineRule="auto"/>
        <w:jc w:val="both"/>
        <w:rPr>
          <w:sz w:val="20"/>
          <w:szCs w:val="20"/>
          <w:lang w:val="en-GB"/>
        </w:rPr>
      </w:pPr>
      <w:r w:rsidRPr="00F5288D">
        <w:rPr>
          <w:sz w:val="20"/>
          <w:szCs w:val="20"/>
          <w:lang w:val="en-GB"/>
        </w:rPr>
        <w:t>H4: Social factors play an important role, esp. SOEP</w:t>
      </w:r>
    </w:p>
    <w:p w14:paraId="1A251FB0" w14:textId="19681800" w:rsidR="008A3085" w:rsidRPr="00FB1842" w:rsidRDefault="00F5288D" w:rsidP="0082312A">
      <w:pPr>
        <w:spacing w:line="360" w:lineRule="auto"/>
        <w:jc w:val="both"/>
        <w:rPr>
          <w:sz w:val="20"/>
          <w:szCs w:val="20"/>
          <w:lang w:val="en-GB"/>
        </w:rPr>
      </w:pPr>
      <w:r w:rsidRPr="00F5288D">
        <w:rPr>
          <w:sz w:val="20"/>
          <w:szCs w:val="20"/>
          <w:lang w:val="en-GB"/>
        </w:rPr>
        <w:t>H5: Women are affected more by their fertility history than men (positive and negative).</w:t>
      </w:r>
    </w:p>
    <w:p w14:paraId="599AFCEE" w14:textId="135AB6D7" w:rsidR="008A3085" w:rsidRDefault="008A3085" w:rsidP="0082312A">
      <w:pPr>
        <w:pStyle w:val="Heading1"/>
      </w:pPr>
      <w:bookmarkStart w:id="57" w:name="_Toc99015557"/>
      <w:r>
        <w:lastRenderedPageBreak/>
        <w:t>Quellenverezeichnis</w:t>
      </w:r>
      <w:bookmarkEnd w:id="57"/>
    </w:p>
    <w:p w14:paraId="1AFBBDB4" w14:textId="77777777" w:rsidR="0000554F" w:rsidRDefault="0000554F" w:rsidP="0082312A">
      <w:pPr>
        <w:spacing w:line="360" w:lineRule="auto"/>
        <w:jc w:val="both"/>
      </w:pPr>
    </w:p>
    <w:p w14:paraId="6921F963" w14:textId="77777777" w:rsidR="0000554F" w:rsidRDefault="0000554F" w:rsidP="0082312A">
      <w:pPr>
        <w:spacing w:line="360" w:lineRule="auto"/>
        <w:jc w:val="both"/>
        <w:rPr>
          <w:lang w:val="en-GB"/>
        </w:rPr>
      </w:pPr>
    </w:p>
    <w:p w14:paraId="249740BB" w14:textId="77777777" w:rsidR="008A3085" w:rsidRPr="00DA2438" w:rsidRDefault="008A3085" w:rsidP="0082312A">
      <w:pPr>
        <w:spacing w:line="360" w:lineRule="auto"/>
        <w:jc w:val="both"/>
      </w:pPr>
    </w:p>
    <w:p w14:paraId="2DFD3E19" w14:textId="02D2450A" w:rsidR="00D942B3" w:rsidRP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b/>
          <w:lang w:val="en-GB"/>
        </w:rPr>
      </w:pPr>
      <w:r w:rsidRPr="00D942B3">
        <w:rPr>
          <w:b/>
          <w:lang w:val="en-GB"/>
        </w:rPr>
        <w:t>Dat</w:t>
      </w:r>
      <w:r w:rsidR="0000554F">
        <w:rPr>
          <w:b/>
          <w:lang w:val="en-GB"/>
        </w:rPr>
        <w:t>aset</w:t>
      </w:r>
      <w:r w:rsidRPr="00D942B3">
        <w:rPr>
          <w:b/>
          <w:lang w:val="en-GB"/>
        </w:rPr>
        <w:t>:</w:t>
      </w:r>
    </w:p>
    <w:p w14:paraId="67441687" w14:textId="77777777" w:rsidR="00D942B3" w:rsidRPr="00384CC5" w:rsidRDefault="00D942B3" w:rsidP="0082312A">
      <w:pPr>
        <w:spacing w:before="100" w:beforeAutospacing="1" w:after="100" w:afterAutospacing="1" w:line="360" w:lineRule="auto"/>
        <w:ind w:left="426" w:hanging="426"/>
        <w:jc w:val="both"/>
        <w:rPr>
          <w:lang w:val="en-US"/>
        </w:rPr>
      </w:pPr>
      <w:proofErr w:type="spellStart"/>
      <w:r w:rsidRPr="00384CC5">
        <w:rPr>
          <w:iCs/>
          <w:lang w:val="en-GB"/>
        </w:rPr>
        <w:t>Brüderl</w:t>
      </w:r>
      <w:proofErr w:type="spellEnd"/>
      <w:r w:rsidRPr="00384CC5">
        <w:rPr>
          <w:iCs/>
          <w:lang w:val="en-GB"/>
        </w:rPr>
        <w:t xml:space="preserve">, Josef, </w:t>
      </w:r>
      <w:proofErr w:type="spellStart"/>
      <w:r w:rsidRPr="00384CC5">
        <w:rPr>
          <w:iCs/>
          <w:lang w:val="en-GB"/>
        </w:rPr>
        <w:t>Karsten</w:t>
      </w:r>
      <w:proofErr w:type="spellEnd"/>
      <w:r w:rsidRPr="00384CC5">
        <w:rPr>
          <w:iCs/>
          <w:lang w:val="en-GB"/>
        </w:rPr>
        <w:t xml:space="preserve"> Hank, Johannes </w:t>
      </w:r>
      <w:proofErr w:type="spellStart"/>
      <w:r w:rsidRPr="00384CC5">
        <w:rPr>
          <w:iCs/>
          <w:lang w:val="en-GB"/>
        </w:rPr>
        <w:t>Huinink</w:t>
      </w:r>
      <w:proofErr w:type="spellEnd"/>
      <w:r w:rsidRPr="00384CC5">
        <w:rPr>
          <w:iCs/>
          <w:lang w:val="en-GB"/>
        </w:rPr>
        <w:t xml:space="preserve">, Bernhard </w:t>
      </w:r>
      <w:proofErr w:type="spellStart"/>
      <w:r w:rsidRPr="00384CC5">
        <w:rPr>
          <w:iCs/>
          <w:lang w:val="en-GB"/>
        </w:rPr>
        <w:t>Nauck</w:t>
      </w:r>
      <w:proofErr w:type="spellEnd"/>
      <w:r w:rsidRPr="00384CC5">
        <w:rPr>
          <w:iCs/>
          <w:lang w:val="en-GB"/>
        </w:rPr>
        <w:t xml:space="preserve">, Franz J. </w:t>
      </w:r>
      <w:proofErr w:type="spellStart"/>
      <w:r w:rsidRPr="00384CC5">
        <w:rPr>
          <w:iCs/>
          <w:lang w:val="en-GB"/>
        </w:rPr>
        <w:t>Neyer</w:t>
      </w:r>
      <w:proofErr w:type="spellEnd"/>
      <w:r w:rsidRPr="00384CC5">
        <w:rPr>
          <w:iCs/>
          <w:lang w:val="en-GB"/>
        </w:rPr>
        <w:t xml:space="preserve">, Sabine </w:t>
      </w:r>
      <w:proofErr w:type="spellStart"/>
      <w:r w:rsidRPr="00384CC5">
        <w:rPr>
          <w:iCs/>
          <w:lang w:val="en-GB"/>
        </w:rPr>
        <w:t>Walper</w:t>
      </w:r>
      <w:proofErr w:type="spellEnd"/>
      <w:r w:rsidRPr="00384CC5">
        <w:rPr>
          <w:iCs/>
          <w:lang w:val="en-GB"/>
        </w:rPr>
        <w:t xml:space="preserve">, Philipp Alt, Petra Buhr, Laura Castiglioni, Stefan </w:t>
      </w:r>
      <w:proofErr w:type="spellStart"/>
      <w:r w:rsidRPr="00384CC5">
        <w:rPr>
          <w:iCs/>
          <w:lang w:val="en-GB"/>
        </w:rPr>
        <w:t>Fiedrich</w:t>
      </w:r>
      <w:proofErr w:type="spellEnd"/>
      <w:r w:rsidRPr="00384CC5">
        <w:rPr>
          <w:iCs/>
          <w:lang w:val="en-GB"/>
        </w:rPr>
        <w:t xml:space="preserve">, Christine Finn, Kristin Hajek, Michel Herzig, Bernadette </w:t>
      </w:r>
      <w:proofErr w:type="spellStart"/>
      <w:r w:rsidRPr="00384CC5">
        <w:rPr>
          <w:iCs/>
          <w:lang w:val="en-GB"/>
        </w:rPr>
        <w:t>Huyer</w:t>
      </w:r>
      <w:proofErr w:type="spellEnd"/>
      <w:r w:rsidRPr="00384CC5">
        <w:rPr>
          <w:iCs/>
          <w:lang w:val="en-GB"/>
        </w:rPr>
        <w:t xml:space="preserve">-May, </w:t>
      </w:r>
      <w:proofErr w:type="spellStart"/>
      <w:r w:rsidRPr="00384CC5">
        <w:rPr>
          <w:iCs/>
          <w:lang w:val="en-GB"/>
        </w:rPr>
        <w:t>Rüdiger</w:t>
      </w:r>
      <w:proofErr w:type="spellEnd"/>
      <w:r w:rsidRPr="00384CC5">
        <w:rPr>
          <w:iCs/>
          <w:lang w:val="en-GB"/>
        </w:rPr>
        <w:t xml:space="preserve"> </w:t>
      </w:r>
      <w:proofErr w:type="spellStart"/>
      <w:r w:rsidRPr="00384CC5">
        <w:rPr>
          <w:iCs/>
          <w:lang w:val="en-GB"/>
        </w:rPr>
        <w:t>Lenke</w:t>
      </w:r>
      <w:proofErr w:type="spellEnd"/>
      <w:r w:rsidRPr="00384CC5">
        <w:rPr>
          <w:iCs/>
          <w:lang w:val="en-GB"/>
        </w:rPr>
        <w:t xml:space="preserve">, Bettina Müller, Timo Peter, Veronika </w:t>
      </w:r>
      <w:proofErr w:type="spellStart"/>
      <w:r w:rsidRPr="00384CC5">
        <w:rPr>
          <w:iCs/>
          <w:lang w:val="en-GB"/>
        </w:rPr>
        <w:t>Salzburger</w:t>
      </w:r>
      <w:proofErr w:type="spellEnd"/>
      <w:r w:rsidRPr="00384CC5">
        <w:rPr>
          <w:iCs/>
          <w:lang w:val="en-GB"/>
        </w:rPr>
        <w:t xml:space="preserve">, Claudia </w:t>
      </w:r>
      <w:proofErr w:type="spellStart"/>
      <w:r w:rsidRPr="00384CC5">
        <w:rPr>
          <w:iCs/>
          <w:lang w:val="en-GB"/>
        </w:rPr>
        <w:t>Schmiedeberg</w:t>
      </w:r>
      <w:proofErr w:type="spellEnd"/>
      <w:r w:rsidRPr="00384CC5">
        <w:rPr>
          <w:iCs/>
          <w:lang w:val="en-GB"/>
        </w:rPr>
        <w:t xml:space="preserve">, Philipp </w:t>
      </w:r>
      <w:proofErr w:type="spellStart"/>
      <w:r w:rsidRPr="00384CC5">
        <w:rPr>
          <w:iCs/>
          <w:lang w:val="en-GB"/>
        </w:rPr>
        <w:t>Schütze</w:t>
      </w:r>
      <w:proofErr w:type="spellEnd"/>
      <w:r w:rsidRPr="00384CC5">
        <w:rPr>
          <w:iCs/>
          <w:lang w:val="en-GB"/>
        </w:rPr>
        <w:t xml:space="preserve">, Nina Schumann, </w:t>
      </w:r>
      <w:proofErr w:type="spellStart"/>
      <w:r w:rsidRPr="00384CC5">
        <w:rPr>
          <w:iCs/>
          <w:lang w:val="en-GB"/>
        </w:rPr>
        <w:t>Carolin</w:t>
      </w:r>
      <w:proofErr w:type="spellEnd"/>
      <w:r w:rsidRPr="00384CC5">
        <w:rPr>
          <w:iCs/>
          <w:lang w:val="en-GB"/>
        </w:rPr>
        <w:t xml:space="preserve"> </w:t>
      </w:r>
      <w:proofErr w:type="spellStart"/>
      <w:r w:rsidRPr="00384CC5">
        <w:rPr>
          <w:iCs/>
          <w:lang w:val="en-GB"/>
        </w:rPr>
        <w:t>Thönnissen</w:t>
      </w:r>
      <w:proofErr w:type="spellEnd"/>
      <w:r w:rsidRPr="00384CC5">
        <w:rPr>
          <w:iCs/>
          <w:lang w:val="en-GB"/>
        </w:rPr>
        <w:t xml:space="preserve">, Martin Wetzel &amp; Barbara Wilhelm. </w:t>
      </w:r>
      <w:r w:rsidRPr="00384CC5">
        <w:rPr>
          <w:iCs/>
          <w:lang w:val="en-US"/>
        </w:rPr>
        <w:t>2016. The German Family Panel (</w:t>
      </w:r>
      <w:proofErr w:type="spellStart"/>
      <w:r w:rsidRPr="00384CC5">
        <w:rPr>
          <w:iCs/>
          <w:lang w:val="en-US"/>
        </w:rPr>
        <w:t>pairfam</w:t>
      </w:r>
      <w:proofErr w:type="spellEnd"/>
      <w:r w:rsidRPr="00384CC5">
        <w:rPr>
          <w:iCs/>
          <w:lang w:val="en-US"/>
        </w:rPr>
        <w:t xml:space="preserve">). </w:t>
      </w:r>
      <w:r w:rsidRPr="00384CC5">
        <w:rPr>
          <w:i/>
          <w:iCs/>
          <w:lang w:val="en-US"/>
        </w:rPr>
        <w:t>GESIS Data Archive</w:t>
      </w:r>
      <w:r w:rsidRPr="00384CC5">
        <w:rPr>
          <w:iCs/>
          <w:lang w:val="en-US"/>
        </w:rPr>
        <w:t>, Cologne. ZA5678 Data file Version 7.0.0, doi:10.4232/pairfam.5678.7.0.0.</w:t>
      </w:r>
      <w:r w:rsidRPr="00384CC5">
        <w:rPr>
          <w:lang w:val="en-US"/>
        </w:rPr>
        <w:t xml:space="preserve"> </w:t>
      </w:r>
    </w:p>
    <w:p w14:paraId="68A3EA74" w14:textId="57AF4D19" w:rsidR="0075331F" w:rsidRPr="008A3085" w:rsidRDefault="008A3085" w:rsidP="0082312A">
      <w:pPr>
        <w:spacing w:line="360" w:lineRule="auto"/>
        <w:jc w:val="both"/>
        <w:rPr>
          <w:b/>
          <w:lang w:val="en-GB"/>
        </w:rPr>
      </w:pPr>
      <w:r w:rsidRPr="008A3085">
        <w:rPr>
          <w:b/>
          <w:lang w:val="en-GB"/>
        </w:rPr>
        <w:t>Literatur</w:t>
      </w:r>
      <w:r w:rsidR="0000554F">
        <w:rPr>
          <w:b/>
          <w:lang w:val="en-GB"/>
        </w:rPr>
        <w:t>e</w:t>
      </w:r>
      <w:r w:rsidRPr="008A3085">
        <w:rPr>
          <w:b/>
          <w:lang w:val="en-GB"/>
        </w:rPr>
        <w:t>:</w:t>
      </w:r>
    </w:p>
    <w:p w14:paraId="2656247F" w14:textId="77777777" w:rsidR="00743BF3" w:rsidRPr="003A0F41" w:rsidRDefault="00743BF3" w:rsidP="0082312A">
      <w:pPr>
        <w:spacing w:line="360" w:lineRule="auto"/>
        <w:jc w:val="both"/>
        <w:rPr>
          <w:lang w:val="en-GB"/>
        </w:rPr>
      </w:pPr>
    </w:p>
    <w:p w14:paraId="2D15BF52" w14:textId="77777777" w:rsidR="00A36F6F" w:rsidRPr="003A0F41"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lang w:val="en-GB"/>
        </w:rPr>
        <w:fldChar w:fldCharType="begin"/>
      </w:r>
      <w:r w:rsidRPr="003A0F41">
        <w:rPr>
          <w:lang w:val="en-GB"/>
        </w:rPr>
        <w:instrText xml:space="preserve"> </w:instrText>
      </w:r>
      <w:r w:rsidR="008C23BE">
        <w:rPr>
          <w:lang w:val="en-GB"/>
        </w:rPr>
        <w:instrText>ADDIN</w:instrText>
      </w:r>
      <w:r w:rsidRPr="003A0F41">
        <w:rPr>
          <w:lang w:val="en-GB"/>
        </w:rPr>
        <w:instrText xml:space="preserve"> PAPERS2_CITATIONS &lt;papers2_bibliography/&gt;</w:instrText>
      </w:r>
      <w:r w:rsidRPr="003A0F41">
        <w:rPr>
          <w:lang w:val="en-GB"/>
        </w:rPr>
        <w:fldChar w:fldCharType="separate"/>
      </w:r>
      <w:proofErr w:type="spellStart"/>
      <w:r w:rsidR="00A36F6F" w:rsidRPr="003A0F41">
        <w:rPr>
          <w:rFonts w:cs="Times"/>
          <w:lang w:val="en-GB"/>
        </w:rPr>
        <w:t>Barban</w:t>
      </w:r>
      <w:proofErr w:type="spellEnd"/>
      <w:r w:rsidR="00A36F6F" w:rsidRPr="003A0F41">
        <w:rPr>
          <w:rFonts w:cs="Times"/>
          <w:lang w:val="en-GB"/>
        </w:rPr>
        <w:t xml:space="preserve">, N. (2013). </w:t>
      </w:r>
      <w:proofErr w:type="spellStart"/>
      <w:r w:rsidR="00A36F6F" w:rsidRPr="003A0F41">
        <w:rPr>
          <w:rFonts w:cs="Times"/>
          <w:lang w:val="en-GB"/>
        </w:rPr>
        <w:t>Trajectoires</w:t>
      </w:r>
      <w:proofErr w:type="spellEnd"/>
      <w:r w:rsidR="00A36F6F" w:rsidRPr="003A0F41">
        <w:rPr>
          <w:rFonts w:cs="Times"/>
          <w:lang w:val="en-GB"/>
        </w:rPr>
        <w:t xml:space="preserve"> </w:t>
      </w:r>
      <w:proofErr w:type="spellStart"/>
      <w:r w:rsidR="00A36F6F" w:rsidRPr="003A0F41">
        <w:rPr>
          <w:rFonts w:cs="Times"/>
          <w:lang w:val="en-GB"/>
        </w:rPr>
        <w:t>familiales</w:t>
      </w:r>
      <w:proofErr w:type="spellEnd"/>
      <w:r w:rsidR="00A36F6F" w:rsidRPr="003A0F41">
        <w:rPr>
          <w:rFonts w:cs="Times"/>
          <w:lang w:val="en-GB"/>
        </w:rPr>
        <w:t xml:space="preserve"> et </w:t>
      </w:r>
      <w:proofErr w:type="spellStart"/>
      <w:r w:rsidR="00A36F6F" w:rsidRPr="003A0F41">
        <w:rPr>
          <w:rFonts w:cs="Times"/>
          <w:lang w:val="en-GB"/>
        </w:rPr>
        <w:t>santé</w:t>
      </w:r>
      <w:proofErr w:type="spellEnd"/>
      <w:r w:rsidR="00A36F6F" w:rsidRPr="003A0F41">
        <w:rPr>
          <w:rFonts w:cs="Times"/>
          <w:lang w:val="en-GB"/>
        </w:rPr>
        <w:t xml:space="preserve">: </w:t>
      </w:r>
      <w:proofErr w:type="spellStart"/>
      <w:r w:rsidR="00A36F6F" w:rsidRPr="003A0F41">
        <w:rPr>
          <w:rFonts w:cs="Times"/>
          <w:lang w:val="en-GB"/>
        </w:rPr>
        <w:t>une</w:t>
      </w:r>
      <w:proofErr w:type="spellEnd"/>
      <w:r w:rsidR="00A36F6F" w:rsidRPr="003A0F41">
        <w:rPr>
          <w:rFonts w:cs="Times"/>
          <w:lang w:val="en-GB"/>
        </w:rPr>
        <w:t xml:space="preserve"> </w:t>
      </w:r>
      <w:proofErr w:type="spellStart"/>
      <w:r w:rsidR="00A36F6F" w:rsidRPr="003A0F41">
        <w:rPr>
          <w:rFonts w:cs="Times"/>
          <w:lang w:val="en-GB"/>
        </w:rPr>
        <w:t>approche</w:t>
      </w:r>
      <w:proofErr w:type="spellEnd"/>
      <w:r w:rsidR="00A36F6F" w:rsidRPr="003A0F41">
        <w:rPr>
          <w:rFonts w:cs="Times"/>
          <w:lang w:val="en-GB"/>
        </w:rPr>
        <w:t xml:space="preserve"> sous </w:t>
      </w:r>
      <w:proofErr w:type="spellStart"/>
      <w:r w:rsidR="00A36F6F" w:rsidRPr="003A0F41">
        <w:rPr>
          <w:rFonts w:cs="Times"/>
          <w:lang w:val="en-GB"/>
        </w:rPr>
        <w:t>l’angle</w:t>
      </w:r>
      <w:proofErr w:type="spellEnd"/>
      <w:r w:rsidR="00A36F6F" w:rsidRPr="003A0F41">
        <w:rPr>
          <w:rFonts w:cs="Times"/>
          <w:lang w:val="en-GB"/>
        </w:rPr>
        <w:t xml:space="preserve"> de </w:t>
      </w:r>
      <w:proofErr w:type="spellStart"/>
      <w:r w:rsidR="00A36F6F" w:rsidRPr="003A0F41">
        <w:rPr>
          <w:rFonts w:cs="Times"/>
          <w:lang w:val="en-GB"/>
        </w:rPr>
        <w:t>parcours</w:t>
      </w:r>
      <w:proofErr w:type="spellEnd"/>
      <w:r w:rsidR="00A36F6F" w:rsidRPr="003A0F41">
        <w:rPr>
          <w:rFonts w:cs="Times"/>
          <w:lang w:val="en-GB"/>
        </w:rPr>
        <w:t xml:space="preserve"> de vie. </w:t>
      </w:r>
      <w:r w:rsidR="00A36F6F" w:rsidRPr="003A0F41">
        <w:rPr>
          <w:rFonts w:cs="Times"/>
          <w:i/>
          <w:iCs/>
          <w:lang w:val="en-GB"/>
        </w:rPr>
        <w:t xml:space="preserve">European Journal of Population / Revue </w:t>
      </w:r>
      <w:proofErr w:type="spellStart"/>
      <w:r w:rsidR="00A36F6F" w:rsidRPr="003A0F41">
        <w:rPr>
          <w:rFonts w:cs="Times"/>
          <w:i/>
          <w:iCs/>
          <w:lang w:val="en-GB"/>
        </w:rPr>
        <w:t>Européenne</w:t>
      </w:r>
      <w:proofErr w:type="spellEnd"/>
      <w:r w:rsidR="00A36F6F" w:rsidRPr="003A0F41">
        <w:rPr>
          <w:rFonts w:cs="Times"/>
          <w:i/>
          <w:iCs/>
          <w:lang w:val="en-GB"/>
        </w:rPr>
        <w:t xml:space="preserve"> De </w:t>
      </w:r>
      <w:proofErr w:type="spellStart"/>
      <w:r w:rsidR="00A36F6F" w:rsidRPr="003A0F41">
        <w:rPr>
          <w:rFonts w:cs="Times"/>
          <w:i/>
          <w:iCs/>
          <w:lang w:val="en-GB"/>
        </w:rPr>
        <w:t>Démographie</w:t>
      </w:r>
      <w:proofErr w:type="spellEnd"/>
      <w:r w:rsidR="00A36F6F" w:rsidRPr="003A0F41">
        <w:rPr>
          <w:rFonts w:cs="Times"/>
          <w:lang w:val="en-GB"/>
        </w:rPr>
        <w:t xml:space="preserve">, </w:t>
      </w:r>
      <w:r w:rsidR="00A36F6F" w:rsidRPr="003A0F41">
        <w:rPr>
          <w:rFonts w:cs="Times"/>
          <w:i/>
          <w:iCs/>
          <w:lang w:val="en-GB"/>
        </w:rPr>
        <w:t>29</w:t>
      </w:r>
      <w:r w:rsidR="00A36F6F" w:rsidRPr="003A0F41">
        <w:rPr>
          <w:rFonts w:cs="Times"/>
          <w:lang w:val="en-GB"/>
        </w:rPr>
        <w:t>(4), 357–385. http://doi.org/10.1007/s10680-013-9296-3</w:t>
      </w:r>
    </w:p>
    <w:p w14:paraId="36597D90"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Barclay, K., Keenan, K., Grundy, E., Kolk, M., &amp; </w:t>
      </w:r>
      <w:proofErr w:type="spellStart"/>
      <w:r w:rsidRPr="003A0F41">
        <w:rPr>
          <w:rFonts w:cs="Times"/>
          <w:lang w:val="en-GB"/>
        </w:rPr>
        <w:t>Myrskylä</w:t>
      </w:r>
      <w:proofErr w:type="spellEnd"/>
      <w:r w:rsidRPr="003A0F41">
        <w:rPr>
          <w:rFonts w:cs="Times"/>
          <w:lang w:val="en-GB"/>
        </w:rPr>
        <w:t xml:space="preserve">, M. (2016). Reproductive history and post-reproductive mortality: A sibling comparison analysis using Swedish register data. </w:t>
      </w:r>
      <w:r w:rsidRPr="003A0F41">
        <w:rPr>
          <w:rFonts w:cs="Times"/>
          <w:i/>
          <w:iCs/>
          <w:lang w:val="en-GB"/>
        </w:rPr>
        <w:t>Social Science &amp; Medicine</w:t>
      </w:r>
      <w:r w:rsidRPr="003A0F41">
        <w:rPr>
          <w:rFonts w:cs="Times"/>
          <w:lang w:val="en-GB"/>
        </w:rPr>
        <w:t xml:space="preserve">, </w:t>
      </w:r>
      <w:r w:rsidRPr="003A0F41">
        <w:rPr>
          <w:rFonts w:cs="Times"/>
          <w:i/>
          <w:iCs/>
          <w:lang w:val="en-GB"/>
        </w:rPr>
        <w:t>155</w:t>
      </w:r>
      <w:r w:rsidRPr="003A0F41">
        <w:rPr>
          <w:rFonts w:cs="Times"/>
          <w:lang w:val="en-GB"/>
        </w:rPr>
        <w:t>(C), 82–92. http://doi.org/10.1016/j.socscimed.2016.02.043</w:t>
      </w:r>
    </w:p>
    <w:p w14:paraId="2232CFD0"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proofErr w:type="spellStart"/>
      <w:r w:rsidRPr="003A0F41">
        <w:rPr>
          <w:rFonts w:cs="Times"/>
          <w:lang w:val="en-GB"/>
        </w:rPr>
        <w:t>Destatis</w:t>
      </w:r>
      <w:proofErr w:type="spellEnd"/>
      <w:r w:rsidRPr="003A0F41">
        <w:rPr>
          <w:rFonts w:cs="Times"/>
          <w:lang w:val="en-GB"/>
        </w:rPr>
        <w:t xml:space="preserve">, S. B. (2017). </w:t>
      </w:r>
      <w:r w:rsidRPr="00DA2438">
        <w:rPr>
          <w:rFonts w:cs="Times"/>
        </w:rPr>
        <w:t>2268 Babys von Frauen ab 45 Jahre im Jahr 2015 geboren.</w:t>
      </w:r>
    </w:p>
    <w:p w14:paraId="125B1184"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Einiö, E., Nisén, J., &amp; Martikainen, P. (2015). </w:t>
      </w:r>
      <w:r w:rsidRPr="003A0F41">
        <w:rPr>
          <w:rFonts w:cs="Times"/>
          <w:lang w:val="en-GB"/>
        </w:rPr>
        <w:t xml:space="preserve">Is young fatherhood causally related to midlife mortality? A sibling fixed-effect study in Finland.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69</w:t>
      </w:r>
      <w:r w:rsidRPr="003A0F41">
        <w:rPr>
          <w:rFonts w:cs="Times"/>
          <w:lang w:val="en-GB"/>
        </w:rPr>
        <w:t>(11), 1077–1082. http://doi.org/10.1136/jech-2015-205627</w:t>
      </w:r>
    </w:p>
    <w:p w14:paraId="4ABBBC36"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Ermisch, J., &amp; Pevalin, D. J. (2005). </w:t>
      </w:r>
      <w:r w:rsidRPr="003A0F41">
        <w:rPr>
          <w:rFonts w:cs="Times"/>
          <w:lang w:val="en-GB"/>
        </w:rPr>
        <w:t xml:space="preserve">Early motherhood and later partnerships. </w:t>
      </w:r>
      <w:r w:rsidRPr="003A0F41">
        <w:rPr>
          <w:rFonts w:cs="Times"/>
          <w:i/>
          <w:iCs/>
          <w:lang w:val="en-GB"/>
        </w:rPr>
        <w:t>Journal of Population Economics</w:t>
      </w:r>
      <w:r w:rsidRPr="003A0F41">
        <w:rPr>
          <w:rFonts w:cs="Times"/>
          <w:lang w:val="en-GB"/>
        </w:rPr>
        <w:t xml:space="preserve">, </w:t>
      </w:r>
      <w:r w:rsidRPr="003A0F41">
        <w:rPr>
          <w:rFonts w:cs="Times"/>
          <w:i/>
          <w:iCs/>
          <w:lang w:val="en-GB"/>
        </w:rPr>
        <w:t>18</w:t>
      </w:r>
      <w:r w:rsidRPr="003A0F41">
        <w:rPr>
          <w:rFonts w:cs="Times"/>
          <w:lang w:val="en-GB"/>
        </w:rPr>
        <w:t>(3), 469–489. http://doi.org/10.1007/s00148-004-0216-z</w:t>
      </w:r>
    </w:p>
    <w:p w14:paraId="1F30337E"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Eurostat. (2015, May 13). Women in the EU gave birth to their first child at almost 29 years of age on average. </w:t>
      </w:r>
      <w:proofErr w:type="spellStart"/>
      <w:r w:rsidRPr="003A0F41">
        <w:rPr>
          <w:rFonts w:cs="Times"/>
          <w:i/>
          <w:iCs/>
          <w:lang w:val="en-GB"/>
        </w:rPr>
        <w:t>Newsrelease</w:t>
      </w:r>
      <w:proofErr w:type="spellEnd"/>
      <w:r w:rsidRPr="003A0F41">
        <w:rPr>
          <w:rFonts w:cs="Times"/>
          <w:lang w:val="en-GB"/>
        </w:rPr>
        <w:t>. Retrieved from http://ec.europa.eu/eurostat/documents/2995521/6829228/3-13052015-CP-</w:t>
      </w:r>
      <w:r w:rsidRPr="003A0F41">
        <w:rPr>
          <w:rFonts w:cs="Times"/>
          <w:lang w:val="en-GB"/>
        </w:rPr>
        <w:lastRenderedPageBreak/>
        <w:t>EN.pdf/7e9007fb-3ca9-445f-96eb-fd75d6792965</w:t>
      </w:r>
    </w:p>
    <w:p w14:paraId="17343461"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Gallo, L. C., &amp; Matthews, K. A. (2003). Understanding the association between socioeconomic status and physical health: Do negative emotions play a role? </w:t>
      </w:r>
      <w:r w:rsidRPr="00DA2438">
        <w:rPr>
          <w:rFonts w:cs="Times"/>
          <w:i/>
          <w:iCs/>
        </w:rPr>
        <w:t>Psychological Bulletin</w:t>
      </w:r>
      <w:r w:rsidRPr="00DA2438">
        <w:rPr>
          <w:rFonts w:cs="Times"/>
        </w:rPr>
        <w:t xml:space="preserve">, </w:t>
      </w:r>
      <w:r w:rsidRPr="00DA2438">
        <w:rPr>
          <w:rFonts w:cs="Times"/>
          <w:i/>
          <w:iCs/>
        </w:rPr>
        <w:t>129</w:t>
      </w:r>
      <w:r w:rsidRPr="00DA2438">
        <w:rPr>
          <w:rFonts w:cs="Times"/>
        </w:rPr>
        <w:t>(1), 10–51. http://doi.org/10.1037/0033-2909.129.1.10</w:t>
      </w:r>
    </w:p>
    <w:p w14:paraId="48CA2B4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DA2438">
        <w:rPr>
          <w:rFonts w:cs="Times"/>
        </w:rPr>
        <w:t>Geißler, R. (2014). Die Sozialstruktur Deutschlands (pp. 1–574). Wiesbaden: Springer Fachmedien Wiesbaden. http://doi.org/10.1007/978-3-531-19151-5</w:t>
      </w:r>
    </w:p>
    <w:p w14:paraId="0EEB2BEC"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Goisis, A., Schneider, D. C., &amp; Myrskylä, M. (2017). </w:t>
      </w:r>
      <w:r w:rsidRPr="003A0F41">
        <w:rPr>
          <w:rFonts w:cs="Times"/>
          <w:lang w:val="en-GB"/>
        </w:rPr>
        <w:t xml:space="preserve">The reversing association between advanced maternal age and child cognitive ability: evidence from three UK birth cohorts. </w:t>
      </w:r>
      <w:r w:rsidRPr="003A0F41">
        <w:rPr>
          <w:rFonts w:cs="Times"/>
          <w:i/>
          <w:iCs/>
          <w:lang w:val="en-GB"/>
        </w:rPr>
        <w:t>International Journal of Epidemiology</w:t>
      </w:r>
      <w:r w:rsidRPr="003A0F41">
        <w:rPr>
          <w:rFonts w:cs="Times"/>
          <w:lang w:val="en-GB"/>
        </w:rPr>
        <w:t>, 1–10. http://doi.org/10.1093/ije/dyw354</w:t>
      </w:r>
    </w:p>
    <w:p w14:paraId="6F00AA23"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3A0F41">
        <w:rPr>
          <w:rFonts w:cs="Times"/>
          <w:lang w:val="en-GB"/>
        </w:rPr>
        <w:t xml:space="preserve">Grundy, E., &amp; Read, S. (2015). Pathways from fertility history to later life health: Results from analyses of the English Longitudinal Study of Ageing. </w:t>
      </w:r>
      <w:r w:rsidRPr="003A0F41">
        <w:rPr>
          <w:rFonts w:cs="Times"/>
          <w:i/>
          <w:iCs/>
          <w:lang w:val="en-GB"/>
        </w:rPr>
        <w:t>Demographic Research</w:t>
      </w:r>
      <w:r w:rsidRPr="003A0F41">
        <w:rPr>
          <w:rFonts w:cs="Times"/>
          <w:lang w:val="en-GB"/>
        </w:rPr>
        <w:t xml:space="preserve">, </w:t>
      </w:r>
      <w:r w:rsidRPr="003A0F41">
        <w:rPr>
          <w:rFonts w:cs="Times"/>
          <w:i/>
          <w:iCs/>
          <w:lang w:val="en-GB"/>
        </w:rPr>
        <w:t>32</w:t>
      </w:r>
      <w:r w:rsidRPr="003A0F41">
        <w:rPr>
          <w:rFonts w:cs="Times"/>
          <w:lang w:val="en-GB"/>
        </w:rPr>
        <w:t>, 107–146. http://doi.org/10.4054/DemRes.2015.32.4</w:t>
      </w:r>
    </w:p>
    <w:p w14:paraId="078C03C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Hofferth</w:t>
      </w:r>
      <w:proofErr w:type="spellEnd"/>
      <w:r w:rsidRPr="003A0F41">
        <w:rPr>
          <w:rFonts w:cs="Times"/>
          <w:lang w:val="en-GB"/>
        </w:rPr>
        <w:t xml:space="preserve">, S. L., &amp; Moore, K. A. (1979). Early Childbearing and Later Economic Well-Being. </w:t>
      </w:r>
      <w:r w:rsidRPr="003A0F41">
        <w:rPr>
          <w:rFonts w:cs="Times"/>
          <w:i/>
          <w:iCs/>
          <w:lang w:val="en-GB"/>
        </w:rPr>
        <w:t>American Sociological Review</w:t>
      </w:r>
      <w:r w:rsidRPr="003A0F41">
        <w:rPr>
          <w:rFonts w:cs="Times"/>
          <w:lang w:val="en-GB"/>
        </w:rPr>
        <w:t xml:space="preserve">, </w:t>
      </w:r>
      <w:r w:rsidRPr="003A0F41">
        <w:rPr>
          <w:rFonts w:cs="Times"/>
          <w:i/>
          <w:iCs/>
          <w:lang w:val="en-GB"/>
        </w:rPr>
        <w:t>44</w:t>
      </w:r>
      <w:r w:rsidRPr="003A0F41">
        <w:rPr>
          <w:rFonts w:cs="Times"/>
          <w:lang w:val="en-GB"/>
        </w:rPr>
        <w:t>(5), 784–33. http://doi.org/10.2307/2094528</w:t>
      </w:r>
    </w:p>
    <w:p w14:paraId="2179443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Hofferth</w:t>
      </w:r>
      <w:proofErr w:type="spellEnd"/>
      <w:r w:rsidRPr="003A0F41">
        <w:rPr>
          <w:rFonts w:cs="Times"/>
          <w:lang w:val="en-GB"/>
        </w:rPr>
        <w:t xml:space="preserve">, S. L., Reid, L., &amp; Mott, F. L. (2001). The Effects of Early Childbearing </w:t>
      </w:r>
      <w:proofErr w:type="gramStart"/>
      <w:r w:rsidRPr="003A0F41">
        <w:rPr>
          <w:rFonts w:cs="Times"/>
          <w:lang w:val="en-GB"/>
        </w:rPr>
        <w:t>On</w:t>
      </w:r>
      <w:proofErr w:type="gramEnd"/>
      <w:r w:rsidRPr="003A0F41">
        <w:rPr>
          <w:rFonts w:cs="Times"/>
          <w:lang w:val="en-GB"/>
        </w:rPr>
        <w:t xml:space="preserve"> Schooling over Time. </w:t>
      </w:r>
      <w:r w:rsidRPr="003A0F41">
        <w:rPr>
          <w:rFonts w:cs="Times"/>
          <w:i/>
          <w:iCs/>
          <w:lang w:val="en-GB"/>
        </w:rPr>
        <w:t>Family Planning Perspectives</w:t>
      </w:r>
      <w:r w:rsidRPr="003A0F41">
        <w:rPr>
          <w:rFonts w:cs="Times"/>
          <w:lang w:val="en-GB"/>
        </w:rPr>
        <w:t xml:space="preserve">, </w:t>
      </w:r>
      <w:r w:rsidRPr="003A0F41">
        <w:rPr>
          <w:rFonts w:cs="Times"/>
          <w:i/>
          <w:iCs/>
          <w:lang w:val="en-GB"/>
        </w:rPr>
        <w:t>33</w:t>
      </w:r>
      <w:r w:rsidRPr="003A0F41">
        <w:rPr>
          <w:rFonts w:cs="Times"/>
          <w:lang w:val="en-GB"/>
        </w:rPr>
        <w:t>(6), 259–267.</w:t>
      </w:r>
    </w:p>
    <w:p w14:paraId="443A5C1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Knoester</w:t>
      </w:r>
      <w:proofErr w:type="spellEnd"/>
      <w:r w:rsidRPr="003A0F41">
        <w:rPr>
          <w:rFonts w:cs="Times"/>
          <w:lang w:val="en-GB"/>
        </w:rPr>
        <w:t xml:space="preserve">, C., &amp; </w:t>
      </w:r>
      <w:proofErr w:type="spellStart"/>
      <w:r w:rsidRPr="003A0F41">
        <w:rPr>
          <w:rFonts w:cs="Times"/>
          <w:lang w:val="en-GB"/>
        </w:rPr>
        <w:t>Eggebeen</w:t>
      </w:r>
      <w:proofErr w:type="spellEnd"/>
      <w:r w:rsidRPr="003A0F41">
        <w:rPr>
          <w:rFonts w:cs="Times"/>
          <w:lang w:val="en-GB"/>
        </w:rPr>
        <w:t xml:space="preserve">, D. J. (2006). The Effects of the Transition to Parenthood and Subsequent Children on Men’s Well-Being and Social Participation. </w:t>
      </w:r>
      <w:r w:rsidRPr="003A0F41">
        <w:rPr>
          <w:rFonts w:cs="Times"/>
          <w:i/>
          <w:iCs/>
          <w:lang w:val="en-GB"/>
        </w:rPr>
        <w:t>Journal of Family Issues</w:t>
      </w:r>
      <w:r w:rsidRPr="003A0F41">
        <w:rPr>
          <w:rFonts w:cs="Times"/>
          <w:lang w:val="en-GB"/>
        </w:rPr>
        <w:t xml:space="preserve">, </w:t>
      </w:r>
      <w:r w:rsidRPr="003A0F41">
        <w:rPr>
          <w:rFonts w:cs="Times"/>
          <w:i/>
          <w:iCs/>
          <w:lang w:val="en-GB"/>
        </w:rPr>
        <w:t>27</w:t>
      </w:r>
      <w:r w:rsidRPr="003A0F41">
        <w:rPr>
          <w:rFonts w:cs="Times"/>
          <w:lang w:val="en-GB"/>
        </w:rPr>
        <w:t>(11), 1532–1560. http://doi.org/10.1177/0192513X06290802</w:t>
      </w:r>
    </w:p>
    <w:p w14:paraId="0DEC29C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Kravdal</w:t>
      </w:r>
      <w:proofErr w:type="spellEnd"/>
      <w:r w:rsidRPr="003A0F41">
        <w:rPr>
          <w:rFonts w:cs="Times"/>
          <w:lang w:val="en-GB"/>
        </w:rPr>
        <w:t xml:space="preserve">, Ø., Grundy, E., Lyngstad, T. H., &amp; </w:t>
      </w:r>
      <w:proofErr w:type="spellStart"/>
      <w:r w:rsidRPr="003A0F41">
        <w:rPr>
          <w:rFonts w:cs="Times"/>
          <w:lang w:val="en-GB"/>
        </w:rPr>
        <w:t>Wiik</w:t>
      </w:r>
      <w:proofErr w:type="spellEnd"/>
      <w:r w:rsidRPr="003A0F41">
        <w:rPr>
          <w:rFonts w:cs="Times"/>
          <w:lang w:val="en-GB"/>
        </w:rPr>
        <w:t xml:space="preserve">, K. A. (2012). Family Life History and Late Mid-Life Mortality in Norway. </w:t>
      </w:r>
      <w:r w:rsidRPr="003A0F41">
        <w:rPr>
          <w:rFonts w:cs="Times"/>
          <w:i/>
          <w:iCs/>
          <w:lang w:val="en-GB"/>
        </w:rPr>
        <w:t>Population and Development Review</w:t>
      </w:r>
      <w:r w:rsidRPr="003A0F41">
        <w:rPr>
          <w:rFonts w:cs="Times"/>
          <w:lang w:val="en-GB"/>
        </w:rPr>
        <w:t xml:space="preserve">, </w:t>
      </w:r>
      <w:r w:rsidRPr="003A0F41">
        <w:rPr>
          <w:rFonts w:cs="Times"/>
          <w:i/>
          <w:iCs/>
          <w:lang w:val="en-GB"/>
        </w:rPr>
        <w:t>38</w:t>
      </w:r>
      <w:r w:rsidRPr="003A0F41">
        <w:rPr>
          <w:rFonts w:cs="Times"/>
          <w:lang w:val="en-GB"/>
        </w:rPr>
        <w:t>(2), 237–257. http://doi.org/10.1111/j.1728-4457.2012.00491.x</w:t>
      </w:r>
    </w:p>
    <w:p w14:paraId="380BE3C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Lampert, T., Kroll, L. E., Lippe, von der, E., </w:t>
      </w:r>
      <w:proofErr w:type="spellStart"/>
      <w:r w:rsidRPr="003A0F41">
        <w:rPr>
          <w:rFonts w:cs="Times"/>
          <w:lang w:val="en-GB"/>
        </w:rPr>
        <w:t>Müters</w:t>
      </w:r>
      <w:proofErr w:type="spellEnd"/>
      <w:r w:rsidRPr="003A0F41">
        <w:rPr>
          <w:rFonts w:cs="Times"/>
          <w:lang w:val="en-GB"/>
        </w:rPr>
        <w:t xml:space="preserve">, S., &amp; </w:t>
      </w:r>
      <w:proofErr w:type="spellStart"/>
      <w:r w:rsidRPr="003A0F41">
        <w:rPr>
          <w:rFonts w:cs="Times"/>
          <w:lang w:val="en-GB"/>
        </w:rPr>
        <w:t>Stolzenberg</w:t>
      </w:r>
      <w:proofErr w:type="spellEnd"/>
      <w:r w:rsidRPr="003A0F41">
        <w:rPr>
          <w:rFonts w:cs="Times"/>
          <w:lang w:val="en-GB"/>
        </w:rPr>
        <w:t xml:space="preserve">, H. (2013). </w:t>
      </w:r>
      <w:r w:rsidRPr="00DA2438">
        <w:rPr>
          <w:rFonts w:cs="Times"/>
        </w:rPr>
        <w:t xml:space="preserve">Socioeconomic status and health. </w:t>
      </w:r>
      <w:r w:rsidRPr="00DA2438">
        <w:rPr>
          <w:rFonts w:cs="Times"/>
          <w:i/>
          <w:iCs/>
        </w:rPr>
        <w:t>Bundesgesundheitsblatt - Gesundheitsforschung - Gesundheitsschutz</w:t>
      </w:r>
      <w:r w:rsidRPr="00DA2438">
        <w:rPr>
          <w:rFonts w:cs="Times"/>
        </w:rPr>
        <w:t xml:space="preserve">, </w:t>
      </w:r>
      <w:r w:rsidRPr="00DA2438">
        <w:rPr>
          <w:rFonts w:cs="Times"/>
          <w:i/>
          <w:iCs/>
        </w:rPr>
        <w:t>56</w:t>
      </w:r>
      <w:r w:rsidRPr="00DA2438">
        <w:rPr>
          <w:rFonts w:cs="Times"/>
        </w:rPr>
        <w:t>(5-6), 814–821. http://doi.org/10.1007/s00103-013-1695-4</w:t>
      </w:r>
    </w:p>
    <w:p w14:paraId="3B2E2861"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Mirowsky</w:t>
      </w:r>
      <w:proofErr w:type="spellEnd"/>
      <w:r w:rsidRPr="003A0F41">
        <w:rPr>
          <w:rFonts w:cs="Times"/>
          <w:lang w:val="en-GB"/>
        </w:rPr>
        <w:t xml:space="preserve">, J. (2002). Parenthood and Health: The Pivotal and Optimal Age at First Birth. </w:t>
      </w:r>
      <w:r w:rsidRPr="003A0F41">
        <w:rPr>
          <w:rFonts w:cs="Times"/>
          <w:i/>
          <w:iCs/>
          <w:lang w:val="en-GB"/>
        </w:rPr>
        <w:t>Social Forces</w:t>
      </w:r>
      <w:r w:rsidRPr="003A0F41">
        <w:rPr>
          <w:rFonts w:cs="Times"/>
          <w:lang w:val="en-GB"/>
        </w:rPr>
        <w:t xml:space="preserve">, </w:t>
      </w:r>
      <w:r w:rsidRPr="003A0F41">
        <w:rPr>
          <w:rFonts w:cs="Times"/>
          <w:i/>
          <w:iCs/>
          <w:lang w:val="en-GB"/>
        </w:rPr>
        <w:t>81</w:t>
      </w:r>
      <w:r w:rsidRPr="003A0F41">
        <w:rPr>
          <w:rFonts w:cs="Times"/>
          <w:lang w:val="en-GB"/>
        </w:rPr>
        <w:t>(1), 315–349. http://doi.org/10.1353/sof.2002.0055</w:t>
      </w:r>
    </w:p>
    <w:p w14:paraId="74CFD7F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Modig</w:t>
      </w:r>
      <w:proofErr w:type="spellEnd"/>
      <w:r w:rsidRPr="003A0F41">
        <w:rPr>
          <w:rFonts w:cs="Times"/>
          <w:lang w:val="en-GB"/>
        </w:rPr>
        <w:t xml:space="preserve">, K., </w:t>
      </w:r>
      <w:proofErr w:type="spellStart"/>
      <w:r w:rsidRPr="003A0F41">
        <w:rPr>
          <w:rFonts w:cs="Times"/>
          <w:lang w:val="en-GB"/>
        </w:rPr>
        <w:t>Talbäck</w:t>
      </w:r>
      <w:proofErr w:type="spellEnd"/>
      <w:r w:rsidRPr="003A0F41">
        <w:rPr>
          <w:rFonts w:cs="Times"/>
          <w:lang w:val="en-GB"/>
        </w:rPr>
        <w:t xml:space="preserve">, M., </w:t>
      </w:r>
      <w:proofErr w:type="spellStart"/>
      <w:r w:rsidRPr="003A0F41">
        <w:rPr>
          <w:rFonts w:cs="Times"/>
          <w:lang w:val="en-GB"/>
        </w:rPr>
        <w:t>Torssander</w:t>
      </w:r>
      <w:proofErr w:type="spellEnd"/>
      <w:r w:rsidRPr="003A0F41">
        <w:rPr>
          <w:rFonts w:cs="Times"/>
          <w:lang w:val="en-GB"/>
        </w:rPr>
        <w:t xml:space="preserve">, J., &amp; </w:t>
      </w:r>
      <w:proofErr w:type="spellStart"/>
      <w:r w:rsidRPr="003A0F41">
        <w:rPr>
          <w:rFonts w:cs="Times"/>
          <w:lang w:val="en-GB"/>
        </w:rPr>
        <w:t>Ahlbom</w:t>
      </w:r>
      <w:proofErr w:type="spellEnd"/>
      <w:r w:rsidRPr="003A0F41">
        <w:rPr>
          <w:rFonts w:cs="Times"/>
          <w:lang w:val="en-GB"/>
        </w:rPr>
        <w:t xml:space="preserve">, A. (2017). Payback time? Influence of having children on mortality in old age. </w:t>
      </w:r>
      <w:r w:rsidRPr="003A0F41">
        <w:rPr>
          <w:rFonts w:cs="Times"/>
          <w:i/>
          <w:iCs/>
          <w:lang w:val="en-GB"/>
        </w:rPr>
        <w:t>Journal of Epidemiology and Community Health</w:t>
      </w:r>
      <w:r w:rsidRPr="003A0F41">
        <w:rPr>
          <w:rFonts w:cs="Times"/>
          <w:lang w:val="en-GB"/>
        </w:rPr>
        <w:t xml:space="preserve">, </w:t>
      </w:r>
      <w:r w:rsidRPr="003A0F41">
        <w:rPr>
          <w:rFonts w:cs="Times"/>
          <w:i/>
          <w:iCs/>
          <w:lang w:val="en-GB"/>
        </w:rPr>
        <w:t>71</w:t>
      </w:r>
      <w:r w:rsidRPr="003A0F41">
        <w:rPr>
          <w:rFonts w:cs="Times"/>
          <w:lang w:val="en-GB"/>
        </w:rPr>
        <w:t>(5), 424–430. http://doi.org/10.1136/jech-2016-207857</w:t>
      </w:r>
    </w:p>
    <w:p w14:paraId="649D30EA"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Ploubidis</w:t>
      </w:r>
      <w:proofErr w:type="spellEnd"/>
      <w:r w:rsidRPr="003A0F41">
        <w:rPr>
          <w:rFonts w:cs="Times"/>
          <w:lang w:val="en-GB"/>
        </w:rPr>
        <w:t xml:space="preserve">, G. B., </w:t>
      </w:r>
      <w:proofErr w:type="spellStart"/>
      <w:r w:rsidRPr="003A0F41">
        <w:rPr>
          <w:rFonts w:cs="Times"/>
          <w:lang w:val="en-GB"/>
        </w:rPr>
        <w:t>Benova</w:t>
      </w:r>
      <w:proofErr w:type="spellEnd"/>
      <w:r w:rsidRPr="003A0F41">
        <w:rPr>
          <w:rFonts w:cs="Times"/>
          <w:lang w:val="en-GB"/>
        </w:rPr>
        <w:t xml:space="preserve">, L., Grundy, E., </w:t>
      </w:r>
      <w:proofErr w:type="spellStart"/>
      <w:r w:rsidRPr="003A0F41">
        <w:rPr>
          <w:rFonts w:cs="Times"/>
          <w:lang w:val="en-GB"/>
        </w:rPr>
        <w:t>Laydon</w:t>
      </w:r>
      <w:proofErr w:type="spellEnd"/>
      <w:r w:rsidRPr="003A0F41">
        <w:rPr>
          <w:rFonts w:cs="Times"/>
          <w:lang w:val="en-GB"/>
        </w:rPr>
        <w:t xml:space="preserve">, D., &amp; </w:t>
      </w:r>
      <w:proofErr w:type="spellStart"/>
      <w:r w:rsidRPr="003A0F41">
        <w:rPr>
          <w:rFonts w:cs="Times"/>
          <w:lang w:val="en-GB"/>
        </w:rPr>
        <w:t>DeStavola</w:t>
      </w:r>
      <w:proofErr w:type="spellEnd"/>
      <w:r w:rsidRPr="003A0F41">
        <w:rPr>
          <w:rFonts w:cs="Times"/>
          <w:lang w:val="en-GB"/>
        </w:rPr>
        <w:t xml:space="preserve">, B. (2014). Lifelong </w:t>
      </w:r>
      <w:proofErr w:type="gramStart"/>
      <w:r w:rsidRPr="003A0F41">
        <w:rPr>
          <w:rFonts w:cs="Times"/>
          <w:lang w:val="en-GB"/>
        </w:rPr>
        <w:t>Socio Economic</w:t>
      </w:r>
      <w:proofErr w:type="gramEnd"/>
      <w:r w:rsidRPr="003A0F41">
        <w:rPr>
          <w:rFonts w:cs="Times"/>
          <w:lang w:val="en-GB"/>
        </w:rPr>
        <w:t xml:space="preserve"> Position and biomarkers of later life health: Testing the contribution </w:t>
      </w:r>
      <w:r w:rsidRPr="003A0F41">
        <w:rPr>
          <w:rFonts w:cs="Times"/>
          <w:lang w:val="en-GB"/>
        </w:rPr>
        <w:lastRenderedPageBreak/>
        <w:t xml:space="preserve">of competing hypotheses. </w:t>
      </w:r>
      <w:r w:rsidRPr="003A0F41">
        <w:rPr>
          <w:rFonts w:cs="Times"/>
          <w:i/>
          <w:iCs/>
          <w:lang w:val="en-GB"/>
        </w:rPr>
        <w:t>Social Science &amp; Medicine</w:t>
      </w:r>
      <w:r w:rsidRPr="003A0F41">
        <w:rPr>
          <w:rFonts w:cs="Times"/>
          <w:lang w:val="en-GB"/>
        </w:rPr>
        <w:t xml:space="preserve">, </w:t>
      </w:r>
      <w:r w:rsidRPr="003A0F41">
        <w:rPr>
          <w:rFonts w:cs="Times"/>
          <w:i/>
          <w:iCs/>
          <w:lang w:val="en-GB"/>
        </w:rPr>
        <w:t>119</w:t>
      </w:r>
      <w:r w:rsidRPr="003A0F41">
        <w:rPr>
          <w:rFonts w:cs="Times"/>
          <w:lang w:val="en-GB"/>
        </w:rPr>
        <w:t>, 258–265. http://doi.org/10.1016/j.socscimed.2014.02.018</w:t>
      </w:r>
    </w:p>
    <w:p w14:paraId="7D6A6988"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Pudrovska</w:t>
      </w:r>
      <w:proofErr w:type="spellEnd"/>
      <w:r w:rsidRPr="003A0F41">
        <w:rPr>
          <w:rFonts w:cs="Times"/>
          <w:lang w:val="en-GB"/>
        </w:rPr>
        <w:t xml:space="preserve">, T., &amp; </w:t>
      </w:r>
      <w:proofErr w:type="spellStart"/>
      <w:r w:rsidRPr="003A0F41">
        <w:rPr>
          <w:rFonts w:cs="Times"/>
          <w:lang w:val="en-GB"/>
        </w:rPr>
        <w:t>Carr</w:t>
      </w:r>
      <w:proofErr w:type="spellEnd"/>
      <w:r w:rsidRPr="003A0F41">
        <w:rPr>
          <w:rFonts w:cs="Times"/>
          <w:lang w:val="en-GB"/>
        </w:rPr>
        <w:t xml:space="preserve">, D. (2009). Age at First Birth and Fathers' Subsequent Health: Evidence </w:t>
      </w:r>
      <w:proofErr w:type="gramStart"/>
      <w:r w:rsidRPr="003A0F41">
        <w:rPr>
          <w:rFonts w:cs="Times"/>
          <w:lang w:val="en-GB"/>
        </w:rPr>
        <w:t>From</w:t>
      </w:r>
      <w:proofErr w:type="gramEnd"/>
      <w:r w:rsidRPr="003A0F41">
        <w:rPr>
          <w:rFonts w:cs="Times"/>
          <w:lang w:val="en-GB"/>
        </w:rPr>
        <w:t xml:space="preserve"> Sibling and Twin Models. </w:t>
      </w:r>
      <w:r w:rsidRPr="003A0F41">
        <w:rPr>
          <w:rFonts w:cs="Times"/>
          <w:i/>
          <w:iCs/>
          <w:lang w:val="en-GB"/>
        </w:rPr>
        <w:t>American Journal of Men's Health</w:t>
      </w:r>
      <w:r w:rsidRPr="003A0F41">
        <w:rPr>
          <w:rFonts w:cs="Times"/>
          <w:lang w:val="en-GB"/>
        </w:rPr>
        <w:t xml:space="preserve">, </w:t>
      </w:r>
      <w:r w:rsidRPr="003A0F41">
        <w:rPr>
          <w:rFonts w:cs="Times"/>
          <w:i/>
          <w:iCs/>
          <w:lang w:val="en-GB"/>
        </w:rPr>
        <w:t>3</w:t>
      </w:r>
      <w:r w:rsidRPr="003A0F41">
        <w:rPr>
          <w:rFonts w:cs="Times"/>
          <w:lang w:val="en-GB"/>
        </w:rPr>
        <w:t>(2), 104–115. http://doi.org/10.1177/1557988307306424</w:t>
      </w:r>
    </w:p>
    <w:p w14:paraId="765F6F27" w14:textId="77777777" w:rsidR="00A36F6F" w:rsidRPr="00DA2438"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rPr>
      </w:pPr>
      <w:r w:rsidRPr="003A0F41">
        <w:rPr>
          <w:rFonts w:cs="Times"/>
          <w:lang w:val="en-GB"/>
        </w:rPr>
        <w:t xml:space="preserve">Read, S., Grundy, E., &amp; Wolf, D. A. (2011). Fertility history, health, and health changes in later life: A panel study of British women and men born 1923–49. </w:t>
      </w:r>
      <w:r w:rsidRPr="00DA2438">
        <w:rPr>
          <w:rFonts w:cs="Times"/>
          <w:i/>
          <w:iCs/>
        </w:rPr>
        <w:t>Population Studies</w:t>
      </w:r>
      <w:r w:rsidRPr="00DA2438">
        <w:rPr>
          <w:rFonts w:cs="Times"/>
        </w:rPr>
        <w:t xml:space="preserve">, </w:t>
      </w:r>
      <w:r w:rsidRPr="00DA2438">
        <w:rPr>
          <w:rFonts w:cs="Times"/>
          <w:i/>
          <w:iCs/>
        </w:rPr>
        <w:t>65</w:t>
      </w:r>
      <w:r w:rsidRPr="00DA2438">
        <w:rPr>
          <w:rFonts w:cs="Times"/>
        </w:rPr>
        <w:t>(2), 201–215. http://doi.org/10.1080/00324728.2011.572654</w:t>
      </w:r>
    </w:p>
    <w:p w14:paraId="463828F9"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r w:rsidRPr="00DA2438">
        <w:rPr>
          <w:rFonts w:cs="Times"/>
        </w:rPr>
        <w:t xml:space="preserve">Shea Rutstein, R. W. A. I. I. (2014). </w:t>
      </w:r>
      <w:r w:rsidRPr="003A0F41">
        <w:rPr>
          <w:rFonts w:cs="Times"/>
          <w:lang w:val="en-GB"/>
        </w:rPr>
        <w:t xml:space="preserve">The Effects of Fertility </w:t>
      </w:r>
      <w:proofErr w:type="spellStart"/>
      <w:r w:rsidRPr="003A0F41">
        <w:rPr>
          <w:rFonts w:cs="Times"/>
          <w:lang w:val="en-GB"/>
        </w:rPr>
        <w:t>Behavior</w:t>
      </w:r>
      <w:proofErr w:type="spellEnd"/>
      <w:r w:rsidRPr="003A0F41">
        <w:rPr>
          <w:rFonts w:cs="Times"/>
          <w:lang w:val="en-GB"/>
        </w:rPr>
        <w:t xml:space="preserve"> on Child Survival and Child Nutritional Status: Evidence from the Demographic and Health Surveys, 2006 to 2012 [AS37], 1–77.</w:t>
      </w:r>
    </w:p>
    <w:p w14:paraId="7388B165" w14:textId="77777777" w:rsidR="00A36F6F" w:rsidRPr="003A0F41" w:rsidRDefault="00A36F6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rFonts w:cs="Times"/>
          <w:lang w:val="en-GB"/>
        </w:rPr>
      </w:pPr>
      <w:proofErr w:type="spellStart"/>
      <w:r w:rsidRPr="003A0F41">
        <w:rPr>
          <w:rFonts w:cs="Times"/>
          <w:lang w:val="en-GB"/>
        </w:rPr>
        <w:t>Tearne</w:t>
      </w:r>
      <w:proofErr w:type="spellEnd"/>
      <w:r w:rsidRPr="003A0F41">
        <w:rPr>
          <w:rFonts w:cs="Times"/>
          <w:lang w:val="en-GB"/>
        </w:rPr>
        <w:t xml:space="preserve">, J. E. (2015). Older maternal age and child </w:t>
      </w:r>
      <w:proofErr w:type="spellStart"/>
      <w:r w:rsidRPr="003A0F41">
        <w:rPr>
          <w:rFonts w:cs="Times"/>
          <w:lang w:val="en-GB"/>
        </w:rPr>
        <w:t>behavioral</w:t>
      </w:r>
      <w:proofErr w:type="spellEnd"/>
      <w:r w:rsidRPr="003A0F41">
        <w:rPr>
          <w:rFonts w:cs="Times"/>
          <w:lang w:val="en-GB"/>
        </w:rPr>
        <w:t xml:space="preserve"> and cognitive outcomes: </w:t>
      </w:r>
      <w:proofErr w:type="spellStart"/>
      <w:r w:rsidRPr="003A0F41">
        <w:rPr>
          <w:rFonts w:cs="Times"/>
          <w:lang w:val="en-GB"/>
        </w:rPr>
        <w:t>a&amp;</w:t>
      </w:r>
      <w:proofErr w:type="gramStart"/>
      <w:r w:rsidRPr="003A0F41">
        <w:rPr>
          <w:rFonts w:cs="Times"/>
          <w:lang w:val="en-GB"/>
        </w:rPr>
        <w:t>nbsp;review</w:t>
      </w:r>
      <w:proofErr w:type="spellEnd"/>
      <w:proofErr w:type="gramEnd"/>
      <w:r w:rsidRPr="003A0F41">
        <w:rPr>
          <w:rFonts w:cs="Times"/>
          <w:lang w:val="en-GB"/>
        </w:rPr>
        <w:t xml:space="preserve"> of the literature. </w:t>
      </w:r>
      <w:r w:rsidRPr="003A0F41">
        <w:rPr>
          <w:rFonts w:cs="Times"/>
          <w:i/>
          <w:iCs/>
          <w:lang w:val="en-GB"/>
        </w:rPr>
        <w:t>Fertility and Sterility</w:t>
      </w:r>
      <w:r w:rsidRPr="003A0F41">
        <w:rPr>
          <w:rFonts w:cs="Times"/>
          <w:lang w:val="en-GB"/>
        </w:rPr>
        <w:t xml:space="preserve">, </w:t>
      </w:r>
      <w:r w:rsidRPr="003A0F41">
        <w:rPr>
          <w:rFonts w:cs="Times"/>
          <w:i/>
          <w:iCs/>
          <w:lang w:val="en-GB"/>
        </w:rPr>
        <w:t>103</w:t>
      </w:r>
      <w:r w:rsidRPr="003A0F41">
        <w:rPr>
          <w:rFonts w:cs="Times"/>
          <w:lang w:val="en-GB"/>
        </w:rPr>
        <w:t>(6), 1381–1391. http://doi.org/10.1016/j.fertnstert.2015.04.027</w:t>
      </w:r>
    </w:p>
    <w:p w14:paraId="4B7EC911" w14:textId="36A64795" w:rsidR="00A76B46" w:rsidRDefault="0075331F"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r w:rsidRPr="003A0F41">
        <w:rPr>
          <w:lang w:val="en-GB"/>
        </w:rPr>
        <w:fldChar w:fldCharType="end"/>
      </w:r>
    </w:p>
    <w:p w14:paraId="54FBDA1B"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CEB0E48"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408FBD24" w14:textId="77777777" w:rsidR="00D942B3" w:rsidRDefault="00D942B3" w:rsidP="008231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00" w:hanging="400"/>
        <w:jc w:val="both"/>
        <w:rPr>
          <w:lang w:val="en-GB"/>
        </w:rPr>
      </w:pPr>
    </w:p>
    <w:p w14:paraId="5760687E" w14:textId="77777777" w:rsidR="00E56308" w:rsidRDefault="00E56308" w:rsidP="0082312A">
      <w:pPr>
        <w:spacing w:line="360" w:lineRule="auto"/>
        <w:jc w:val="both"/>
        <w:rPr>
          <w:rFonts w:asciiTheme="majorHAnsi" w:eastAsiaTheme="majorEastAsia" w:hAnsiTheme="majorHAnsi" w:cstheme="majorBidi"/>
          <w:color w:val="2F5496" w:themeColor="accent1" w:themeShade="BF"/>
          <w:sz w:val="32"/>
          <w:szCs w:val="32"/>
          <w:lang w:val="en-GB"/>
        </w:rPr>
      </w:pPr>
      <w:r>
        <w:rPr>
          <w:lang w:val="en-GB"/>
        </w:rPr>
        <w:br w:type="page"/>
      </w:r>
    </w:p>
    <w:p w14:paraId="69863AA0" w14:textId="5E03EB22" w:rsidR="00D942B3" w:rsidRDefault="00801F9D" w:rsidP="0082312A">
      <w:pPr>
        <w:pStyle w:val="Heading1"/>
        <w:rPr>
          <w:lang w:val="en-GB"/>
        </w:rPr>
      </w:pPr>
      <w:bookmarkStart w:id="58" w:name="_Toc99015558"/>
      <w:r>
        <w:rPr>
          <w:lang w:val="en-GB"/>
        </w:rPr>
        <w:lastRenderedPageBreak/>
        <w:t>Attachment</w:t>
      </w:r>
      <w:bookmarkEnd w:id="58"/>
    </w:p>
    <w:p w14:paraId="16364B7C" w14:textId="1678A9F8" w:rsidR="009105C0" w:rsidRDefault="00E56308" w:rsidP="002B6770">
      <w:pPr>
        <w:pStyle w:val="Heading2"/>
        <w:rPr>
          <w:lang w:val="en-GB"/>
        </w:rPr>
      </w:pPr>
      <w:bookmarkStart w:id="59" w:name="_Toc99015559"/>
      <w:r>
        <w:rPr>
          <w:lang w:val="en-GB"/>
        </w:rPr>
        <w:t>SF-12v2 v</w:t>
      </w:r>
      <w:r w:rsidR="00801F9D">
        <w:rPr>
          <w:lang w:val="en-GB"/>
        </w:rPr>
        <w:t>ariables list</w:t>
      </w:r>
      <w:r>
        <w:rPr>
          <w:lang w:val="en-GB"/>
        </w:rPr>
        <w:t>, as as</w:t>
      </w:r>
      <w:r w:rsidR="00622363">
        <w:rPr>
          <w:lang w:val="en-GB"/>
        </w:rPr>
        <w:t>ked in wave 7</w:t>
      </w:r>
      <w:r w:rsidR="009105C0">
        <w:rPr>
          <w:lang w:val="en-GB"/>
        </w:rPr>
        <w:t xml:space="preserve"> (see: </w:t>
      </w:r>
      <w:r w:rsidR="00EB6665" w:rsidRPr="009105C0">
        <w:rPr>
          <w:lang w:val="en-GB"/>
        </w:rPr>
        <w:t>Codebook anchor wave7</w:t>
      </w:r>
      <w:r w:rsidR="009105C0">
        <w:rPr>
          <w:lang w:val="en-GB"/>
        </w:rPr>
        <w:t>)</w:t>
      </w:r>
      <w:bookmarkEnd w:id="59"/>
    </w:p>
    <w:p w14:paraId="2E1D5AEC" w14:textId="77777777" w:rsidR="002B6770" w:rsidRPr="002B6770" w:rsidRDefault="002B6770" w:rsidP="002B6770">
      <w:pPr>
        <w:rPr>
          <w:lang w:val="en-GB" w:eastAsia="en-US"/>
        </w:rPr>
      </w:pPr>
    </w:p>
    <w:p w14:paraId="75A99E66" w14:textId="1B85F3F0"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Pr>
          <w:rFonts w:ascii="Calibri" w:eastAsia="Calibri" w:hAnsi="Calibri" w:cs="Calibri"/>
          <w:color w:val="FF2600"/>
          <w:sz w:val="22"/>
          <w:szCs w:val="22"/>
          <w:lang w:val="en-GB"/>
        </w:rPr>
        <w:t>General Health (</w:t>
      </w:r>
      <w:r w:rsidR="00622363">
        <w:rPr>
          <w:rFonts w:ascii="Calibri" w:eastAsia="Calibri" w:hAnsi="Calibri" w:cs="Calibri"/>
          <w:color w:val="FF2600"/>
          <w:sz w:val="22"/>
          <w:szCs w:val="22"/>
          <w:lang w:val="en-GB"/>
        </w:rPr>
        <w:t>question 381</w:t>
      </w:r>
      <w:r>
        <w:rPr>
          <w:rFonts w:ascii="Calibri" w:eastAsia="Calibri" w:hAnsi="Calibri" w:cs="Calibri"/>
          <w:color w:val="FF2600"/>
          <w:sz w:val="22"/>
          <w:szCs w:val="22"/>
          <w:lang w:val="en-GB"/>
        </w:rPr>
        <w:t xml:space="preserve"> | variable </w:t>
      </w:r>
      <w:r w:rsidRPr="00E56308">
        <w:rPr>
          <w:rFonts w:ascii="Calibri" w:eastAsia="Calibri" w:hAnsi="Calibri" w:cs="Calibri"/>
          <w:color w:val="FF2600"/>
          <w:sz w:val="22"/>
          <w:szCs w:val="22"/>
          <w:lang w:val="en-US"/>
        </w:rPr>
        <w:t>hlt1</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w:t>
      </w:r>
      <w:proofErr w:type="spellStart"/>
      <w:r w:rsidR="00EB6665">
        <w:rPr>
          <w:rFonts w:ascii="Arial Hebrew Scholar" w:hAnsi="Arial Hebrew Scholar" w:cs="Arial Hebrew Scholar"/>
          <w:color w:val="FF2600"/>
          <w:sz w:val="22"/>
          <w:szCs w:val="22"/>
          <w:lang w:val="en-US"/>
        </w:rPr>
        <w:t>gh</w:t>
      </w:r>
      <w:proofErr w:type="spellEnd"/>
    </w:p>
    <w:p w14:paraId="072EAED0"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How</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would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describe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status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hAnsi="Arial Hebrew Scholar" w:cs="Arial Hebrew Scholar" w:hint="cs"/>
          <w:color w:val="000000"/>
          <w:sz w:val="22"/>
          <w:szCs w:val="22"/>
          <w:lang w:val="en-US"/>
        </w:rPr>
        <w:t xml:space="preserve"> 4 </w:t>
      </w:r>
      <w:r w:rsidRPr="00E56308">
        <w:rPr>
          <w:rFonts w:ascii="Calibri" w:eastAsia="Calibri" w:hAnsi="Calibri" w:cs="Calibri"/>
          <w:color w:val="000000"/>
          <w:sz w:val="22"/>
          <w:szCs w:val="22"/>
          <w:lang w:val="en-US"/>
        </w:rPr>
        <w:t>weeks</w:t>
      </w:r>
      <w:r w:rsidRPr="00E56308">
        <w:rPr>
          <w:rFonts w:ascii="Arial Hebrew Scholar" w:hAnsi="Arial Hebrew Scholar" w:cs="Arial Hebrew Scholar" w:hint="cs"/>
          <w:color w:val="000000"/>
          <w:sz w:val="22"/>
          <w:szCs w:val="22"/>
          <w:lang w:val="en-US"/>
        </w:rPr>
        <w:t>? </w:t>
      </w:r>
    </w:p>
    <w:p w14:paraId="3A9960B5" w14:textId="156A65BE" w:rsid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Bad</w:t>
      </w:r>
    </w:p>
    <w:p w14:paraId="24F50980" w14:textId="510D02C3" w:rsidR="00E56308" w:rsidRPr="00E56308"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Not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good</w:t>
      </w:r>
      <w:r w:rsidR="00E56308" w:rsidRPr="00E56308">
        <w:rPr>
          <w:rFonts w:ascii="Arial Hebrew Scholar" w:hAnsi="Arial Hebrew Scholar" w:cs="Arial Hebrew Scholar" w:hint="cs"/>
          <w:color w:val="000000"/>
          <w:sz w:val="22"/>
          <w:szCs w:val="22"/>
          <w:lang w:val="en-US"/>
        </w:rPr>
        <w:t> </w:t>
      </w:r>
    </w:p>
    <w:p w14:paraId="677A4638" w14:textId="63A2A98A"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3</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Satisfactory</w:t>
      </w:r>
      <w:r w:rsidRPr="00622363">
        <w:rPr>
          <w:rFonts w:ascii="Arial Hebrew Scholar" w:hAnsi="Arial Hebrew Scholar" w:cs="Arial Hebrew Scholar" w:hint="cs"/>
          <w:color w:val="000000"/>
          <w:sz w:val="22"/>
          <w:szCs w:val="22"/>
          <w:lang w:val="en-US"/>
        </w:rPr>
        <w:t> </w:t>
      </w:r>
    </w:p>
    <w:p w14:paraId="58E4C090" w14:textId="7722A26C" w:rsidR="00E56308" w:rsidRPr="00622363" w:rsidRDefault="00E56308" w:rsidP="00AD6676">
      <w:pPr>
        <w:pStyle w:val="ListParagraph"/>
        <w:numPr>
          <w:ilvl w:val="0"/>
          <w:numId w:val="4"/>
        </w:numPr>
        <w:ind w:left="714" w:hanging="357"/>
        <w:rPr>
          <w:rFonts w:ascii="Arial Hebrew Scholar" w:hAnsi="Arial Hebrew Scholar" w:cs="Arial Hebrew Scholar"/>
          <w:color w:val="000000"/>
          <w:sz w:val="22"/>
          <w:szCs w:val="22"/>
          <w:lang w:val="en-US"/>
        </w:rPr>
      </w:pPr>
      <w:r w:rsidRPr="00622363">
        <w:rPr>
          <w:rFonts w:ascii="Arial Hebrew Scholar" w:hAnsi="Arial Hebrew Scholar" w:cs="Arial Hebrew Scholar" w:hint="cs"/>
          <w:color w:val="000000"/>
          <w:sz w:val="22"/>
          <w:szCs w:val="22"/>
          <w:lang w:val="en-US"/>
        </w:rPr>
        <w:t>4</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br/>
        <w:t>5</w:t>
      </w:r>
      <w:r w:rsidR="00622363">
        <w:rPr>
          <w:rFonts w:ascii="Arial Hebrew Scholar" w:hAnsi="Arial Hebrew Scholar" w:cs="Arial Hebrew Scholar"/>
          <w:color w:val="000000"/>
          <w:sz w:val="22"/>
          <w:szCs w:val="22"/>
          <w:lang w:val="en-US"/>
        </w:rPr>
        <w:t xml:space="preserve"> </w:t>
      </w:r>
      <w:r w:rsidRPr="00622363">
        <w:rPr>
          <w:rFonts w:ascii="Calibri" w:eastAsia="Calibri" w:hAnsi="Calibri" w:cs="Calibri"/>
          <w:color w:val="000000"/>
          <w:sz w:val="22"/>
          <w:szCs w:val="22"/>
          <w:lang w:val="en-US"/>
        </w:rPr>
        <w:t>Very</w:t>
      </w:r>
      <w:r w:rsidRPr="00622363">
        <w:rPr>
          <w:rFonts w:ascii="Arial Hebrew Scholar" w:hAnsi="Arial Hebrew Scholar" w:cs="Arial Hebrew Scholar" w:hint="cs"/>
          <w:color w:val="000000"/>
          <w:sz w:val="22"/>
          <w:szCs w:val="22"/>
          <w:lang w:val="en-US"/>
        </w:rPr>
        <w:t xml:space="preserve"> </w:t>
      </w:r>
      <w:r w:rsidRPr="00622363">
        <w:rPr>
          <w:rFonts w:ascii="Calibri" w:eastAsia="Calibri" w:hAnsi="Calibri" w:cs="Calibri"/>
          <w:color w:val="000000"/>
          <w:sz w:val="22"/>
          <w:szCs w:val="22"/>
          <w:lang w:val="en-US"/>
        </w:rPr>
        <w:t>good</w:t>
      </w:r>
      <w:r w:rsidRPr="00622363">
        <w:rPr>
          <w:rFonts w:ascii="Arial Hebrew Scholar" w:hAnsi="Arial Hebrew Scholar" w:cs="Arial Hebrew Scholar" w:hint="cs"/>
          <w:color w:val="000000"/>
          <w:sz w:val="22"/>
          <w:szCs w:val="22"/>
          <w:lang w:val="en-US"/>
        </w:rPr>
        <w:t> </w:t>
      </w:r>
    </w:p>
    <w:p w14:paraId="5ABC3591" w14:textId="402725EB"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-1</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Don</w:t>
      </w:r>
      <w:r w:rsidR="00E56308" w:rsidRPr="00622363">
        <w:rPr>
          <w:rFonts w:ascii="Arial Hebrew Scholar" w:hAnsi="Arial Hebrew Scholar" w:cs="Arial Hebrew Scholar" w:hint="cs"/>
          <w:color w:val="000000"/>
          <w:sz w:val="22"/>
          <w:szCs w:val="22"/>
          <w:lang w:val="en-US"/>
        </w:rPr>
        <w:t>’</w:t>
      </w:r>
      <w:r w:rsidR="00E56308" w:rsidRPr="00622363">
        <w:rPr>
          <w:rFonts w:ascii="Calibri" w:eastAsia="Calibri" w:hAnsi="Calibri" w:cs="Calibri"/>
          <w:color w:val="000000"/>
          <w:sz w:val="22"/>
          <w:szCs w:val="22"/>
          <w:lang w:val="en-US"/>
        </w:rPr>
        <w:t>t</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know</w:t>
      </w:r>
      <w:r w:rsidR="00E56308" w:rsidRPr="00622363">
        <w:rPr>
          <w:rFonts w:ascii="Arial Hebrew Scholar" w:hAnsi="Arial Hebrew Scholar" w:cs="Arial Hebrew Scholar" w:hint="cs"/>
          <w:color w:val="000000"/>
          <w:sz w:val="22"/>
          <w:szCs w:val="22"/>
          <w:lang w:val="en-US"/>
        </w:rPr>
        <w:t> </w:t>
      </w:r>
    </w:p>
    <w:p w14:paraId="015FF30A" w14:textId="7F96B258" w:rsidR="00E56308" w:rsidRPr="00622363" w:rsidRDefault="00622363" w:rsidP="00AD6676">
      <w:pPr>
        <w:pStyle w:val="ListParagraph"/>
        <w:numPr>
          <w:ilvl w:val="0"/>
          <w:numId w:val="4"/>
        </w:numPr>
        <w:ind w:left="714" w:hanging="357"/>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-2</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No</w:t>
      </w:r>
      <w:r w:rsidR="00E56308" w:rsidRPr="00622363">
        <w:rPr>
          <w:rFonts w:ascii="Arial Hebrew Scholar" w:hAnsi="Arial Hebrew Scholar" w:cs="Arial Hebrew Scholar" w:hint="cs"/>
          <w:color w:val="000000"/>
          <w:sz w:val="22"/>
          <w:szCs w:val="22"/>
          <w:lang w:val="en-US"/>
        </w:rPr>
        <w:t xml:space="preserve"> </w:t>
      </w:r>
      <w:r w:rsidR="00E56308" w:rsidRPr="00622363">
        <w:rPr>
          <w:rFonts w:ascii="Calibri" w:eastAsia="Calibri" w:hAnsi="Calibri" w:cs="Calibri"/>
          <w:color w:val="000000"/>
          <w:sz w:val="22"/>
          <w:szCs w:val="22"/>
          <w:lang w:val="en-US"/>
        </w:rPr>
        <w:t>answer</w:t>
      </w:r>
      <w:r w:rsidR="00E56308" w:rsidRPr="00622363">
        <w:rPr>
          <w:rFonts w:ascii="Arial Hebrew Scholar" w:hAnsi="Arial Hebrew Scholar" w:cs="Arial Hebrew Scholar" w:hint="cs"/>
          <w:color w:val="000000"/>
          <w:sz w:val="22"/>
          <w:szCs w:val="22"/>
          <w:lang w:val="en-US"/>
        </w:rPr>
        <w:t> </w:t>
      </w:r>
    </w:p>
    <w:p w14:paraId="58FB87AB"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4479B52" w14:textId="77777777" w:rsidR="00622363" w:rsidRDefault="00622363" w:rsidP="0082312A">
      <w:pPr>
        <w:spacing w:line="360" w:lineRule="auto"/>
        <w:jc w:val="both"/>
        <w:rPr>
          <w:rFonts w:ascii="Calibri" w:eastAsia="Calibri" w:hAnsi="Calibri" w:cs="Calibri"/>
          <w:color w:val="FF2600"/>
          <w:sz w:val="22"/>
          <w:szCs w:val="22"/>
          <w:lang w:val="en-US"/>
        </w:rPr>
      </w:pPr>
    </w:p>
    <w:p w14:paraId="7F4283A9" w14:textId="5855744D" w:rsidR="00622363" w:rsidRDefault="00622363"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 xml:space="preserve">Vitality </w:t>
      </w:r>
      <w:r>
        <w:rPr>
          <w:rFonts w:ascii="Calibri" w:eastAsia="Calibri" w:hAnsi="Calibri" w:cs="Calibri"/>
          <w:color w:val="FF2600"/>
          <w:sz w:val="22"/>
          <w:szCs w:val="22"/>
          <w:lang w:val="en-GB"/>
        </w:rPr>
        <w:t xml:space="preserve">(question 132 | variable </w:t>
      </w:r>
      <w:r w:rsidRPr="00E56308">
        <w:rPr>
          <w:rFonts w:ascii="Calibri" w:eastAsia="Calibri" w:hAnsi="Calibri" w:cs="Calibri"/>
          <w:color w:val="FF2600"/>
          <w:sz w:val="22"/>
          <w:szCs w:val="22"/>
          <w:lang w:val="en-US"/>
        </w:rPr>
        <w:t>per</w:t>
      </w:r>
      <w:r w:rsidRPr="00E56308">
        <w:rPr>
          <w:rFonts w:ascii="Arial Hebrew Scholar" w:hAnsi="Arial Hebrew Scholar" w:cs="Arial Hebrew Scholar" w:hint="cs"/>
          <w:color w:val="FF2600"/>
          <w:sz w:val="22"/>
          <w:szCs w:val="22"/>
          <w:lang w:val="en-US"/>
        </w:rPr>
        <w:t>4</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4</w:t>
      </w:r>
      <w:r>
        <w:rPr>
          <w:rFonts w:ascii="Arial Hebrew Scholar" w:hAnsi="Arial Hebrew Scholar" w:cs="Arial Hebrew Scholar"/>
          <w:color w:val="FF2600"/>
          <w:sz w:val="22"/>
          <w:szCs w:val="22"/>
          <w:lang w:val="en-US"/>
        </w:rPr>
        <w:t>)</w:t>
      </w:r>
      <w:r w:rsidR="00EB6665">
        <w:rPr>
          <w:rFonts w:ascii="Arial Hebrew Scholar" w:hAnsi="Arial Hebrew Scholar" w:cs="Arial Hebrew Scholar"/>
          <w:color w:val="FF2600"/>
          <w:sz w:val="22"/>
          <w:szCs w:val="22"/>
          <w:lang w:val="en-US"/>
        </w:rPr>
        <w:t xml:space="preserve"> </w:t>
      </w:r>
      <w:r w:rsidR="00EB6665" w:rsidRPr="00EB6665">
        <w:rPr>
          <w:rFonts w:ascii="Arial Hebrew Scholar" w:hAnsi="Arial Hebrew Scholar" w:cs="Arial Hebrew Scholar"/>
          <w:color w:val="FF2600"/>
          <w:sz w:val="22"/>
          <w:szCs w:val="22"/>
          <w:lang w:val="en-US"/>
        </w:rPr>
        <w:sym w:font="Wingdings" w:char="F0E0"/>
      </w:r>
      <w:r w:rsidR="00EB6665">
        <w:rPr>
          <w:rFonts w:ascii="Arial Hebrew Scholar" w:hAnsi="Arial Hebrew Scholar" w:cs="Arial Hebrew Scholar"/>
          <w:color w:val="FF2600"/>
          <w:sz w:val="22"/>
          <w:szCs w:val="22"/>
          <w:lang w:val="en-US"/>
        </w:rPr>
        <w:t xml:space="preserve"> </w:t>
      </w:r>
      <w:proofErr w:type="spellStart"/>
      <w:r w:rsidR="00EB6665">
        <w:rPr>
          <w:rFonts w:ascii="Arial Hebrew Scholar" w:hAnsi="Arial Hebrew Scholar" w:cs="Arial Hebrew Scholar"/>
          <w:color w:val="FF2600"/>
          <w:sz w:val="22"/>
          <w:szCs w:val="22"/>
          <w:lang w:val="en-US"/>
        </w:rPr>
        <w:t>vt</w:t>
      </w:r>
      <w:proofErr w:type="spellEnd"/>
    </w:p>
    <w:p w14:paraId="7B1B0287" w14:textId="3BE3AD94" w:rsidR="00E56308" w:rsidRPr="00E56308" w:rsidRDefault="00EB6665"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Have you been feeling full of energy, for the most part, during the past four weeks?</w:t>
      </w:r>
    </w:p>
    <w:p w14:paraId="563CFF0F" w14:textId="6749E995"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Not at all</w:t>
      </w:r>
      <w:r w:rsidRPr="00622363">
        <w:rPr>
          <w:rFonts w:ascii="Arial Hebrew Scholar" w:hAnsi="Arial Hebrew Scholar" w:cs="Arial Hebrew Scholar" w:hint="cs"/>
          <w:color w:val="000000"/>
          <w:sz w:val="22"/>
          <w:szCs w:val="22"/>
        </w:rPr>
        <w:t xml:space="preserve"> </w:t>
      </w:r>
    </w:p>
    <w:p w14:paraId="2534F429"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p>
    <w:p w14:paraId="3F59CBE4" w14:textId="77777777" w:rsidR="00EB6665"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3</w:t>
      </w:r>
      <w:r w:rsidR="00622363">
        <w:rPr>
          <w:rFonts w:ascii="Arial Hebrew Scholar" w:hAnsi="Arial Hebrew Scholar" w:cs="Arial Hebrew Scholar"/>
          <w:color w:val="000000"/>
          <w:sz w:val="22"/>
          <w:szCs w:val="22"/>
        </w:rPr>
        <w:t xml:space="preserve"> </w:t>
      </w:r>
    </w:p>
    <w:p w14:paraId="7D11D2C3" w14:textId="6DF08637"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4</w:t>
      </w:r>
      <w:r w:rsidR="00622363">
        <w:rPr>
          <w:rFonts w:ascii="Arial Hebrew Scholar" w:hAnsi="Arial Hebrew Scholar" w:cs="Arial Hebrew Scholar"/>
          <w:color w:val="000000"/>
          <w:sz w:val="22"/>
          <w:szCs w:val="22"/>
        </w:rPr>
        <w:t xml:space="preserve"> </w:t>
      </w:r>
      <w:r w:rsidR="008C1FDF">
        <w:rPr>
          <w:rFonts w:ascii="Calibri" w:eastAsia="Calibri" w:hAnsi="Calibri" w:cs="Calibri"/>
          <w:color w:val="000000"/>
          <w:sz w:val="22"/>
          <w:szCs w:val="22"/>
        </w:rPr>
        <w:t>Ab</w:t>
      </w:r>
      <w:r w:rsidR="00EB6665">
        <w:rPr>
          <w:rFonts w:ascii="Calibri" w:eastAsia="Calibri" w:hAnsi="Calibri" w:cs="Calibri"/>
          <w:color w:val="000000"/>
          <w:sz w:val="22"/>
          <w:szCs w:val="22"/>
        </w:rPr>
        <w:t>solutely</w:t>
      </w:r>
      <w:r w:rsidRPr="00622363">
        <w:rPr>
          <w:rFonts w:ascii="Arial Hebrew Scholar" w:hAnsi="Arial Hebrew Scholar" w:cs="Arial Hebrew Scholar" w:hint="cs"/>
          <w:color w:val="000000"/>
          <w:sz w:val="22"/>
          <w:szCs w:val="22"/>
        </w:rPr>
        <w:t> </w:t>
      </w:r>
    </w:p>
    <w:p w14:paraId="2FCF8DC2" w14:textId="19F1F4E2"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-1</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Don</w:t>
      </w:r>
      <w:r w:rsidRPr="00622363">
        <w:rPr>
          <w:rFonts w:ascii="Arial Hebrew Scholar" w:hAnsi="Arial Hebrew Scholar" w:cs="Arial Hebrew Scholar" w:hint="cs"/>
          <w:color w:val="000000"/>
          <w:sz w:val="22"/>
          <w:szCs w:val="22"/>
        </w:rPr>
        <w:t>’</w:t>
      </w:r>
      <w:r w:rsidRPr="00622363">
        <w:rPr>
          <w:rFonts w:ascii="Calibri" w:eastAsia="Calibri" w:hAnsi="Calibri" w:cs="Calibri"/>
          <w:color w:val="000000"/>
          <w:sz w:val="22"/>
          <w:szCs w:val="22"/>
        </w:rPr>
        <w:t>t</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know</w:t>
      </w:r>
      <w:r w:rsidRPr="00622363">
        <w:rPr>
          <w:rFonts w:ascii="Arial Hebrew Scholar" w:hAnsi="Arial Hebrew Scholar" w:cs="Arial Hebrew Scholar" w:hint="cs"/>
          <w:color w:val="000000"/>
          <w:sz w:val="22"/>
          <w:szCs w:val="22"/>
        </w:rPr>
        <w:t xml:space="preserve"> </w:t>
      </w:r>
    </w:p>
    <w:p w14:paraId="487E1C53" w14:textId="74E34184" w:rsidR="00E56308" w:rsidRPr="00622363" w:rsidRDefault="00E56308" w:rsidP="00AD6676">
      <w:pPr>
        <w:pStyle w:val="ListParagraph"/>
        <w:numPr>
          <w:ilvl w:val="0"/>
          <w:numId w:val="5"/>
        </w:numPr>
        <w:rPr>
          <w:rFonts w:ascii="Arial Hebrew Scholar" w:hAnsi="Arial Hebrew Scholar" w:cs="Arial Hebrew Scholar"/>
          <w:color w:val="000000"/>
          <w:sz w:val="22"/>
          <w:szCs w:val="22"/>
        </w:rPr>
      </w:pPr>
      <w:r w:rsidRPr="00622363">
        <w:rPr>
          <w:rFonts w:ascii="Arial Hebrew Scholar" w:hAnsi="Arial Hebrew Scholar" w:cs="Arial Hebrew Scholar" w:hint="cs"/>
          <w:color w:val="000000"/>
          <w:sz w:val="22"/>
          <w:szCs w:val="22"/>
        </w:rPr>
        <w:t>-2</w:t>
      </w:r>
      <w:r w:rsidR="00622363">
        <w:rPr>
          <w:rFonts w:ascii="Arial Hebrew Scholar" w:hAnsi="Arial Hebrew Scholar" w:cs="Arial Hebrew Scholar"/>
          <w:color w:val="000000"/>
          <w:sz w:val="22"/>
          <w:szCs w:val="22"/>
        </w:rPr>
        <w:t xml:space="preserve"> </w:t>
      </w:r>
      <w:r w:rsidRPr="00622363">
        <w:rPr>
          <w:rFonts w:ascii="Calibri" w:eastAsia="Calibri" w:hAnsi="Calibri" w:cs="Calibri"/>
          <w:color w:val="000000"/>
          <w:sz w:val="22"/>
          <w:szCs w:val="22"/>
        </w:rPr>
        <w:t>No</w:t>
      </w:r>
      <w:r w:rsidRPr="00622363">
        <w:rPr>
          <w:rFonts w:ascii="Arial Hebrew Scholar" w:hAnsi="Arial Hebrew Scholar" w:cs="Arial Hebrew Scholar" w:hint="cs"/>
          <w:color w:val="000000"/>
          <w:sz w:val="22"/>
          <w:szCs w:val="22"/>
        </w:rPr>
        <w:t xml:space="preserve"> </w:t>
      </w:r>
      <w:r w:rsidRPr="00622363">
        <w:rPr>
          <w:rFonts w:ascii="Calibri" w:eastAsia="Calibri" w:hAnsi="Calibri" w:cs="Calibri"/>
          <w:color w:val="000000"/>
          <w:sz w:val="22"/>
          <w:szCs w:val="22"/>
        </w:rPr>
        <w:t>answer</w:t>
      </w:r>
      <w:r w:rsidRPr="00622363">
        <w:rPr>
          <w:rFonts w:ascii="Arial Hebrew Scholar" w:hAnsi="Arial Hebrew Scholar" w:cs="Arial Hebrew Scholar" w:hint="cs"/>
          <w:color w:val="000000"/>
          <w:sz w:val="22"/>
          <w:szCs w:val="22"/>
        </w:rPr>
        <w:t> </w:t>
      </w:r>
    </w:p>
    <w:p w14:paraId="2911759E"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228CE40F" w14:textId="72D81D2A" w:rsidR="00EB6665" w:rsidRDefault="00EB6665" w:rsidP="0082312A">
      <w:pPr>
        <w:spacing w:line="360" w:lineRule="auto"/>
        <w:jc w:val="both"/>
        <w:rPr>
          <w:rFonts w:ascii="Calibri" w:eastAsia="Calibri" w:hAnsi="Calibri" w:cs="Calibri"/>
          <w:color w:val="FF2600"/>
          <w:sz w:val="22"/>
          <w:szCs w:val="22"/>
          <w:lang w:val="en-US"/>
        </w:rPr>
      </w:pPr>
      <w:r>
        <w:rPr>
          <w:rFonts w:ascii="Calibri" w:eastAsia="Calibri" w:hAnsi="Calibri" w:cs="Calibri"/>
          <w:color w:val="FF2600"/>
          <w:sz w:val="22"/>
          <w:szCs w:val="22"/>
          <w:lang w:val="en-US"/>
        </w:rPr>
        <w:t>S</w:t>
      </w:r>
      <w:r w:rsidR="00E56308" w:rsidRPr="00E56308">
        <w:rPr>
          <w:rFonts w:ascii="Calibri" w:eastAsia="Calibri" w:hAnsi="Calibri" w:cs="Calibri"/>
          <w:color w:val="FF2600"/>
          <w:sz w:val="22"/>
          <w:szCs w:val="22"/>
          <w:lang w:val="en-US"/>
        </w:rPr>
        <w:t>ocial</w:t>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eastAsia="Calibri" w:hAnsi="Calibri" w:cs="Calibri"/>
          <w:color w:val="FF2600"/>
          <w:sz w:val="22"/>
          <w:szCs w:val="22"/>
          <w:lang w:val="en-US"/>
        </w:rPr>
        <w:t xml:space="preserve">functioning </w:t>
      </w:r>
      <w:r>
        <w:rPr>
          <w:rFonts w:ascii="Calibri" w:eastAsia="Calibri" w:hAnsi="Calibri" w:cs="Calibri"/>
          <w:color w:val="FF2600"/>
          <w:sz w:val="22"/>
          <w:szCs w:val="22"/>
          <w:lang w:val="en-US"/>
        </w:rPr>
        <w:t>(question</w:t>
      </w:r>
      <w:r w:rsidR="009105C0">
        <w:rPr>
          <w:rFonts w:ascii="Calibri" w:eastAsia="Calibri" w:hAnsi="Calibri" w:cs="Calibri"/>
          <w:color w:val="FF2600"/>
          <w:sz w:val="22"/>
          <w:szCs w:val="22"/>
          <w:lang w:val="en-US"/>
        </w:rPr>
        <w:t xml:space="preserve"> 384</w:t>
      </w:r>
      <w:r>
        <w:rPr>
          <w:rFonts w:ascii="Calibri" w:eastAsia="Calibri" w:hAnsi="Calibri" w:cs="Calibri"/>
          <w:color w:val="FF2600"/>
          <w:sz w:val="22"/>
          <w:szCs w:val="22"/>
          <w:lang w:val="en-US"/>
        </w:rPr>
        <w:t xml:space="preserve"> | variable </w:t>
      </w:r>
      <w:r w:rsidRPr="00E56308">
        <w:rPr>
          <w:rFonts w:ascii="Calibri" w:eastAsia="Calibri" w:hAnsi="Calibri" w:cs="Calibri"/>
          <w:color w:val="FF2600"/>
          <w:sz w:val="22"/>
          <w:szCs w:val="22"/>
          <w:lang w:val="en-US"/>
        </w:rPr>
        <w:t>hlt</w:t>
      </w:r>
      <w:r w:rsidRPr="00E56308">
        <w:rPr>
          <w:rFonts w:ascii="Arial Hebrew Scholar" w:hAnsi="Arial Hebrew Scholar" w:cs="Arial Hebrew Scholar" w:hint="cs"/>
          <w:color w:val="FF2600"/>
          <w:sz w:val="22"/>
          <w:szCs w:val="22"/>
          <w:lang w:val="en-US"/>
        </w:rPr>
        <w:t>17</w:t>
      </w:r>
      <w:r w:rsidRPr="00E56308">
        <w:rPr>
          <w:rFonts w:ascii="Calibri" w:eastAsia="Calibri" w:hAnsi="Calibri" w:cs="Calibri"/>
          <w:color w:val="FF2600"/>
          <w:sz w:val="22"/>
          <w:szCs w:val="22"/>
          <w:lang w:val="en-US"/>
        </w:rPr>
        <w:t>i</w:t>
      </w:r>
      <w:r w:rsidRPr="00E56308">
        <w:rPr>
          <w:rFonts w:ascii="Arial Hebrew Scholar" w:hAnsi="Arial Hebrew Scholar" w:cs="Arial Hebrew Scholar" w:hint="cs"/>
          <w:color w:val="FF2600"/>
          <w:sz w:val="22"/>
          <w:szCs w:val="22"/>
          <w:lang w:val="en-US"/>
        </w:rPr>
        <w:t>7</w:t>
      </w:r>
      <w:r>
        <w:rPr>
          <w:rFonts w:ascii="Arial Hebrew Scholar" w:hAnsi="Arial Hebrew Scholar" w:cs="Arial Hebrew Scholar"/>
          <w:color w:val="FF2600"/>
          <w:sz w:val="22"/>
          <w:szCs w:val="22"/>
          <w:lang w:val="en-US"/>
        </w:rPr>
        <w:t xml:space="preserve">) </w:t>
      </w:r>
      <w:r w:rsidRPr="00EB6665">
        <w:rPr>
          <w:rFonts w:ascii="Arial Hebrew Scholar" w:hAnsi="Arial Hebrew Scholar" w:cs="Arial Hebrew Scholar"/>
          <w:color w:val="FF2600"/>
          <w:sz w:val="22"/>
          <w:szCs w:val="22"/>
          <w:lang w:val="en-US"/>
        </w:rPr>
        <w:sym w:font="Wingdings" w:char="F0E0"/>
      </w:r>
      <w:r>
        <w:rPr>
          <w:rFonts w:ascii="Arial Hebrew Scholar" w:hAnsi="Arial Hebrew Scholar" w:cs="Arial Hebrew Scholar"/>
          <w:color w:val="FF2600"/>
          <w:sz w:val="22"/>
          <w:szCs w:val="22"/>
          <w:lang w:val="en-US"/>
        </w:rPr>
        <w:t xml:space="preserve"> sf </w:t>
      </w:r>
      <w:r w:rsidR="00106DA6">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4FC8A5D9" w14:textId="01F4B82D" w:rsidR="00E56308" w:rsidRPr="00E56308" w:rsidRDefault="00EB6665" w:rsidP="0082312A">
      <w:pPr>
        <w:widowControl w:val="0"/>
        <w:tabs>
          <w:tab w:val="left" w:pos="220"/>
          <w:tab w:val="left" w:pos="720"/>
        </w:tabs>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w:t>
      </w:r>
      <w:r w:rsidR="00E56308"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socially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contact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with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friends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acquaintances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relatives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5F8F688C" w14:textId="1E14C106"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never</w:t>
      </w:r>
      <w:r w:rsidR="00E56308" w:rsidRPr="00812923">
        <w:rPr>
          <w:rFonts w:ascii="Arial Hebrew Scholar" w:hAnsi="Arial Hebrew Scholar" w:cs="Arial Hebrew Scholar" w:hint="cs"/>
          <w:color w:val="000000"/>
          <w:sz w:val="22"/>
          <w:szCs w:val="22"/>
        </w:rPr>
        <w:t xml:space="preserve"> </w:t>
      </w:r>
      <w:r w:rsidR="00E56308">
        <w:rPr>
          <w:rFonts w:ascii="Arial Hebrew Scholar" w:hAnsi="Arial Hebrew Scholar" w:cs="Arial Hebrew Scholar"/>
          <w:color w:val="000000"/>
          <w:sz w:val="22"/>
          <w:szCs w:val="22"/>
        </w:rPr>
        <w:tab/>
      </w:r>
      <w:r w:rsidR="00E56308" w:rsidRPr="005D7E53">
        <w:rPr>
          <w:rFonts w:ascii="Calibri" w:eastAsia="Calibri" w:hAnsi="Calibri" w:cs="Calibri"/>
          <w:color w:val="000000"/>
          <w:sz w:val="22"/>
          <w:szCs w:val="22"/>
        </w:rPr>
        <w:t>1=4</w:t>
      </w:r>
    </w:p>
    <w:p w14:paraId="14645CB4" w14:textId="1DFCAA1D"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Sometimes</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t>2=3</w:t>
      </w:r>
    </w:p>
    <w:p w14:paraId="05543BCD" w14:textId="1231D17B" w:rsidR="00F41505"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Often</w:t>
      </w:r>
      <w:r w:rsidR="00E56308">
        <w:rPr>
          <w:rFonts w:ascii="Calibri" w:eastAsia="Calibri" w:hAnsi="Calibri" w:cs="Calibri"/>
          <w:color w:val="000000"/>
          <w:sz w:val="22"/>
          <w:szCs w:val="22"/>
        </w:rPr>
        <w:tab/>
      </w:r>
      <w:r w:rsidR="00E56308">
        <w:rPr>
          <w:rFonts w:ascii="Calibri" w:eastAsia="Calibri" w:hAnsi="Calibri" w:cs="Calibri"/>
          <w:color w:val="000000"/>
          <w:sz w:val="22"/>
          <w:szCs w:val="22"/>
        </w:rPr>
        <w:tab/>
      </w:r>
      <w:r w:rsidR="002F02F1">
        <w:rPr>
          <w:rFonts w:ascii="Calibri" w:eastAsia="Calibri" w:hAnsi="Calibri" w:cs="Calibri"/>
          <w:color w:val="000000"/>
          <w:sz w:val="22"/>
          <w:szCs w:val="22"/>
        </w:rPr>
        <w:tab/>
      </w:r>
      <w:r w:rsidR="00E56308">
        <w:rPr>
          <w:rFonts w:ascii="Calibri" w:eastAsia="Calibri" w:hAnsi="Calibri" w:cs="Calibri"/>
          <w:color w:val="000000"/>
          <w:sz w:val="22"/>
          <w:szCs w:val="22"/>
        </w:rPr>
        <w:t>3=2</w:t>
      </w:r>
    </w:p>
    <w:p w14:paraId="1BAAA039" w14:textId="796A7D42"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Almost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always</w:t>
      </w:r>
      <w:r w:rsidR="00E56308" w:rsidRPr="00812923">
        <w:rPr>
          <w:rFonts w:ascii="Arial Hebrew Scholar" w:hAnsi="Arial Hebrew Scholar" w:cs="Arial Hebrew Scholar" w:hint="cs"/>
          <w:color w:val="000000"/>
          <w:sz w:val="22"/>
          <w:szCs w:val="22"/>
        </w:rPr>
        <w:t> </w:t>
      </w:r>
      <w:r w:rsidR="00E56308">
        <w:rPr>
          <w:rFonts w:ascii="Arial Hebrew Scholar" w:hAnsi="Arial Hebrew Scholar" w:cs="Arial Hebrew Scholar"/>
          <w:color w:val="000000"/>
          <w:sz w:val="22"/>
          <w:szCs w:val="22"/>
        </w:rPr>
        <w:tab/>
      </w:r>
      <w:r w:rsidR="00E56308" w:rsidRPr="005D7E53">
        <w:rPr>
          <w:rFonts w:ascii="Arial Hebrew Scholar" w:hAnsi="Arial Hebrew Scholar" w:cs="Arial Hebrew Scholar"/>
          <w:color w:val="000000"/>
        </w:rPr>
        <w:t>4=1</w:t>
      </w:r>
    </w:p>
    <w:p w14:paraId="7BD16A9E" w14:textId="0AEC313E" w:rsidR="00E56308" w:rsidRPr="00812923"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Don</w:t>
      </w:r>
      <w:r w:rsidR="00E56308" w:rsidRPr="00812923">
        <w:rPr>
          <w:rFonts w:ascii="Arial Hebrew Scholar" w:hAnsi="Arial Hebrew Scholar" w:cs="Arial Hebrew Scholar" w:hint="cs"/>
          <w:color w:val="000000"/>
          <w:sz w:val="22"/>
          <w:szCs w:val="22"/>
        </w:rPr>
        <w:t>’</w:t>
      </w:r>
      <w:r w:rsidR="00E56308" w:rsidRPr="00812923">
        <w:rPr>
          <w:rFonts w:ascii="Calibri" w:eastAsia="Calibri" w:hAnsi="Calibri" w:cs="Calibri"/>
          <w:color w:val="000000"/>
          <w:sz w:val="22"/>
          <w:szCs w:val="22"/>
        </w:rPr>
        <w:t>t</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know</w:t>
      </w:r>
      <w:r w:rsidR="00E56308" w:rsidRPr="00812923">
        <w:rPr>
          <w:rFonts w:ascii="Arial Hebrew Scholar" w:hAnsi="Arial Hebrew Scholar" w:cs="Arial Hebrew Scholar" w:hint="cs"/>
          <w:color w:val="000000"/>
          <w:sz w:val="22"/>
          <w:szCs w:val="22"/>
        </w:rPr>
        <w:t xml:space="preserve"> </w:t>
      </w:r>
    </w:p>
    <w:p w14:paraId="2BF42D48" w14:textId="37271EA4" w:rsidR="00E56308" w:rsidRDefault="00F41505"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No</w:t>
      </w:r>
      <w:r w:rsidR="00E56308" w:rsidRPr="00812923">
        <w:rPr>
          <w:rFonts w:ascii="Arial Hebrew Scholar" w:hAnsi="Arial Hebrew Scholar" w:cs="Arial Hebrew Scholar" w:hint="cs"/>
          <w:color w:val="000000"/>
          <w:sz w:val="22"/>
          <w:szCs w:val="22"/>
        </w:rPr>
        <w:t xml:space="preserve"> </w:t>
      </w:r>
      <w:r w:rsidR="00E56308" w:rsidRPr="00812923">
        <w:rPr>
          <w:rFonts w:ascii="Calibri" w:eastAsia="Calibri" w:hAnsi="Calibri" w:cs="Calibri"/>
          <w:color w:val="000000"/>
          <w:sz w:val="22"/>
          <w:szCs w:val="22"/>
        </w:rPr>
        <w:t>answer</w:t>
      </w:r>
      <w:r w:rsidR="00E56308" w:rsidRPr="00812923">
        <w:rPr>
          <w:rFonts w:ascii="Arial Hebrew Scholar" w:hAnsi="Arial Hebrew Scholar" w:cs="Arial Hebrew Scholar" w:hint="cs"/>
          <w:color w:val="000000"/>
          <w:sz w:val="22"/>
          <w:szCs w:val="22"/>
        </w:rPr>
        <w:t> </w:t>
      </w:r>
    </w:p>
    <w:p w14:paraId="5179DCA0" w14:textId="77777777" w:rsidR="00E56308" w:rsidRDefault="00E56308" w:rsidP="0082312A">
      <w:pPr>
        <w:spacing w:line="360" w:lineRule="auto"/>
        <w:jc w:val="both"/>
        <w:rPr>
          <w:rFonts w:ascii="Arial Hebrew Scholar" w:hAnsi="Arial Hebrew Scholar" w:cs="Arial Hebrew Scholar"/>
          <w:color w:val="000000"/>
          <w:sz w:val="22"/>
          <w:szCs w:val="22"/>
        </w:rPr>
      </w:pPr>
    </w:p>
    <w:p w14:paraId="4B11CC2D" w14:textId="77777777" w:rsidR="00E56308" w:rsidRDefault="00E56308" w:rsidP="0082312A">
      <w:pPr>
        <w:spacing w:line="360" w:lineRule="auto"/>
        <w:jc w:val="both"/>
        <w:rPr>
          <w:rFonts w:ascii="Arial Hebrew Scholar" w:hAnsi="Arial Hebrew Scholar" w:cs="Arial Hebrew Scholar"/>
          <w:color w:val="000000"/>
          <w:sz w:val="22"/>
          <w:szCs w:val="22"/>
        </w:rPr>
      </w:pPr>
    </w:p>
    <w:p w14:paraId="11AB047A" w14:textId="148218F1" w:rsidR="00E56308" w:rsidRPr="003A7755" w:rsidRDefault="00E56308" w:rsidP="0082312A">
      <w:pPr>
        <w:spacing w:line="360" w:lineRule="auto"/>
        <w:jc w:val="both"/>
        <w:rPr>
          <w:rFonts w:ascii="Arial Hebrew Scholar" w:hAnsi="Arial Hebrew Scholar" w:cs="Arial Hebrew Scholar"/>
          <w:color w:val="000000"/>
          <w:sz w:val="22"/>
          <w:szCs w:val="22"/>
        </w:rPr>
      </w:pPr>
    </w:p>
    <w:p w14:paraId="2FC2AA6C" w14:textId="166328CB" w:rsidR="00E56308" w:rsidRDefault="00E56308" w:rsidP="0082312A">
      <w:pPr>
        <w:spacing w:line="360" w:lineRule="auto"/>
        <w:jc w:val="both"/>
        <w:rPr>
          <w:rFonts w:ascii="Calibri" w:eastAsia="Calibri" w:hAnsi="Calibri" w:cs="Calibri"/>
          <w:color w:val="FF2600"/>
          <w:sz w:val="22"/>
          <w:szCs w:val="22"/>
          <w:lang w:val="en-US"/>
        </w:rPr>
      </w:pPr>
      <w:r w:rsidRPr="00E56308">
        <w:rPr>
          <w:rFonts w:ascii="Calibri" w:hAnsi="Calibri" w:cs="Calibri"/>
          <w:color w:val="FF2600"/>
          <w:sz w:val="22"/>
          <w:szCs w:val="22"/>
          <w:lang w:val="en-US"/>
        </w:rPr>
        <w:lastRenderedPageBreak/>
        <w:t xml:space="preserve">physical pain </w:t>
      </w:r>
      <w:r w:rsidR="009105C0">
        <w:rPr>
          <w:rFonts w:ascii="Calibri" w:hAnsi="Calibri" w:cs="Calibri"/>
          <w:color w:val="FF2600"/>
          <w:sz w:val="22"/>
          <w:szCs w:val="22"/>
          <w:lang w:val="en-US"/>
        </w:rPr>
        <w:t xml:space="preserve">(question 384 | variable hlt17i2) </w:t>
      </w:r>
      <w:r w:rsidRPr="005D7E53">
        <w:rPr>
          <w:rFonts w:ascii="Calibri" w:hAnsi="Calibri" w:cs="Calibri"/>
          <w:color w:val="FF2600"/>
          <w:sz w:val="22"/>
          <w:szCs w:val="22"/>
        </w:rPr>
        <w:sym w:font="Wingdings" w:char="F0E0"/>
      </w:r>
      <w:r w:rsidRPr="00E56308">
        <w:rPr>
          <w:rFonts w:ascii="Calibri" w:hAnsi="Calibri" w:cs="Calibri"/>
          <w:color w:val="FF2600"/>
          <w:sz w:val="22"/>
          <w:szCs w:val="22"/>
          <w:lang w:val="en-US"/>
        </w:rPr>
        <w:t xml:space="preserve"> </w:t>
      </w:r>
      <w:r w:rsidR="009105C0">
        <w:rPr>
          <w:rFonts w:ascii="Calibri" w:hAnsi="Calibri" w:cs="Calibri"/>
          <w:color w:val="FF2600"/>
          <w:sz w:val="22"/>
          <w:szCs w:val="22"/>
          <w:lang w:val="en-US"/>
        </w:rPr>
        <w:t>pp</w:t>
      </w:r>
      <w:r w:rsidRPr="00E56308">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33E969C2" w14:textId="7E2E8B71" w:rsidR="009105C0" w:rsidRPr="00E56308" w:rsidRDefault="009105C0" w:rsidP="0082312A">
      <w:pPr>
        <w:spacing w:line="360" w:lineRule="auto"/>
        <w:jc w:val="both"/>
        <w:rPr>
          <w:rFonts w:ascii="Calibri" w:hAnsi="Calibri" w:cs="Calibri"/>
          <w:color w:val="FF2600"/>
          <w:sz w:val="22"/>
          <w:szCs w:val="22"/>
          <w:lang w:val="en-US"/>
        </w:rPr>
      </w:pPr>
      <w:r>
        <w:rPr>
          <w:rFonts w:ascii="Calibri" w:eastAsia="Calibri" w:hAnsi="Calibri" w:cs="Calibri"/>
          <w:color w:val="000000"/>
          <w:sz w:val="22"/>
          <w:szCs w:val="22"/>
          <w:lang w:val="en-US"/>
        </w:rPr>
        <w:t>During the last</w:t>
      </w:r>
      <w:r w:rsidRPr="00E56308">
        <w:rPr>
          <w:rFonts w:ascii="Calibri" w:eastAsia="Calibri" w:hAnsi="Calibri" w:cs="Calibri"/>
          <w:color w:val="000000"/>
          <w:sz w:val="22"/>
          <w:szCs w:val="22"/>
          <w:lang w:val="en-US"/>
        </w:rPr>
        <w:t xml:space="preserve"> four weeks</w:t>
      </w:r>
      <w:r>
        <w:rPr>
          <w:rFonts w:ascii="Calibri" w:eastAsia="Calibri" w:hAnsi="Calibri" w:cs="Calibri"/>
          <w:color w:val="000000"/>
          <w:sz w:val="22"/>
          <w:szCs w:val="22"/>
          <w:lang w:val="en-US"/>
        </w:rPr>
        <w: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Pr>
          <w:rFonts w:ascii="Calibri" w:eastAsia="Calibri" w:hAnsi="Calibri" w:cs="Calibri"/>
          <w:color w:val="000000"/>
          <w:sz w:val="22"/>
          <w:szCs w:val="22"/>
          <w:lang w:val="en-US"/>
        </w:rPr>
        <w:t xml:space="preserve"> have severe physical pain?</w:t>
      </w:r>
    </w:p>
    <w:p w14:paraId="5A10D08B" w14:textId="77777777" w:rsidR="00E56308" w:rsidRPr="00E56308" w:rsidRDefault="00E56308" w:rsidP="0082312A">
      <w:pPr>
        <w:spacing w:line="360" w:lineRule="auto"/>
        <w:jc w:val="both"/>
        <w:rPr>
          <w:rFonts w:ascii="Arial Hebrew Scholar" w:eastAsia="Calibri"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answering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please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refer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past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four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this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time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have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pain</w:t>
      </w:r>
      <w:r w:rsidRPr="00E56308">
        <w:rPr>
          <w:rFonts w:ascii="Arial Hebrew Scholar" w:eastAsia="Calibri" w:hAnsi="Arial Hebrew Scholar" w:cs="Arial Hebrew Scholar" w:hint="cs"/>
          <w:color w:val="000000"/>
          <w:sz w:val="22"/>
          <w:szCs w:val="22"/>
          <w:lang w:val="en-US"/>
        </w:rPr>
        <w:t xml:space="preserve">? </w:t>
      </w:r>
    </w:p>
    <w:p w14:paraId="5B723101"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never</w:t>
      </w:r>
      <w:r w:rsidRPr="00812923">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r>
      <w:r w:rsidRPr="005D7E53">
        <w:rPr>
          <w:rFonts w:ascii="Calibri" w:eastAsia="Calibri" w:hAnsi="Calibri" w:cs="Calibri"/>
          <w:color w:val="000000"/>
          <w:sz w:val="22"/>
          <w:szCs w:val="22"/>
        </w:rPr>
        <w:t>1=4</w:t>
      </w:r>
    </w:p>
    <w:p w14:paraId="46CEC88F"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05F0DD9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471697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Almost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always</w:t>
      </w:r>
      <w:r w:rsidRPr="00812923">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r>
      <w:r w:rsidRPr="005D7E53">
        <w:rPr>
          <w:rFonts w:ascii="Arial Hebrew Scholar" w:hAnsi="Arial Hebrew Scholar" w:cs="Arial Hebrew Scholar"/>
          <w:color w:val="000000"/>
        </w:rPr>
        <w:t>4=1</w:t>
      </w:r>
    </w:p>
    <w:p w14:paraId="0DE8710C" w14:textId="77777777" w:rsidR="009105C0" w:rsidRPr="00812923"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Don</w:t>
      </w:r>
      <w:r w:rsidRPr="00812923">
        <w:rPr>
          <w:rFonts w:ascii="Arial Hebrew Scholar" w:hAnsi="Arial Hebrew Scholar" w:cs="Arial Hebrew Scholar" w:hint="cs"/>
          <w:color w:val="000000"/>
          <w:sz w:val="22"/>
          <w:szCs w:val="22"/>
        </w:rPr>
        <w:t>’</w:t>
      </w:r>
      <w:r w:rsidRPr="00812923">
        <w:rPr>
          <w:rFonts w:ascii="Calibri" w:eastAsia="Calibri" w:hAnsi="Calibri" w:cs="Calibri"/>
          <w:color w:val="000000"/>
          <w:sz w:val="22"/>
          <w:szCs w:val="22"/>
        </w:rPr>
        <w:t>t</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know</w:t>
      </w:r>
      <w:r w:rsidRPr="00812923">
        <w:rPr>
          <w:rFonts w:ascii="Arial Hebrew Scholar" w:hAnsi="Arial Hebrew Scholar" w:cs="Arial Hebrew Scholar" w:hint="cs"/>
          <w:color w:val="000000"/>
          <w:sz w:val="22"/>
          <w:szCs w:val="22"/>
        </w:rPr>
        <w:t xml:space="preserve"> </w:t>
      </w:r>
    </w:p>
    <w:p w14:paraId="29459946" w14:textId="77777777" w:rsidR="009105C0" w:rsidRDefault="009105C0" w:rsidP="00AD6676">
      <w:pPr>
        <w:pStyle w:val="ListParagraph"/>
        <w:numPr>
          <w:ilvl w:val="0"/>
          <w:numId w:val="6"/>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No</w:t>
      </w:r>
      <w:r w:rsidRPr="00812923">
        <w:rPr>
          <w:rFonts w:ascii="Arial Hebrew Scholar" w:hAnsi="Arial Hebrew Scholar" w:cs="Arial Hebrew Scholar" w:hint="cs"/>
          <w:color w:val="000000"/>
          <w:sz w:val="22"/>
          <w:szCs w:val="22"/>
        </w:rPr>
        <w:t xml:space="preserve"> </w:t>
      </w:r>
      <w:r w:rsidRPr="00812923">
        <w:rPr>
          <w:rFonts w:ascii="Calibri" w:eastAsia="Calibri" w:hAnsi="Calibri" w:cs="Calibri"/>
          <w:color w:val="000000"/>
          <w:sz w:val="22"/>
          <w:szCs w:val="22"/>
        </w:rPr>
        <w:t>answer</w:t>
      </w:r>
      <w:r w:rsidRPr="00812923">
        <w:rPr>
          <w:rFonts w:ascii="Arial Hebrew Scholar" w:hAnsi="Arial Hebrew Scholar" w:cs="Arial Hebrew Scholar" w:hint="cs"/>
          <w:color w:val="000000"/>
          <w:sz w:val="22"/>
          <w:szCs w:val="22"/>
        </w:rPr>
        <w:t> </w:t>
      </w:r>
    </w:p>
    <w:p w14:paraId="131CFDC5" w14:textId="4723B3E1" w:rsidR="00E56308" w:rsidRDefault="00E56308" w:rsidP="0082312A">
      <w:pPr>
        <w:spacing w:line="360" w:lineRule="auto"/>
        <w:jc w:val="both"/>
        <w:rPr>
          <w:rFonts w:ascii="Arial Hebrew Scholar" w:hAnsi="Arial Hebrew Scholar" w:cs="Arial Hebrew Scholar"/>
          <w:color w:val="FF2600"/>
          <w:sz w:val="22"/>
          <w:szCs w:val="22"/>
          <w:lang w:val="en-US"/>
        </w:rPr>
      </w:pPr>
    </w:p>
    <w:p w14:paraId="3FB89E4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5A401860" w14:textId="15426C58" w:rsidR="00E56308"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sidRPr="00E56308">
        <w:rPr>
          <w:rFonts w:ascii="Arial Hebrew Scholar" w:hAnsi="Arial Hebrew Scholar" w:cs="Arial Hebrew Scholar" w:hint="cs"/>
          <w:color w:val="FF2600"/>
          <w:sz w:val="22"/>
          <w:szCs w:val="22"/>
          <w:lang w:val="en-US"/>
        </w:rPr>
        <w:t xml:space="preserve"> 1</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382 | variable </w:t>
      </w:r>
      <w:r w:rsidR="00E56308" w:rsidRPr="00E56308">
        <w:rPr>
          <w:rFonts w:ascii="Calibri" w:eastAsia="Calibri" w:hAnsi="Calibri" w:cs="Calibri"/>
          <w:color w:val="FF2600"/>
          <w:sz w:val="22"/>
          <w:szCs w:val="22"/>
          <w:lang w:val="en-US"/>
        </w:rPr>
        <w:t>hlt</w:t>
      </w:r>
      <w:r w:rsidR="00E56308" w:rsidRPr="00E56308">
        <w:rPr>
          <w:rFonts w:ascii="Arial Hebrew Scholar" w:hAnsi="Arial Hebrew Scholar" w:cs="Arial Hebrew Scholar" w:hint="cs"/>
          <w:color w:val="FF2600"/>
          <w:sz w:val="22"/>
          <w:szCs w:val="22"/>
          <w:lang w:val="en-US"/>
        </w:rPr>
        <w:t>15</w:t>
      </w:r>
      <w:r>
        <w:rPr>
          <w:rFonts w:ascii="Arial Hebrew Scholar" w:hAnsi="Arial Hebrew Scholar" w:cs="Arial Hebrew Scholar"/>
          <w:color w:val="FF2600"/>
          <w:sz w:val="22"/>
          <w:szCs w:val="22"/>
          <w:lang w:val="en-US"/>
        </w:rPr>
        <w:t xml:space="preserve">) </w:t>
      </w:r>
      <w:r w:rsidRPr="009105C0">
        <w:rPr>
          <w:rFonts w:ascii="Arial Hebrew Scholar" w:hAnsi="Arial Hebrew Scholar" w:cs="Arial Hebrew Scholar"/>
          <w:color w:val="FF2600"/>
          <w:sz w:val="22"/>
          <w:szCs w:val="22"/>
          <w:lang w:val="en-US"/>
        </w:rPr>
        <w:sym w:font="Wingdings" w:char="F0E0"/>
      </w:r>
      <w:r w:rsidR="00E56308" w:rsidRPr="00E56308">
        <w:rPr>
          <w:rFonts w:ascii="Arial Hebrew Scholar" w:hAnsi="Arial Hebrew Scholar" w:cs="Arial Hebrew Scholar" w:hint="cs"/>
          <w:color w:val="FF2600"/>
          <w:sz w:val="22"/>
          <w:szCs w:val="22"/>
          <w:lang w:val="en-US"/>
        </w:rPr>
        <w:t xml:space="preserve">  </w:t>
      </w:r>
      <w:r w:rsidR="00E56308" w:rsidRPr="00E56308">
        <w:rPr>
          <w:rFonts w:ascii="Calibri" w:hAnsi="Calibri" w:cs="Calibri"/>
          <w:color w:val="FF2600"/>
          <w:sz w:val="22"/>
          <w:szCs w:val="22"/>
          <w:lang w:val="en-US"/>
        </w:rPr>
        <w:t xml:space="preserve">pf1  </w:t>
      </w:r>
      <w:r w:rsidR="00E56308" w:rsidRPr="00E56308">
        <w:rPr>
          <w:rFonts w:ascii="Arial Hebrew Scholar" w:hAnsi="Arial Hebrew Scholar" w:cs="Arial Hebrew Scholar" w:hint="cs"/>
          <w:color w:val="FF2600"/>
          <w:sz w:val="22"/>
          <w:szCs w:val="22"/>
          <w:lang w:val="en-US"/>
        </w:rPr>
        <w:t xml:space="preserve"> </w:t>
      </w:r>
    </w:p>
    <w:p w14:paraId="67F40DDA"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proofErr w:type="gramStart"/>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proofErr w:type="gramEnd"/>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climb</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several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flights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stairs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foot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36CD0147" w14:textId="77777777" w:rsid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1</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Greatly</w:t>
      </w:r>
    </w:p>
    <w:p w14:paraId="18C446CE" w14:textId="1B76C76A" w:rsidR="00E56308" w:rsidRPr="00FD0508" w:rsidRDefault="00E56308" w:rsidP="00AD6676">
      <w:pPr>
        <w:pStyle w:val="ListParagraph"/>
        <w:numPr>
          <w:ilvl w:val="0"/>
          <w:numId w:val="10"/>
        </w:numPr>
        <w:rPr>
          <w:rFonts w:ascii="Arial Hebrew Scholar" w:hAnsi="Arial Hebrew Scholar" w:cs="Arial Hebrew Scholar"/>
          <w:color w:val="000000"/>
          <w:sz w:val="22"/>
          <w:szCs w:val="22"/>
          <w:lang w:val="en-US"/>
        </w:rPr>
      </w:pPr>
      <w:r w:rsidRPr="00FD0508">
        <w:rPr>
          <w:rFonts w:ascii="Arial Hebrew Scholar" w:hAnsi="Arial Hebrew Scholar" w:cs="Arial Hebrew Scholar" w:hint="cs"/>
          <w:color w:val="000000"/>
          <w:sz w:val="22"/>
          <w:szCs w:val="22"/>
          <w:lang w:val="en-US"/>
        </w:rPr>
        <w:t>2</w:t>
      </w:r>
      <w:r w:rsidR="009105C0" w:rsidRPr="00FD0508">
        <w:rPr>
          <w:rFonts w:ascii="Arial Hebrew Scholar" w:hAnsi="Arial Hebrew Scholar" w:cs="Arial Hebrew Scholar"/>
          <w:color w:val="000000"/>
          <w:sz w:val="22"/>
          <w:szCs w:val="22"/>
          <w:lang w:val="en-US"/>
        </w:rPr>
        <w:t xml:space="preserve"> </w:t>
      </w:r>
      <w:r w:rsidRPr="00FD0508">
        <w:rPr>
          <w:rFonts w:ascii="Calibri" w:eastAsia="Calibri" w:hAnsi="Calibri" w:cs="Calibri"/>
          <w:color w:val="000000"/>
          <w:sz w:val="22"/>
          <w:szCs w:val="22"/>
          <w:lang w:val="en-US"/>
        </w:rPr>
        <w:t>Somewhat</w:t>
      </w:r>
      <w:r w:rsidRPr="00FD0508">
        <w:rPr>
          <w:rFonts w:ascii="Arial Hebrew Scholar" w:hAnsi="Arial Hebrew Scholar" w:cs="Arial Hebrew Scholar" w:hint="cs"/>
          <w:color w:val="000000"/>
          <w:sz w:val="22"/>
          <w:szCs w:val="22"/>
          <w:lang w:val="en-US"/>
        </w:rPr>
        <w:t> </w:t>
      </w:r>
    </w:p>
    <w:p w14:paraId="3CDD01D0" w14:textId="739C255D" w:rsidR="00E56308"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Not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at</w:t>
      </w:r>
      <w:r w:rsidR="00E56308" w:rsidRPr="009105C0">
        <w:rPr>
          <w:rFonts w:ascii="Arial Hebrew Scholar" w:hAnsi="Arial Hebrew Scholar" w:cs="Arial Hebrew Scholar" w:hint="cs"/>
          <w:color w:val="000000"/>
          <w:sz w:val="22"/>
          <w:szCs w:val="22"/>
          <w:lang w:val="en-US"/>
        </w:rPr>
        <w:t xml:space="preserve"> </w:t>
      </w:r>
      <w:r w:rsidR="00E56308" w:rsidRPr="009105C0">
        <w:rPr>
          <w:rFonts w:ascii="Calibri" w:eastAsia="Calibri" w:hAnsi="Calibri" w:cs="Calibri"/>
          <w:color w:val="000000"/>
          <w:sz w:val="22"/>
          <w:szCs w:val="22"/>
          <w:lang w:val="en-US"/>
        </w:rPr>
        <w:t>all</w:t>
      </w:r>
      <w:r w:rsidR="00E56308" w:rsidRPr="009105C0">
        <w:rPr>
          <w:rFonts w:ascii="Arial Hebrew Scholar" w:hAnsi="Arial Hebrew Scholar" w:cs="Arial Hebrew Scholar" w:hint="cs"/>
          <w:color w:val="000000"/>
          <w:sz w:val="22"/>
          <w:szCs w:val="22"/>
          <w:lang w:val="en-US"/>
        </w:rPr>
        <w:t> </w:t>
      </w:r>
    </w:p>
    <w:p w14:paraId="059B4C27" w14:textId="243A78EF"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31C52180" w14:textId="65BD6E77" w:rsidR="00E56308" w:rsidRPr="009105C0" w:rsidRDefault="00E56308"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sidR="009105C0">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72A30137"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789FA5E6" w14:textId="77777777" w:rsidR="009105C0" w:rsidRPr="00E56308" w:rsidRDefault="009105C0" w:rsidP="0082312A">
      <w:pPr>
        <w:spacing w:line="360" w:lineRule="auto"/>
        <w:jc w:val="both"/>
        <w:rPr>
          <w:rFonts w:ascii="Arial Hebrew Scholar" w:hAnsi="Arial Hebrew Scholar" w:cs="Arial Hebrew Scholar"/>
          <w:color w:val="FF2600"/>
          <w:sz w:val="22"/>
          <w:szCs w:val="22"/>
          <w:lang w:val="en-US"/>
        </w:rPr>
      </w:pPr>
    </w:p>
    <w:p w14:paraId="1FAC5B92" w14:textId="41D588BC" w:rsidR="009105C0" w:rsidRPr="00E56308" w:rsidRDefault="009105C0"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functioning</w:t>
      </w:r>
      <w:r>
        <w:rPr>
          <w:rFonts w:ascii="Arial Hebrew Scholar" w:hAnsi="Arial Hebrew Scholar" w:cs="Arial Hebrew Scholar" w:hint="cs"/>
          <w:color w:val="FF2600"/>
          <w:sz w:val="22"/>
          <w:szCs w:val="22"/>
          <w:lang w:val="en-US"/>
        </w:rPr>
        <w:t xml:space="preserve"> </w:t>
      </w:r>
      <w:r>
        <w:rPr>
          <w:rFonts w:ascii="Arial Hebrew Scholar" w:hAnsi="Arial Hebrew Scholar" w:cs="Arial Hebrew Scholar"/>
          <w:color w:val="FF2600"/>
          <w:sz w:val="22"/>
          <w:szCs w:val="22"/>
          <w:lang w:val="en-US"/>
        </w:rPr>
        <w:t>2</w:t>
      </w:r>
      <w:r w:rsidRPr="00E56308">
        <w:rPr>
          <w:rFonts w:ascii="Arial Hebrew Scholar" w:hAnsi="Arial Hebrew Scholar" w:cs="Arial Hebrew Scholar"/>
          <w:color w:val="FF2600"/>
          <w:sz w:val="22"/>
          <w:szCs w:val="22"/>
          <w:lang w:val="en-US"/>
        </w:rPr>
        <w:t xml:space="preserve"> </w:t>
      </w:r>
      <w:r>
        <w:rPr>
          <w:rFonts w:ascii="Calibri" w:hAnsi="Calibri" w:cs="Calibri"/>
          <w:color w:val="FF2600"/>
          <w:sz w:val="22"/>
          <w:szCs w:val="22"/>
          <w:lang w:val="en-US"/>
        </w:rPr>
        <w:t xml:space="preserve">(question 383 | variable </w:t>
      </w:r>
      <w:r w:rsidRPr="00E56308">
        <w:rPr>
          <w:rFonts w:ascii="Calibri" w:eastAsia="Calibri" w:hAnsi="Calibri" w:cs="Calibri"/>
          <w:color w:val="FF2600"/>
          <w:sz w:val="22"/>
          <w:szCs w:val="22"/>
          <w:lang w:val="en-US"/>
        </w:rPr>
        <w:t>hlt</w:t>
      </w:r>
      <w:r>
        <w:rPr>
          <w:rFonts w:ascii="Arial Hebrew Scholar" w:hAnsi="Arial Hebrew Scholar" w:cs="Arial Hebrew Scholar" w:hint="cs"/>
          <w:color w:val="FF2600"/>
          <w:sz w:val="22"/>
          <w:szCs w:val="22"/>
          <w:lang w:val="en-US"/>
        </w:rPr>
        <w:t>1</w:t>
      </w:r>
      <w:r>
        <w:rPr>
          <w:rFonts w:ascii="Arial Hebrew Scholar" w:hAnsi="Arial Hebrew Scholar" w:cs="Arial Hebrew Scholar"/>
          <w:color w:val="FF2600"/>
          <w:sz w:val="22"/>
          <w:szCs w:val="22"/>
          <w:lang w:val="en-US"/>
        </w:rPr>
        <w:t xml:space="preserve">6) </w:t>
      </w:r>
      <w:r w:rsidRPr="009105C0">
        <w:rPr>
          <w:rFonts w:ascii="Arial Hebrew Scholar" w:hAnsi="Arial Hebrew Scholar" w:cs="Arial Hebrew Scholar"/>
          <w:color w:val="FF2600"/>
          <w:sz w:val="22"/>
          <w:szCs w:val="22"/>
          <w:lang w:val="en-US"/>
        </w:rPr>
        <w:sym w:font="Wingdings" w:char="F0E0"/>
      </w:r>
      <w:r w:rsidRPr="00E56308">
        <w:rPr>
          <w:rFonts w:ascii="Arial Hebrew Scholar" w:hAnsi="Arial Hebrew Scholar" w:cs="Arial Hebrew Scholar" w:hint="cs"/>
          <w:color w:val="FF2600"/>
          <w:sz w:val="22"/>
          <w:szCs w:val="22"/>
          <w:lang w:val="en-US"/>
        </w:rPr>
        <w:t xml:space="preserve">  </w:t>
      </w:r>
      <w:r w:rsidRPr="00E56308">
        <w:rPr>
          <w:rFonts w:ascii="Calibri" w:hAnsi="Calibri" w:cs="Calibri"/>
          <w:color w:val="FF2600"/>
          <w:sz w:val="22"/>
          <w:szCs w:val="22"/>
          <w:lang w:val="en-US"/>
        </w:rPr>
        <w:t>pf</w:t>
      </w:r>
      <w:r>
        <w:rPr>
          <w:rFonts w:ascii="Calibri" w:hAnsi="Calibri" w:cs="Calibri"/>
          <w:color w:val="FF2600"/>
          <w:sz w:val="22"/>
          <w:szCs w:val="22"/>
          <w:lang w:val="en-US"/>
        </w:rPr>
        <w:t>2</w:t>
      </w:r>
      <w:r w:rsidRPr="00E56308">
        <w:rPr>
          <w:rFonts w:ascii="Arial Hebrew Scholar" w:hAnsi="Arial Hebrew Scholar" w:cs="Arial Hebrew Scholar" w:hint="cs"/>
          <w:color w:val="FF2600"/>
          <w:sz w:val="22"/>
          <w:szCs w:val="22"/>
          <w:lang w:val="en-US"/>
        </w:rPr>
        <w:t xml:space="preserve"> </w:t>
      </w:r>
    </w:p>
    <w:p w14:paraId="308D3946" w14:textId="77777777" w:rsidR="00E56308" w:rsidRPr="00E56308" w:rsidRDefault="00E56308"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And</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about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other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demanding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such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when</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proofErr w:type="gramStart"/>
      <w:r w:rsidRPr="00E56308">
        <w:rPr>
          <w:rFonts w:ascii="Calibri" w:eastAsia="Calibri" w:hAnsi="Calibri" w:cs="Calibri"/>
          <w:color w:val="000000"/>
          <w:sz w:val="22"/>
          <w:szCs w:val="22"/>
          <w:lang w:val="en-US"/>
        </w:rPr>
        <w:t>have</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proofErr w:type="gramEnd"/>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lift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heavy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something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requiring</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mobility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Does</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limit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greatly</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somewhat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not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all</w:t>
      </w:r>
      <w:r w:rsidRPr="00E56308">
        <w:rPr>
          <w:rFonts w:ascii="Arial Hebrew Scholar" w:hAnsi="Arial Hebrew Scholar" w:cs="Arial Hebrew Scholar" w:hint="cs"/>
          <w:color w:val="000000"/>
          <w:sz w:val="22"/>
          <w:szCs w:val="22"/>
          <w:lang w:val="en-US"/>
        </w:rPr>
        <w:t>? </w:t>
      </w:r>
    </w:p>
    <w:p w14:paraId="02BBC5C7" w14:textId="77777777" w:rsidR="00203267"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Greatly</w:t>
      </w:r>
    </w:p>
    <w:p w14:paraId="44CB7208" w14:textId="4B9087EF"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Somewhat</w:t>
      </w:r>
      <w:r w:rsidRPr="009105C0">
        <w:rPr>
          <w:rFonts w:ascii="Arial Hebrew Scholar" w:hAnsi="Arial Hebrew Scholar" w:cs="Arial Hebrew Scholar" w:hint="cs"/>
          <w:color w:val="000000"/>
          <w:sz w:val="22"/>
          <w:szCs w:val="22"/>
          <w:lang w:val="en-US"/>
        </w:rPr>
        <w:t> </w:t>
      </w:r>
    </w:p>
    <w:p w14:paraId="4BE286A1"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Pr>
          <w:rFonts w:ascii="Arial Hebrew Scholar" w:hAnsi="Arial Hebrew Scholar" w:cs="Arial Hebrew Scholar" w:hint="cs"/>
          <w:color w:val="000000"/>
          <w:sz w:val="22"/>
          <w:szCs w:val="22"/>
          <w:lang w:val="en-US"/>
        </w:rPr>
        <w:t>3</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Not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all</w:t>
      </w:r>
      <w:r w:rsidRPr="009105C0">
        <w:rPr>
          <w:rFonts w:ascii="Arial Hebrew Scholar" w:hAnsi="Arial Hebrew Scholar" w:cs="Arial Hebrew Scholar" w:hint="cs"/>
          <w:color w:val="000000"/>
          <w:sz w:val="22"/>
          <w:szCs w:val="22"/>
          <w:lang w:val="en-US"/>
        </w:rPr>
        <w:t> </w:t>
      </w:r>
    </w:p>
    <w:p w14:paraId="4C53B3A4"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-1</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Don</w:t>
      </w:r>
      <w:r w:rsidRPr="009105C0">
        <w:rPr>
          <w:rFonts w:ascii="Arial Hebrew Scholar" w:hAnsi="Arial Hebrew Scholar" w:cs="Arial Hebrew Scholar" w:hint="cs"/>
          <w:color w:val="000000"/>
          <w:sz w:val="22"/>
          <w:szCs w:val="22"/>
          <w:lang w:val="en-US"/>
        </w:rPr>
        <w:t>’</w:t>
      </w:r>
      <w:r w:rsidRPr="009105C0">
        <w:rPr>
          <w:rFonts w:ascii="Calibri" w:eastAsia="Calibri" w:hAnsi="Calibri" w:cs="Calibri"/>
          <w:color w:val="000000"/>
          <w:sz w:val="22"/>
          <w:szCs w:val="22"/>
          <w:lang w:val="en-US"/>
        </w:rPr>
        <w:t>t</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know</w:t>
      </w:r>
      <w:r w:rsidRPr="009105C0">
        <w:rPr>
          <w:rFonts w:ascii="Arial Hebrew Scholar" w:hAnsi="Arial Hebrew Scholar" w:cs="Arial Hebrew Scholar" w:hint="cs"/>
          <w:color w:val="000000"/>
          <w:sz w:val="22"/>
          <w:szCs w:val="22"/>
          <w:lang w:val="en-US"/>
        </w:rPr>
        <w:t xml:space="preserve"> </w:t>
      </w:r>
    </w:p>
    <w:p w14:paraId="421F7CA9" w14:textId="77777777" w:rsidR="009105C0" w:rsidRPr="009105C0" w:rsidRDefault="009105C0" w:rsidP="00AD6676">
      <w:pPr>
        <w:pStyle w:val="ListParagraph"/>
        <w:numPr>
          <w:ilvl w:val="0"/>
          <w:numId w:val="7"/>
        </w:numPr>
        <w:rPr>
          <w:rFonts w:ascii="Arial Hebrew Scholar" w:hAnsi="Arial Hebrew Scholar" w:cs="Arial Hebrew Scholar"/>
          <w:color w:val="000000"/>
          <w:sz w:val="22"/>
          <w:szCs w:val="22"/>
          <w:lang w:val="en-US"/>
        </w:rPr>
      </w:pPr>
      <w:r w:rsidRPr="009105C0">
        <w:rPr>
          <w:rFonts w:ascii="Arial Hebrew Scholar" w:hAnsi="Arial Hebrew Scholar" w:cs="Arial Hebrew Scholar" w:hint="cs"/>
          <w:color w:val="000000"/>
          <w:sz w:val="22"/>
          <w:szCs w:val="22"/>
          <w:lang w:val="en-US"/>
        </w:rPr>
        <w:t>-2</w:t>
      </w:r>
      <w:r>
        <w:rPr>
          <w:rFonts w:ascii="Arial Hebrew Scholar" w:hAnsi="Arial Hebrew Scholar" w:cs="Arial Hebrew Scholar"/>
          <w:color w:val="000000"/>
          <w:sz w:val="22"/>
          <w:szCs w:val="22"/>
          <w:lang w:val="en-US"/>
        </w:rPr>
        <w:t xml:space="preserve"> </w:t>
      </w:r>
      <w:r w:rsidRPr="009105C0">
        <w:rPr>
          <w:rFonts w:ascii="Calibri" w:eastAsia="Calibri" w:hAnsi="Calibri" w:cs="Calibri"/>
          <w:color w:val="000000"/>
          <w:sz w:val="22"/>
          <w:szCs w:val="22"/>
          <w:lang w:val="en-US"/>
        </w:rPr>
        <w:t>No</w:t>
      </w:r>
      <w:r w:rsidRPr="009105C0">
        <w:rPr>
          <w:rFonts w:ascii="Arial Hebrew Scholar" w:hAnsi="Arial Hebrew Scholar" w:cs="Arial Hebrew Scholar" w:hint="cs"/>
          <w:color w:val="000000"/>
          <w:sz w:val="22"/>
          <w:szCs w:val="22"/>
          <w:lang w:val="en-US"/>
        </w:rPr>
        <w:t xml:space="preserve"> </w:t>
      </w:r>
      <w:r w:rsidRPr="009105C0">
        <w:rPr>
          <w:rFonts w:ascii="Calibri" w:eastAsia="Calibri" w:hAnsi="Calibri" w:cs="Calibri"/>
          <w:color w:val="000000"/>
          <w:sz w:val="22"/>
          <w:szCs w:val="22"/>
          <w:lang w:val="en-US"/>
        </w:rPr>
        <w:t>answer</w:t>
      </w:r>
      <w:r w:rsidRPr="009105C0">
        <w:rPr>
          <w:rFonts w:ascii="Arial Hebrew Scholar" w:hAnsi="Arial Hebrew Scholar" w:cs="Arial Hebrew Scholar" w:hint="cs"/>
          <w:color w:val="000000"/>
          <w:sz w:val="22"/>
          <w:szCs w:val="22"/>
          <w:lang w:val="en-US"/>
        </w:rPr>
        <w:t> </w:t>
      </w:r>
    </w:p>
    <w:p w14:paraId="591E6A0C" w14:textId="77777777"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169047EF" w14:textId="46F0152D" w:rsid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1</w:t>
      </w:r>
      <w:r w:rsidR="009105C0">
        <w:rPr>
          <w:rFonts w:ascii="Arial Hebrew Scholar" w:hAnsi="Arial Hebrew Scholar" w:cs="Arial Hebrew Scholar"/>
          <w:color w:val="FF2600"/>
          <w:sz w:val="22"/>
          <w:szCs w:val="22"/>
          <w:lang w:val="en-US"/>
        </w:rPr>
        <w:t xml:space="preserve"> (question</w:t>
      </w:r>
      <w:r w:rsidR="00F265FD">
        <w:rPr>
          <w:rFonts w:ascii="Arial Hebrew Scholar" w:hAnsi="Arial Hebrew Scholar" w:cs="Arial Hebrew Scholar"/>
          <w:color w:val="FF2600"/>
          <w:sz w:val="22"/>
          <w:szCs w:val="22"/>
          <w:lang w:val="en-US"/>
        </w:rPr>
        <w:t xml:space="preserve"> 384 |</w:t>
      </w:r>
      <w:r w:rsidR="009105C0">
        <w:rPr>
          <w:rFonts w:ascii="Arial Hebrew Scholar" w:hAnsi="Arial Hebrew Scholar" w:cs="Arial Hebrew Scholar"/>
          <w:color w:val="FF2600"/>
          <w:sz w:val="22"/>
          <w:szCs w:val="22"/>
          <w:lang w:val="en-US"/>
        </w:rPr>
        <w:t xml:space="preserve"> </w:t>
      </w:r>
      <w:r w:rsidR="00F265FD">
        <w:rPr>
          <w:rFonts w:ascii="Cambria" w:hAnsi="Cambria" w:cs="Arial Hebrew Scholar"/>
          <w:color w:val="FF2600"/>
          <w:sz w:val="22"/>
          <w:szCs w:val="22"/>
          <w:lang w:val="en-US"/>
        </w:rPr>
        <w:t xml:space="preserve">variable </w:t>
      </w:r>
      <w:r w:rsidR="009105C0" w:rsidRPr="00E56308">
        <w:rPr>
          <w:rFonts w:ascii="Calibri" w:eastAsia="Calibri" w:hAnsi="Calibri" w:cs="Calibri"/>
          <w:color w:val="FF2600"/>
          <w:sz w:val="22"/>
          <w:szCs w:val="22"/>
          <w:lang w:val="en-US"/>
        </w:rPr>
        <w:t>hlt</w:t>
      </w:r>
      <w:r w:rsidR="009105C0" w:rsidRPr="00E56308">
        <w:rPr>
          <w:rFonts w:ascii="Arial Hebrew Scholar" w:hAnsi="Arial Hebrew Scholar" w:cs="Arial Hebrew Scholar" w:hint="cs"/>
          <w:color w:val="FF2600"/>
          <w:sz w:val="22"/>
          <w:szCs w:val="22"/>
          <w:lang w:val="en-US"/>
        </w:rPr>
        <w:t>17</w:t>
      </w:r>
      <w:r w:rsidR="009105C0" w:rsidRPr="00E56308">
        <w:rPr>
          <w:rFonts w:ascii="Calibri" w:eastAsia="Calibri" w:hAnsi="Calibri" w:cs="Calibri"/>
          <w:color w:val="FF2600"/>
          <w:sz w:val="22"/>
          <w:szCs w:val="22"/>
          <w:lang w:val="en-US"/>
        </w:rPr>
        <w:t>i</w:t>
      </w:r>
      <w:r w:rsidR="009105C0" w:rsidRPr="00E56308">
        <w:rPr>
          <w:rFonts w:ascii="Arial Hebrew Scholar" w:hAnsi="Arial Hebrew Scholar" w:cs="Arial Hebrew Scholar" w:hint="cs"/>
          <w:color w:val="FF2600"/>
          <w:sz w:val="22"/>
          <w:szCs w:val="22"/>
          <w:lang w:val="en-US"/>
        </w:rPr>
        <w:t>3</w:t>
      </w:r>
      <w:r w:rsidR="00F265FD">
        <w:rPr>
          <w:rFonts w:ascii="Arial Hebrew Scholar" w:hAnsi="Arial Hebrew Scholar" w:cs="Arial Hebrew Scholar"/>
          <w:color w:val="FF2600"/>
          <w:sz w:val="22"/>
          <w:szCs w:val="22"/>
          <w:lang w:val="en-US"/>
        </w:rPr>
        <w:t xml:space="preserve">) </w:t>
      </w:r>
      <w:r w:rsidR="00F265FD" w:rsidRPr="00F265FD">
        <w:rPr>
          <w:rFonts w:ascii="Arial Hebrew Scholar" w:hAnsi="Arial Hebrew Scholar" w:cs="Arial Hebrew Scholar"/>
          <w:color w:val="FF2600"/>
          <w:sz w:val="22"/>
          <w:szCs w:val="22"/>
          <w:lang w:val="en-US"/>
        </w:rPr>
        <w:sym w:font="Wingdings" w:char="F0E0"/>
      </w:r>
      <w:r w:rsidR="009105C0" w:rsidRPr="00E56308">
        <w:rPr>
          <w:rFonts w:ascii="Arial Hebrew Scholar" w:hAnsi="Arial Hebrew Scholar" w:cs="Arial Hebrew Scholar" w:hint="cs"/>
          <w:color w:val="FF2600"/>
          <w:sz w:val="22"/>
          <w:szCs w:val="22"/>
          <w:lang w:val="en-US"/>
        </w:rPr>
        <w:t xml:space="preserve">  </w:t>
      </w:r>
      <w:r w:rsidR="009105C0" w:rsidRPr="00E56308">
        <w:rPr>
          <w:rFonts w:ascii="Calibri" w:hAnsi="Calibri" w:cs="Calibri"/>
          <w:color w:val="FF2600"/>
          <w:sz w:val="22"/>
          <w:szCs w:val="22"/>
          <w:lang w:val="en-US"/>
        </w:rPr>
        <w:t>pr1</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FCC1717" w14:textId="5FD66E29" w:rsidR="00E56308" w:rsidRPr="00106DA6"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sidR="00106DA6">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feel that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due</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physical</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health</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problems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achieved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less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than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wanted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to</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at</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work</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or</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in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everyday</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activities</w:t>
      </w:r>
      <w:r w:rsidRPr="00E56308">
        <w:rPr>
          <w:rFonts w:ascii="Arial Hebrew Scholar" w:eastAsia="Calibri" w:hAnsi="Arial Hebrew Scholar" w:cs="Arial Hebrew Scholar" w:hint="cs"/>
          <w:color w:val="000000"/>
          <w:sz w:val="22"/>
          <w:szCs w:val="22"/>
          <w:lang w:val="en-US"/>
        </w:rPr>
        <w:t>?</w:t>
      </w:r>
      <w:r w:rsidRPr="00E56308">
        <w:rPr>
          <w:rFonts w:ascii="Arial Hebrew Scholar" w:hAnsi="Arial Hebrew Scholar" w:cs="Arial Hebrew Scholar" w:hint="cs"/>
          <w:color w:val="000000"/>
          <w:sz w:val="22"/>
          <w:szCs w:val="22"/>
          <w:lang w:val="en-US"/>
        </w:rPr>
        <w:t xml:space="preserve"> </w:t>
      </w:r>
    </w:p>
    <w:p w14:paraId="739E83FA" w14:textId="7AC3A44D" w:rsidR="00E56308" w:rsidRPr="00106DA6" w:rsidRDefault="00E56308"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00106DA6">
        <w:rPr>
          <w:rFonts w:ascii="Arial Hebrew Scholar" w:hAnsi="Arial Hebrew Scholar" w:cs="Arial Hebrew Scholar"/>
          <w:color w:val="000000"/>
          <w:sz w:val="22"/>
          <w:szCs w:val="22"/>
        </w:rPr>
        <w:tab/>
        <w:t>1=4</w:t>
      </w:r>
    </w:p>
    <w:p w14:paraId="70753CFC"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4F7EE7E"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2339F79F" w14:textId="16855AC5"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Almost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always</w:t>
      </w:r>
      <w:r w:rsidR="00E56308"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1DD5486" w14:textId="17E1123E" w:rsidR="00E56308"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Don</w:t>
      </w:r>
      <w:r w:rsidR="00E56308" w:rsidRPr="00106DA6">
        <w:rPr>
          <w:rFonts w:ascii="Arial Hebrew Scholar" w:hAnsi="Arial Hebrew Scholar" w:cs="Arial Hebrew Scholar" w:hint="cs"/>
          <w:color w:val="000000"/>
          <w:sz w:val="22"/>
          <w:szCs w:val="22"/>
        </w:rPr>
        <w:t>’</w:t>
      </w:r>
      <w:r w:rsidR="00E56308" w:rsidRPr="00106DA6">
        <w:rPr>
          <w:rFonts w:ascii="Calibri" w:eastAsia="Calibri" w:hAnsi="Calibri" w:cs="Calibri"/>
          <w:color w:val="000000"/>
          <w:sz w:val="22"/>
          <w:szCs w:val="22"/>
        </w:rPr>
        <w:t>t</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know</w:t>
      </w:r>
      <w:r w:rsidR="00E56308" w:rsidRPr="00106DA6">
        <w:rPr>
          <w:rFonts w:ascii="Arial Hebrew Scholar" w:hAnsi="Arial Hebrew Scholar" w:cs="Arial Hebrew Scholar" w:hint="cs"/>
          <w:color w:val="000000"/>
          <w:sz w:val="22"/>
          <w:szCs w:val="22"/>
        </w:rPr>
        <w:t xml:space="preserve"> </w:t>
      </w:r>
    </w:p>
    <w:p w14:paraId="23005047" w14:textId="33471860" w:rsidR="00E56308"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-2</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No</w:t>
      </w:r>
      <w:r w:rsidR="00E56308" w:rsidRPr="00106DA6">
        <w:rPr>
          <w:rFonts w:ascii="Arial Hebrew Scholar" w:hAnsi="Arial Hebrew Scholar" w:cs="Arial Hebrew Scholar" w:hint="cs"/>
          <w:color w:val="000000"/>
          <w:sz w:val="22"/>
          <w:szCs w:val="22"/>
        </w:rPr>
        <w:t xml:space="preserve"> </w:t>
      </w:r>
      <w:r w:rsidR="00E56308" w:rsidRPr="00106DA6">
        <w:rPr>
          <w:rFonts w:ascii="Calibri" w:eastAsia="Calibri" w:hAnsi="Calibri" w:cs="Calibri"/>
          <w:color w:val="000000"/>
          <w:sz w:val="22"/>
          <w:szCs w:val="22"/>
        </w:rPr>
        <w:t>answer</w:t>
      </w:r>
      <w:r w:rsidR="00E56308" w:rsidRPr="00106DA6">
        <w:rPr>
          <w:rFonts w:ascii="Arial Hebrew Scholar" w:hAnsi="Arial Hebrew Scholar" w:cs="Arial Hebrew Scholar" w:hint="cs"/>
          <w:color w:val="000000"/>
          <w:sz w:val="22"/>
          <w:szCs w:val="22"/>
        </w:rPr>
        <w:t> </w:t>
      </w:r>
    </w:p>
    <w:p w14:paraId="497EDD1D" w14:textId="77777777" w:rsidR="00106DA6" w:rsidRPr="00106DA6" w:rsidRDefault="00106DA6" w:rsidP="0082312A">
      <w:pPr>
        <w:pStyle w:val="ListParagraph"/>
        <w:rPr>
          <w:rFonts w:ascii="Arial Hebrew Scholar" w:hAnsi="Arial Hebrew Scholar" w:cs="Arial Hebrew Scholar"/>
          <w:color w:val="000000"/>
          <w:sz w:val="22"/>
          <w:szCs w:val="22"/>
        </w:rPr>
      </w:pPr>
    </w:p>
    <w:p w14:paraId="5E148517" w14:textId="77777777" w:rsidR="00E56308" w:rsidRPr="00812923" w:rsidRDefault="00E56308" w:rsidP="0082312A">
      <w:pPr>
        <w:pStyle w:val="ListParagraph"/>
        <w:numPr>
          <w:ilvl w:val="0"/>
          <w:numId w:val="1"/>
        </w:numPr>
        <w:ind w:left="0" w:firstLine="0"/>
        <w:rPr>
          <w:rFonts w:ascii="Arial Hebrew Scholar" w:hAnsi="Arial Hebrew Scholar" w:cs="Arial Hebrew Scholar"/>
          <w:color w:val="000000"/>
          <w:sz w:val="22"/>
          <w:szCs w:val="22"/>
        </w:rPr>
      </w:pPr>
    </w:p>
    <w:p w14:paraId="5442B745" w14:textId="7EE07B9F"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role</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problems</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physical</w:t>
      </w:r>
      <w:r w:rsidRPr="00E56308">
        <w:rPr>
          <w:rFonts w:ascii="Arial Hebrew Scholar" w:hAnsi="Arial Hebrew Scholar" w:cs="Arial Hebrew Scholar" w:hint="cs"/>
          <w:color w:val="FF2600"/>
          <w:sz w:val="22"/>
          <w:szCs w:val="22"/>
          <w:lang w:val="en-US"/>
        </w:rPr>
        <w:t xml:space="preserve"> 2</w:t>
      </w:r>
      <w:r w:rsidR="00106DA6">
        <w:rPr>
          <w:rFonts w:ascii="Arial Hebrew Scholar" w:hAnsi="Arial Hebrew Scholar" w:cs="Arial Hebrew Scholar"/>
          <w:color w:val="FF2600"/>
          <w:sz w:val="22"/>
          <w:szCs w:val="22"/>
          <w:lang w:val="en-US"/>
        </w:rPr>
        <w:t xml:space="preserve"> (question 384 | variable </w:t>
      </w:r>
      <w:r w:rsidR="00106DA6" w:rsidRPr="00E56308">
        <w:rPr>
          <w:rFonts w:ascii="Calibri" w:eastAsia="Calibri" w:hAnsi="Calibri" w:cs="Calibri"/>
          <w:color w:val="FF2600"/>
          <w:sz w:val="22"/>
          <w:szCs w:val="22"/>
          <w:lang w:val="en-US"/>
        </w:rPr>
        <w:t>hlt</w:t>
      </w:r>
      <w:r w:rsidR="00106DA6" w:rsidRPr="00E56308">
        <w:rPr>
          <w:rFonts w:ascii="Arial Hebrew Scholar" w:hAnsi="Arial Hebrew Scholar" w:cs="Arial Hebrew Scholar" w:hint="cs"/>
          <w:color w:val="FF2600"/>
          <w:sz w:val="22"/>
          <w:szCs w:val="22"/>
          <w:lang w:val="en-US"/>
        </w:rPr>
        <w:t>17</w:t>
      </w:r>
      <w:r w:rsidR="00106DA6" w:rsidRPr="00E56308">
        <w:rPr>
          <w:rFonts w:ascii="Calibri" w:eastAsia="Calibri" w:hAnsi="Calibri" w:cs="Calibri"/>
          <w:color w:val="FF2600"/>
          <w:sz w:val="22"/>
          <w:szCs w:val="22"/>
          <w:lang w:val="en-US"/>
        </w:rPr>
        <w:t>i</w:t>
      </w:r>
      <w:r w:rsidR="00106DA6" w:rsidRPr="00E56308">
        <w:rPr>
          <w:rFonts w:ascii="Arial Hebrew Scholar" w:hAnsi="Arial Hebrew Scholar" w:cs="Arial Hebrew Scholar" w:hint="cs"/>
          <w:color w:val="FF2600"/>
          <w:sz w:val="22"/>
          <w:szCs w:val="22"/>
          <w:lang w:val="en-US"/>
        </w:rPr>
        <w:t>4</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pr2</w:t>
      </w:r>
      <w:r w:rsidR="00106DA6">
        <w:rPr>
          <w:rFonts w:ascii="Calibri" w:hAnsi="Calibri" w:cs="Calibri"/>
          <w:color w:val="FF2600"/>
          <w:sz w:val="22"/>
          <w:szCs w:val="22"/>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1E7DABD5" w14:textId="27E6B7DE" w:rsidR="00E56308" w:rsidRPr="00E56308" w:rsidRDefault="00106DA6" w:rsidP="0082312A">
      <w:pPr>
        <w:widowControl w:val="0"/>
        <w:tabs>
          <w:tab w:val="left" w:pos="0"/>
          <w:tab w:val="left" w:pos="220"/>
        </w:tabs>
        <w:autoSpaceDE w:val="0"/>
        <w:autoSpaceDN w:val="0"/>
        <w:adjustRightInd w:val="0"/>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physical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were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limited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some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4E4FAC0A"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Pr>
          <w:rFonts w:ascii="Arial Hebrew Scholar" w:hAnsi="Arial Hebrew Scholar" w:cs="Arial Hebrew Scholar"/>
          <w:color w:val="000000"/>
          <w:sz w:val="22"/>
          <w:szCs w:val="22"/>
        </w:rPr>
        <w:tab/>
        <w:t>1=4</w:t>
      </w:r>
    </w:p>
    <w:p w14:paraId="1E1352A8"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38CB290B" w14:textId="77777777" w:rsidR="00203267"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6187CE0D" w14:textId="591FECC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1F8C16F"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2F218AB4"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619AC5D4" w14:textId="77777777" w:rsidR="00106DA6" w:rsidRPr="00106DA6" w:rsidRDefault="00106DA6" w:rsidP="0082312A">
      <w:pPr>
        <w:spacing w:line="360" w:lineRule="auto"/>
        <w:ind w:left="360"/>
        <w:jc w:val="both"/>
        <w:rPr>
          <w:rFonts w:ascii="Arial Hebrew Scholar" w:hAnsi="Arial Hebrew Scholar" w:cs="Arial Hebrew Scholar"/>
          <w:color w:val="000000"/>
          <w:sz w:val="22"/>
          <w:szCs w:val="22"/>
        </w:rPr>
      </w:pPr>
    </w:p>
    <w:p w14:paraId="3A93924A" w14:textId="77777777" w:rsidR="00106DA6" w:rsidRDefault="00106DA6" w:rsidP="0082312A">
      <w:pPr>
        <w:spacing w:line="360" w:lineRule="auto"/>
        <w:jc w:val="both"/>
        <w:rPr>
          <w:rFonts w:ascii="Helvetica" w:hAnsi="Helvetica"/>
          <w:color w:val="FF2600"/>
          <w:sz w:val="36"/>
          <w:szCs w:val="36"/>
        </w:rPr>
      </w:pPr>
    </w:p>
    <w:p w14:paraId="763891BF" w14:textId="0BC1033A" w:rsidR="00E56308" w:rsidRPr="00E56308" w:rsidRDefault="00E56308" w:rsidP="0082312A">
      <w:pPr>
        <w:spacing w:line="360" w:lineRule="auto"/>
        <w:jc w:val="both"/>
        <w:rPr>
          <w:rFonts w:ascii="Helvetica" w:hAnsi="Helvetica"/>
          <w:color w:val="FF2600"/>
          <w:sz w:val="21"/>
          <w:szCs w:val="21"/>
          <w:lang w:val="en-US"/>
        </w:rPr>
      </w:pPr>
      <w:r w:rsidRPr="00E56308">
        <w:rPr>
          <w:rFonts w:ascii="Helvetica" w:hAnsi="Helvetica"/>
          <w:color w:val="FF2600"/>
          <w:sz w:val="21"/>
          <w:szCs w:val="21"/>
          <w:lang w:val="en-US"/>
        </w:rPr>
        <w:t xml:space="preserve">mental health 1 </w:t>
      </w:r>
      <w:r w:rsidR="00106DA6">
        <w:rPr>
          <w:rFonts w:ascii="Helvetica" w:hAnsi="Helvetica"/>
          <w:color w:val="FF2600"/>
          <w:sz w:val="21"/>
          <w:szCs w:val="21"/>
          <w:lang w:val="en-US"/>
        </w:rPr>
        <w:t xml:space="preserve">(question 384 | variable </w:t>
      </w:r>
      <w:r w:rsidR="00106DA6" w:rsidRPr="00E56308">
        <w:rPr>
          <w:rFonts w:ascii="Helvetica" w:hAnsi="Helvetica"/>
          <w:color w:val="FF2600"/>
          <w:sz w:val="21"/>
          <w:szCs w:val="21"/>
          <w:lang w:val="en-US"/>
        </w:rPr>
        <w:t>hlt17i1</w:t>
      </w:r>
      <w:r w:rsidR="00106DA6">
        <w:rPr>
          <w:rFonts w:ascii="Helvetica" w:hAnsi="Helvetica"/>
          <w:color w:val="FF2600"/>
          <w:sz w:val="21"/>
          <w:szCs w:val="21"/>
          <w:lang w:val="en-US"/>
        </w:rPr>
        <w:t xml:space="preserve">) </w:t>
      </w:r>
      <w:r w:rsidR="00106DA6" w:rsidRPr="00106DA6">
        <w:rPr>
          <w:rFonts w:ascii="Helvetica" w:hAnsi="Helvetica"/>
          <w:color w:val="FF2600"/>
          <w:sz w:val="21"/>
          <w:szCs w:val="21"/>
          <w:lang w:val="en-US"/>
        </w:rPr>
        <w:sym w:font="Wingdings" w:char="F0E0"/>
      </w:r>
      <w:r w:rsidR="00106DA6" w:rsidRPr="00E56308">
        <w:rPr>
          <w:rFonts w:ascii="Helvetica" w:hAnsi="Helvetica"/>
          <w:color w:val="FF2600"/>
          <w:sz w:val="21"/>
          <w:szCs w:val="21"/>
          <w:lang w:val="en-US"/>
        </w:rPr>
        <w:t xml:space="preserve"> </w:t>
      </w:r>
      <w:r w:rsidR="00106DA6">
        <w:rPr>
          <w:rFonts w:ascii="Helvetica" w:hAnsi="Helvetica"/>
          <w:color w:val="FF2600"/>
          <w:sz w:val="21"/>
          <w:szCs w:val="21"/>
          <w:lang w:val="en-US"/>
        </w:rPr>
        <w:t xml:space="preserve"> </w:t>
      </w:r>
      <w:r w:rsidR="00106DA6" w:rsidRPr="00E56308">
        <w:rPr>
          <w:rFonts w:ascii="Helvetica" w:hAnsi="Helvetica"/>
          <w:color w:val="FF2600"/>
          <w:sz w:val="21"/>
          <w:szCs w:val="21"/>
          <w:lang w:val="en-US"/>
        </w:rPr>
        <w:t>mh1</w:t>
      </w:r>
      <w:r w:rsidR="00106DA6">
        <w:rPr>
          <w:rFonts w:ascii="Helvetica" w:hAnsi="Helvetica"/>
          <w:color w:val="FF2600"/>
          <w:sz w:val="21"/>
          <w:szCs w:val="21"/>
          <w:lang w:val="en-US"/>
        </w:rPr>
        <w:t xml:space="preserve"> </w:t>
      </w:r>
      <w:r w:rsidR="00747B91">
        <w:rPr>
          <w:rFonts w:ascii="Arial Hebrew Scholar" w:hAnsi="Arial Hebrew Scholar" w:cs="Arial Hebrew Scholar"/>
          <w:color w:val="FF2600"/>
          <w:sz w:val="22"/>
          <w:szCs w:val="22"/>
          <w:lang w:val="en-US"/>
        </w:rPr>
        <w:t>(</w:t>
      </w:r>
      <w:r w:rsidR="00747B91">
        <w:rPr>
          <w:rFonts w:ascii="Cambria" w:hAnsi="Cambria" w:cs="Arial Hebrew Scholar"/>
          <w:color w:val="FF2600"/>
          <w:sz w:val="22"/>
          <w:szCs w:val="22"/>
          <w:lang w:val="en-US"/>
        </w:rPr>
        <w:t>inverted</w:t>
      </w:r>
      <w:r w:rsidR="00106DA6">
        <w:rPr>
          <w:rFonts w:ascii="Arial Hebrew Scholar" w:hAnsi="Arial Hebrew Scholar" w:cs="Arial Hebrew Scholar"/>
          <w:color w:val="FF2600"/>
          <w:sz w:val="22"/>
          <w:szCs w:val="22"/>
          <w:lang w:val="en-US"/>
        </w:rPr>
        <w:t>)</w:t>
      </w:r>
    </w:p>
    <w:p w14:paraId="55429672" w14:textId="5FA76E37" w:rsidR="00106DA6" w:rsidRPr="00106DA6" w:rsidRDefault="00106DA6" w:rsidP="0082312A">
      <w:pPr>
        <w:spacing w:line="360" w:lineRule="auto"/>
        <w:jc w:val="both"/>
        <w:rPr>
          <w:rFonts w:ascii="Arial Hebrew Scholar" w:hAnsi="Arial Hebrew Scholar" w:cs="Arial Hebrew Scholar"/>
          <w:color w:val="000000"/>
          <w:sz w:val="22"/>
          <w:szCs w:val="22"/>
          <w:lang w:val="en-US"/>
        </w:rPr>
      </w:pPr>
      <w:r w:rsidRPr="00E56308">
        <w:rPr>
          <w:rFonts w:ascii="Calibri" w:eastAsia="Calibri" w:hAnsi="Calibri" w:cs="Calibri"/>
          <w:color w:val="000000"/>
          <w:sz w:val="22"/>
          <w:szCs w:val="22"/>
          <w:lang w:val="en-US"/>
        </w:rPr>
        <w:t>During</w:t>
      </w:r>
      <w:r w:rsidRPr="00E56308">
        <w:rPr>
          <w:rFonts w:ascii="Arial Hebrew Scholar" w:eastAsia="Calibri" w:hAnsi="Arial Hebrew Scholar" w:cs="Arial Hebrew Scholar" w:hint="cs"/>
          <w:color w:val="000000"/>
          <w:sz w:val="22"/>
          <w:szCs w:val="22"/>
          <w:lang w:val="en-US"/>
        </w:rPr>
        <w:t xml:space="preserve"> </w:t>
      </w:r>
      <w:r>
        <w:rPr>
          <w:rFonts w:ascii="Calibri" w:eastAsia="Calibri" w:hAnsi="Calibri" w:cs="Calibri"/>
          <w:color w:val="000000"/>
          <w:sz w:val="22"/>
          <w:szCs w:val="22"/>
          <w:lang w:val="en-US"/>
        </w:rPr>
        <w:t>the last four weeks</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how</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often</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did</w:t>
      </w:r>
      <w:r w:rsidRPr="00E56308">
        <w:rPr>
          <w:rFonts w:ascii="Arial Hebrew Scholar" w:eastAsia="Calibri" w:hAnsi="Arial Hebrew Scholar" w:cs="Arial Hebrew Scholar" w:hint="cs"/>
          <w:color w:val="000000"/>
          <w:sz w:val="22"/>
          <w:szCs w:val="22"/>
          <w:lang w:val="en-US"/>
        </w:rPr>
        <w:t xml:space="preserve"> </w:t>
      </w:r>
      <w:r w:rsidRPr="00E56308">
        <w:rPr>
          <w:rFonts w:ascii="Calibri" w:eastAsia="Calibri" w:hAnsi="Calibri" w:cs="Calibri"/>
          <w:color w:val="000000"/>
          <w:sz w:val="22"/>
          <w:szCs w:val="22"/>
          <w:lang w:val="en-US"/>
        </w:rPr>
        <w:t>you</w:t>
      </w:r>
      <w:r w:rsidRPr="00E56308">
        <w:rPr>
          <w:rFonts w:ascii="Arial Hebrew Scholar" w:eastAsia="Calibri"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feel</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down</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and</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Calibri" w:eastAsia="Calibri" w:hAnsi="Calibri" w:cs="Calibri"/>
          <w:color w:val="000000"/>
          <w:sz w:val="22"/>
          <w:szCs w:val="22"/>
          <w:lang w:val="en-US"/>
        </w:rPr>
        <w:t>gloomy</w:t>
      </w:r>
      <w:r w:rsidR="00E56308" w:rsidRPr="00106DA6">
        <w:rPr>
          <w:rFonts w:ascii="Arial Hebrew Scholar" w:hAnsi="Arial Hebrew Scholar" w:cs="Arial Hebrew Scholar" w:hint="cs"/>
          <w:color w:val="000000"/>
          <w:sz w:val="22"/>
          <w:szCs w:val="22"/>
          <w:lang w:val="en-US"/>
        </w:rPr>
        <w:t xml:space="preserve">? </w:t>
      </w:r>
      <w:r w:rsidR="00E56308" w:rsidRPr="00106DA6">
        <w:rPr>
          <w:rFonts w:ascii="Arial Hebrew Scholar" w:hAnsi="Arial Hebrew Scholar" w:cs="Arial Hebrew Scholar" w:hint="cs"/>
          <w:color w:val="000000"/>
          <w:sz w:val="22"/>
          <w:szCs w:val="22"/>
          <w:lang w:val="en-US"/>
        </w:rPr>
        <w:br/>
      </w:r>
    </w:p>
    <w:p w14:paraId="58A67EA4" w14:textId="5952B6FB" w:rsidR="00106DA6" w:rsidRPr="00106DA6" w:rsidRDefault="00106DA6"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B95189F"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157C514A" w14:textId="77777777"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6553E6F" w14:textId="145ED775"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0F48EE89" w14:textId="77777777" w:rsidR="00106DA6" w:rsidRP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BF3B8CF" w14:textId="353C226D" w:rsidR="00106DA6" w:rsidRDefault="00106DA6"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1235B877" w14:textId="31F26F9E" w:rsidR="00106DA6" w:rsidRDefault="00106DA6" w:rsidP="0082312A">
      <w:pPr>
        <w:pStyle w:val="ListParagraph"/>
        <w:rPr>
          <w:rFonts w:ascii="Arial Hebrew Scholar" w:hAnsi="Arial Hebrew Scholar" w:cs="Arial Hebrew Scholar"/>
          <w:color w:val="000000"/>
          <w:sz w:val="22"/>
          <w:szCs w:val="22"/>
        </w:rPr>
      </w:pPr>
    </w:p>
    <w:p w14:paraId="6CAD8CA8" w14:textId="106DA02C" w:rsidR="00E56308" w:rsidRPr="00E56308" w:rsidRDefault="00E56308" w:rsidP="0082312A">
      <w:pPr>
        <w:spacing w:line="360" w:lineRule="auto"/>
        <w:jc w:val="both"/>
        <w:rPr>
          <w:rFonts w:ascii="Arial Hebrew Scholar" w:hAnsi="Arial Hebrew Scholar" w:cs="Arial Hebrew Scholar"/>
          <w:color w:val="000000"/>
          <w:sz w:val="22"/>
          <w:szCs w:val="22"/>
          <w:lang w:val="en-US"/>
        </w:rPr>
      </w:pPr>
    </w:p>
    <w:p w14:paraId="58F9F4ED" w14:textId="7C457FE5"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eastAsia="Calibri" w:hAnsi="Calibri" w:cs="Calibri"/>
          <w:color w:val="FF2600"/>
          <w:sz w:val="22"/>
          <w:szCs w:val="22"/>
          <w:lang w:val="en-US"/>
        </w:rPr>
        <w:t>mental</w:t>
      </w:r>
      <w:r w:rsidRPr="00E56308">
        <w:rPr>
          <w:rFonts w:ascii="Arial Hebrew Scholar" w:hAnsi="Arial Hebrew Scholar" w:cs="Arial Hebrew Scholar" w:hint="cs"/>
          <w:color w:val="FF2600"/>
          <w:sz w:val="22"/>
          <w:szCs w:val="22"/>
          <w:lang w:val="en-US"/>
        </w:rPr>
        <w:t xml:space="preserve"> </w:t>
      </w:r>
      <w:r w:rsidRPr="00E56308">
        <w:rPr>
          <w:rFonts w:ascii="Calibri" w:eastAsia="Calibri" w:hAnsi="Calibri" w:cs="Calibri"/>
          <w:color w:val="FF2600"/>
          <w:sz w:val="22"/>
          <w:szCs w:val="22"/>
          <w:lang w:val="en-US"/>
        </w:rPr>
        <w:t>health</w:t>
      </w:r>
      <w:r w:rsidRPr="00E56308">
        <w:rPr>
          <w:rFonts w:ascii="Arial Hebrew Scholar" w:hAnsi="Arial Hebrew Scholar" w:cs="Arial Hebrew Scholar" w:hint="cs"/>
          <w:color w:val="FF2600"/>
          <w:sz w:val="22"/>
          <w:szCs w:val="22"/>
          <w:lang w:val="en-US"/>
        </w:rPr>
        <w:t xml:space="preserve"> 2</w:t>
      </w:r>
      <w:r w:rsidRPr="00E56308">
        <w:rPr>
          <w:rFonts w:ascii="Arial Hebrew Scholar" w:hAnsi="Arial Hebrew Scholar" w:cs="Arial Hebrew Scholar"/>
          <w:color w:val="FF2600"/>
          <w:sz w:val="22"/>
          <w:szCs w:val="22"/>
          <w:lang w:val="en-US"/>
        </w:rPr>
        <w:t xml:space="preserve"> </w:t>
      </w:r>
      <w:r w:rsidR="00106DA6">
        <w:rPr>
          <w:rFonts w:ascii="Arial Hebrew Scholar" w:hAnsi="Arial Hebrew Scholar" w:cs="Arial Hebrew Scholar"/>
          <w:color w:val="FF2600"/>
          <w:sz w:val="22"/>
          <w:szCs w:val="22"/>
          <w:lang w:val="en-US"/>
        </w:rPr>
        <w:t xml:space="preserve">(question 133 | variable </w:t>
      </w:r>
      <w:r w:rsidR="00106DA6" w:rsidRPr="00E56308">
        <w:rPr>
          <w:rFonts w:ascii="Calibri" w:eastAsia="Calibri" w:hAnsi="Calibri" w:cs="Calibri"/>
          <w:color w:val="FF2600"/>
          <w:sz w:val="22"/>
          <w:szCs w:val="22"/>
          <w:lang w:val="en-US"/>
        </w:rPr>
        <w:t>per</w:t>
      </w:r>
      <w:r w:rsidR="00106DA6" w:rsidRPr="00E56308">
        <w:rPr>
          <w:rFonts w:ascii="Arial Hebrew Scholar" w:hAnsi="Arial Hebrew Scholar" w:cs="Arial Hebrew Scholar" w:hint="cs"/>
          <w:color w:val="FF2600"/>
          <w:sz w:val="22"/>
          <w:szCs w:val="22"/>
          <w:lang w:val="en-US"/>
        </w:rPr>
        <w:t>2</w:t>
      </w:r>
      <w:r w:rsidR="00106DA6" w:rsidRPr="00E56308">
        <w:rPr>
          <w:rFonts w:ascii="Calibri" w:eastAsia="Calibri" w:hAnsi="Calibri" w:cs="Calibri"/>
          <w:color w:val="FF2600"/>
          <w:sz w:val="22"/>
          <w:szCs w:val="22"/>
          <w:lang w:val="en-US"/>
        </w:rPr>
        <w:t>i</w:t>
      </w:r>
      <w:r w:rsidR="00106DA6">
        <w:rPr>
          <w:rFonts w:ascii="Arial Hebrew Scholar" w:hAnsi="Arial Hebrew Scholar" w:cs="Arial Hebrew Scholar" w:hint="cs"/>
          <w:color w:val="FF2600"/>
          <w:sz w:val="22"/>
          <w:szCs w:val="22"/>
          <w:lang w:val="en-US"/>
        </w:rPr>
        <w:t>9</w:t>
      </w:r>
      <w:r w:rsidR="00106DA6">
        <w:rPr>
          <w:rFonts w:ascii="Arial Hebrew Scholar" w:hAnsi="Arial Hebrew Scholar" w:cs="Arial Hebrew Scholar"/>
          <w:color w:val="FF2600"/>
          <w:sz w:val="22"/>
          <w:szCs w:val="22"/>
          <w:lang w:val="en-US"/>
        </w:rPr>
        <w:t xml:space="preserve">) </w:t>
      </w:r>
      <w:r w:rsidR="00106DA6" w:rsidRPr="00106DA6">
        <w:rPr>
          <w:rFonts w:ascii="Arial Hebrew Scholar" w:hAnsi="Arial Hebrew Scholar" w:cs="Arial Hebrew Scholar"/>
          <w:color w:val="FF2600"/>
          <w:sz w:val="22"/>
          <w:szCs w:val="22"/>
          <w:lang w:val="en-US"/>
        </w:rPr>
        <w:sym w:font="Wingdings" w:char="F0E0"/>
      </w:r>
      <w:r w:rsidR="00106DA6" w:rsidRPr="00E56308">
        <w:rPr>
          <w:rFonts w:ascii="Arial Hebrew Scholar" w:hAnsi="Arial Hebrew Scholar" w:cs="Arial Hebrew Scholar"/>
          <w:color w:val="FF2600"/>
          <w:sz w:val="22"/>
          <w:szCs w:val="22"/>
          <w:lang w:val="en-US"/>
        </w:rPr>
        <w:t xml:space="preserve"> </w:t>
      </w:r>
      <w:r w:rsidR="00106DA6" w:rsidRPr="00E56308">
        <w:rPr>
          <w:rFonts w:ascii="Calibri" w:hAnsi="Calibri" w:cs="Calibri"/>
          <w:color w:val="FF2600"/>
          <w:sz w:val="22"/>
          <w:szCs w:val="22"/>
          <w:lang w:val="en-US"/>
        </w:rPr>
        <w:t xml:space="preserve">mh2   </w:t>
      </w:r>
    </w:p>
    <w:p w14:paraId="19735E24"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 xml:space="preserve">In the following list you see </w:t>
      </w:r>
      <w:proofErr w:type="gramStart"/>
      <w:r w:rsidRPr="00624FD4">
        <w:rPr>
          <w:sz w:val="22"/>
          <w:szCs w:val="22"/>
          <w:lang w:val="en-US"/>
        </w:rPr>
        <w:t>a number of</w:t>
      </w:r>
      <w:proofErr w:type="gramEnd"/>
      <w:r w:rsidRPr="00624FD4">
        <w:rPr>
          <w:sz w:val="22"/>
          <w:szCs w:val="22"/>
          <w:lang w:val="en-US"/>
        </w:rPr>
        <w:t xml:space="preserve"> statements that people can use to describe</w:t>
      </w:r>
    </w:p>
    <w:p w14:paraId="79EF406D" w14:textId="77777777" w:rsidR="00624FD4" w:rsidRPr="00624FD4" w:rsidRDefault="00624FD4" w:rsidP="0082312A">
      <w:pPr>
        <w:autoSpaceDE w:val="0"/>
        <w:autoSpaceDN w:val="0"/>
        <w:adjustRightInd w:val="0"/>
        <w:spacing w:line="360" w:lineRule="auto"/>
        <w:jc w:val="both"/>
        <w:rPr>
          <w:sz w:val="22"/>
          <w:szCs w:val="22"/>
          <w:lang w:val="en-US"/>
        </w:rPr>
      </w:pPr>
      <w:r w:rsidRPr="00624FD4">
        <w:rPr>
          <w:sz w:val="22"/>
          <w:szCs w:val="22"/>
          <w:lang w:val="en-US"/>
        </w:rPr>
        <w:t>themselves. Please read each statement and indicate from among the four answers the</w:t>
      </w:r>
    </w:p>
    <w:p w14:paraId="0AD55409" w14:textId="2A0BDF3E" w:rsidR="00624FD4" w:rsidRPr="00624FD4" w:rsidRDefault="00624FD4" w:rsidP="0082312A">
      <w:pPr>
        <w:spacing w:line="360" w:lineRule="auto"/>
        <w:jc w:val="both"/>
        <w:rPr>
          <w:sz w:val="22"/>
          <w:szCs w:val="22"/>
          <w:lang w:val="en-US"/>
        </w:rPr>
      </w:pPr>
      <w:r w:rsidRPr="00624FD4">
        <w:rPr>
          <w:sz w:val="22"/>
          <w:szCs w:val="22"/>
          <w:lang w:val="en-US"/>
        </w:rPr>
        <w:t>one that corresponds</w:t>
      </w:r>
      <w:r>
        <w:rPr>
          <w:sz w:val="22"/>
          <w:szCs w:val="22"/>
          <w:lang w:val="en-US"/>
        </w:rPr>
        <w:t xml:space="preserve"> to the way you feel in general: “I am calm and composed”</w:t>
      </w:r>
    </w:p>
    <w:p w14:paraId="28E8A225" w14:textId="4F0EB879" w:rsidR="00624FD4" w:rsidRPr="00624FD4" w:rsidRDefault="00624FD4" w:rsidP="00AD6676">
      <w:pPr>
        <w:pStyle w:val="ListParagraph"/>
        <w:numPr>
          <w:ilvl w:val="0"/>
          <w:numId w:val="9"/>
        </w:numPr>
        <w:rPr>
          <w:rFonts w:ascii="Arial Hebrew Scholar" w:hAnsi="Arial Hebrew Scholar" w:cs="Arial Hebrew Scholar"/>
          <w:color w:val="000000"/>
          <w:sz w:val="22"/>
          <w:szCs w:val="22"/>
          <w:lang w:val="en-US"/>
        </w:rPr>
      </w:pPr>
      <w:r w:rsidRPr="00624FD4">
        <w:rPr>
          <w:rFonts w:ascii="Arial Hebrew Scholar" w:hAnsi="Arial Hebrew Scholar" w:cs="Arial Hebrew Scholar" w:hint="cs"/>
          <w:color w:val="000000"/>
          <w:sz w:val="22"/>
          <w:szCs w:val="22"/>
          <w:lang w:val="en-US"/>
        </w:rPr>
        <w:t>1</w:t>
      </w:r>
      <w:r w:rsidRPr="00624FD4">
        <w:rPr>
          <w:rFonts w:ascii="Arial Hebrew Scholar" w:hAnsi="Arial Hebrew Scholar" w:cs="Arial Hebrew Scholar"/>
          <w:color w:val="000000"/>
          <w:sz w:val="22"/>
          <w:szCs w:val="22"/>
          <w:lang w:val="en-US"/>
        </w:rPr>
        <w:t xml:space="preserve"> </w:t>
      </w:r>
      <w:r w:rsidRPr="00624FD4">
        <w:rPr>
          <w:rFonts w:ascii="Calibri" w:eastAsia="Calibri" w:hAnsi="Calibri" w:cs="Calibri"/>
          <w:color w:val="000000"/>
          <w:sz w:val="22"/>
          <w:szCs w:val="22"/>
          <w:lang w:val="en-US"/>
        </w:rPr>
        <w:t>Almost</w:t>
      </w:r>
      <w:r w:rsidRPr="00624FD4">
        <w:rPr>
          <w:rFonts w:ascii="Arial Hebrew Scholar" w:hAnsi="Arial Hebrew Scholar" w:cs="Arial Hebrew Scholar" w:hint="cs"/>
          <w:color w:val="000000"/>
          <w:sz w:val="22"/>
          <w:szCs w:val="22"/>
          <w:lang w:val="en-US"/>
        </w:rPr>
        <w:t xml:space="preserve"> </w:t>
      </w:r>
      <w:r w:rsidRPr="00624FD4">
        <w:rPr>
          <w:rFonts w:ascii="Calibri" w:eastAsia="Calibri" w:hAnsi="Calibri" w:cs="Calibri"/>
          <w:color w:val="000000"/>
          <w:sz w:val="22"/>
          <w:szCs w:val="22"/>
          <w:lang w:val="en-US"/>
        </w:rPr>
        <w:t>never</w:t>
      </w:r>
      <w:r w:rsidRPr="00624FD4">
        <w:rPr>
          <w:rFonts w:ascii="Arial Hebrew Scholar" w:hAnsi="Arial Hebrew Scholar" w:cs="Arial Hebrew Scholar" w:hint="cs"/>
          <w:color w:val="000000"/>
          <w:sz w:val="22"/>
          <w:szCs w:val="22"/>
          <w:lang w:val="en-US"/>
        </w:rPr>
        <w:t xml:space="preserve"> </w:t>
      </w:r>
    </w:p>
    <w:p w14:paraId="7FA1280D" w14:textId="753A91D0"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p>
    <w:p w14:paraId="648A66EB" w14:textId="0342E863"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p>
    <w:p w14:paraId="2C9B2A4D" w14:textId="21EF58DE"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p>
    <w:p w14:paraId="57B2992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9AA2416"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3A25BDE8" w14:textId="39E1DD0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p>
    <w:p w14:paraId="54F3453F" w14:textId="306BA74C" w:rsidR="00E56308" w:rsidRPr="00E56308" w:rsidRDefault="00E56308" w:rsidP="0082312A">
      <w:pPr>
        <w:spacing w:line="360" w:lineRule="auto"/>
        <w:jc w:val="both"/>
        <w:rPr>
          <w:rFonts w:ascii="Calibri" w:hAnsi="Calibri" w:cs="Calibri"/>
          <w:color w:val="FF2600"/>
          <w:sz w:val="22"/>
          <w:szCs w:val="22"/>
          <w:lang w:val="en-US"/>
        </w:rPr>
      </w:pPr>
      <w:r w:rsidRPr="00E56308">
        <w:rPr>
          <w:rFonts w:ascii="Calibri" w:hAnsi="Calibri" w:cs="Calibri"/>
          <w:color w:val="FF2600"/>
          <w:sz w:val="22"/>
          <w:szCs w:val="22"/>
          <w:lang w:val="en-US"/>
        </w:rPr>
        <w:t>role problems, mental 1</w:t>
      </w:r>
      <w:r w:rsidR="00624FD4">
        <w:rPr>
          <w:rFonts w:ascii="Calibri" w:hAnsi="Calibri" w:cs="Calibri"/>
          <w:color w:val="FF2600"/>
          <w:sz w:val="22"/>
          <w:szCs w:val="22"/>
          <w:lang w:val="en-US"/>
        </w:rPr>
        <w:t xml:space="preserve"> (question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5</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 xml:space="preserve">mr1 </w:t>
      </w:r>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13B4652B" w14:textId="3EBA8543" w:rsidR="00E56308" w:rsidRPr="00E56308" w:rsidRDefault="00624FD4" w:rsidP="0082312A">
      <w:pPr>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During the last four weeks,</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achieved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wanted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in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activities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6472F0A1" w14:textId="77777777" w:rsidR="00624FD4" w:rsidRPr="00106DA6" w:rsidRDefault="00624FD4"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28863E69"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1150787"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lastRenderedPageBreak/>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5ECEA786"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38FDA595" w14:textId="77777777" w:rsidR="00624FD4" w:rsidRPr="00106DA6"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75C6202A" w14:textId="77777777" w:rsidR="00624FD4" w:rsidRDefault="00624FD4"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3726669" w14:textId="77777777" w:rsidR="00E56308" w:rsidRPr="00282468" w:rsidRDefault="00E56308" w:rsidP="0082312A">
      <w:pPr>
        <w:spacing w:line="360" w:lineRule="auto"/>
        <w:jc w:val="both"/>
        <w:rPr>
          <w:rFonts w:ascii="Arial Hebrew Scholar" w:hAnsi="Arial Hebrew Scholar" w:cs="Arial Hebrew Scholar"/>
          <w:color w:val="FF2600"/>
          <w:sz w:val="22"/>
          <w:szCs w:val="22"/>
        </w:rPr>
      </w:pPr>
    </w:p>
    <w:p w14:paraId="16CFB0E0" w14:textId="707AEB13" w:rsidR="00E56308" w:rsidRPr="00E56308" w:rsidRDefault="00E56308" w:rsidP="0082312A">
      <w:pPr>
        <w:spacing w:line="360" w:lineRule="auto"/>
        <w:jc w:val="both"/>
        <w:rPr>
          <w:rFonts w:ascii="Arial Hebrew Scholar" w:hAnsi="Arial Hebrew Scholar" w:cs="Arial Hebrew Scholar"/>
          <w:color w:val="FF2600"/>
          <w:sz w:val="22"/>
          <w:szCs w:val="22"/>
          <w:lang w:val="en-US"/>
        </w:rPr>
      </w:pPr>
      <w:r w:rsidRPr="00E56308">
        <w:rPr>
          <w:rFonts w:ascii="Calibri" w:hAnsi="Calibri" w:cs="Calibri"/>
          <w:color w:val="FF2600"/>
          <w:sz w:val="22"/>
          <w:szCs w:val="22"/>
          <w:lang w:val="en-US"/>
        </w:rPr>
        <w:t xml:space="preserve">role problems, mental 2 </w:t>
      </w:r>
      <w:r w:rsidR="00624FD4">
        <w:rPr>
          <w:rFonts w:ascii="Calibri" w:hAnsi="Calibri" w:cs="Calibri"/>
          <w:color w:val="FF2600"/>
          <w:sz w:val="22"/>
          <w:szCs w:val="22"/>
          <w:lang w:val="en-US"/>
        </w:rPr>
        <w:t xml:space="preserve">(question 384 | variable </w:t>
      </w:r>
      <w:r w:rsidR="00624FD4" w:rsidRPr="00E56308">
        <w:rPr>
          <w:rFonts w:ascii="Calibri" w:eastAsia="Calibri" w:hAnsi="Calibri" w:cs="Calibri"/>
          <w:color w:val="FF2600"/>
          <w:sz w:val="22"/>
          <w:szCs w:val="22"/>
          <w:lang w:val="en-US"/>
        </w:rPr>
        <w:t>hlt</w:t>
      </w:r>
      <w:r w:rsidR="00624FD4" w:rsidRPr="00E56308">
        <w:rPr>
          <w:rFonts w:ascii="Arial Hebrew Scholar" w:hAnsi="Arial Hebrew Scholar" w:cs="Arial Hebrew Scholar" w:hint="cs"/>
          <w:color w:val="FF2600"/>
          <w:sz w:val="22"/>
          <w:szCs w:val="22"/>
          <w:lang w:val="en-US"/>
        </w:rPr>
        <w:t>17</w:t>
      </w:r>
      <w:r w:rsidR="00624FD4" w:rsidRPr="00E56308">
        <w:rPr>
          <w:rFonts w:ascii="Calibri" w:eastAsia="Calibri" w:hAnsi="Calibri" w:cs="Calibri"/>
          <w:color w:val="FF2600"/>
          <w:sz w:val="22"/>
          <w:szCs w:val="22"/>
          <w:lang w:val="en-US"/>
        </w:rPr>
        <w:t>i</w:t>
      </w:r>
      <w:r w:rsidR="00624FD4" w:rsidRPr="00E56308">
        <w:rPr>
          <w:rFonts w:ascii="Arial Hebrew Scholar" w:hAnsi="Arial Hebrew Scholar" w:cs="Arial Hebrew Scholar" w:hint="cs"/>
          <w:color w:val="FF2600"/>
          <w:sz w:val="22"/>
          <w:szCs w:val="22"/>
          <w:lang w:val="en-US"/>
        </w:rPr>
        <w:t>6</w:t>
      </w:r>
      <w:r w:rsidR="00624FD4">
        <w:rPr>
          <w:rFonts w:ascii="Arial Hebrew Scholar" w:hAnsi="Arial Hebrew Scholar" w:cs="Arial Hebrew Scholar"/>
          <w:color w:val="FF2600"/>
          <w:sz w:val="22"/>
          <w:szCs w:val="22"/>
          <w:lang w:val="en-US"/>
        </w:rPr>
        <w:t xml:space="preserve">) </w:t>
      </w:r>
      <w:r w:rsidR="00624FD4" w:rsidRPr="00624FD4">
        <w:rPr>
          <w:rFonts w:ascii="Arial Hebrew Scholar" w:hAnsi="Arial Hebrew Scholar" w:cs="Arial Hebrew Scholar"/>
          <w:color w:val="FF2600"/>
          <w:sz w:val="22"/>
          <w:szCs w:val="22"/>
          <w:lang w:val="en-US"/>
        </w:rPr>
        <w:sym w:font="Wingdings" w:char="F0E0"/>
      </w:r>
      <w:r w:rsidR="00624FD4" w:rsidRPr="00E56308">
        <w:rPr>
          <w:rFonts w:ascii="Arial Hebrew Scholar" w:hAnsi="Arial Hebrew Scholar" w:cs="Arial Hebrew Scholar"/>
          <w:color w:val="FF2600"/>
          <w:sz w:val="22"/>
          <w:szCs w:val="22"/>
          <w:lang w:val="en-US"/>
        </w:rPr>
        <w:t xml:space="preserve">  </w:t>
      </w:r>
      <w:r w:rsidR="00624FD4" w:rsidRPr="00E56308">
        <w:rPr>
          <w:rFonts w:ascii="Calibri" w:hAnsi="Calibri" w:cs="Calibri"/>
          <w:color w:val="FF2600"/>
          <w:sz w:val="22"/>
          <w:szCs w:val="22"/>
          <w:lang w:val="en-US"/>
        </w:rPr>
        <w:t>mr</w:t>
      </w:r>
      <w:proofErr w:type="gramStart"/>
      <w:r w:rsidR="00624FD4" w:rsidRPr="00E56308">
        <w:rPr>
          <w:rFonts w:ascii="Calibri" w:hAnsi="Calibri" w:cs="Calibri"/>
          <w:color w:val="FF2600"/>
          <w:sz w:val="22"/>
          <w:szCs w:val="22"/>
          <w:lang w:val="en-US"/>
        </w:rPr>
        <w:t xml:space="preserve">2  </w:t>
      </w:r>
      <w:r w:rsidR="00747B91">
        <w:rPr>
          <w:rFonts w:ascii="Calibri" w:hAnsi="Calibri" w:cs="Calibri"/>
          <w:color w:val="FF2600"/>
          <w:sz w:val="22"/>
          <w:szCs w:val="22"/>
          <w:lang w:val="en-US"/>
        </w:rPr>
        <w:t>(</w:t>
      </w:r>
      <w:proofErr w:type="gramEnd"/>
      <w:r w:rsidR="00747B91">
        <w:rPr>
          <w:rFonts w:ascii="Calibri" w:hAnsi="Calibri" w:cs="Calibri"/>
          <w:color w:val="FF2600"/>
          <w:sz w:val="22"/>
          <w:szCs w:val="22"/>
          <w:lang w:val="en-US"/>
        </w:rPr>
        <w:t>inverted</w:t>
      </w:r>
      <w:r w:rsidR="00624FD4">
        <w:rPr>
          <w:rFonts w:ascii="Calibri" w:hAnsi="Calibri" w:cs="Calibri"/>
          <w:color w:val="FF2600"/>
          <w:sz w:val="22"/>
          <w:szCs w:val="22"/>
          <w:lang w:val="en-US"/>
        </w:rPr>
        <w:t>)</w:t>
      </w:r>
    </w:p>
    <w:p w14:paraId="38C135FA" w14:textId="40D39770" w:rsidR="00E56308" w:rsidRPr="00E56308" w:rsidRDefault="0069077C" w:rsidP="0082312A">
      <w:pPr>
        <w:widowControl w:val="0"/>
        <w:autoSpaceDE w:val="0"/>
        <w:autoSpaceDN w:val="0"/>
        <w:adjustRightInd w:val="0"/>
        <w:spacing w:line="360" w:lineRule="auto"/>
        <w:jc w:val="both"/>
        <w:rPr>
          <w:rFonts w:ascii="Arial Hebrew Scholar" w:hAnsi="Arial Hebrew Scholar" w:cs="Arial Hebrew Scholar"/>
          <w:color w:val="000000"/>
          <w:sz w:val="22"/>
          <w:szCs w:val="22"/>
          <w:lang w:val="en-US"/>
        </w:rPr>
      </w:pPr>
      <w:r>
        <w:rPr>
          <w:rFonts w:ascii="Calibri" w:eastAsia="Calibri" w:hAnsi="Calibri" w:cs="Calibri"/>
          <w:color w:val="000000"/>
          <w:sz w:val="22"/>
          <w:szCs w:val="22"/>
          <w:lang w:val="en-US"/>
        </w:rPr>
        <w:t xml:space="preserve">During the last four weeks, </w:t>
      </w:r>
      <w:r w:rsidR="00E56308" w:rsidRPr="00E56308">
        <w:rPr>
          <w:rFonts w:ascii="Calibri" w:eastAsia="Calibri" w:hAnsi="Calibri" w:cs="Calibri"/>
          <w:color w:val="000000"/>
          <w:sz w:val="22"/>
          <w:szCs w:val="22"/>
          <w:lang w:val="en-US"/>
        </w:rPr>
        <w:t>how</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often</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did</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eastAsia="Calibri"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feel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due</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to</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mental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health</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emotional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problems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carried</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out</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your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work</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or</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everyday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tasks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less</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thoroughly</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than</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Calibri" w:eastAsia="Calibri" w:hAnsi="Calibri" w:cs="Calibri"/>
          <w:color w:val="000000"/>
          <w:sz w:val="22"/>
          <w:szCs w:val="22"/>
          <w:lang w:val="en-US"/>
        </w:rPr>
        <w:t>usual</w:t>
      </w:r>
      <w:r w:rsidR="00E56308" w:rsidRPr="00E56308">
        <w:rPr>
          <w:rFonts w:ascii="Arial Hebrew Scholar" w:hAnsi="Arial Hebrew Scholar" w:cs="Arial Hebrew Scholar" w:hint="cs"/>
          <w:color w:val="000000"/>
          <w:sz w:val="22"/>
          <w:szCs w:val="22"/>
          <w:lang w:val="en-US"/>
        </w:rPr>
        <w:t xml:space="preserve">? </w:t>
      </w:r>
      <w:r w:rsidR="00E56308" w:rsidRPr="00E56308">
        <w:rPr>
          <w:rFonts w:ascii="MS Mincho" w:eastAsia="MS Mincho" w:hAnsi="MS Mincho" w:cs="MS Mincho"/>
          <w:color w:val="000000"/>
          <w:sz w:val="22"/>
          <w:szCs w:val="22"/>
          <w:lang w:val="en-US"/>
        </w:rPr>
        <w:t> </w:t>
      </w:r>
    </w:p>
    <w:p w14:paraId="3E2260A3" w14:textId="77777777" w:rsidR="0069077C" w:rsidRPr="00106DA6" w:rsidRDefault="0069077C" w:rsidP="00AD6676">
      <w:pPr>
        <w:pStyle w:val="ListParagraph"/>
        <w:numPr>
          <w:ilvl w:val="0"/>
          <w:numId w:val="9"/>
        </w:numPr>
        <w:rPr>
          <w:rFonts w:ascii="Arial Hebrew Scholar" w:hAnsi="Arial Hebrew Scholar" w:cs="Arial Hebrew Scholar"/>
          <w:color w:val="000000"/>
          <w:sz w:val="22"/>
          <w:szCs w:val="22"/>
        </w:rPr>
      </w:pPr>
      <w:r w:rsidRPr="00106DA6">
        <w:rPr>
          <w:rFonts w:ascii="Arial Hebrew Scholar" w:hAnsi="Arial Hebrew Scholar" w:cs="Arial Hebrew Scholar" w:hint="cs"/>
          <w:color w:val="000000"/>
          <w:sz w:val="22"/>
          <w:szCs w:val="22"/>
        </w:rPr>
        <w:t>1</w:t>
      </w:r>
      <w:r w:rsidRPr="00106DA6">
        <w:rPr>
          <w:rFonts w:ascii="Arial Hebrew Scholar" w:hAnsi="Arial Hebrew Scholar" w:cs="Arial Hebrew Scholar"/>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never</w:t>
      </w:r>
      <w:r w:rsidRPr="00106DA6">
        <w:rPr>
          <w:rFonts w:ascii="Arial Hebrew Scholar" w:hAnsi="Arial Hebrew Scholar" w:cs="Arial Hebrew Scholar" w:hint="cs"/>
          <w:color w:val="000000"/>
          <w:sz w:val="22"/>
          <w:szCs w:val="22"/>
        </w:rPr>
        <w:t xml:space="preserve"> </w:t>
      </w:r>
      <w:r w:rsidRPr="00106DA6">
        <w:rPr>
          <w:rFonts w:ascii="Arial Hebrew Scholar" w:hAnsi="Arial Hebrew Scholar" w:cs="Arial Hebrew Scholar"/>
          <w:color w:val="000000"/>
          <w:sz w:val="22"/>
          <w:szCs w:val="22"/>
        </w:rPr>
        <w:tab/>
        <w:t>1=4</w:t>
      </w:r>
    </w:p>
    <w:p w14:paraId="47E22FD2"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Sometimes</w:t>
      </w:r>
      <w:r>
        <w:rPr>
          <w:rFonts w:ascii="Calibri" w:eastAsia="Calibri" w:hAnsi="Calibri" w:cs="Calibri"/>
          <w:color w:val="000000"/>
          <w:sz w:val="22"/>
          <w:szCs w:val="22"/>
        </w:rPr>
        <w:tab/>
      </w:r>
      <w:r>
        <w:rPr>
          <w:rFonts w:ascii="Calibri" w:eastAsia="Calibri" w:hAnsi="Calibri" w:cs="Calibri"/>
          <w:color w:val="000000"/>
          <w:sz w:val="22"/>
          <w:szCs w:val="22"/>
        </w:rPr>
        <w:tab/>
        <w:t>2=3</w:t>
      </w:r>
    </w:p>
    <w:p w14:paraId="4B5166A0"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3</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Often</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3=2</w:t>
      </w:r>
    </w:p>
    <w:p w14:paraId="0CDAF214"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4</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Almost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always</w:t>
      </w:r>
      <w:r w:rsidRPr="00106DA6">
        <w:rPr>
          <w:rFonts w:ascii="Arial Hebrew Scholar" w:hAnsi="Arial Hebrew Scholar" w:cs="Arial Hebrew Scholar" w:hint="cs"/>
          <w:color w:val="000000"/>
          <w:sz w:val="22"/>
          <w:szCs w:val="22"/>
        </w:rPr>
        <w:t> </w:t>
      </w:r>
      <w:r>
        <w:rPr>
          <w:rFonts w:ascii="Arial Hebrew Scholar" w:hAnsi="Arial Hebrew Scholar" w:cs="Arial Hebrew Scholar"/>
          <w:color w:val="000000"/>
          <w:sz w:val="22"/>
          <w:szCs w:val="22"/>
        </w:rPr>
        <w:tab/>
        <w:t>4=1</w:t>
      </w:r>
    </w:p>
    <w:p w14:paraId="46859699" w14:textId="77777777" w:rsidR="0069077C" w:rsidRPr="00106DA6"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-1</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Don</w:t>
      </w:r>
      <w:r w:rsidRPr="00106DA6">
        <w:rPr>
          <w:rFonts w:ascii="Arial Hebrew Scholar" w:hAnsi="Arial Hebrew Scholar" w:cs="Arial Hebrew Scholar" w:hint="cs"/>
          <w:color w:val="000000"/>
          <w:sz w:val="22"/>
          <w:szCs w:val="22"/>
        </w:rPr>
        <w:t>’</w:t>
      </w:r>
      <w:r w:rsidRPr="00106DA6">
        <w:rPr>
          <w:rFonts w:ascii="Calibri" w:eastAsia="Calibri" w:hAnsi="Calibri" w:cs="Calibri"/>
          <w:color w:val="000000"/>
          <w:sz w:val="22"/>
          <w:szCs w:val="22"/>
        </w:rPr>
        <w:t>t</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know</w:t>
      </w:r>
      <w:r w:rsidRPr="00106DA6">
        <w:rPr>
          <w:rFonts w:ascii="Arial Hebrew Scholar" w:hAnsi="Arial Hebrew Scholar" w:cs="Arial Hebrew Scholar" w:hint="cs"/>
          <w:color w:val="000000"/>
          <w:sz w:val="22"/>
          <w:szCs w:val="22"/>
        </w:rPr>
        <w:t xml:space="preserve"> </w:t>
      </w:r>
    </w:p>
    <w:p w14:paraId="0DEF414E" w14:textId="77777777" w:rsidR="0069077C" w:rsidRDefault="0069077C" w:rsidP="00AD6676">
      <w:pPr>
        <w:pStyle w:val="ListParagraph"/>
        <w:numPr>
          <w:ilvl w:val="0"/>
          <w:numId w:val="8"/>
        </w:numPr>
        <w:rPr>
          <w:rFonts w:ascii="Arial Hebrew Scholar" w:hAnsi="Arial Hebrew Scholar" w:cs="Arial Hebrew Scholar"/>
          <w:color w:val="000000"/>
          <w:sz w:val="22"/>
          <w:szCs w:val="22"/>
        </w:rPr>
      </w:pPr>
      <w:r>
        <w:rPr>
          <w:rFonts w:ascii="Arial Hebrew Scholar" w:hAnsi="Arial Hebrew Scholar" w:cs="Arial Hebrew Scholar" w:hint="cs"/>
          <w:color w:val="000000"/>
          <w:sz w:val="22"/>
          <w:szCs w:val="22"/>
        </w:rPr>
        <w:t>-2</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No</w:t>
      </w:r>
      <w:r w:rsidRPr="00106DA6">
        <w:rPr>
          <w:rFonts w:ascii="Arial Hebrew Scholar" w:hAnsi="Arial Hebrew Scholar" w:cs="Arial Hebrew Scholar" w:hint="cs"/>
          <w:color w:val="000000"/>
          <w:sz w:val="22"/>
          <w:szCs w:val="22"/>
        </w:rPr>
        <w:t xml:space="preserve"> </w:t>
      </w:r>
      <w:r w:rsidRPr="00106DA6">
        <w:rPr>
          <w:rFonts w:ascii="Calibri" w:eastAsia="Calibri" w:hAnsi="Calibri" w:cs="Calibri"/>
          <w:color w:val="000000"/>
          <w:sz w:val="22"/>
          <w:szCs w:val="22"/>
        </w:rPr>
        <w:t>answer</w:t>
      </w:r>
      <w:r w:rsidRPr="00106DA6">
        <w:rPr>
          <w:rFonts w:ascii="Arial Hebrew Scholar" w:hAnsi="Arial Hebrew Scholar" w:cs="Arial Hebrew Scholar" w:hint="cs"/>
          <w:color w:val="000000"/>
          <w:sz w:val="22"/>
          <w:szCs w:val="22"/>
        </w:rPr>
        <w:t> </w:t>
      </w:r>
    </w:p>
    <w:p w14:paraId="4F33E66C" w14:textId="77777777" w:rsidR="00E56308" w:rsidRDefault="00E56308" w:rsidP="0082312A">
      <w:pPr>
        <w:spacing w:line="360" w:lineRule="auto"/>
        <w:jc w:val="both"/>
        <w:rPr>
          <w:rFonts w:ascii="Calibri" w:eastAsia="Calibri" w:hAnsi="Calibri" w:cs="Calibri"/>
          <w:color w:val="000000"/>
          <w:sz w:val="18"/>
          <w:szCs w:val="18"/>
        </w:rPr>
      </w:pPr>
    </w:p>
    <w:p w14:paraId="151B93DB" w14:textId="77777777" w:rsidR="00E56308" w:rsidRPr="00282468" w:rsidRDefault="00E56308" w:rsidP="0082312A">
      <w:pPr>
        <w:spacing w:line="360" w:lineRule="auto"/>
        <w:jc w:val="both"/>
        <w:rPr>
          <w:rFonts w:ascii="Helvetica" w:hAnsi="Helvetica"/>
          <w:color w:val="FF2600"/>
          <w:sz w:val="21"/>
          <w:szCs w:val="21"/>
        </w:rPr>
      </w:pPr>
    </w:p>
    <w:p w14:paraId="231DC161" w14:textId="47905DC3" w:rsidR="00DC2AFF" w:rsidRDefault="00DC2AFF" w:rsidP="0082312A">
      <w:pPr>
        <w:spacing w:line="360" w:lineRule="auto"/>
        <w:jc w:val="both"/>
        <w:rPr>
          <w:lang w:val="en-GB"/>
        </w:rPr>
      </w:pPr>
    </w:p>
    <w:p w14:paraId="0869CC2C" w14:textId="5DCA6EA7" w:rsidR="00DC2AFF" w:rsidRDefault="00DC2AFF" w:rsidP="0082312A">
      <w:pPr>
        <w:spacing w:line="360" w:lineRule="auto"/>
        <w:jc w:val="both"/>
        <w:rPr>
          <w:lang w:val="en-GB"/>
        </w:rPr>
      </w:pPr>
    </w:p>
    <w:p w14:paraId="3A03DF20" w14:textId="60693387" w:rsidR="00DC2AFF" w:rsidRDefault="00DC2AFF" w:rsidP="0082312A">
      <w:pPr>
        <w:spacing w:line="360" w:lineRule="auto"/>
        <w:jc w:val="both"/>
        <w:rPr>
          <w:lang w:val="en-GB"/>
        </w:rPr>
      </w:pPr>
    </w:p>
    <w:p w14:paraId="2181BDF3" w14:textId="201F00AA" w:rsidR="00E56308" w:rsidRDefault="00E56308" w:rsidP="0082312A">
      <w:pPr>
        <w:spacing w:line="360" w:lineRule="auto"/>
        <w:jc w:val="both"/>
        <w:rPr>
          <w:lang w:val="en-GB"/>
        </w:rPr>
      </w:pPr>
    </w:p>
    <w:p w14:paraId="7D7A7A10" w14:textId="4593F618" w:rsidR="00E56308" w:rsidRDefault="00E56308" w:rsidP="0082312A">
      <w:pPr>
        <w:spacing w:line="360" w:lineRule="auto"/>
        <w:jc w:val="both"/>
        <w:rPr>
          <w:lang w:val="en-GB"/>
        </w:rPr>
      </w:pPr>
    </w:p>
    <w:p w14:paraId="5854C851" w14:textId="3EEA9D9B" w:rsidR="00E56308" w:rsidRDefault="00E56308" w:rsidP="0082312A">
      <w:pPr>
        <w:spacing w:line="360" w:lineRule="auto"/>
        <w:jc w:val="both"/>
        <w:rPr>
          <w:lang w:val="en-GB"/>
        </w:rPr>
      </w:pPr>
    </w:p>
    <w:p w14:paraId="582C8B7B" w14:textId="487F9A4A" w:rsidR="00E56308" w:rsidRDefault="00E56308" w:rsidP="0082312A">
      <w:pPr>
        <w:spacing w:line="360" w:lineRule="auto"/>
        <w:jc w:val="both"/>
        <w:rPr>
          <w:lang w:val="en-GB"/>
        </w:rPr>
      </w:pPr>
    </w:p>
    <w:sdt>
      <w:sdtPr>
        <w:rPr>
          <w:lang w:val="en-GB"/>
        </w:rPr>
        <w:alias w:val="SmartCite Bibliography"/>
        <w:tag w:val="American Psychological Association 7th edition"/>
        <w:id w:val="2062826521"/>
        <w:placeholder>
          <w:docPart w:val="DefaultPlaceholder_-1854013440"/>
        </w:placeholder>
      </w:sdtPr>
      <w:sdtContent>
        <w:p w14:paraId="5DF8F013" w14:textId="77777777" w:rsidR="00694059" w:rsidRPr="00694059" w:rsidRDefault="00694059">
          <w:pPr>
            <w:divId w:val="409695290"/>
            <w:rPr>
              <w:color w:val="000000"/>
            </w:rPr>
          </w:pPr>
          <w:r w:rsidRPr="00694059">
            <w:rPr>
              <w:color w:val="000000"/>
            </w:rPr>
            <w:br/>
          </w:r>
        </w:p>
        <w:p w14:paraId="321EEB22" w14:textId="77777777" w:rsidR="00694059" w:rsidRPr="00694059" w:rsidRDefault="00694059">
          <w:pPr>
            <w:pStyle w:val="csl-entry"/>
            <w:ind w:left="300" w:hanging="300"/>
            <w:divId w:val="409695290"/>
            <w:rPr>
              <w:color w:val="000000"/>
            </w:rPr>
          </w:pPr>
          <w:r w:rsidRPr="00694059">
            <w:rPr>
              <w:color w:val="000000"/>
            </w:rPr>
            <w:t xml:space="preserve">Aassve, A., Mazzuco, S., &amp; Mencarini, L. (2006). An empirical investigation into the effect of childbearing on economic wellbeing in Europe. </w:t>
          </w:r>
          <w:r w:rsidRPr="00694059">
            <w:rPr>
              <w:i/>
              <w:iCs/>
              <w:color w:val="000000"/>
            </w:rPr>
            <w:t>Statistical Methods and Applications</w:t>
          </w:r>
          <w:r w:rsidRPr="00694059">
            <w:rPr>
              <w:color w:val="000000"/>
            </w:rPr>
            <w:t xml:space="preserve">, </w:t>
          </w:r>
          <w:r w:rsidRPr="00694059">
            <w:rPr>
              <w:i/>
              <w:iCs/>
              <w:color w:val="000000"/>
            </w:rPr>
            <w:t>15</w:t>
          </w:r>
          <w:r w:rsidRPr="00694059">
            <w:rPr>
              <w:color w:val="000000"/>
            </w:rPr>
            <w:t>(2), 209–227. https://doi.org/10.1007/s10260-006-0020-x</w:t>
          </w:r>
        </w:p>
        <w:p w14:paraId="672F5635" w14:textId="77777777" w:rsidR="00694059" w:rsidRPr="00694059" w:rsidRDefault="00694059">
          <w:pPr>
            <w:pStyle w:val="csl-entry"/>
            <w:ind w:left="300" w:hanging="300"/>
            <w:divId w:val="409695290"/>
            <w:rPr>
              <w:color w:val="000000"/>
            </w:rPr>
          </w:pPr>
          <w:r w:rsidRPr="00694059">
            <w:rPr>
              <w:color w:val="000000"/>
            </w:rPr>
            <w:t xml:space="preserve">Allen, E., Bonell, C., Strange, V., Copas, A., Stephenson, J., Johnson, A. M., &amp; Oakley, A. (2007). Does the UK government’s teenage pregnancy strategy deal with the correct risk factors? Findings from a secondary analysis of data from a randomised trial of sex education and their implications for policy. </w:t>
          </w:r>
          <w:r w:rsidRPr="00694059">
            <w:rPr>
              <w:i/>
              <w:iCs/>
              <w:color w:val="000000"/>
            </w:rPr>
            <w:t>Journal of Epidemiology and Community Health</w:t>
          </w:r>
          <w:r w:rsidRPr="00694059">
            <w:rPr>
              <w:color w:val="000000"/>
            </w:rPr>
            <w:t xml:space="preserve">, </w:t>
          </w:r>
          <w:r w:rsidRPr="00694059">
            <w:rPr>
              <w:i/>
              <w:iCs/>
              <w:color w:val="000000"/>
            </w:rPr>
            <w:t>61</w:t>
          </w:r>
          <w:r w:rsidRPr="00694059">
            <w:rPr>
              <w:color w:val="000000"/>
            </w:rPr>
            <w:t>(1), 20. https://doi.org/10.1136/jech.2005.040865</w:t>
          </w:r>
        </w:p>
        <w:p w14:paraId="1E0B2DCF" w14:textId="77777777" w:rsidR="00694059" w:rsidRPr="00694059" w:rsidRDefault="00694059">
          <w:pPr>
            <w:pStyle w:val="csl-entry"/>
            <w:ind w:left="300" w:hanging="300"/>
            <w:divId w:val="409695290"/>
            <w:rPr>
              <w:color w:val="000000"/>
            </w:rPr>
          </w:pPr>
          <w:r w:rsidRPr="00694059">
            <w:rPr>
              <w:color w:val="000000"/>
            </w:rPr>
            <w:t xml:space="preserve">Bahle, T., &amp; Bildung, B. für P. (2017, April 19). </w:t>
          </w:r>
          <w:r w:rsidRPr="00694059">
            <w:rPr>
              <w:i/>
              <w:iCs/>
              <w:color w:val="000000"/>
            </w:rPr>
            <w:t>Familienpolitik in den EU-Staaten Unterschiede und Gemeinsamkeiten | bpb.de.pdf</w:t>
          </w:r>
          <w:r w:rsidRPr="00694059">
            <w:rPr>
              <w:color w:val="000000"/>
            </w:rPr>
            <w:t>. https://www.bpb.de/themen/familie/familienpolitik/246763/familienpolitik-in-den-eu-staaten-unterschiede-und-gemeinsamkeiten/</w:t>
          </w:r>
        </w:p>
        <w:p w14:paraId="2DE93006" w14:textId="77777777" w:rsidR="00694059" w:rsidRPr="00694059" w:rsidRDefault="00694059">
          <w:pPr>
            <w:pStyle w:val="csl-entry"/>
            <w:ind w:left="300" w:hanging="300"/>
            <w:divId w:val="409695290"/>
            <w:rPr>
              <w:color w:val="000000"/>
            </w:rPr>
          </w:pPr>
          <w:r w:rsidRPr="00694059">
            <w:rPr>
              <w:color w:val="000000"/>
            </w:rPr>
            <w:t xml:space="preserve">Bastian, L. A., West, N. A., Corcoran, C., Munger, R. G., &amp; Aging, F. the C. C. S. on M., Health, and. (2005). Number of children and the risk of obesity in older women. </w:t>
          </w:r>
          <w:r w:rsidRPr="00694059">
            <w:rPr>
              <w:i/>
              <w:iCs/>
              <w:color w:val="000000"/>
            </w:rPr>
            <w:t>Preventive Medicine</w:t>
          </w:r>
          <w:r w:rsidRPr="00694059">
            <w:rPr>
              <w:color w:val="000000"/>
            </w:rPr>
            <w:t xml:space="preserve">, </w:t>
          </w:r>
          <w:r w:rsidRPr="00694059">
            <w:rPr>
              <w:i/>
              <w:iCs/>
              <w:color w:val="000000"/>
            </w:rPr>
            <w:t>40</w:t>
          </w:r>
          <w:r w:rsidRPr="00694059">
            <w:rPr>
              <w:color w:val="000000"/>
            </w:rPr>
            <w:t>(1), 99–104. https://doi.org/10.1016/j.ypmed.2004.05.007</w:t>
          </w:r>
        </w:p>
        <w:p w14:paraId="65E41724" w14:textId="77777777" w:rsidR="00694059" w:rsidRPr="00694059" w:rsidRDefault="00694059">
          <w:pPr>
            <w:pStyle w:val="csl-entry"/>
            <w:ind w:left="300" w:hanging="300"/>
            <w:divId w:val="409695290"/>
            <w:rPr>
              <w:color w:val="000000"/>
            </w:rPr>
          </w:pPr>
          <w:r w:rsidRPr="00694059">
            <w:rPr>
              <w:color w:val="000000"/>
            </w:rPr>
            <w:lastRenderedPageBreak/>
            <w:t xml:space="preserve">Becker, O. A., Loter, K., &amp; Becker, S. (2017). Handbuch Gesundheitssoziologie. </w:t>
          </w:r>
          <w:r w:rsidRPr="00694059">
            <w:rPr>
              <w:i/>
              <w:iCs/>
              <w:color w:val="000000"/>
            </w:rPr>
            <w:t>Handbuch Gesundheitssoziologie</w:t>
          </w:r>
          <w:r w:rsidRPr="00694059">
            <w:rPr>
              <w:color w:val="000000"/>
            </w:rPr>
            <w:t xml:space="preserve">, </w:t>
          </w:r>
          <w:r w:rsidRPr="00694059">
            <w:rPr>
              <w:i/>
              <w:iCs/>
              <w:color w:val="000000"/>
            </w:rPr>
            <w:t>311</w:t>
          </w:r>
          <w:r w:rsidRPr="00694059">
            <w:rPr>
              <w:color w:val="000000"/>
            </w:rPr>
            <w:t>(10), 1–27. https://doi.org/10.1007/978-3-658-06477-8_45-1</w:t>
          </w:r>
        </w:p>
        <w:p w14:paraId="7A58AC6C" w14:textId="77777777" w:rsidR="00694059" w:rsidRPr="00694059" w:rsidRDefault="00694059">
          <w:pPr>
            <w:pStyle w:val="csl-entry"/>
            <w:ind w:left="300" w:hanging="300"/>
            <w:divId w:val="409695290"/>
            <w:rPr>
              <w:color w:val="000000"/>
            </w:rPr>
          </w:pPr>
          <w:r w:rsidRPr="00694059">
            <w:rPr>
              <w:color w:val="000000"/>
            </w:rPr>
            <w:t xml:space="preserve">Berrington. (2017). </w:t>
          </w:r>
          <w:r w:rsidRPr="00694059">
            <w:rPr>
              <w:i/>
              <w:iCs/>
              <w:color w:val="000000"/>
            </w:rPr>
            <w:t>Childlessness in the UK</w:t>
          </w:r>
          <w:r w:rsidRPr="00694059">
            <w:rPr>
              <w:color w:val="000000"/>
            </w:rPr>
            <w:t xml:space="preserve"> (M. Kreyenfeld &amp; D. Konietzka, Eds.; pp. 57–76). Springer Open. https://doi.org/10.1007/978-3-319-44667-7</w:t>
          </w:r>
        </w:p>
        <w:p w14:paraId="36DB9E1A" w14:textId="77777777" w:rsidR="00694059" w:rsidRPr="00694059" w:rsidRDefault="00694059">
          <w:pPr>
            <w:pStyle w:val="csl-entry"/>
            <w:ind w:left="300" w:hanging="300"/>
            <w:divId w:val="409695290"/>
            <w:rPr>
              <w:color w:val="000000"/>
            </w:rPr>
          </w:pPr>
          <w:r w:rsidRPr="00694059">
            <w:rPr>
              <w:color w:val="000000"/>
            </w:rPr>
            <w:t xml:space="preserve">Bevölkerungsforschung, B. für. (2014). Analysen und Informationen aus dem Bundesinstitut für Bevölkerungsforschung. </w:t>
          </w:r>
          <w:r w:rsidRPr="00694059">
            <w:rPr>
              <w:i/>
              <w:iCs/>
              <w:color w:val="000000"/>
            </w:rPr>
            <w:t>Bevoelkerungsforschung-Aktuell</w:t>
          </w:r>
          <w:r w:rsidRPr="00694059">
            <w:rPr>
              <w:color w:val="000000"/>
            </w:rPr>
            <w:t xml:space="preserve">, </w:t>
          </w:r>
          <w:r w:rsidRPr="00694059">
            <w:rPr>
              <w:i/>
              <w:iCs/>
              <w:color w:val="000000"/>
            </w:rPr>
            <w:t>35</w:t>
          </w:r>
          <w:r w:rsidRPr="00694059">
            <w:rPr>
              <w:color w:val="000000"/>
            </w:rPr>
            <w:t>(2). https://www.bib.bund.de/Publikation/2014/pdf/Bevoelkerungsforschung-Aktuell-2-2014.pdf?__blob=publicationFile&amp;v=6</w:t>
          </w:r>
        </w:p>
        <w:p w14:paraId="224D1075" w14:textId="77777777" w:rsidR="00694059" w:rsidRPr="00694059" w:rsidRDefault="00694059">
          <w:pPr>
            <w:pStyle w:val="csl-entry"/>
            <w:ind w:left="300" w:hanging="300"/>
            <w:divId w:val="409695290"/>
            <w:rPr>
              <w:color w:val="000000"/>
            </w:rPr>
          </w:pPr>
          <w:r w:rsidRPr="00694059">
            <w:rPr>
              <w:color w:val="000000"/>
            </w:rPr>
            <w:t xml:space="preserve">Bujard, M., &amp; Diabaté, S. (2016). Wie stark nehmen Kinderlosigkeit und späte Geburten zu? </w:t>
          </w:r>
          <w:r w:rsidRPr="00694059">
            <w:rPr>
              <w:i/>
              <w:iCs/>
              <w:color w:val="000000"/>
            </w:rPr>
            <w:t>Der Gynäkologe</w:t>
          </w:r>
          <w:r w:rsidRPr="00694059">
            <w:rPr>
              <w:color w:val="000000"/>
            </w:rPr>
            <w:t xml:space="preserve">, </w:t>
          </w:r>
          <w:r w:rsidRPr="00694059">
            <w:rPr>
              <w:i/>
              <w:iCs/>
              <w:color w:val="000000"/>
            </w:rPr>
            <w:t>49</w:t>
          </w:r>
          <w:r w:rsidRPr="00694059">
            <w:rPr>
              <w:color w:val="000000"/>
            </w:rPr>
            <w:t>(5), 393–404. https://doi.org/10.1007/s00129-016-3875-4</w:t>
          </w:r>
        </w:p>
        <w:p w14:paraId="017D1726" w14:textId="77777777" w:rsidR="00694059" w:rsidRPr="00694059" w:rsidRDefault="00694059">
          <w:pPr>
            <w:pStyle w:val="csl-entry"/>
            <w:ind w:left="300" w:hanging="300"/>
            <w:divId w:val="409695290"/>
            <w:rPr>
              <w:color w:val="000000"/>
            </w:rPr>
          </w:pPr>
          <w:r w:rsidRPr="00694059">
            <w:rPr>
              <w:color w:val="000000"/>
            </w:rPr>
            <w:t xml:space="preserve">Chiaffarino, F., Pelucchi, C., Parazzini, F., Negri, E., &amp; Franceschi, S. (2001). Reproductive and hormonal factors and ovarian cancer. </w:t>
          </w:r>
          <w:r w:rsidRPr="00694059">
            <w:rPr>
              <w:i/>
              <w:iCs/>
              <w:color w:val="000000"/>
            </w:rPr>
            <w:t>Annals of Oncology</w:t>
          </w:r>
          <w:r w:rsidRPr="00694059">
            <w:rPr>
              <w:color w:val="000000"/>
            </w:rPr>
            <w:t xml:space="preserve">, </w:t>
          </w:r>
          <w:r w:rsidRPr="00694059">
            <w:rPr>
              <w:i/>
              <w:iCs/>
              <w:color w:val="000000"/>
            </w:rPr>
            <w:t>12</w:t>
          </w:r>
          <w:r w:rsidRPr="00694059">
            <w:rPr>
              <w:color w:val="000000"/>
            </w:rPr>
            <w:t>, 337–341. https://doi.org/10.1023/a:1011128408146</w:t>
          </w:r>
        </w:p>
        <w:p w14:paraId="36EDBA96" w14:textId="77777777" w:rsidR="00694059" w:rsidRPr="00694059" w:rsidRDefault="00694059">
          <w:pPr>
            <w:pStyle w:val="csl-entry"/>
            <w:ind w:left="300" w:hanging="300"/>
            <w:divId w:val="409695290"/>
            <w:rPr>
              <w:color w:val="000000"/>
            </w:rPr>
          </w:pPr>
          <w:r w:rsidRPr="00694059">
            <w:rPr>
              <w:color w:val="000000"/>
            </w:rPr>
            <w:t xml:space="preserve">Dams, J., &amp; Dinkelmeyer, N. (2020, November 3). </w:t>
          </w:r>
          <w:r w:rsidRPr="00694059">
            <w:rPr>
              <w:i/>
              <w:iCs/>
              <w:color w:val="000000"/>
            </w:rPr>
            <w:t>342.000 Plätze für Kleinkinder fehlen in Deutschland</w:t>
          </w:r>
          <w:r w:rsidRPr="00694059">
            <w:rPr>
              <w:color w:val="000000"/>
            </w:rPr>
            <w:t>. WELT.De. https://www.welt.de/wirtschaft/karriere/bildung/article217557774/Kita-Platz-342-000-Plaetze-fuer-Kleinkinder-fehlen-in-Deutschland.html</w:t>
          </w:r>
        </w:p>
        <w:p w14:paraId="591BE5A8" w14:textId="77777777" w:rsidR="00694059" w:rsidRPr="00694059" w:rsidRDefault="00694059">
          <w:pPr>
            <w:pStyle w:val="csl-entry"/>
            <w:ind w:left="300" w:hanging="300"/>
            <w:divId w:val="409695290"/>
            <w:rPr>
              <w:color w:val="000000"/>
            </w:rPr>
          </w:pPr>
          <w:r w:rsidRPr="00694059">
            <w:rPr>
              <w:color w:val="000000"/>
            </w:rPr>
            <w:t xml:space="preserve">DeStatis, &amp; Bundesamt, S. (2021, June 29). </w:t>
          </w:r>
          <w:r w:rsidRPr="00694059">
            <w:rPr>
              <w:i/>
              <w:iCs/>
              <w:color w:val="000000"/>
            </w:rPr>
            <w:t>763 Euro im Monat geben Paare mit einem Kind für den Nachwuchs aus</w:t>
          </w:r>
          <w:r w:rsidRPr="00694059">
            <w:rPr>
              <w:color w:val="000000"/>
            </w:rPr>
            <w:t>. Pressemitteilungen. https://www.destatis.de/DE/Presse/Pressemitteilungen/Zahl-der-Woche/2021/PD21_26_p002.html</w:t>
          </w:r>
        </w:p>
        <w:p w14:paraId="1E46492E" w14:textId="77777777" w:rsidR="00694059" w:rsidRPr="00694059" w:rsidRDefault="00694059">
          <w:pPr>
            <w:pStyle w:val="csl-entry"/>
            <w:ind w:left="300" w:hanging="300"/>
            <w:divId w:val="409695290"/>
            <w:rPr>
              <w:color w:val="000000"/>
            </w:rPr>
          </w:pPr>
          <w:r w:rsidRPr="00694059">
            <w:rPr>
              <w:color w:val="000000"/>
            </w:rPr>
            <w:t xml:space="preserve">Edelstein, R. S., Wardecker, B. M., Chopik, W. J., Moors, A. C., Shipman, E. L., &amp; Lin, N. J. (2015). Prenatal hormones in first‐time expectant parents: Longitudinal changes and within‐couple correlations. </w:t>
          </w:r>
          <w:r w:rsidRPr="00694059">
            <w:rPr>
              <w:i/>
              <w:iCs/>
              <w:color w:val="000000"/>
            </w:rPr>
            <w:t>American Journal of Human Biology</w:t>
          </w:r>
          <w:r w:rsidRPr="00694059">
            <w:rPr>
              <w:color w:val="000000"/>
            </w:rPr>
            <w:t xml:space="preserve">, </w:t>
          </w:r>
          <w:r w:rsidRPr="00694059">
            <w:rPr>
              <w:i/>
              <w:iCs/>
              <w:color w:val="000000"/>
            </w:rPr>
            <w:t>27</w:t>
          </w:r>
          <w:r w:rsidRPr="00694059">
            <w:rPr>
              <w:color w:val="000000"/>
            </w:rPr>
            <w:t>(3), 317–325. https://doi.org/10.1002/ajhb.22670</w:t>
          </w:r>
        </w:p>
        <w:p w14:paraId="097239D0"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(2004). Childhood Socioeconomic Circumstances and Cause-specific Mortality in Adulthood: Systematic Review and Interpretation. </w:t>
          </w:r>
          <w:r w:rsidRPr="00694059">
            <w:rPr>
              <w:i/>
              <w:iCs/>
              <w:color w:val="000000"/>
            </w:rPr>
            <w:t>Epidemiologic Reviews</w:t>
          </w:r>
          <w:r w:rsidRPr="00694059">
            <w:rPr>
              <w:color w:val="000000"/>
            </w:rPr>
            <w:t xml:space="preserve">, </w:t>
          </w:r>
          <w:r w:rsidRPr="00694059">
            <w:rPr>
              <w:i/>
              <w:iCs/>
              <w:color w:val="000000"/>
            </w:rPr>
            <w:t>26</w:t>
          </w:r>
          <w:r w:rsidRPr="00694059">
            <w:rPr>
              <w:color w:val="000000"/>
            </w:rPr>
            <w:t>(1), 7–21. https://doi.org/10.1093/epirev/mxh008</w:t>
          </w:r>
        </w:p>
        <w:p w14:paraId="7E209AB4" w14:textId="77777777" w:rsidR="00694059" w:rsidRPr="00694059" w:rsidRDefault="00694059">
          <w:pPr>
            <w:pStyle w:val="csl-entry"/>
            <w:ind w:left="300" w:hanging="300"/>
            <w:divId w:val="409695290"/>
            <w:rPr>
              <w:color w:val="000000"/>
            </w:rPr>
          </w:pPr>
          <w:r w:rsidRPr="00694059">
            <w:rPr>
              <w:color w:val="000000"/>
            </w:rPr>
            <w:t xml:space="preserve">Galobardes, B., Lynch, J. W., &amp; Smith, G. D. (2008). Is the association between childhood socioeconomic circumstances and cause-specific mortality established? Update of a systematic review. </w:t>
          </w:r>
          <w:r w:rsidRPr="00694059">
            <w:rPr>
              <w:i/>
              <w:iCs/>
              <w:color w:val="000000"/>
            </w:rPr>
            <w:t>Journal of Epidemiology and Community Health</w:t>
          </w:r>
          <w:r w:rsidRPr="00694059">
            <w:rPr>
              <w:color w:val="000000"/>
            </w:rPr>
            <w:t xml:space="preserve">, </w:t>
          </w:r>
          <w:r w:rsidRPr="00694059">
            <w:rPr>
              <w:i/>
              <w:iCs/>
              <w:color w:val="000000"/>
            </w:rPr>
            <w:t>62</w:t>
          </w:r>
          <w:r w:rsidRPr="00694059">
            <w:rPr>
              <w:color w:val="000000"/>
            </w:rPr>
            <w:t>(5), 387. https://doi.org/10.1136/jech.2007.065508</w:t>
          </w:r>
        </w:p>
        <w:p w14:paraId="43DBE9CB" w14:textId="77777777" w:rsidR="00694059" w:rsidRPr="00694059" w:rsidRDefault="00694059">
          <w:pPr>
            <w:pStyle w:val="csl-entry"/>
            <w:ind w:left="300" w:hanging="300"/>
            <w:divId w:val="409695290"/>
            <w:rPr>
              <w:color w:val="000000"/>
            </w:rPr>
          </w:pPr>
          <w:r w:rsidRPr="00694059">
            <w:rPr>
              <w:color w:val="000000"/>
            </w:rPr>
            <w:t xml:space="preserve">Grundy, E., &amp; Kravdal, O. (2007). Reproductive History and Mortality in Late Middle Age among Norwegian Men and Women. </w:t>
          </w:r>
          <w:r w:rsidRPr="00694059">
            <w:rPr>
              <w:i/>
              <w:iCs/>
              <w:color w:val="000000"/>
            </w:rPr>
            <w:t>American Journal of Epidemiology</w:t>
          </w:r>
          <w:r w:rsidRPr="00694059">
            <w:rPr>
              <w:color w:val="000000"/>
            </w:rPr>
            <w:t xml:space="preserve">, </w:t>
          </w:r>
          <w:r w:rsidRPr="00694059">
            <w:rPr>
              <w:i/>
              <w:iCs/>
              <w:color w:val="000000"/>
            </w:rPr>
            <w:t>167</w:t>
          </w:r>
          <w:r w:rsidRPr="00694059">
            <w:rPr>
              <w:color w:val="000000"/>
            </w:rPr>
            <w:t>(3), 271–279. https://doi.org/10.1093/aje/kwm295</w:t>
          </w:r>
        </w:p>
        <w:p w14:paraId="66A4FB11" w14:textId="77777777" w:rsidR="00694059" w:rsidRPr="00694059" w:rsidRDefault="00694059">
          <w:pPr>
            <w:pStyle w:val="csl-entry"/>
            <w:ind w:left="300" w:hanging="300"/>
            <w:divId w:val="409695290"/>
            <w:rPr>
              <w:color w:val="000000"/>
            </w:rPr>
          </w:pPr>
          <w:r w:rsidRPr="00694059">
            <w:rPr>
              <w:color w:val="000000"/>
            </w:rPr>
            <w:lastRenderedPageBreak/>
            <w:t xml:space="preserve">Grundy, E., &amp; Read, S. (2015). Pathways from fertility history to later life health: Results from analyses of the English Longitudinal Study of Ageing. </w:t>
          </w:r>
          <w:r w:rsidRPr="00694059">
            <w:rPr>
              <w:i/>
              <w:iCs/>
              <w:color w:val="000000"/>
            </w:rPr>
            <w:t>Demographic Research</w:t>
          </w:r>
          <w:r w:rsidRPr="00694059">
            <w:rPr>
              <w:color w:val="000000"/>
            </w:rPr>
            <w:t xml:space="preserve">, </w:t>
          </w:r>
          <w:r w:rsidRPr="00694059">
            <w:rPr>
              <w:i/>
              <w:iCs/>
              <w:color w:val="000000"/>
            </w:rPr>
            <w:t>32</w:t>
          </w:r>
          <w:r w:rsidRPr="00694059">
            <w:rPr>
              <w:color w:val="000000"/>
            </w:rPr>
            <w:t>, 107–146. https://doi.org/10.4054/demres.2015.32.4</w:t>
          </w:r>
        </w:p>
        <w:p w14:paraId="6240B1B6" w14:textId="77777777" w:rsidR="00694059" w:rsidRPr="00694059" w:rsidRDefault="00694059">
          <w:pPr>
            <w:pStyle w:val="csl-entry"/>
            <w:ind w:left="300" w:hanging="300"/>
            <w:divId w:val="409695290"/>
            <w:rPr>
              <w:color w:val="000000"/>
            </w:rPr>
          </w:pPr>
          <w:r w:rsidRPr="00694059">
            <w:rPr>
              <w:color w:val="000000"/>
            </w:rPr>
            <w:t xml:space="preserve">Grundy, E., &amp; Tomassini, C. (2005). Fertility history and health in later life: a record linkage study in England and Wales. </w:t>
          </w:r>
          <w:r w:rsidRPr="00694059">
            <w:rPr>
              <w:i/>
              <w:iCs/>
              <w:color w:val="000000"/>
            </w:rPr>
            <w:t>Social Science &amp; Medicine</w:t>
          </w:r>
          <w:r w:rsidRPr="00694059">
            <w:rPr>
              <w:color w:val="000000"/>
            </w:rPr>
            <w:t xml:space="preserve">, </w:t>
          </w:r>
          <w:r w:rsidRPr="00694059">
            <w:rPr>
              <w:i/>
              <w:iCs/>
              <w:color w:val="000000"/>
            </w:rPr>
            <w:t>61</w:t>
          </w:r>
          <w:r w:rsidRPr="00694059">
            <w:rPr>
              <w:color w:val="000000"/>
            </w:rPr>
            <w:t>(1), 217–228. https://doi.org/10.1016/j.socscimed.2004.11.046</w:t>
          </w:r>
        </w:p>
        <w:p w14:paraId="66EE7A97" w14:textId="77777777" w:rsidR="00694059" w:rsidRPr="00694059" w:rsidRDefault="00694059">
          <w:pPr>
            <w:pStyle w:val="csl-entry"/>
            <w:ind w:left="300" w:hanging="300"/>
            <w:divId w:val="409695290"/>
            <w:rPr>
              <w:color w:val="000000"/>
            </w:rPr>
          </w:pPr>
          <w:r w:rsidRPr="00694059">
            <w:rPr>
              <w:color w:val="000000"/>
            </w:rPr>
            <w:t xml:space="preserve">Hinkula, M., Kauppila, A., Näyhä, S., &amp; Pukkala, E. (2006). Cause-specific Mortality of Grand Multiparous Women in Finland. </w:t>
          </w:r>
          <w:r w:rsidRPr="00694059">
            <w:rPr>
              <w:i/>
              <w:iCs/>
              <w:color w:val="000000"/>
            </w:rPr>
            <w:t>American Journal of Epidemiology</w:t>
          </w:r>
          <w:r w:rsidRPr="00694059">
            <w:rPr>
              <w:color w:val="000000"/>
            </w:rPr>
            <w:t xml:space="preserve">, </w:t>
          </w:r>
          <w:r w:rsidRPr="00694059">
            <w:rPr>
              <w:i/>
              <w:iCs/>
              <w:color w:val="000000"/>
            </w:rPr>
            <w:t>163</w:t>
          </w:r>
          <w:r w:rsidRPr="00694059">
            <w:rPr>
              <w:color w:val="000000"/>
            </w:rPr>
            <w:t>(4), 367–373. https://doi.org/10.1093/aje/kwj048</w:t>
          </w:r>
        </w:p>
        <w:p w14:paraId="65E1ED23" w14:textId="77777777" w:rsidR="00694059" w:rsidRPr="00694059" w:rsidRDefault="00694059">
          <w:pPr>
            <w:pStyle w:val="csl-entry"/>
            <w:ind w:left="300" w:hanging="300"/>
            <w:divId w:val="409695290"/>
            <w:rPr>
              <w:color w:val="000000"/>
            </w:rPr>
          </w:pPr>
          <w:r w:rsidRPr="00694059">
            <w:rPr>
              <w:color w:val="000000"/>
            </w:rPr>
            <w:t xml:space="preserve">Högnäs, R. S., 1, D. J. R., Shor, E., Moor, C., &amp; Reece, T. (2016). J-Curve? A Meta-Analysis and Meta-Regression of Parity and Parental Mortality. </w:t>
          </w:r>
          <w:r w:rsidRPr="00694059">
            <w:rPr>
              <w:i/>
              <w:iCs/>
              <w:color w:val="000000"/>
            </w:rPr>
            <w:t>Population Research and Policy Review</w:t>
          </w:r>
          <w:r w:rsidRPr="00694059">
            <w:rPr>
              <w:color w:val="000000"/>
            </w:rPr>
            <w:t xml:space="preserve">, </w:t>
          </w:r>
          <w:r w:rsidRPr="00694059">
            <w:rPr>
              <w:i/>
              <w:iCs/>
              <w:color w:val="000000"/>
            </w:rPr>
            <w:t>2</w:t>
          </w:r>
          <w:r w:rsidRPr="00694059">
            <w:rPr>
              <w:color w:val="000000"/>
            </w:rPr>
            <w:t>(36), 273–308. https://doi.org/10.1007/s11113-016-9421-1</w:t>
          </w:r>
        </w:p>
        <w:p w14:paraId="27534257" w14:textId="77777777" w:rsidR="00694059" w:rsidRPr="00694059" w:rsidRDefault="00694059">
          <w:pPr>
            <w:pStyle w:val="csl-entry"/>
            <w:ind w:left="300" w:hanging="300"/>
            <w:divId w:val="409695290"/>
            <w:rPr>
              <w:color w:val="000000"/>
            </w:rPr>
          </w:pPr>
          <w:r w:rsidRPr="00694059">
            <w:rPr>
              <w:color w:val="000000"/>
            </w:rPr>
            <w:t xml:space="preserve">Hurt, L. S., Ronsmans, C., &amp; Thomas, S. L. (2006). The effect of number of births on women’s mortality: Systematic review of the evidence for women who have completed their childbearing. </w:t>
          </w:r>
          <w:r w:rsidRPr="00694059">
            <w:rPr>
              <w:i/>
              <w:iCs/>
              <w:color w:val="000000"/>
            </w:rPr>
            <w:t>Population Studies</w:t>
          </w:r>
          <w:r w:rsidRPr="00694059">
            <w:rPr>
              <w:color w:val="000000"/>
            </w:rPr>
            <w:t xml:space="preserve">, </w:t>
          </w:r>
          <w:r w:rsidRPr="00694059">
            <w:rPr>
              <w:i/>
              <w:iCs/>
              <w:color w:val="000000"/>
            </w:rPr>
            <w:t>60</w:t>
          </w:r>
          <w:r w:rsidRPr="00694059">
            <w:rPr>
              <w:color w:val="000000"/>
            </w:rPr>
            <w:t>(1), 55–71. https://doi.org/10.1080/00324720500436011</w:t>
          </w:r>
        </w:p>
        <w:p w14:paraId="4024C94A" w14:textId="77777777" w:rsidR="00694059" w:rsidRPr="00694059" w:rsidRDefault="00694059">
          <w:pPr>
            <w:pStyle w:val="csl-entry"/>
            <w:ind w:left="300" w:hanging="300"/>
            <w:divId w:val="409695290"/>
            <w:rPr>
              <w:color w:val="000000"/>
            </w:rPr>
          </w:pPr>
          <w:r w:rsidRPr="00694059">
            <w:rPr>
              <w:color w:val="000000"/>
            </w:rPr>
            <w:t xml:space="preserve">Jacobsen, B. K., Heuch, I., &amp; Kvåle, G. (2003). Age at Natural Menopause and All-Cause Mortality: A 37-Year Follow-up of 19,731 Norwegian Women. </w:t>
          </w:r>
          <w:r w:rsidRPr="00694059">
            <w:rPr>
              <w:i/>
              <w:iCs/>
              <w:color w:val="000000"/>
            </w:rPr>
            <w:t>American Journal of Epidemiology</w:t>
          </w:r>
          <w:r w:rsidRPr="00694059">
            <w:rPr>
              <w:color w:val="000000"/>
            </w:rPr>
            <w:t xml:space="preserve">, </w:t>
          </w:r>
          <w:r w:rsidRPr="00694059">
            <w:rPr>
              <w:i/>
              <w:iCs/>
              <w:color w:val="000000"/>
            </w:rPr>
            <w:t>157</w:t>
          </w:r>
          <w:r w:rsidRPr="00694059">
            <w:rPr>
              <w:color w:val="000000"/>
            </w:rPr>
            <w:t>(10), 923–929. https://doi.org/10.1093/aje/kwg066</w:t>
          </w:r>
        </w:p>
        <w:p w14:paraId="5E4AF2DF" w14:textId="77777777" w:rsidR="00694059" w:rsidRPr="00694059" w:rsidRDefault="00694059">
          <w:pPr>
            <w:pStyle w:val="csl-entry"/>
            <w:ind w:left="300" w:hanging="300"/>
            <w:divId w:val="409695290"/>
            <w:rPr>
              <w:color w:val="000000"/>
            </w:rPr>
          </w:pPr>
          <w:r w:rsidRPr="00694059">
            <w:rPr>
              <w:color w:val="000000"/>
            </w:rPr>
            <w:t xml:space="preserve">Jaffe, D. H., Neumark, Y. D., Eisenbach, Z., &amp; Manor, O. (2009). Parity-related mortality: shape of association among middle-aged and elderly men and women. </w:t>
          </w:r>
          <w:r w:rsidRPr="00694059">
            <w:rPr>
              <w:i/>
              <w:iCs/>
              <w:color w:val="000000"/>
            </w:rPr>
            <w:t>European Journal of Epidemiology</w:t>
          </w:r>
          <w:r w:rsidRPr="00694059">
            <w:rPr>
              <w:color w:val="000000"/>
            </w:rPr>
            <w:t xml:space="preserve">, </w:t>
          </w:r>
          <w:r w:rsidRPr="00694059">
            <w:rPr>
              <w:i/>
              <w:iCs/>
              <w:color w:val="000000"/>
            </w:rPr>
            <w:t>24</w:t>
          </w:r>
          <w:r w:rsidRPr="00694059">
            <w:rPr>
              <w:color w:val="000000"/>
            </w:rPr>
            <w:t>(1), 9–16. https://doi.org/10.1007/s10654-008-9310-y</w:t>
          </w:r>
        </w:p>
        <w:p w14:paraId="7C5450CA" w14:textId="77777777" w:rsidR="00694059" w:rsidRPr="00694059" w:rsidRDefault="00694059">
          <w:pPr>
            <w:pStyle w:val="csl-entry"/>
            <w:ind w:left="300" w:hanging="300"/>
            <w:divId w:val="409695290"/>
            <w:rPr>
              <w:color w:val="000000"/>
            </w:rPr>
          </w:pPr>
          <w:r w:rsidRPr="00694059">
            <w:rPr>
              <w:color w:val="000000"/>
            </w:rPr>
            <w:t xml:space="preserve">Kageyama, J., &amp; Matsuura, T. (2018). The Financial Burden of Having Children and Fertility Differentials Across Development and Life Stages: Evidence from Satisfaction Data. </w:t>
          </w:r>
          <w:r w:rsidRPr="00694059">
            <w:rPr>
              <w:i/>
              <w:iCs/>
              <w:color w:val="000000"/>
            </w:rPr>
            <w:t>Journal of Happiness Studies</w:t>
          </w:r>
          <w:r w:rsidRPr="00694059">
            <w:rPr>
              <w:color w:val="000000"/>
            </w:rPr>
            <w:t xml:space="preserve">, </w:t>
          </w:r>
          <w:r w:rsidRPr="00694059">
            <w:rPr>
              <w:i/>
              <w:iCs/>
              <w:color w:val="000000"/>
            </w:rPr>
            <w:t>19</w:t>
          </w:r>
          <w:r w:rsidRPr="00694059">
            <w:rPr>
              <w:color w:val="000000"/>
            </w:rPr>
            <w:t>(1), 1–26. https://doi.org/10.1007/s10902-016-9799-9</w:t>
          </w:r>
        </w:p>
        <w:p w14:paraId="49AC5848" w14:textId="77777777" w:rsidR="00694059" w:rsidRPr="00694059" w:rsidRDefault="00694059">
          <w:pPr>
            <w:pStyle w:val="csl-entry"/>
            <w:ind w:left="300" w:hanging="300"/>
            <w:divId w:val="409695290"/>
            <w:rPr>
              <w:color w:val="000000"/>
            </w:rPr>
          </w:pPr>
          <w:r w:rsidRPr="00694059">
            <w:rPr>
              <w:color w:val="000000"/>
            </w:rPr>
            <w:t xml:space="preserve">Kendig, H., Dykstra, P. A., Gaalen, R. I. van, &amp; Melkas, T. (2007). Health of Aging Parents and Childless Individuals. </w:t>
          </w:r>
          <w:r w:rsidRPr="00694059">
            <w:rPr>
              <w:i/>
              <w:iCs/>
              <w:color w:val="000000"/>
            </w:rPr>
            <w:t>Journal of Family Issues</w:t>
          </w:r>
          <w:r w:rsidRPr="00694059">
            <w:rPr>
              <w:color w:val="000000"/>
            </w:rPr>
            <w:t xml:space="preserve">, </w:t>
          </w:r>
          <w:r w:rsidRPr="00694059">
            <w:rPr>
              <w:i/>
              <w:iCs/>
              <w:color w:val="000000"/>
            </w:rPr>
            <w:t>28</w:t>
          </w:r>
          <w:r w:rsidRPr="00694059">
            <w:rPr>
              <w:color w:val="000000"/>
            </w:rPr>
            <w:t>(11), 1457–1486. https://doi.org/10.1177/0192513x07303896</w:t>
          </w:r>
        </w:p>
        <w:p w14:paraId="73C3A895" w14:textId="77777777" w:rsidR="00694059" w:rsidRPr="00694059" w:rsidRDefault="00694059">
          <w:pPr>
            <w:pStyle w:val="csl-entry"/>
            <w:ind w:left="300" w:hanging="300"/>
            <w:divId w:val="409695290"/>
            <w:rPr>
              <w:color w:val="000000"/>
            </w:rPr>
          </w:pPr>
          <w:r w:rsidRPr="00694059">
            <w:rPr>
              <w:color w:val="000000"/>
            </w:rPr>
            <w:t xml:space="preserve">Konrad, P. (2021, December 14). </w:t>
          </w:r>
          <w:r w:rsidRPr="00694059">
            <w:rPr>
              <w:i/>
              <w:iCs/>
              <w:color w:val="000000"/>
            </w:rPr>
            <w:t>Kinder gehen ganz schön ins Geld – Was kostet ein Kind?</w:t>
          </w:r>
          <w:r w:rsidRPr="00694059">
            <w:rPr>
              <w:color w:val="000000"/>
            </w:rPr>
            <w:t xml:space="preserve"> https://www.elterngeld.de/kinder-gehen-ganz-schoen-ins-geld-was-kostet-ein-kind/</w:t>
          </w:r>
        </w:p>
        <w:p w14:paraId="34274195" w14:textId="77777777" w:rsidR="00694059" w:rsidRPr="00694059" w:rsidRDefault="00694059">
          <w:pPr>
            <w:pStyle w:val="csl-entry"/>
            <w:ind w:left="300" w:hanging="300"/>
            <w:divId w:val="409695290"/>
            <w:rPr>
              <w:color w:val="000000"/>
            </w:rPr>
          </w:pPr>
          <w:r w:rsidRPr="00694059">
            <w:rPr>
              <w:color w:val="000000"/>
            </w:rPr>
            <w:t xml:space="preserve">Kravdal, Ø. (2003). Children, family and cancer survival in Norway. </w:t>
          </w:r>
          <w:r w:rsidRPr="00694059">
            <w:rPr>
              <w:i/>
              <w:iCs/>
              <w:color w:val="000000"/>
            </w:rPr>
            <w:t>International Journal of Cancer</w:t>
          </w:r>
          <w:r w:rsidRPr="00694059">
            <w:rPr>
              <w:color w:val="000000"/>
            </w:rPr>
            <w:t xml:space="preserve">, </w:t>
          </w:r>
          <w:r w:rsidRPr="00694059">
            <w:rPr>
              <w:i/>
              <w:iCs/>
              <w:color w:val="000000"/>
            </w:rPr>
            <w:t>105</w:t>
          </w:r>
          <w:r w:rsidRPr="00694059">
            <w:rPr>
              <w:color w:val="000000"/>
            </w:rPr>
            <w:t>(2), 261–266. https://doi.org/10.1002/ijc.11071</w:t>
          </w:r>
        </w:p>
        <w:p w14:paraId="610BC8DE" w14:textId="77777777" w:rsidR="00694059" w:rsidRPr="00694059" w:rsidRDefault="00694059">
          <w:pPr>
            <w:pStyle w:val="csl-entry"/>
            <w:ind w:left="300" w:hanging="300"/>
            <w:divId w:val="409695290"/>
            <w:rPr>
              <w:color w:val="000000"/>
            </w:rPr>
          </w:pPr>
          <w:r w:rsidRPr="00694059">
            <w:rPr>
              <w:color w:val="000000"/>
            </w:rPr>
            <w:t xml:space="preserve">Kreyenfeld, M., &amp; Konietzka, D. (2017). Childlessness in  East and  West Germany: Long-Term Trends and  Social Disparities. In M. Kreyenfeld &amp; D. Konietzka (Eds.), </w:t>
          </w:r>
          <w:r w:rsidRPr="00694059">
            <w:rPr>
              <w:i/>
              <w:iCs/>
              <w:color w:val="000000"/>
            </w:rPr>
            <w:t>Childlessness in Europe: ....</w:t>
          </w:r>
          <w:r w:rsidRPr="00694059">
            <w:rPr>
              <w:color w:val="000000"/>
            </w:rPr>
            <w:t xml:space="preserve"> (pp. 97–114). Springer International.</w:t>
          </w:r>
        </w:p>
        <w:p w14:paraId="1C25E164" w14:textId="77777777" w:rsidR="00694059" w:rsidRPr="00694059" w:rsidRDefault="00694059">
          <w:pPr>
            <w:pStyle w:val="csl-entry"/>
            <w:ind w:left="300" w:hanging="300"/>
            <w:divId w:val="409695290"/>
            <w:rPr>
              <w:color w:val="000000"/>
            </w:rPr>
          </w:pPr>
          <w:r w:rsidRPr="00694059">
            <w:rPr>
              <w:color w:val="000000"/>
            </w:rPr>
            <w:lastRenderedPageBreak/>
            <w:t xml:space="preserve">Lawlor, D. A., Emberson, J. R., Ebrahim, S., Whincup, P. H., Wannamethee, S. G., Walker, M., &amp; Smith, G. D. (2003). Is the Association Between Parity and Coronary Heart Disease Due to Biological Effects of Pregnancy or Adverse Lifestyle Risk Factors Associated With Child-Rearing? </w:t>
          </w:r>
          <w:r w:rsidRPr="00694059">
            <w:rPr>
              <w:i/>
              <w:iCs/>
              <w:color w:val="000000"/>
            </w:rPr>
            <w:t>Circulation</w:t>
          </w:r>
          <w:r w:rsidRPr="00694059">
            <w:rPr>
              <w:color w:val="000000"/>
            </w:rPr>
            <w:t xml:space="preserve">, </w:t>
          </w:r>
          <w:r w:rsidRPr="00694059">
            <w:rPr>
              <w:i/>
              <w:iCs/>
              <w:color w:val="000000"/>
            </w:rPr>
            <w:t>107</w:t>
          </w:r>
          <w:r w:rsidRPr="00694059">
            <w:rPr>
              <w:color w:val="000000"/>
            </w:rPr>
            <w:t>(9), 1260–1264. https://doi.org/10.1161/01.cir.0000053441.43495.1a</w:t>
          </w:r>
        </w:p>
        <w:p w14:paraId="74446CA7" w14:textId="77777777" w:rsidR="00694059" w:rsidRPr="00694059" w:rsidRDefault="00694059">
          <w:pPr>
            <w:pStyle w:val="csl-entry"/>
            <w:ind w:left="300" w:hanging="300"/>
            <w:divId w:val="409695290"/>
            <w:rPr>
              <w:color w:val="000000"/>
            </w:rPr>
          </w:pPr>
          <w:r w:rsidRPr="00694059">
            <w:rPr>
              <w:color w:val="000000"/>
            </w:rPr>
            <w:t xml:space="preserve">Lee, C., &amp; Ryff, C. D. (2016). Early parenthood as a link between childhood disadvantage and adult heart problems: A gender-based approach. </w:t>
          </w:r>
          <w:r w:rsidRPr="00694059">
            <w:rPr>
              <w:i/>
              <w:iCs/>
              <w:color w:val="000000"/>
            </w:rPr>
            <w:t>Social Science &amp; Medicine</w:t>
          </w:r>
          <w:r w:rsidRPr="00694059">
            <w:rPr>
              <w:color w:val="000000"/>
            </w:rPr>
            <w:t xml:space="preserve">, </w:t>
          </w:r>
          <w:r w:rsidRPr="00694059">
            <w:rPr>
              <w:i/>
              <w:iCs/>
              <w:color w:val="000000"/>
            </w:rPr>
            <w:t>171</w:t>
          </w:r>
          <w:r w:rsidRPr="00694059">
            <w:rPr>
              <w:color w:val="000000"/>
            </w:rPr>
            <w:t>, 58–66. https://doi.org/10.1016/j.socscimed.2016.10.028</w:t>
          </w:r>
        </w:p>
        <w:p w14:paraId="00092CC5" w14:textId="77777777" w:rsidR="00694059" w:rsidRPr="00694059" w:rsidRDefault="00694059">
          <w:pPr>
            <w:pStyle w:val="csl-entry"/>
            <w:ind w:left="300" w:hanging="300"/>
            <w:divId w:val="409695290"/>
            <w:rPr>
              <w:color w:val="000000"/>
            </w:rPr>
          </w:pPr>
          <w:r w:rsidRPr="00694059">
            <w:rPr>
              <w:color w:val="000000"/>
            </w:rPr>
            <w:t xml:space="preserve">Margolis, R., &amp; Myrskylä, M. (2015). Parental Well-being Surrounding First Birth as a Determinant of Further Parity Progression. </w:t>
          </w:r>
          <w:r w:rsidRPr="00694059">
            <w:rPr>
              <w:i/>
              <w:iCs/>
              <w:color w:val="000000"/>
            </w:rPr>
            <w:t>Demography</w:t>
          </w:r>
          <w:r w:rsidRPr="00694059">
            <w:rPr>
              <w:color w:val="000000"/>
            </w:rPr>
            <w:t xml:space="preserve">, </w:t>
          </w:r>
          <w:r w:rsidRPr="00694059">
            <w:rPr>
              <w:i/>
              <w:iCs/>
              <w:color w:val="000000"/>
            </w:rPr>
            <w:t>52</w:t>
          </w:r>
          <w:r w:rsidRPr="00694059">
            <w:rPr>
              <w:color w:val="000000"/>
            </w:rPr>
            <w:t>(4), 1147–1166. https://doi.org/10.1007/s13524-015-0413-2</w:t>
          </w:r>
        </w:p>
        <w:p w14:paraId="7B073CD5" w14:textId="77777777" w:rsidR="00694059" w:rsidRPr="00694059" w:rsidRDefault="00694059">
          <w:pPr>
            <w:pStyle w:val="csl-entry"/>
            <w:ind w:left="300" w:hanging="300"/>
            <w:divId w:val="409695290"/>
            <w:rPr>
              <w:color w:val="000000"/>
            </w:rPr>
          </w:pPr>
          <w:r w:rsidRPr="00694059">
            <w:rPr>
              <w:color w:val="000000"/>
            </w:rPr>
            <w:t xml:space="preserve">Mckenzie, S. K., Carter, K. N., Blakely, T., &amp; Ivory, V. (2011). Effects of childhood socioeconomic position on subjective health and health behaviours in adulthood: how much is mediated by adult socioeconomic position? </w:t>
          </w:r>
          <w:r w:rsidRPr="00694059">
            <w:rPr>
              <w:i/>
              <w:iCs/>
              <w:color w:val="000000"/>
            </w:rPr>
            <w:t>BMC Public Health</w:t>
          </w:r>
          <w:r w:rsidRPr="00694059">
            <w:rPr>
              <w:color w:val="000000"/>
            </w:rPr>
            <w:t xml:space="preserve">, </w:t>
          </w:r>
          <w:r w:rsidRPr="00694059">
            <w:rPr>
              <w:i/>
              <w:iCs/>
              <w:color w:val="000000"/>
            </w:rPr>
            <w:t>269</w:t>
          </w:r>
          <w:r w:rsidRPr="00694059">
            <w:rPr>
              <w:color w:val="000000"/>
            </w:rPr>
            <w:t>(11). https://doi.org/10.1186/1471-2458-11-269</w:t>
          </w:r>
        </w:p>
        <w:p w14:paraId="5FB5AB38" w14:textId="77777777" w:rsidR="00694059" w:rsidRPr="00694059" w:rsidRDefault="00694059">
          <w:pPr>
            <w:pStyle w:val="csl-entry"/>
            <w:ind w:left="300" w:hanging="300"/>
            <w:divId w:val="409695290"/>
            <w:rPr>
              <w:color w:val="000000"/>
            </w:rPr>
          </w:pPr>
          <w:r w:rsidRPr="00694059">
            <w:rPr>
              <w:color w:val="000000"/>
            </w:rPr>
            <w:t xml:space="preserve">McLeod, J. D., &amp; Almazan, E. P. (2003). </w:t>
          </w:r>
          <w:r w:rsidRPr="00694059">
            <w:rPr>
              <w:i/>
              <w:iCs/>
              <w:color w:val="000000"/>
            </w:rPr>
            <w:t>Connections between childhood and adulthood</w:t>
          </w:r>
          <w:r w:rsidRPr="00694059">
            <w:rPr>
              <w:color w:val="000000"/>
            </w:rPr>
            <w:t xml:space="preserve"> (J. T. Mortimer &amp; M. J. Shanahan, Eds.; pp. 391–411). Kluwer Academic Publisher.</w:t>
          </w:r>
        </w:p>
        <w:p w14:paraId="577663ED" w14:textId="77777777" w:rsidR="00694059" w:rsidRPr="00694059" w:rsidRDefault="00694059">
          <w:pPr>
            <w:pStyle w:val="csl-entry"/>
            <w:ind w:left="300" w:hanging="300"/>
            <w:divId w:val="409695290"/>
            <w:rPr>
              <w:color w:val="000000"/>
            </w:rPr>
          </w:pPr>
          <w:r w:rsidRPr="00694059">
            <w:rPr>
              <w:color w:val="000000"/>
            </w:rPr>
            <w:t xml:space="preserve">ORand, A. M. (2009). </w:t>
          </w:r>
          <w:r w:rsidRPr="00694059">
            <w:rPr>
              <w:i/>
              <w:iCs/>
              <w:color w:val="000000"/>
            </w:rPr>
            <w:t>Cumulative Processes in the Life Course</w:t>
          </w:r>
          <w:r w:rsidRPr="00694059">
            <w:rPr>
              <w:color w:val="000000"/>
            </w:rPr>
            <w:t xml:space="preserve"> (G. H. E. Jr &amp; J. Z. Giele, Eds.; 2nd ed., Vol. 30, pp. 121–140). The Guilford Press. https://doi.org/10.1177/0164027507311151</w:t>
          </w:r>
        </w:p>
        <w:p w14:paraId="73E45A1B" w14:textId="77777777" w:rsidR="00694059" w:rsidRPr="00694059" w:rsidRDefault="00694059">
          <w:pPr>
            <w:pStyle w:val="csl-entry"/>
            <w:ind w:left="300" w:hanging="300"/>
            <w:divId w:val="409695290"/>
            <w:rPr>
              <w:color w:val="000000"/>
            </w:rPr>
          </w:pPr>
          <w:r w:rsidRPr="00694059">
            <w:rPr>
              <w:color w:val="000000"/>
            </w:rPr>
            <w:t xml:space="preserve">Pampel, F. C., &amp; Rogers, R. G. (2016). Socioeconomic Status, Smoking, and Health: A Test of Competing Theories of Cumulative Advantage. </w:t>
          </w:r>
          <w:r w:rsidRPr="00694059">
            <w:rPr>
              <w:i/>
              <w:iCs/>
              <w:color w:val="000000"/>
            </w:rPr>
            <w:t>Journal of Health and Social Behavior</w:t>
          </w:r>
          <w:r w:rsidRPr="00694059">
            <w:rPr>
              <w:color w:val="000000"/>
            </w:rPr>
            <w:t xml:space="preserve">, </w:t>
          </w:r>
          <w:r w:rsidRPr="00694059">
            <w:rPr>
              <w:i/>
              <w:iCs/>
              <w:color w:val="000000"/>
            </w:rPr>
            <w:t>45</w:t>
          </w:r>
          <w:r w:rsidRPr="00694059">
            <w:rPr>
              <w:color w:val="000000"/>
            </w:rPr>
            <w:t>(3), 306–321. https://doi.org/10.1177/002214650404500305</w:t>
          </w:r>
        </w:p>
        <w:p w14:paraId="1A61A3F0" w14:textId="77777777" w:rsidR="00694059" w:rsidRPr="00694059" w:rsidRDefault="00694059">
          <w:pPr>
            <w:pStyle w:val="csl-entry"/>
            <w:ind w:left="300" w:hanging="300"/>
            <w:divId w:val="409695290"/>
            <w:rPr>
              <w:color w:val="000000"/>
            </w:rPr>
          </w:pPr>
          <w:r w:rsidRPr="00694059">
            <w:rPr>
              <w:color w:val="000000"/>
            </w:rPr>
            <w:t xml:space="preserve">Roeters, A., Mandemakers, J. J., &amp; Voorpostel, M. (2016). Parenthood and Well-Being: The Moderating Role of Leisure and Paid Work. </w:t>
          </w:r>
          <w:r w:rsidRPr="00694059">
            <w:rPr>
              <w:i/>
              <w:iCs/>
              <w:color w:val="000000"/>
            </w:rPr>
            <w:t>European Journal of Population / Revue Européenne de Démographie</w:t>
          </w:r>
          <w:r w:rsidRPr="00694059">
            <w:rPr>
              <w:color w:val="000000"/>
            </w:rPr>
            <w:t xml:space="preserve">, </w:t>
          </w:r>
          <w:r w:rsidRPr="00694059">
            <w:rPr>
              <w:i/>
              <w:iCs/>
              <w:color w:val="000000"/>
            </w:rPr>
            <w:t>32</w:t>
          </w:r>
          <w:r w:rsidRPr="00694059">
            <w:rPr>
              <w:color w:val="000000"/>
            </w:rPr>
            <w:t>(3), 381–401. https://doi.org/10.1007/s10680-016-9391-3</w:t>
          </w:r>
        </w:p>
        <w:p w14:paraId="2EDAF7D8" w14:textId="77777777" w:rsidR="00694059" w:rsidRPr="00694059" w:rsidRDefault="00694059">
          <w:pPr>
            <w:pStyle w:val="csl-entry"/>
            <w:ind w:left="300" w:hanging="300"/>
            <w:divId w:val="409695290"/>
            <w:rPr>
              <w:color w:val="000000"/>
            </w:rPr>
          </w:pPr>
          <w:r w:rsidRPr="00694059">
            <w:rPr>
              <w:color w:val="000000"/>
            </w:rPr>
            <w:t xml:space="preserve">Rojas, M. (2007). A Subjective Well-being Equivalence Scale for Mexico: Estimation and Poverty and Income-distribution Implications. </w:t>
          </w:r>
          <w:r w:rsidRPr="00694059">
            <w:rPr>
              <w:i/>
              <w:iCs/>
              <w:color w:val="000000"/>
            </w:rPr>
            <w:t>Oxford Development Studies</w:t>
          </w:r>
          <w:r w:rsidRPr="00694059">
            <w:rPr>
              <w:color w:val="000000"/>
            </w:rPr>
            <w:t xml:space="preserve">, </w:t>
          </w:r>
          <w:r w:rsidRPr="00694059">
            <w:rPr>
              <w:i/>
              <w:iCs/>
              <w:color w:val="000000"/>
            </w:rPr>
            <w:t>35</w:t>
          </w:r>
          <w:r w:rsidRPr="00694059">
            <w:rPr>
              <w:color w:val="000000"/>
            </w:rPr>
            <w:t>(3), 273–293. https://doi.org/10.1080/13600810701514845</w:t>
          </w:r>
        </w:p>
        <w:p w14:paraId="2162E227" w14:textId="77777777" w:rsidR="00694059" w:rsidRPr="00694059" w:rsidRDefault="00694059">
          <w:pPr>
            <w:pStyle w:val="csl-entry"/>
            <w:ind w:left="300" w:hanging="300"/>
            <w:divId w:val="409695290"/>
            <w:rPr>
              <w:color w:val="000000"/>
            </w:rPr>
          </w:pPr>
          <w:r w:rsidRPr="00694059">
            <w:rPr>
              <w:color w:val="000000"/>
            </w:rPr>
            <w:t xml:space="preserve">Services, U. D. of H. and H. (2017, January 31). </w:t>
          </w:r>
          <w:r w:rsidRPr="00694059">
            <w:rPr>
              <w:i/>
              <w:iCs/>
              <w:color w:val="000000"/>
            </w:rPr>
            <w:t>What are some common complications of pregnancy?</w:t>
          </w:r>
          <w:r w:rsidRPr="00694059">
            <w:rPr>
              <w:color w:val="000000"/>
            </w:rPr>
            <w:t xml:space="preserve"> https://www.nichd.nih.gov/health/topics/pregnancy/conditioninfo/complications</w:t>
          </w:r>
        </w:p>
        <w:p w14:paraId="698AACFC" w14:textId="77777777" w:rsidR="00694059" w:rsidRPr="00694059" w:rsidRDefault="00694059">
          <w:pPr>
            <w:pStyle w:val="csl-entry"/>
            <w:ind w:left="300" w:hanging="300"/>
            <w:divId w:val="409695290"/>
            <w:rPr>
              <w:color w:val="000000"/>
            </w:rPr>
          </w:pPr>
          <w:r w:rsidRPr="00694059">
            <w:rPr>
              <w:color w:val="000000"/>
            </w:rPr>
            <w:t xml:space="preserve">Spence, N. J., &amp; Eberstein, I. W. (2009). Age at first birth, parity, and post-reproductive mortality among white and black women in the US, 1982–2002. </w:t>
          </w:r>
          <w:r w:rsidRPr="00694059">
            <w:rPr>
              <w:i/>
              <w:iCs/>
              <w:color w:val="000000"/>
            </w:rPr>
            <w:t>Social Science &amp; Medicine</w:t>
          </w:r>
          <w:r w:rsidRPr="00694059">
            <w:rPr>
              <w:color w:val="000000"/>
            </w:rPr>
            <w:t xml:space="preserve">, </w:t>
          </w:r>
          <w:r w:rsidRPr="00694059">
            <w:rPr>
              <w:i/>
              <w:iCs/>
              <w:color w:val="000000"/>
            </w:rPr>
            <w:t>68</w:t>
          </w:r>
          <w:r w:rsidRPr="00694059">
            <w:rPr>
              <w:color w:val="000000"/>
            </w:rPr>
            <w:t>(9), 1625–1632. https://doi.org/10.1016/j.socscimed.2009.02.018</w:t>
          </w:r>
        </w:p>
        <w:p w14:paraId="081B2FF1" w14:textId="77777777" w:rsidR="00694059" w:rsidRPr="00694059" w:rsidRDefault="00694059">
          <w:pPr>
            <w:pStyle w:val="csl-entry"/>
            <w:ind w:left="300" w:hanging="300"/>
            <w:divId w:val="409695290"/>
            <w:rPr>
              <w:color w:val="000000"/>
            </w:rPr>
          </w:pPr>
          <w:r w:rsidRPr="00694059">
            <w:rPr>
              <w:color w:val="000000"/>
            </w:rPr>
            <w:lastRenderedPageBreak/>
            <w:t xml:space="preserve">Umberson, D., Liu, H., Mirowsky, J., &amp; Reczek, C. (2011). Parenthood and trajectories of change in body weight over the life course. </w:t>
          </w:r>
          <w:r w:rsidRPr="00694059">
            <w:rPr>
              <w:i/>
              <w:iCs/>
              <w:color w:val="000000"/>
            </w:rPr>
            <w:t>Social Science &amp; Medicine</w:t>
          </w:r>
          <w:r w:rsidRPr="00694059">
            <w:rPr>
              <w:color w:val="000000"/>
            </w:rPr>
            <w:t xml:space="preserve">, </w:t>
          </w:r>
          <w:r w:rsidRPr="00694059">
            <w:rPr>
              <w:i/>
              <w:iCs/>
              <w:color w:val="000000"/>
            </w:rPr>
            <w:t>73</w:t>
          </w:r>
          <w:r w:rsidRPr="00694059">
            <w:rPr>
              <w:color w:val="000000"/>
            </w:rPr>
            <w:t>(9), 1323–1331. https://doi.org/10.1016/j.socscimed.2011.08.014</w:t>
          </w:r>
        </w:p>
        <w:p w14:paraId="160AF5B6" w14:textId="77777777" w:rsidR="00694059" w:rsidRPr="00694059" w:rsidRDefault="00694059">
          <w:pPr>
            <w:pStyle w:val="csl-entry"/>
            <w:ind w:left="300" w:hanging="300"/>
            <w:divId w:val="409695290"/>
            <w:rPr>
              <w:color w:val="000000"/>
            </w:rPr>
          </w:pPr>
          <w:r w:rsidRPr="00694059">
            <w:rPr>
              <w:color w:val="000000"/>
            </w:rPr>
            <w:t xml:space="preserve">Wenger, G. C. (2001). Ageing without children: Rural Wales. </w:t>
          </w:r>
          <w:r w:rsidRPr="00694059">
            <w:rPr>
              <w:i/>
              <w:iCs/>
              <w:color w:val="000000"/>
            </w:rPr>
            <w:t>Journal of Cross-Cultural Gerontology</w:t>
          </w:r>
          <w:r w:rsidRPr="00694059">
            <w:rPr>
              <w:color w:val="000000"/>
            </w:rPr>
            <w:t xml:space="preserve">, </w:t>
          </w:r>
          <w:r w:rsidRPr="00694059">
            <w:rPr>
              <w:i/>
              <w:iCs/>
              <w:color w:val="000000"/>
            </w:rPr>
            <w:t>16</w:t>
          </w:r>
          <w:r w:rsidRPr="00694059">
            <w:rPr>
              <w:color w:val="000000"/>
            </w:rPr>
            <w:t>(1), 79–109. https://doi.org/10.1023/a:1010699231743</w:t>
          </w:r>
        </w:p>
        <w:p w14:paraId="624ED9CE" w14:textId="1D0444DD" w:rsidR="00E56308" w:rsidRDefault="00694059" w:rsidP="0082312A">
          <w:pPr>
            <w:spacing w:line="360" w:lineRule="auto"/>
            <w:jc w:val="both"/>
            <w:rPr>
              <w:lang w:val="en-GB"/>
            </w:rPr>
          </w:pPr>
          <w:r w:rsidRPr="00694059">
            <w:rPr>
              <w:color w:val="000000"/>
            </w:rPr>
            <w:t> </w:t>
          </w:r>
        </w:p>
      </w:sdtContent>
    </w:sdt>
    <w:p w14:paraId="47D2A275" w14:textId="43872E39" w:rsidR="002B6770" w:rsidRDefault="002B6770" w:rsidP="0082312A">
      <w:pPr>
        <w:spacing w:line="360" w:lineRule="auto"/>
        <w:jc w:val="both"/>
        <w:rPr>
          <w:lang w:val="en-GB"/>
        </w:rPr>
      </w:pPr>
    </w:p>
    <w:p w14:paraId="340517B3" w14:textId="426B0372" w:rsidR="002B6770" w:rsidRDefault="002B6770" w:rsidP="0082312A">
      <w:pPr>
        <w:spacing w:line="360" w:lineRule="auto"/>
        <w:jc w:val="both"/>
        <w:rPr>
          <w:lang w:val="en-GB"/>
        </w:rPr>
      </w:pPr>
    </w:p>
    <w:p w14:paraId="1E7008F4" w14:textId="4B1438A1" w:rsidR="002B6770" w:rsidRDefault="002B6770" w:rsidP="0082312A">
      <w:pPr>
        <w:spacing w:line="360" w:lineRule="auto"/>
        <w:jc w:val="both"/>
        <w:rPr>
          <w:lang w:val="en-GB"/>
        </w:rPr>
      </w:pPr>
    </w:p>
    <w:p w14:paraId="61CD56F9" w14:textId="1D8E6A2C" w:rsidR="002B6770" w:rsidRDefault="002B6770" w:rsidP="0082312A">
      <w:pPr>
        <w:spacing w:line="360" w:lineRule="auto"/>
        <w:jc w:val="both"/>
        <w:rPr>
          <w:lang w:val="en-GB"/>
        </w:rPr>
      </w:pPr>
    </w:p>
    <w:p w14:paraId="7B8BDA0B" w14:textId="3F38E3D0" w:rsidR="002B6770" w:rsidRDefault="002B6770" w:rsidP="0082312A">
      <w:pPr>
        <w:spacing w:line="360" w:lineRule="auto"/>
        <w:jc w:val="both"/>
        <w:rPr>
          <w:lang w:val="en-GB"/>
        </w:rPr>
      </w:pPr>
    </w:p>
    <w:p w14:paraId="04887A4F" w14:textId="02C8D0B7" w:rsidR="002B6770" w:rsidRDefault="002B6770" w:rsidP="0082312A">
      <w:pPr>
        <w:spacing w:line="360" w:lineRule="auto"/>
        <w:jc w:val="both"/>
        <w:rPr>
          <w:lang w:val="en-GB"/>
        </w:rPr>
      </w:pPr>
    </w:p>
    <w:p w14:paraId="6CFBAFCE" w14:textId="0E945BF1" w:rsidR="002B6770" w:rsidRDefault="002B6770" w:rsidP="0082312A">
      <w:pPr>
        <w:spacing w:line="360" w:lineRule="auto"/>
        <w:jc w:val="both"/>
        <w:rPr>
          <w:lang w:val="en-GB"/>
        </w:rPr>
      </w:pPr>
    </w:p>
    <w:p w14:paraId="6C97D888" w14:textId="185ACB26" w:rsidR="002B6770" w:rsidRDefault="002B6770" w:rsidP="0082312A">
      <w:pPr>
        <w:spacing w:line="360" w:lineRule="auto"/>
        <w:jc w:val="both"/>
        <w:rPr>
          <w:lang w:val="en-GB"/>
        </w:rPr>
      </w:pPr>
    </w:p>
    <w:p w14:paraId="6E304073" w14:textId="4C257F33" w:rsidR="002B6770" w:rsidRDefault="002B6770" w:rsidP="0082312A">
      <w:pPr>
        <w:spacing w:line="360" w:lineRule="auto"/>
        <w:jc w:val="both"/>
        <w:rPr>
          <w:lang w:val="en-GB"/>
        </w:rPr>
      </w:pPr>
    </w:p>
    <w:p w14:paraId="558DB871" w14:textId="38E9BCFD" w:rsidR="002B6770" w:rsidRDefault="002B6770" w:rsidP="0082312A">
      <w:pPr>
        <w:spacing w:line="360" w:lineRule="auto"/>
        <w:jc w:val="both"/>
        <w:rPr>
          <w:lang w:val="en-GB"/>
        </w:rPr>
      </w:pPr>
    </w:p>
    <w:p w14:paraId="7A040C00" w14:textId="084D50E4" w:rsidR="002B6770" w:rsidRDefault="002B6770" w:rsidP="0082312A">
      <w:pPr>
        <w:spacing w:line="360" w:lineRule="auto"/>
        <w:jc w:val="both"/>
        <w:rPr>
          <w:lang w:val="en-GB"/>
        </w:rPr>
      </w:pPr>
    </w:p>
    <w:p w14:paraId="1924FC18" w14:textId="3AE7E036" w:rsidR="002B6770" w:rsidRDefault="002B6770" w:rsidP="0082312A">
      <w:pPr>
        <w:spacing w:line="360" w:lineRule="auto"/>
        <w:jc w:val="both"/>
        <w:rPr>
          <w:lang w:val="en-GB"/>
        </w:rPr>
      </w:pPr>
    </w:p>
    <w:p w14:paraId="6C9159FF" w14:textId="1F36786F" w:rsidR="002B6770" w:rsidRDefault="002B6770" w:rsidP="0082312A">
      <w:pPr>
        <w:spacing w:line="360" w:lineRule="auto"/>
        <w:jc w:val="both"/>
        <w:rPr>
          <w:lang w:val="en-GB"/>
        </w:rPr>
      </w:pPr>
    </w:p>
    <w:p w14:paraId="07B70A47" w14:textId="1411F201" w:rsidR="002B6770" w:rsidRDefault="002B6770" w:rsidP="0082312A">
      <w:pPr>
        <w:spacing w:line="360" w:lineRule="auto"/>
        <w:jc w:val="both"/>
        <w:rPr>
          <w:lang w:val="en-GB"/>
        </w:rPr>
      </w:pPr>
    </w:p>
    <w:p w14:paraId="0F7DCA49" w14:textId="67C615A7" w:rsidR="002B6770" w:rsidRDefault="002B6770" w:rsidP="0082312A">
      <w:pPr>
        <w:spacing w:line="360" w:lineRule="auto"/>
        <w:jc w:val="both"/>
        <w:rPr>
          <w:lang w:val="en-GB"/>
        </w:rPr>
      </w:pPr>
    </w:p>
    <w:p w14:paraId="35399E48" w14:textId="7E79F83C" w:rsidR="002B6770" w:rsidRDefault="002B6770" w:rsidP="0082312A">
      <w:pPr>
        <w:spacing w:line="360" w:lineRule="auto"/>
        <w:jc w:val="both"/>
        <w:rPr>
          <w:lang w:val="en-GB"/>
        </w:rPr>
      </w:pPr>
    </w:p>
    <w:p w14:paraId="28350BF6" w14:textId="1618A114" w:rsidR="002B6770" w:rsidRDefault="002B6770" w:rsidP="0082312A">
      <w:pPr>
        <w:spacing w:line="360" w:lineRule="auto"/>
        <w:jc w:val="both"/>
        <w:rPr>
          <w:lang w:val="en-GB"/>
        </w:rPr>
      </w:pPr>
    </w:p>
    <w:p w14:paraId="6EBB1851" w14:textId="77777777" w:rsidR="002B6770" w:rsidRPr="004D1AA3" w:rsidRDefault="002B6770" w:rsidP="002B6770">
      <w:pPr>
        <w:autoSpaceDE w:val="0"/>
        <w:autoSpaceDN w:val="0"/>
        <w:adjustRightInd w:val="0"/>
        <w:rPr>
          <w:rFonts w:asciiTheme="minorHAnsi" w:hAnsiTheme="minorHAnsi" w:cstheme="minorHAnsi"/>
          <w:b/>
          <w:bCs/>
        </w:rPr>
      </w:pPr>
      <w:r w:rsidRPr="004D1AA3">
        <w:rPr>
          <w:rFonts w:asciiTheme="minorHAnsi" w:hAnsiTheme="minorHAnsi" w:cstheme="minorHAnsi"/>
          <w:b/>
          <w:bCs/>
        </w:rPr>
        <w:t>Selbstständigkeitserklärung</w:t>
      </w:r>
    </w:p>
    <w:p w14:paraId="1AA0D975" w14:textId="77777777" w:rsidR="002B6770" w:rsidRPr="004D1AA3" w:rsidRDefault="002B6770" w:rsidP="002B6770">
      <w:pPr>
        <w:autoSpaceDE w:val="0"/>
        <w:autoSpaceDN w:val="0"/>
        <w:adjustRightInd w:val="0"/>
        <w:rPr>
          <w:rFonts w:asciiTheme="minorHAnsi" w:hAnsiTheme="minorHAnsi" w:cstheme="minorHAnsi"/>
          <w:b/>
          <w:bCs/>
        </w:rPr>
      </w:pPr>
    </w:p>
    <w:p w14:paraId="27C32510" w14:textId="77777777" w:rsidR="002B6770" w:rsidRPr="004D1AA3" w:rsidRDefault="002B6770" w:rsidP="002B6770">
      <w:pPr>
        <w:autoSpaceDE w:val="0"/>
        <w:autoSpaceDN w:val="0"/>
        <w:adjustRightInd w:val="0"/>
        <w:rPr>
          <w:rFonts w:asciiTheme="minorHAnsi" w:hAnsiTheme="minorHAnsi" w:cstheme="minorHAnsi"/>
          <w:b/>
          <w:bCs/>
        </w:rPr>
      </w:pPr>
    </w:p>
    <w:p w14:paraId="04719C33" w14:textId="77777777" w:rsidR="002B6770" w:rsidRPr="004D1AA3" w:rsidRDefault="002B6770" w:rsidP="002B6770">
      <w:pPr>
        <w:autoSpaceDE w:val="0"/>
        <w:autoSpaceDN w:val="0"/>
        <w:adjustRightInd w:val="0"/>
        <w:rPr>
          <w:rFonts w:asciiTheme="minorHAnsi" w:hAnsiTheme="minorHAnsi" w:cstheme="minorHAnsi"/>
        </w:rPr>
      </w:pPr>
      <w:r w:rsidRPr="004D1AA3">
        <w:rPr>
          <w:rFonts w:asciiTheme="minorHAnsi" w:hAnsiTheme="minorHAnsi" w:cstheme="minorHAnsi"/>
        </w:rPr>
        <w:t>Hiermit versichere ich, dass ich die vorliegende Masterarbeit</w:t>
      </w:r>
      <w:r>
        <w:rPr>
          <w:rFonts w:cstheme="minorHAnsi"/>
        </w:rPr>
        <w:t xml:space="preserve"> im</w:t>
      </w:r>
    </w:p>
    <w:p w14:paraId="15820BA6" w14:textId="77777777" w:rsidR="002B6770" w:rsidRPr="004D1AA3" w:rsidRDefault="002B6770" w:rsidP="002B6770">
      <w:pPr>
        <w:autoSpaceDE w:val="0"/>
        <w:autoSpaceDN w:val="0"/>
        <w:adjustRightInd w:val="0"/>
        <w:spacing w:before="240"/>
        <w:rPr>
          <w:rFonts w:asciiTheme="minorHAnsi" w:hAnsiTheme="minorHAnsi" w:cstheme="minorHAnsi"/>
          <w:lang w:val="en-US"/>
        </w:rPr>
      </w:pPr>
      <w:proofErr w:type="spellStart"/>
      <w:r w:rsidRPr="004D1AA3">
        <w:rPr>
          <w:rFonts w:asciiTheme="minorHAnsi" w:hAnsiTheme="minorHAnsi" w:cstheme="minorHAnsi"/>
          <w:lang w:val="en-US"/>
        </w:rPr>
        <w:t>Studienfach</w:t>
      </w:r>
      <w:proofErr w:type="spellEnd"/>
      <w:r w:rsidRPr="004D1AA3">
        <w:rPr>
          <w:rFonts w:asciiTheme="minorHAnsi" w:hAnsiTheme="minorHAnsi" w:cstheme="minorHAnsi"/>
          <w:lang w:val="en-US"/>
        </w:rPr>
        <w:t>:</w:t>
      </w:r>
      <w:r w:rsidRPr="004D1AA3">
        <w:rPr>
          <w:rFonts w:asciiTheme="minorHAnsi" w:hAnsiTheme="minorHAnsi" w:cstheme="minorHAnsi"/>
          <w:lang w:val="en-US"/>
        </w:rPr>
        <w:tab/>
      </w:r>
      <w:proofErr w:type="spellStart"/>
      <w:r w:rsidRPr="004D1AA3">
        <w:rPr>
          <w:rFonts w:asciiTheme="minorHAnsi" w:hAnsiTheme="minorHAnsi" w:cstheme="minorHAnsi"/>
          <w:u w:val="single"/>
          <w:lang w:val="en-US"/>
        </w:rPr>
        <w:t>Soziologie</w:t>
      </w:r>
      <w:proofErr w:type="spellEnd"/>
      <w:r w:rsidRPr="004D1AA3">
        <w:rPr>
          <w:rFonts w:asciiTheme="minorHAnsi" w:hAnsiTheme="minorHAnsi" w:cstheme="minorHAnsi"/>
          <w:u w:val="single"/>
          <w:lang w:val="en-US"/>
        </w:rPr>
        <w:t xml:space="preserve"> (120LP)</w:t>
      </w:r>
    </w:p>
    <w:p w14:paraId="39059ED8" w14:textId="77777777" w:rsidR="002B6770" w:rsidRPr="004D1AA3" w:rsidRDefault="002B6770" w:rsidP="002B6770">
      <w:pPr>
        <w:spacing w:after="160" w:line="360" w:lineRule="auto"/>
        <w:jc w:val="both"/>
        <w:rPr>
          <w:rFonts w:asciiTheme="minorHAnsi" w:hAnsiTheme="minorHAnsi" w:cstheme="minorHAnsi"/>
          <w:b/>
          <w:lang w:val="en-GB"/>
        </w:rPr>
      </w:pPr>
      <w:proofErr w:type="spellStart"/>
      <w:r w:rsidRPr="004D1AA3">
        <w:rPr>
          <w:rFonts w:asciiTheme="minorHAnsi" w:hAnsiTheme="minorHAnsi" w:cstheme="minorHAnsi"/>
          <w:lang w:val="en-US"/>
        </w:rPr>
        <w:t>mit</w:t>
      </w:r>
      <w:proofErr w:type="spellEnd"/>
      <w:r w:rsidRPr="004D1AA3">
        <w:rPr>
          <w:rFonts w:asciiTheme="minorHAnsi" w:hAnsiTheme="minorHAnsi" w:cstheme="minorHAnsi"/>
          <w:lang w:val="en-US"/>
        </w:rPr>
        <w:t xml:space="preserve"> dem </w:t>
      </w:r>
      <w:proofErr w:type="spellStart"/>
      <w:r w:rsidRPr="004D1AA3">
        <w:rPr>
          <w:rFonts w:asciiTheme="minorHAnsi" w:hAnsiTheme="minorHAnsi" w:cstheme="minorHAnsi"/>
          <w:lang w:val="en-US"/>
        </w:rPr>
        <w:t>Titel</w:t>
      </w:r>
      <w:proofErr w:type="spellEnd"/>
      <w:r w:rsidRPr="004D1AA3">
        <w:rPr>
          <w:rFonts w:asciiTheme="minorHAnsi" w:hAnsiTheme="minorHAnsi" w:cstheme="minorHAnsi"/>
          <w:lang w:val="en-US"/>
        </w:rPr>
        <w:t>:</w:t>
      </w:r>
      <w:r w:rsidRPr="004D1AA3">
        <w:rPr>
          <w:rFonts w:asciiTheme="minorHAnsi" w:hAnsiTheme="minorHAnsi" w:cstheme="minorHAnsi"/>
          <w:lang w:val="en-US"/>
        </w:rPr>
        <w:tab/>
      </w:r>
      <w:r w:rsidRPr="004D1AA3">
        <w:rPr>
          <w:rFonts w:asciiTheme="minorHAnsi" w:hAnsiTheme="minorHAnsi" w:cstheme="minorHAnsi"/>
          <w:bCs/>
          <w:sz w:val="22"/>
          <w:szCs w:val="22"/>
          <w:u w:val="single"/>
          <w:lang w:val="en-GB"/>
        </w:rPr>
        <w:t xml:space="preserve">Examining the Relationship between Fertility Patterns </w:t>
      </w:r>
      <w:r w:rsidRPr="004D1AA3">
        <w:rPr>
          <w:rFonts w:asciiTheme="minorHAnsi" w:hAnsiTheme="minorHAnsi" w:cstheme="minorHAnsi"/>
          <w:bCs/>
          <w:color w:val="000000" w:themeColor="text1"/>
          <w:sz w:val="22"/>
          <w:szCs w:val="22"/>
          <w:u w:val="single"/>
          <w:lang w:val="en-GB"/>
        </w:rPr>
        <w:t xml:space="preserve">and Midlife Health </w:t>
      </w:r>
      <w:r w:rsidRPr="004D1AA3">
        <w:rPr>
          <w:rFonts w:asciiTheme="minorHAnsi" w:hAnsiTheme="minorHAnsi" w:cstheme="minorHAnsi"/>
          <w:bCs/>
          <w:sz w:val="22"/>
          <w:szCs w:val="22"/>
          <w:u w:val="single"/>
          <w:lang w:val="en-GB"/>
        </w:rPr>
        <w:t>in Germany</w:t>
      </w:r>
    </w:p>
    <w:p w14:paraId="27AB9F82" w14:textId="77777777" w:rsidR="002B6770" w:rsidRPr="004D1AA3" w:rsidRDefault="002B6770" w:rsidP="002B6770">
      <w:pPr>
        <w:autoSpaceDE w:val="0"/>
        <w:autoSpaceDN w:val="0"/>
        <w:adjustRightInd w:val="0"/>
        <w:rPr>
          <w:rFonts w:asciiTheme="minorHAnsi" w:hAnsiTheme="minorHAnsi" w:cstheme="minorHAnsi"/>
        </w:rPr>
      </w:pPr>
    </w:p>
    <w:p w14:paraId="7E130C4C"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selbstständig und nur unter Verwendung der angegebenen Quellen und Hilfsmittel angefertigt habe. Die aus fremden Quellen direkt oder indirekt übernommenen Stellen sind als solche kenntlich gemacht.</w:t>
      </w:r>
    </w:p>
    <w:p w14:paraId="3BCBCA2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4170E7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lastRenderedPageBreak/>
        <w:t>Die Arbeit wurde bisher in gleicher oder ähnlicher Form keiner anderen Prüfungsbehörde vorgelegt und auch nicht veröffentlicht.</w:t>
      </w:r>
    </w:p>
    <w:p w14:paraId="5392ABF8"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3CDC2089"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 xml:space="preserve">Die digitalisierte Fassung der Arbeit stimmt mit der in Schriftform vorgelegten Fassung wörtlich überein. </w:t>
      </w:r>
    </w:p>
    <w:p w14:paraId="63D900A2"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6FA3107"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17379BC8" w14:textId="77777777" w:rsidR="002B6770" w:rsidRPr="004D1AA3" w:rsidRDefault="002B6770" w:rsidP="002B6770">
      <w:pPr>
        <w:autoSpaceDE w:val="0"/>
        <w:autoSpaceDN w:val="0"/>
        <w:adjustRightInd w:val="0"/>
        <w:spacing w:line="276" w:lineRule="auto"/>
        <w:jc w:val="both"/>
        <w:rPr>
          <w:rFonts w:asciiTheme="minorHAnsi" w:hAnsiTheme="minorHAnsi" w:cstheme="minorHAnsi"/>
          <w:lang w:val="de-DE"/>
        </w:rPr>
      </w:pPr>
      <w:r w:rsidRPr="004D1AA3">
        <w:rPr>
          <w:rFonts w:asciiTheme="minorHAnsi" w:hAnsiTheme="minorHAnsi" w:cstheme="minorHAnsi"/>
          <w:lang w:val="de-DE"/>
        </w:rPr>
        <w:t xml:space="preserve">Name, Vorname:   </w:t>
      </w:r>
      <w:r w:rsidRPr="004D1AA3">
        <w:rPr>
          <w:rFonts w:asciiTheme="minorHAnsi" w:hAnsiTheme="minorHAnsi" w:cstheme="minorHAnsi"/>
        </w:rPr>
        <w:t xml:space="preserve"> </w:t>
      </w:r>
      <w:r w:rsidRPr="004D1AA3">
        <w:rPr>
          <w:rFonts w:asciiTheme="minorHAnsi" w:hAnsiTheme="minorHAnsi" w:cstheme="minorHAnsi"/>
          <w:lang w:val="de-DE"/>
        </w:rPr>
        <w:t>Lisa-Maria Keck</w:t>
      </w:r>
    </w:p>
    <w:p w14:paraId="4B601103" w14:textId="77777777" w:rsidR="002B6770" w:rsidRPr="004D1AA3" w:rsidRDefault="002B6770" w:rsidP="002B6770">
      <w:pPr>
        <w:autoSpaceDE w:val="0"/>
        <w:autoSpaceDN w:val="0"/>
        <w:adjustRightInd w:val="0"/>
        <w:spacing w:line="276" w:lineRule="auto"/>
        <w:jc w:val="both"/>
        <w:rPr>
          <w:rFonts w:asciiTheme="minorHAnsi" w:hAnsiTheme="minorHAnsi" w:cstheme="minorHAnsi"/>
          <w:lang w:val="de-DE"/>
        </w:rPr>
      </w:pPr>
    </w:p>
    <w:p w14:paraId="3F797343"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r w:rsidRPr="004D1AA3">
        <w:rPr>
          <w:rFonts w:asciiTheme="minorHAnsi" w:hAnsiTheme="minorHAnsi" w:cstheme="minorHAnsi"/>
        </w:rPr>
        <w:t xml:space="preserve">Matrikelnummer:   </w:t>
      </w:r>
      <w:r w:rsidRPr="004D1AA3">
        <w:rPr>
          <w:rFonts w:asciiTheme="minorHAnsi" w:hAnsiTheme="minorHAnsi" w:cstheme="minorHAnsi"/>
          <w:sz w:val="22"/>
          <w:szCs w:val="22"/>
          <w:lang w:val="de-DE"/>
        </w:rPr>
        <w:t>214232815</w:t>
      </w:r>
    </w:p>
    <w:p w14:paraId="31479CA5"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7C70AB33"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0964BC2A" w14:textId="77777777" w:rsidR="002B6770" w:rsidRPr="004D1AA3" w:rsidRDefault="002B6770" w:rsidP="002B6770">
      <w:pPr>
        <w:autoSpaceDE w:val="0"/>
        <w:autoSpaceDN w:val="0"/>
        <w:adjustRightInd w:val="0"/>
        <w:spacing w:line="276" w:lineRule="auto"/>
        <w:jc w:val="both"/>
        <w:rPr>
          <w:rFonts w:asciiTheme="minorHAnsi" w:hAnsiTheme="minorHAnsi" w:cstheme="minorHAnsi"/>
        </w:rPr>
      </w:pPr>
    </w:p>
    <w:p w14:paraId="78935BD0" w14:textId="71FD8F05" w:rsidR="002B6770" w:rsidRPr="004D1AA3" w:rsidRDefault="002B6770" w:rsidP="002B6770">
      <w:pPr>
        <w:autoSpaceDE w:val="0"/>
        <w:autoSpaceDN w:val="0"/>
        <w:adjustRightInd w:val="0"/>
        <w:spacing w:line="276" w:lineRule="auto"/>
        <w:ind w:left="708"/>
        <w:jc w:val="both"/>
        <w:rPr>
          <w:rFonts w:asciiTheme="minorHAnsi" w:hAnsiTheme="minorHAnsi" w:cstheme="minorHAnsi"/>
          <w:u w:val="single"/>
        </w:rPr>
      </w:pPr>
      <w:r w:rsidRPr="004D1AA3">
        <w:rPr>
          <w:rFonts w:asciiTheme="minorHAnsi" w:hAnsiTheme="minorHAnsi" w:cstheme="minorHAnsi"/>
          <w:u w:val="single"/>
        </w:rPr>
        <w:t xml:space="preserve"> Berlin, 31.03.2022    </w:t>
      </w:r>
    </w:p>
    <w:p w14:paraId="4836427B" w14:textId="77777777" w:rsidR="002B6770" w:rsidRPr="004D1AA3" w:rsidRDefault="002B6770" w:rsidP="002B6770">
      <w:pPr>
        <w:autoSpaceDE w:val="0"/>
        <w:autoSpaceDN w:val="0"/>
        <w:adjustRightInd w:val="0"/>
        <w:spacing w:line="276" w:lineRule="auto"/>
        <w:jc w:val="both"/>
        <w:rPr>
          <w:rFonts w:asciiTheme="minorHAnsi" w:hAnsiTheme="minorHAnsi" w:cstheme="minorHAnsi"/>
          <w:sz w:val="18"/>
          <w:szCs w:val="18"/>
        </w:rPr>
      </w:pPr>
      <w:r w:rsidRPr="004D1AA3">
        <w:rPr>
          <w:rFonts w:asciiTheme="minorHAnsi" w:hAnsiTheme="minorHAnsi" w:cstheme="minorHAnsi"/>
          <w:sz w:val="18"/>
          <w:szCs w:val="18"/>
        </w:rPr>
        <w:t xml:space="preserve">                             </w:t>
      </w:r>
    </w:p>
    <w:p w14:paraId="64A155B4" w14:textId="77777777" w:rsidR="002B6770" w:rsidRPr="004D1AA3" w:rsidRDefault="002B6770" w:rsidP="002B6770">
      <w:pPr>
        <w:autoSpaceDE w:val="0"/>
        <w:autoSpaceDN w:val="0"/>
        <w:adjustRightInd w:val="0"/>
        <w:spacing w:line="276" w:lineRule="auto"/>
        <w:ind w:left="708" w:firstLine="708"/>
        <w:jc w:val="both"/>
        <w:rPr>
          <w:rFonts w:asciiTheme="minorHAnsi" w:hAnsiTheme="minorHAnsi" w:cstheme="minorHAnsi"/>
          <w:sz w:val="18"/>
          <w:szCs w:val="18"/>
        </w:rPr>
      </w:pPr>
      <w:r w:rsidRPr="004D1AA3">
        <w:rPr>
          <w:rFonts w:asciiTheme="minorHAnsi" w:hAnsiTheme="minorHAnsi" w:cstheme="minorHAnsi"/>
          <w:sz w:val="18"/>
          <w:szCs w:val="18"/>
        </w:rPr>
        <w:t xml:space="preserve">  Ort, Datum</w:t>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r>
      <w:r w:rsidRPr="004D1AA3">
        <w:rPr>
          <w:rFonts w:asciiTheme="minorHAnsi" w:hAnsiTheme="minorHAnsi" w:cstheme="minorHAnsi"/>
          <w:sz w:val="18"/>
          <w:szCs w:val="18"/>
        </w:rPr>
        <w:tab/>
        <w:t xml:space="preserve">                      Unterschrift</w:t>
      </w:r>
    </w:p>
    <w:p w14:paraId="49E84565" w14:textId="77777777" w:rsidR="002B6770" w:rsidRPr="002B6770" w:rsidRDefault="002B6770" w:rsidP="0082312A">
      <w:pPr>
        <w:spacing w:line="360" w:lineRule="auto"/>
        <w:jc w:val="both"/>
      </w:pPr>
    </w:p>
    <w:sectPr w:rsidR="002B6770" w:rsidRPr="002B6770" w:rsidSect="00354F59">
      <w:footerReference w:type="even" r:id="rId32"/>
      <w:footerReference w:type="default" r:id="rId33"/>
      <w:pgSz w:w="11901" w:h="16840"/>
      <w:pgMar w:top="1418" w:right="1985"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6B092" w14:textId="77777777" w:rsidR="00306416" w:rsidRDefault="00306416" w:rsidP="00917224">
      <w:r>
        <w:separator/>
      </w:r>
    </w:p>
  </w:endnote>
  <w:endnote w:type="continuationSeparator" w:id="0">
    <w:p w14:paraId="400A4314" w14:textId="77777777" w:rsidR="00306416" w:rsidRDefault="00306416" w:rsidP="00917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AF15"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905D49" w14:textId="77777777" w:rsidR="000539D9" w:rsidRDefault="000539D9" w:rsidP="009172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9514F" w14:textId="77777777" w:rsidR="000539D9" w:rsidRDefault="000539D9" w:rsidP="00FA75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0CE1787" w14:textId="77777777" w:rsidR="000539D9" w:rsidRDefault="000539D9" w:rsidP="0091722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66C21" w14:textId="77777777" w:rsidR="00306416" w:rsidRDefault="00306416" w:rsidP="00917224">
      <w:r>
        <w:separator/>
      </w:r>
    </w:p>
  </w:footnote>
  <w:footnote w:type="continuationSeparator" w:id="0">
    <w:p w14:paraId="144B7E34" w14:textId="77777777" w:rsidR="00306416" w:rsidRDefault="00306416" w:rsidP="00917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8F0408"/>
    <w:multiLevelType w:val="hybridMultilevel"/>
    <w:tmpl w:val="BD9A6978"/>
    <w:lvl w:ilvl="0" w:tplc="4C9A17BE">
      <w:start w:val="1"/>
      <w:numFmt w:val="upperLetter"/>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B64FC4"/>
    <w:multiLevelType w:val="multilevel"/>
    <w:tmpl w:val="B2B44E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920B16"/>
    <w:multiLevelType w:val="hybridMultilevel"/>
    <w:tmpl w:val="1DFA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D35CD"/>
    <w:multiLevelType w:val="hybridMultilevel"/>
    <w:tmpl w:val="55643A3C"/>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562270"/>
    <w:multiLevelType w:val="hybridMultilevel"/>
    <w:tmpl w:val="D3EA69F8"/>
    <w:lvl w:ilvl="0" w:tplc="2230EE4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412E57"/>
    <w:multiLevelType w:val="hybridMultilevel"/>
    <w:tmpl w:val="036EF1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F9140F"/>
    <w:multiLevelType w:val="hybridMultilevel"/>
    <w:tmpl w:val="5BEE4054"/>
    <w:lvl w:ilvl="0" w:tplc="D1E24AF2">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5D64CEA"/>
    <w:multiLevelType w:val="hybridMultilevel"/>
    <w:tmpl w:val="7604F2D8"/>
    <w:lvl w:ilvl="0" w:tplc="3F24B05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3042FB"/>
    <w:multiLevelType w:val="hybridMultilevel"/>
    <w:tmpl w:val="B590E16A"/>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2E444C"/>
    <w:multiLevelType w:val="hybridMultilevel"/>
    <w:tmpl w:val="9DBA7F86"/>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280BFE"/>
    <w:multiLevelType w:val="hybridMultilevel"/>
    <w:tmpl w:val="25D858A2"/>
    <w:lvl w:ilvl="0" w:tplc="B94AD97C">
      <w:start w:val="20"/>
      <w:numFmt w:val="bullet"/>
      <w:lvlText w:val="-"/>
      <w:lvlJc w:val="left"/>
      <w:pPr>
        <w:ind w:left="720" w:hanging="360"/>
      </w:pPr>
      <w:rPr>
        <w:rFonts w:ascii="Times New Roman" w:eastAsiaTheme="minorHAnsi" w:hAnsi="Times New Roman" w:cs="Times New Roman"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5F6112"/>
    <w:multiLevelType w:val="hybridMultilevel"/>
    <w:tmpl w:val="224C2CEA"/>
    <w:lvl w:ilvl="0" w:tplc="D3DC3F76">
      <w:start w:val="2"/>
      <w:numFmt w:val="bullet"/>
      <w:lvlText w:val="-"/>
      <w:lvlJc w:val="left"/>
      <w:pPr>
        <w:ind w:left="720" w:hanging="360"/>
      </w:pPr>
      <w:rPr>
        <w:rFonts w:ascii="NewBaskerville" w:eastAsia="Times New Roman" w:hAnsi="NewBaskervill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DC5F59"/>
    <w:multiLevelType w:val="multilevel"/>
    <w:tmpl w:val="5E50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946C4"/>
    <w:multiLevelType w:val="hybridMultilevel"/>
    <w:tmpl w:val="8326D988"/>
    <w:lvl w:ilvl="0" w:tplc="FE5A5DA8">
      <w:start w:val="2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3F5FC4"/>
    <w:multiLevelType w:val="hybridMultilevel"/>
    <w:tmpl w:val="5ADAED8A"/>
    <w:lvl w:ilvl="0" w:tplc="FB4AFDC0">
      <w:numFmt w:val="bullet"/>
      <w:lvlText w:val="-"/>
      <w:lvlJc w:val="left"/>
      <w:pPr>
        <w:ind w:left="720" w:hanging="360"/>
      </w:pPr>
      <w:rPr>
        <w:rFonts w:ascii="Helvetica" w:eastAsiaTheme="minorHAnsi" w:hAnsi="Helvetica" w:cs="Helvetic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8B6F36"/>
    <w:multiLevelType w:val="hybridMultilevel"/>
    <w:tmpl w:val="53CC4540"/>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8CA35E9"/>
    <w:multiLevelType w:val="hybridMultilevel"/>
    <w:tmpl w:val="E70AFB88"/>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A20682"/>
    <w:multiLevelType w:val="hybridMultilevel"/>
    <w:tmpl w:val="7DC6B8F2"/>
    <w:lvl w:ilvl="0" w:tplc="4D8EBC9E">
      <w:start w:val="1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7A2A5D"/>
    <w:multiLevelType w:val="hybridMultilevel"/>
    <w:tmpl w:val="6A98C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FD3859"/>
    <w:multiLevelType w:val="hybridMultilevel"/>
    <w:tmpl w:val="DD6C006E"/>
    <w:lvl w:ilvl="0" w:tplc="D1E24AF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1"/>
  </w:num>
  <w:num w:numId="4">
    <w:abstractNumId w:val="17"/>
  </w:num>
  <w:num w:numId="5">
    <w:abstractNumId w:val="16"/>
  </w:num>
  <w:num w:numId="6">
    <w:abstractNumId w:val="7"/>
  </w:num>
  <w:num w:numId="7">
    <w:abstractNumId w:val="4"/>
  </w:num>
  <w:num w:numId="8">
    <w:abstractNumId w:val="20"/>
  </w:num>
  <w:num w:numId="9">
    <w:abstractNumId w:val="9"/>
  </w:num>
  <w:num w:numId="10">
    <w:abstractNumId w:val="10"/>
  </w:num>
  <w:num w:numId="11">
    <w:abstractNumId w:val="3"/>
  </w:num>
  <w:num w:numId="12">
    <w:abstractNumId w:val="6"/>
  </w:num>
  <w:num w:numId="13">
    <w:abstractNumId w:val="1"/>
  </w:num>
  <w:num w:numId="14">
    <w:abstractNumId w:val="15"/>
  </w:num>
  <w:num w:numId="15">
    <w:abstractNumId w:val="8"/>
  </w:num>
  <w:num w:numId="16">
    <w:abstractNumId w:val="5"/>
  </w:num>
  <w:num w:numId="17">
    <w:abstractNumId w:val="14"/>
  </w:num>
  <w:num w:numId="18">
    <w:abstractNumId w:val="12"/>
  </w:num>
  <w:num w:numId="19">
    <w:abstractNumId w:val="19"/>
  </w:num>
  <w:num w:numId="20">
    <w:abstractNumId w:val="1"/>
  </w:num>
  <w:num w:numId="21">
    <w:abstractNumId w:val="1"/>
    <w:lvlOverride w:ilvl="0">
      <w:startOverride w:val="1"/>
    </w:lvlOverride>
  </w:num>
  <w:num w:numId="22">
    <w:abstractNumId w:val="13"/>
  </w:num>
  <w:num w:numId="23">
    <w:abstractNumId w:val="1"/>
  </w:num>
  <w:num w:numId="24">
    <w:abstractNumId w:val="1"/>
  </w:num>
  <w:num w:numId="25">
    <w:abstractNumId w:val="1"/>
    <w:lvlOverride w:ilvl="0">
      <w:startOverride w:val="1"/>
    </w:lvlOverride>
  </w:num>
  <w:num w:numId="26">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942"/>
    <w:rsid w:val="000004BB"/>
    <w:rsid w:val="00000F22"/>
    <w:rsid w:val="00001469"/>
    <w:rsid w:val="0000218A"/>
    <w:rsid w:val="00002263"/>
    <w:rsid w:val="000022B7"/>
    <w:rsid w:val="00002BB1"/>
    <w:rsid w:val="000037CC"/>
    <w:rsid w:val="00003938"/>
    <w:rsid w:val="00004CF2"/>
    <w:rsid w:val="00005275"/>
    <w:rsid w:val="0000554F"/>
    <w:rsid w:val="00005933"/>
    <w:rsid w:val="000105C5"/>
    <w:rsid w:val="00010C67"/>
    <w:rsid w:val="000114C1"/>
    <w:rsid w:val="0001236D"/>
    <w:rsid w:val="00013015"/>
    <w:rsid w:val="00013A30"/>
    <w:rsid w:val="00014272"/>
    <w:rsid w:val="00014642"/>
    <w:rsid w:val="00014704"/>
    <w:rsid w:val="00016344"/>
    <w:rsid w:val="00016662"/>
    <w:rsid w:val="0001672E"/>
    <w:rsid w:val="00016F6B"/>
    <w:rsid w:val="000171D8"/>
    <w:rsid w:val="00022A63"/>
    <w:rsid w:val="00022D8A"/>
    <w:rsid w:val="00024A06"/>
    <w:rsid w:val="00025574"/>
    <w:rsid w:val="00026A9E"/>
    <w:rsid w:val="00027B5C"/>
    <w:rsid w:val="00027C57"/>
    <w:rsid w:val="00030033"/>
    <w:rsid w:val="00030042"/>
    <w:rsid w:val="0003031C"/>
    <w:rsid w:val="0003045C"/>
    <w:rsid w:val="0003134D"/>
    <w:rsid w:val="000314B9"/>
    <w:rsid w:val="00032CE9"/>
    <w:rsid w:val="00032D65"/>
    <w:rsid w:val="00032DE9"/>
    <w:rsid w:val="00033D49"/>
    <w:rsid w:val="0003495C"/>
    <w:rsid w:val="00036055"/>
    <w:rsid w:val="0003632F"/>
    <w:rsid w:val="000363C1"/>
    <w:rsid w:val="00036A54"/>
    <w:rsid w:val="00036CE3"/>
    <w:rsid w:val="00037E63"/>
    <w:rsid w:val="00037F57"/>
    <w:rsid w:val="000404F3"/>
    <w:rsid w:val="00040587"/>
    <w:rsid w:val="00041827"/>
    <w:rsid w:val="00042D62"/>
    <w:rsid w:val="00042F37"/>
    <w:rsid w:val="0004313C"/>
    <w:rsid w:val="00043412"/>
    <w:rsid w:val="0004352A"/>
    <w:rsid w:val="00043EE8"/>
    <w:rsid w:val="0004487A"/>
    <w:rsid w:val="00045F4C"/>
    <w:rsid w:val="000466BD"/>
    <w:rsid w:val="0004673D"/>
    <w:rsid w:val="000469D2"/>
    <w:rsid w:val="00046DC6"/>
    <w:rsid w:val="000475CA"/>
    <w:rsid w:val="00047C9F"/>
    <w:rsid w:val="00047DA0"/>
    <w:rsid w:val="0005195C"/>
    <w:rsid w:val="00051F00"/>
    <w:rsid w:val="00052012"/>
    <w:rsid w:val="000531D5"/>
    <w:rsid w:val="00053613"/>
    <w:rsid w:val="000539D9"/>
    <w:rsid w:val="00053F35"/>
    <w:rsid w:val="0005443A"/>
    <w:rsid w:val="000545CF"/>
    <w:rsid w:val="0005553A"/>
    <w:rsid w:val="00056037"/>
    <w:rsid w:val="0005626E"/>
    <w:rsid w:val="0005640C"/>
    <w:rsid w:val="000564DE"/>
    <w:rsid w:val="00057266"/>
    <w:rsid w:val="0005788B"/>
    <w:rsid w:val="00057C68"/>
    <w:rsid w:val="0006151A"/>
    <w:rsid w:val="000622C2"/>
    <w:rsid w:val="00062756"/>
    <w:rsid w:val="00062BFA"/>
    <w:rsid w:val="0006313D"/>
    <w:rsid w:val="00065D86"/>
    <w:rsid w:val="00066A52"/>
    <w:rsid w:val="000674C0"/>
    <w:rsid w:val="00067772"/>
    <w:rsid w:val="00067B17"/>
    <w:rsid w:val="000707B8"/>
    <w:rsid w:val="00071773"/>
    <w:rsid w:val="000719FF"/>
    <w:rsid w:val="000720F6"/>
    <w:rsid w:val="0007243E"/>
    <w:rsid w:val="00072C5E"/>
    <w:rsid w:val="0007340F"/>
    <w:rsid w:val="00073FB3"/>
    <w:rsid w:val="00074673"/>
    <w:rsid w:val="000747E0"/>
    <w:rsid w:val="00075B05"/>
    <w:rsid w:val="00075EB0"/>
    <w:rsid w:val="00075FE2"/>
    <w:rsid w:val="000774B5"/>
    <w:rsid w:val="00077D3C"/>
    <w:rsid w:val="00077DDA"/>
    <w:rsid w:val="0008029D"/>
    <w:rsid w:val="00080509"/>
    <w:rsid w:val="0008155A"/>
    <w:rsid w:val="0008176F"/>
    <w:rsid w:val="00081845"/>
    <w:rsid w:val="00081A3B"/>
    <w:rsid w:val="00081AA0"/>
    <w:rsid w:val="00082373"/>
    <w:rsid w:val="00083C60"/>
    <w:rsid w:val="000848D9"/>
    <w:rsid w:val="0008570F"/>
    <w:rsid w:val="00085904"/>
    <w:rsid w:val="00085B8A"/>
    <w:rsid w:val="00086576"/>
    <w:rsid w:val="00086E02"/>
    <w:rsid w:val="0008760A"/>
    <w:rsid w:val="0008768B"/>
    <w:rsid w:val="00087CC5"/>
    <w:rsid w:val="000907D9"/>
    <w:rsid w:val="00090BDD"/>
    <w:rsid w:val="00090E94"/>
    <w:rsid w:val="0009120F"/>
    <w:rsid w:val="00091D20"/>
    <w:rsid w:val="00091E3F"/>
    <w:rsid w:val="00091F8C"/>
    <w:rsid w:val="000925D3"/>
    <w:rsid w:val="000925E2"/>
    <w:rsid w:val="00092B42"/>
    <w:rsid w:val="00094AFB"/>
    <w:rsid w:val="0009552F"/>
    <w:rsid w:val="000961AC"/>
    <w:rsid w:val="000966F4"/>
    <w:rsid w:val="0009696D"/>
    <w:rsid w:val="00096AF8"/>
    <w:rsid w:val="00096E77"/>
    <w:rsid w:val="00097C0A"/>
    <w:rsid w:val="000A0B66"/>
    <w:rsid w:val="000A11E0"/>
    <w:rsid w:val="000A1F26"/>
    <w:rsid w:val="000A4B93"/>
    <w:rsid w:val="000A4D0C"/>
    <w:rsid w:val="000A4EF6"/>
    <w:rsid w:val="000A567B"/>
    <w:rsid w:val="000A709C"/>
    <w:rsid w:val="000A785E"/>
    <w:rsid w:val="000A7C38"/>
    <w:rsid w:val="000B0459"/>
    <w:rsid w:val="000B04A1"/>
    <w:rsid w:val="000B1AF9"/>
    <w:rsid w:val="000B2031"/>
    <w:rsid w:val="000B3416"/>
    <w:rsid w:val="000B4BC9"/>
    <w:rsid w:val="000B5098"/>
    <w:rsid w:val="000B51BB"/>
    <w:rsid w:val="000B520E"/>
    <w:rsid w:val="000B5469"/>
    <w:rsid w:val="000B5478"/>
    <w:rsid w:val="000B5687"/>
    <w:rsid w:val="000B5728"/>
    <w:rsid w:val="000B5D63"/>
    <w:rsid w:val="000B6837"/>
    <w:rsid w:val="000B6F75"/>
    <w:rsid w:val="000B7274"/>
    <w:rsid w:val="000C0011"/>
    <w:rsid w:val="000C17A0"/>
    <w:rsid w:val="000C273F"/>
    <w:rsid w:val="000C2D5A"/>
    <w:rsid w:val="000C30AA"/>
    <w:rsid w:val="000C33DE"/>
    <w:rsid w:val="000C3417"/>
    <w:rsid w:val="000C4789"/>
    <w:rsid w:val="000C5920"/>
    <w:rsid w:val="000C5F98"/>
    <w:rsid w:val="000C5FE8"/>
    <w:rsid w:val="000C7037"/>
    <w:rsid w:val="000D06AE"/>
    <w:rsid w:val="000D19B8"/>
    <w:rsid w:val="000D2594"/>
    <w:rsid w:val="000D549C"/>
    <w:rsid w:val="000D54A4"/>
    <w:rsid w:val="000D5DF5"/>
    <w:rsid w:val="000D7035"/>
    <w:rsid w:val="000D71F9"/>
    <w:rsid w:val="000D777D"/>
    <w:rsid w:val="000D7CB5"/>
    <w:rsid w:val="000E33D3"/>
    <w:rsid w:val="000E37F7"/>
    <w:rsid w:val="000E3E63"/>
    <w:rsid w:val="000E4E49"/>
    <w:rsid w:val="000E5760"/>
    <w:rsid w:val="000E61B2"/>
    <w:rsid w:val="000E68BC"/>
    <w:rsid w:val="000F0BFE"/>
    <w:rsid w:val="000F1B3E"/>
    <w:rsid w:val="000F1B96"/>
    <w:rsid w:val="000F463B"/>
    <w:rsid w:val="000F489A"/>
    <w:rsid w:val="000F4A6D"/>
    <w:rsid w:val="000F4D06"/>
    <w:rsid w:val="000F4DC7"/>
    <w:rsid w:val="000F5910"/>
    <w:rsid w:val="000F61A2"/>
    <w:rsid w:val="000F6726"/>
    <w:rsid w:val="000F7EFE"/>
    <w:rsid w:val="00100055"/>
    <w:rsid w:val="001001E8"/>
    <w:rsid w:val="0010048A"/>
    <w:rsid w:val="00100919"/>
    <w:rsid w:val="00100A10"/>
    <w:rsid w:val="00101629"/>
    <w:rsid w:val="00101879"/>
    <w:rsid w:val="001021E8"/>
    <w:rsid w:val="00102521"/>
    <w:rsid w:val="00103B75"/>
    <w:rsid w:val="001043DE"/>
    <w:rsid w:val="0010494B"/>
    <w:rsid w:val="0010595D"/>
    <w:rsid w:val="00106AE1"/>
    <w:rsid w:val="00106DA6"/>
    <w:rsid w:val="00107E8F"/>
    <w:rsid w:val="0011061B"/>
    <w:rsid w:val="00110813"/>
    <w:rsid w:val="00111FD4"/>
    <w:rsid w:val="001124F3"/>
    <w:rsid w:val="00112708"/>
    <w:rsid w:val="00112766"/>
    <w:rsid w:val="0011385E"/>
    <w:rsid w:val="00113911"/>
    <w:rsid w:val="001139C7"/>
    <w:rsid w:val="00113CBC"/>
    <w:rsid w:val="001148CC"/>
    <w:rsid w:val="00114D94"/>
    <w:rsid w:val="00114D99"/>
    <w:rsid w:val="00114FA1"/>
    <w:rsid w:val="001152B3"/>
    <w:rsid w:val="001153E3"/>
    <w:rsid w:val="00115472"/>
    <w:rsid w:val="00115FED"/>
    <w:rsid w:val="00117300"/>
    <w:rsid w:val="0011744C"/>
    <w:rsid w:val="001202E2"/>
    <w:rsid w:val="001206D1"/>
    <w:rsid w:val="001215DF"/>
    <w:rsid w:val="001217B1"/>
    <w:rsid w:val="00121810"/>
    <w:rsid w:val="001235A3"/>
    <w:rsid w:val="00123DD9"/>
    <w:rsid w:val="001251AB"/>
    <w:rsid w:val="00125A93"/>
    <w:rsid w:val="00125BEA"/>
    <w:rsid w:val="00125EE0"/>
    <w:rsid w:val="0012682D"/>
    <w:rsid w:val="00126EEF"/>
    <w:rsid w:val="0012763F"/>
    <w:rsid w:val="00130686"/>
    <w:rsid w:val="00131613"/>
    <w:rsid w:val="00131A4C"/>
    <w:rsid w:val="00132661"/>
    <w:rsid w:val="001330AA"/>
    <w:rsid w:val="001331F1"/>
    <w:rsid w:val="001337F6"/>
    <w:rsid w:val="001339C0"/>
    <w:rsid w:val="001358EB"/>
    <w:rsid w:val="00135AE8"/>
    <w:rsid w:val="001366F7"/>
    <w:rsid w:val="00136A58"/>
    <w:rsid w:val="00137004"/>
    <w:rsid w:val="0014080C"/>
    <w:rsid w:val="00140BF3"/>
    <w:rsid w:val="00141254"/>
    <w:rsid w:val="00141318"/>
    <w:rsid w:val="00141B03"/>
    <w:rsid w:val="00141CE3"/>
    <w:rsid w:val="00142AE0"/>
    <w:rsid w:val="00144E18"/>
    <w:rsid w:val="001464C6"/>
    <w:rsid w:val="0014663E"/>
    <w:rsid w:val="0014795B"/>
    <w:rsid w:val="001510BD"/>
    <w:rsid w:val="001511E9"/>
    <w:rsid w:val="00152221"/>
    <w:rsid w:val="00152C11"/>
    <w:rsid w:val="00152CF3"/>
    <w:rsid w:val="00152F12"/>
    <w:rsid w:val="00154A6C"/>
    <w:rsid w:val="0015603E"/>
    <w:rsid w:val="00157801"/>
    <w:rsid w:val="0015781F"/>
    <w:rsid w:val="00157B94"/>
    <w:rsid w:val="00157C61"/>
    <w:rsid w:val="00157FF3"/>
    <w:rsid w:val="001619B3"/>
    <w:rsid w:val="00162A50"/>
    <w:rsid w:val="00162E9F"/>
    <w:rsid w:val="00162F4B"/>
    <w:rsid w:val="001634F3"/>
    <w:rsid w:val="001638FC"/>
    <w:rsid w:val="00163A2E"/>
    <w:rsid w:val="00163DEB"/>
    <w:rsid w:val="001640BE"/>
    <w:rsid w:val="00164672"/>
    <w:rsid w:val="0016751B"/>
    <w:rsid w:val="00167E42"/>
    <w:rsid w:val="001709F4"/>
    <w:rsid w:val="00170F51"/>
    <w:rsid w:val="001712C7"/>
    <w:rsid w:val="001715BB"/>
    <w:rsid w:val="00172A5F"/>
    <w:rsid w:val="001733AB"/>
    <w:rsid w:val="001736D7"/>
    <w:rsid w:val="001737C5"/>
    <w:rsid w:val="001745BF"/>
    <w:rsid w:val="0017480B"/>
    <w:rsid w:val="00175E35"/>
    <w:rsid w:val="00176D72"/>
    <w:rsid w:val="00176E61"/>
    <w:rsid w:val="00180B0D"/>
    <w:rsid w:val="00180E10"/>
    <w:rsid w:val="00182A2C"/>
    <w:rsid w:val="0018698B"/>
    <w:rsid w:val="001876F2"/>
    <w:rsid w:val="00187B67"/>
    <w:rsid w:val="00187E47"/>
    <w:rsid w:val="00190628"/>
    <w:rsid w:val="001909AB"/>
    <w:rsid w:val="001910C2"/>
    <w:rsid w:val="00191726"/>
    <w:rsid w:val="00192225"/>
    <w:rsid w:val="001924EE"/>
    <w:rsid w:val="00192A7D"/>
    <w:rsid w:val="00192CE1"/>
    <w:rsid w:val="00192DFB"/>
    <w:rsid w:val="00192EFE"/>
    <w:rsid w:val="001945BF"/>
    <w:rsid w:val="00194A1A"/>
    <w:rsid w:val="00194A4F"/>
    <w:rsid w:val="00194CE7"/>
    <w:rsid w:val="00194F89"/>
    <w:rsid w:val="001952E1"/>
    <w:rsid w:val="00195D26"/>
    <w:rsid w:val="001A0078"/>
    <w:rsid w:val="001A15DD"/>
    <w:rsid w:val="001A15FC"/>
    <w:rsid w:val="001A2AB0"/>
    <w:rsid w:val="001A2F66"/>
    <w:rsid w:val="001A3298"/>
    <w:rsid w:val="001A3866"/>
    <w:rsid w:val="001A410E"/>
    <w:rsid w:val="001A55AD"/>
    <w:rsid w:val="001A5CE6"/>
    <w:rsid w:val="001A5E6B"/>
    <w:rsid w:val="001A678A"/>
    <w:rsid w:val="001A6878"/>
    <w:rsid w:val="001A775C"/>
    <w:rsid w:val="001A7EBC"/>
    <w:rsid w:val="001B05D9"/>
    <w:rsid w:val="001B07A7"/>
    <w:rsid w:val="001B089A"/>
    <w:rsid w:val="001B16F7"/>
    <w:rsid w:val="001B21E1"/>
    <w:rsid w:val="001B25EC"/>
    <w:rsid w:val="001B38CD"/>
    <w:rsid w:val="001B4FDC"/>
    <w:rsid w:val="001B60FC"/>
    <w:rsid w:val="001B63DE"/>
    <w:rsid w:val="001B6673"/>
    <w:rsid w:val="001B6857"/>
    <w:rsid w:val="001B7997"/>
    <w:rsid w:val="001C0667"/>
    <w:rsid w:val="001C0789"/>
    <w:rsid w:val="001C0BF1"/>
    <w:rsid w:val="001C0CE1"/>
    <w:rsid w:val="001C0F35"/>
    <w:rsid w:val="001C12D0"/>
    <w:rsid w:val="001C2310"/>
    <w:rsid w:val="001C2B22"/>
    <w:rsid w:val="001C2CA4"/>
    <w:rsid w:val="001C2DF9"/>
    <w:rsid w:val="001C3AAA"/>
    <w:rsid w:val="001C3C6A"/>
    <w:rsid w:val="001C4ACC"/>
    <w:rsid w:val="001C4D38"/>
    <w:rsid w:val="001C5182"/>
    <w:rsid w:val="001C65D5"/>
    <w:rsid w:val="001C68B3"/>
    <w:rsid w:val="001D1F81"/>
    <w:rsid w:val="001D37B1"/>
    <w:rsid w:val="001D3A90"/>
    <w:rsid w:val="001D3B61"/>
    <w:rsid w:val="001D3BB4"/>
    <w:rsid w:val="001D3EF3"/>
    <w:rsid w:val="001D4117"/>
    <w:rsid w:val="001D4341"/>
    <w:rsid w:val="001D4522"/>
    <w:rsid w:val="001D5890"/>
    <w:rsid w:val="001D6136"/>
    <w:rsid w:val="001D6233"/>
    <w:rsid w:val="001D62E7"/>
    <w:rsid w:val="001D642C"/>
    <w:rsid w:val="001D65A6"/>
    <w:rsid w:val="001D7A8D"/>
    <w:rsid w:val="001E07C4"/>
    <w:rsid w:val="001E260E"/>
    <w:rsid w:val="001E2809"/>
    <w:rsid w:val="001E3EFF"/>
    <w:rsid w:val="001E4882"/>
    <w:rsid w:val="001E621F"/>
    <w:rsid w:val="001E716C"/>
    <w:rsid w:val="001E7F45"/>
    <w:rsid w:val="001F1B0F"/>
    <w:rsid w:val="001F1C7C"/>
    <w:rsid w:val="001F2383"/>
    <w:rsid w:val="001F28CC"/>
    <w:rsid w:val="001F2A1B"/>
    <w:rsid w:val="001F3018"/>
    <w:rsid w:val="001F58EC"/>
    <w:rsid w:val="001F5997"/>
    <w:rsid w:val="001F6AFF"/>
    <w:rsid w:val="001F6FDD"/>
    <w:rsid w:val="001F7C7C"/>
    <w:rsid w:val="0020069C"/>
    <w:rsid w:val="00201019"/>
    <w:rsid w:val="00201055"/>
    <w:rsid w:val="002028A7"/>
    <w:rsid w:val="00203267"/>
    <w:rsid w:val="00204A0B"/>
    <w:rsid w:val="00205F00"/>
    <w:rsid w:val="00205F80"/>
    <w:rsid w:val="0020732B"/>
    <w:rsid w:val="0020744D"/>
    <w:rsid w:val="00207B69"/>
    <w:rsid w:val="002102C4"/>
    <w:rsid w:val="0021036D"/>
    <w:rsid w:val="00210F83"/>
    <w:rsid w:val="0021109B"/>
    <w:rsid w:val="0021285F"/>
    <w:rsid w:val="00212937"/>
    <w:rsid w:val="00214597"/>
    <w:rsid w:val="00215BD8"/>
    <w:rsid w:val="002167BA"/>
    <w:rsid w:val="00216BBF"/>
    <w:rsid w:val="00216C09"/>
    <w:rsid w:val="00217109"/>
    <w:rsid w:val="0021725B"/>
    <w:rsid w:val="00217DF7"/>
    <w:rsid w:val="002204AC"/>
    <w:rsid w:val="002224A0"/>
    <w:rsid w:val="00223B19"/>
    <w:rsid w:val="00224E06"/>
    <w:rsid w:val="00225034"/>
    <w:rsid w:val="00225124"/>
    <w:rsid w:val="002254BB"/>
    <w:rsid w:val="00225AFE"/>
    <w:rsid w:val="00226096"/>
    <w:rsid w:val="002279B4"/>
    <w:rsid w:val="00231853"/>
    <w:rsid w:val="00232712"/>
    <w:rsid w:val="00232B7F"/>
    <w:rsid w:val="002338DF"/>
    <w:rsid w:val="00233F29"/>
    <w:rsid w:val="002345D5"/>
    <w:rsid w:val="00235436"/>
    <w:rsid w:val="00235C67"/>
    <w:rsid w:val="00235D6E"/>
    <w:rsid w:val="002367C3"/>
    <w:rsid w:val="00236AB6"/>
    <w:rsid w:val="00236F7A"/>
    <w:rsid w:val="00240A53"/>
    <w:rsid w:val="002419B8"/>
    <w:rsid w:val="00241B8B"/>
    <w:rsid w:val="00241BB3"/>
    <w:rsid w:val="00242412"/>
    <w:rsid w:val="00242683"/>
    <w:rsid w:val="0024414B"/>
    <w:rsid w:val="00244994"/>
    <w:rsid w:val="00245225"/>
    <w:rsid w:val="00245748"/>
    <w:rsid w:val="0024688D"/>
    <w:rsid w:val="00247FF8"/>
    <w:rsid w:val="002503DA"/>
    <w:rsid w:val="002521E3"/>
    <w:rsid w:val="002525C2"/>
    <w:rsid w:val="0025287E"/>
    <w:rsid w:val="00252C02"/>
    <w:rsid w:val="00256127"/>
    <w:rsid w:val="002568A1"/>
    <w:rsid w:val="002603A1"/>
    <w:rsid w:val="002623BB"/>
    <w:rsid w:val="002627D0"/>
    <w:rsid w:val="00264499"/>
    <w:rsid w:val="0026462D"/>
    <w:rsid w:val="0026484C"/>
    <w:rsid w:val="002653D1"/>
    <w:rsid w:val="00265909"/>
    <w:rsid w:val="00265A38"/>
    <w:rsid w:val="00267BB2"/>
    <w:rsid w:val="002709C4"/>
    <w:rsid w:val="00270B08"/>
    <w:rsid w:val="00271321"/>
    <w:rsid w:val="002724C5"/>
    <w:rsid w:val="00272838"/>
    <w:rsid w:val="0027287A"/>
    <w:rsid w:val="00272A89"/>
    <w:rsid w:val="00274F53"/>
    <w:rsid w:val="002752B6"/>
    <w:rsid w:val="00276176"/>
    <w:rsid w:val="002768E6"/>
    <w:rsid w:val="00276BC5"/>
    <w:rsid w:val="00277359"/>
    <w:rsid w:val="002777DA"/>
    <w:rsid w:val="00277EE9"/>
    <w:rsid w:val="0028009E"/>
    <w:rsid w:val="00280707"/>
    <w:rsid w:val="002810D6"/>
    <w:rsid w:val="0028255D"/>
    <w:rsid w:val="00283637"/>
    <w:rsid w:val="00284745"/>
    <w:rsid w:val="0028486B"/>
    <w:rsid w:val="0028492E"/>
    <w:rsid w:val="00284E45"/>
    <w:rsid w:val="00285DCA"/>
    <w:rsid w:val="00285F74"/>
    <w:rsid w:val="0028670C"/>
    <w:rsid w:val="00286868"/>
    <w:rsid w:val="00286D49"/>
    <w:rsid w:val="00286E99"/>
    <w:rsid w:val="00287228"/>
    <w:rsid w:val="002900B7"/>
    <w:rsid w:val="002916CD"/>
    <w:rsid w:val="00292177"/>
    <w:rsid w:val="0029310A"/>
    <w:rsid w:val="002935E8"/>
    <w:rsid w:val="00294C2D"/>
    <w:rsid w:val="0029574A"/>
    <w:rsid w:val="00295885"/>
    <w:rsid w:val="00296ED6"/>
    <w:rsid w:val="002972C4"/>
    <w:rsid w:val="002973C2"/>
    <w:rsid w:val="00297419"/>
    <w:rsid w:val="002976D0"/>
    <w:rsid w:val="002A0E2B"/>
    <w:rsid w:val="002A0E4A"/>
    <w:rsid w:val="002A2249"/>
    <w:rsid w:val="002A2D0E"/>
    <w:rsid w:val="002A31F5"/>
    <w:rsid w:val="002A34E1"/>
    <w:rsid w:val="002A3711"/>
    <w:rsid w:val="002A3775"/>
    <w:rsid w:val="002A531F"/>
    <w:rsid w:val="002A53D0"/>
    <w:rsid w:val="002A540A"/>
    <w:rsid w:val="002A5987"/>
    <w:rsid w:val="002A6113"/>
    <w:rsid w:val="002A63AF"/>
    <w:rsid w:val="002A64C8"/>
    <w:rsid w:val="002A64EA"/>
    <w:rsid w:val="002A759C"/>
    <w:rsid w:val="002A7AE2"/>
    <w:rsid w:val="002A7B3B"/>
    <w:rsid w:val="002A7FB8"/>
    <w:rsid w:val="002B0D82"/>
    <w:rsid w:val="002B17A8"/>
    <w:rsid w:val="002B2A18"/>
    <w:rsid w:val="002B3388"/>
    <w:rsid w:val="002B39DA"/>
    <w:rsid w:val="002B4C31"/>
    <w:rsid w:val="002B4FA2"/>
    <w:rsid w:val="002B532B"/>
    <w:rsid w:val="002B58B5"/>
    <w:rsid w:val="002B5BF5"/>
    <w:rsid w:val="002B5F76"/>
    <w:rsid w:val="002B6770"/>
    <w:rsid w:val="002B7159"/>
    <w:rsid w:val="002B7D39"/>
    <w:rsid w:val="002C06A8"/>
    <w:rsid w:val="002C16BE"/>
    <w:rsid w:val="002C1B6D"/>
    <w:rsid w:val="002C1CE2"/>
    <w:rsid w:val="002C1EB1"/>
    <w:rsid w:val="002C29CF"/>
    <w:rsid w:val="002C2E36"/>
    <w:rsid w:val="002C32CF"/>
    <w:rsid w:val="002C407A"/>
    <w:rsid w:val="002C5114"/>
    <w:rsid w:val="002C51A7"/>
    <w:rsid w:val="002C53CC"/>
    <w:rsid w:val="002C5E60"/>
    <w:rsid w:val="002C6117"/>
    <w:rsid w:val="002C646F"/>
    <w:rsid w:val="002D0026"/>
    <w:rsid w:val="002D0E2C"/>
    <w:rsid w:val="002D1C16"/>
    <w:rsid w:val="002D3B30"/>
    <w:rsid w:val="002D4076"/>
    <w:rsid w:val="002D421C"/>
    <w:rsid w:val="002D5628"/>
    <w:rsid w:val="002D6511"/>
    <w:rsid w:val="002D6AC9"/>
    <w:rsid w:val="002D7298"/>
    <w:rsid w:val="002E0856"/>
    <w:rsid w:val="002E17F7"/>
    <w:rsid w:val="002E1F60"/>
    <w:rsid w:val="002E33B4"/>
    <w:rsid w:val="002E3465"/>
    <w:rsid w:val="002E3BED"/>
    <w:rsid w:val="002E68CC"/>
    <w:rsid w:val="002E6BAD"/>
    <w:rsid w:val="002E790D"/>
    <w:rsid w:val="002E7D4E"/>
    <w:rsid w:val="002F0216"/>
    <w:rsid w:val="002F02B0"/>
    <w:rsid w:val="002F02F1"/>
    <w:rsid w:val="002F1486"/>
    <w:rsid w:val="002F1CB8"/>
    <w:rsid w:val="002F21A2"/>
    <w:rsid w:val="002F22B3"/>
    <w:rsid w:val="002F37FE"/>
    <w:rsid w:val="002F508E"/>
    <w:rsid w:val="002F5F80"/>
    <w:rsid w:val="002F6C03"/>
    <w:rsid w:val="002F717C"/>
    <w:rsid w:val="002F7260"/>
    <w:rsid w:val="002F731D"/>
    <w:rsid w:val="002F7AC8"/>
    <w:rsid w:val="003001B5"/>
    <w:rsid w:val="00300260"/>
    <w:rsid w:val="0030081B"/>
    <w:rsid w:val="0030141E"/>
    <w:rsid w:val="003027DA"/>
    <w:rsid w:val="00302CD6"/>
    <w:rsid w:val="00303CCE"/>
    <w:rsid w:val="00304567"/>
    <w:rsid w:val="0030564F"/>
    <w:rsid w:val="00305B66"/>
    <w:rsid w:val="00305B97"/>
    <w:rsid w:val="00306416"/>
    <w:rsid w:val="00306656"/>
    <w:rsid w:val="0030687B"/>
    <w:rsid w:val="00306B59"/>
    <w:rsid w:val="00306D88"/>
    <w:rsid w:val="00307CFB"/>
    <w:rsid w:val="003110F2"/>
    <w:rsid w:val="0031209D"/>
    <w:rsid w:val="003128BC"/>
    <w:rsid w:val="003138E8"/>
    <w:rsid w:val="003152CF"/>
    <w:rsid w:val="003155F6"/>
    <w:rsid w:val="00316D04"/>
    <w:rsid w:val="00317078"/>
    <w:rsid w:val="0031718F"/>
    <w:rsid w:val="00317A4A"/>
    <w:rsid w:val="00320CB3"/>
    <w:rsid w:val="00320ED2"/>
    <w:rsid w:val="0032155B"/>
    <w:rsid w:val="003218CE"/>
    <w:rsid w:val="00322106"/>
    <w:rsid w:val="00322611"/>
    <w:rsid w:val="00322EBA"/>
    <w:rsid w:val="0032301C"/>
    <w:rsid w:val="0032309F"/>
    <w:rsid w:val="00324987"/>
    <w:rsid w:val="00324D04"/>
    <w:rsid w:val="0032568F"/>
    <w:rsid w:val="00330081"/>
    <w:rsid w:val="00330D46"/>
    <w:rsid w:val="0033151D"/>
    <w:rsid w:val="00331C12"/>
    <w:rsid w:val="00331E8A"/>
    <w:rsid w:val="00333C48"/>
    <w:rsid w:val="00333EE5"/>
    <w:rsid w:val="00335D81"/>
    <w:rsid w:val="0033666B"/>
    <w:rsid w:val="00336FD6"/>
    <w:rsid w:val="00337C18"/>
    <w:rsid w:val="00337C7E"/>
    <w:rsid w:val="003411E7"/>
    <w:rsid w:val="00341980"/>
    <w:rsid w:val="0034269A"/>
    <w:rsid w:val="00343B92"/>
    <w:rsid w:val="00343C8E"/>
    <w:rsid w:val="00344C3F"/>
    <w:rsid w:val="003451A6"/>
    <w:rsid w:val="00345C08"/>
    <w:rsid w:val="003460C2"/>
    <w:rsid w:val="003462FF"/>
    <w:rsid w:val="00346863"/>
    <w:rsid w:val="00347BA6"/>
    <w:rsid w:val="00350B04"/>
    <w:rsid w:val="003518A3"/>
    <w:rsid w:val="0035208B"/>
    <w:rsid w:val="003528B9"/>
    <w:rsid w:val="00353F36"/>
    <w:rsid w:val="003542C4"/>
    <w:rsid w:val="00354311"/>
    <w:rsid w:val="003547C9"/>
    <w:rsid w:val="00354F59"/>
    <w:rsid w:val="0035514D"/>
    <w:rsid w:val="00355824"/>
    <w:rsid w:val="00355CD0"/>
    <w:rsid w:val="00355E98"/>
    <w:rsid w:val="003569FD"/>
    <w:rsid w:val="00357829"/>
    <w:rsid w:val="00357F3F"/>
    <w:rsid w:val="0036018F"/>
    <w:rsid w:val="0036033D"/>
    <w:rsid w:val="0036047D"/>
    <w:rsid w:val="0036074B"/>
    <w:rsid w:val="00361CBA"/>
    <w:rsid w:val="00363305"/>
    <w:rsid w:val="0036407C"/>
    <w:rsid w:val="00364194"/>
    <w:rsid w:val="003646C5"/>
    <w:rsid w:val="00365027"/>
    <w:rsid w:val="003650D2"/>
    <w:rsid w:val="00365507"/>
    <w:rsid w:val="00365D6E"/>
    <w:rsid w:val="0036618D"/>
    <w:rsid w:val="003677B5"/>
    <w:rsid w:val="00370675"/>
    <w:rsid w:val="00372418"/>
    <w:rsid w:val="0037277D"/>
    <w:rsid w:val="00372E52"/>
    <w:rsid w:val="003733B5"/>
    <w:rsid w:val="00373F54"/>
    <w:rsid w:val="0037534A"/>
    <w:rsid w:val="00375997"/>
    <w:rsid w:val="003761AA"/>
    <w:rsid w:val="003766E5"/>
    <w:rsid w:val="0037749C"/>
    <w:rsid w:val="00377905"/>
    <w:rsid w:val="00380216"/>
    <w:rsid w:val="0038025A"/>
    <w:rsid w:val="00380CB9"/>
    <w:rsid w:val="00380E6D"/>
    <w:rsid w:val="0038382B"/>
    <w:rsid w:val="003838CD"/>
    <w:rsid w:val="00384CC5"/>
    <w:rsid w:val="00385014"/>
    <w:rsid w:val="00385462"/>
    <w:rsid w:val="00385470"/>
    <w:rsid w:val="003856BE"/>
    <w:rsid w:val="00386265"/>
    <w:rsid w:val="003865D9"/>
    <w:rsid w:val="003868A0"/>
    <w:rsid w:val="00390357"/>
    <w:rsid w:val="003904CA"/>
    <w:rsid w:val="003922C3"/>
    <w:rsid w:val="00393E98"/>
    <w:rsid w:val="00395A10"/>
    <w:rsid w:val="00395BB9"/>
    <w:rsid w:val="00395D3D"/>
    <w:rsid w:val="0039797F"/>
    <w:rsid w:val="003A047B"/>
    <w:rsid w:val="003A0F41"/>
    <w:rsid w:val="003A40CC"/>
    <w:rsid w:val="003A4190"/>
    <w:rsid w:val="003A48CF"/>
    <w:rsid w:val="003A536D"/>
    <w:rsid w:val="003A6E40"/>
    <w:rsid w:val="003A7267"/>
    <w:rsid w:val="003A7A26"/>
    <w:rsid w:val="003A7B00"/>
    <w:rsid w:val="003B0EBE"/>
    <w:rsid w:val="003B1C60"/>
    <w:rsid w:val="003B2811"/>
    <w:rsid w:val="003B2B5E"/>
    <w:rsid w:val="003B51C8"/>
    <w:rsid w:val="003B5742"/>
    <w:rsid w:val="003B5771"/>
    <w:rsid w:val="003B6813"/>
    <w:rsid w:val="003B6AAC"/>
    <w:rsid w:val="003B71AC"/>
    <w:rsid w:val="003B7888"/>
    <w:rsid w:val="003C021B"/>
    <w:rsid w:val="003C042C"/>
    <w:rsid w:val="003C17E2"/>
    <w:rsid w:val="003C1AA3"/>
    <w:rsid w:val="003C1E68"/>
    <w:rsid w:val="003C36AB"/>
    <w:rsid w:val="003C3B42"/>
    <w:rsid w:val="003C439D"/>
    <w:rsid w:val="003C4D3B"/>
    <w:rsid w:val="003C4E55"/>
    <w:rsid w:val="003C5114"/>
    <w:rsid w:val="003C5677"/>
    <w:rsid w:val="003C5756"/>
    <w:rsid w:val="003C60E1"/>
    <w:rsid w:val="003C7007"/>
    <w:rsid w:val="003C72E8"/>
    <w:rsid w:val="003D066D"/>
    <w:rsid w:val="003D073C"/>
    <w:rsid w:val="003D090B"/>
    <w:rsid w:val="003D0914"/>
    <w:rsid w:val="003D0CAC"/>
    <w:rsid w:val="003D15BA"/>
    <w:rsid w:val="003D167A"/>
    <w:rsid w:val="003D16FF"/>
    <w:rsid w:val="003D1788"/>
    <w:rsid w:val="003D285A"/>
    <w:rsid w:val="003D349E"/>
    <w:rsid w:val="003D3ABA"/>
    <w:rsid w:val="003D50E6"/>
    <w:rsid w:val="003D6710"/>
    <w:rsid w:val="003D6985"/>
    <w:rsid w:val="003D759A"/>
    <w:rsid w:val="003E0092"/>
    <w:rsid w:val="003E0F08"/>
    <w:rsid w:val="003E14C9"/>
    <w:rsid w:val="003E17F0"/>
    <w:rsid w:val="003E1BDC"/>
    <w:rsid w:val="003E2258"/>
    <w:rsid w:val="003E298E"/>
    <w:rsid w:val="003E29B8"/>
    <w:rsid w:val="003E2EC3"/>
    <w:rsid w:val="003E4224"/>
    <w:rsid w:val="003E4603"/>
    <w:rsid w:val="003E4659"/>
    <w:rsid w:val="003E52FC"/>
    <w:rsid w:val="003E5BAF"/>
    <w:rsid w:val="003E6445"/>
    <w:rsid w:val="003E6B42"/>
    <w:rsid w:val="003E72D9"/>
    <w:rsid w:val="003F0CC7"/>
    <w:rsid w:val="003F1029"/>
    <w:rsid w:val="003F17B1"/>
    <w:rsid w:val="003F1ACE"/>
    <w:rsid w:val="003F1C7D"/>
    <w:rsid w:val="003F23DC"/>
    <w:rsid w:val="003F2C06"/>
    <w:rsid w:val="003F432F"/>
    <w:rsid w:val="003F4508"/>
    <w:rsid w:val="003F4541"/>
    <w:rsid w:val="003F54B5"/>
    <w:rsid w:val="003F5638"/>
    <w:rsid w:val="003F5FFA"/>
    <w:rsid w:val="003F60F4"/>
    <w:rsid w:val="003F6A14"/>
    <w:rsid w:val="003F7357"/>
    <w:rsid w:val="003F7BFA"/>
    <w:rsid w:val="00400E37"/>
    <w:rsid w:val="004015A5"/>
    <w:rsid w:val="00401A74"/>
    <w:rsid w:val="00401D30"/>
    <w:rsid w:val="00401E78"/>
    <w:rsid w:val="0040356C"/>
    <w:rsid w:val="004042E6"/>
    <w:rsid w:val="00404467"/>
    <w:rsid w:val="004044EE"/>
    <w:rsid w:val="004047AB"/>
    <w:rsid w:val="00405578"/>
    <w:rsid w:val="00405CAD"/>
    <w:rsid w:val="00405D35"/>
    <w:rsid w:val="00405F95"/>
    <w:rsid w:val="00406D1F"/>
    <w:rsid w:val="00406DF1"/>
    <w:rsid w:val="0040782B"/>
    <w:rsid w:val="00407874"/>
    <w:rsid w:val="00411283"/>
    <w:rsid w:val="0041186A"/>
    <w:rsid w:val="004119A2"/>
    <w:rsid w:val="004119C2"/>
    <w:rsid w:val="00412271"/>
    <w:rsid w:val="004127D0"/>
    <w:rsid w:val="00412845"/>
    <w:rsid w:val="00413CA9"/>
    <w:rsid w:val="00413FB1"/>
    <w:rsid w:val="004158E4"/>
    <w:rsid w:val="004160DF"/>
    <w:rsid w:val="00420D9F"/>
    <w:rsid w:val="00420E85"/>
    <w:rsid w:val="00421C46"/>
    <w:rsid w:val="00421ECA"/>
    <w:rsid w:val="00422098"/>
    <w:rsid w:val="0042232B"/>
    <w:rsid w:val="0042289E"/>
    <w:rsid w:val="00422DAD"/>
    <w:rsid w:val="00422EF2"/>
    <w:rsid w:val="00423210"/>
    <w:rsid w:val="00423AD7"/>
    <w:rsid w:val="004244A6"/>
    <w:rsid w:val="004245EE"/>
    <w:rsid w:val="00425C61"/>
    <w:rsid w:val="004276BE"/>
    <w:rsid w:val="00427988"/>
    <w:rsid w:val="0043228E"/>
    <w:rsid w:val="00432EE6"/>
    <w:rsid w:val="00434214"/>
    <w:rsid w:val="0043448C"/>
    <w:rsid w:val="00434C5A"/>
    <w:rsid w:val="00434C78"/>
    <w:rsid w:val="004357CA"/>
    <w:rsid w:val="004366C1"/>
    <w:rsid w:val="00436701"/>
    <w:rsid w:val="00440989"/>
    <w:rsid w:val="004416F2"/>
    <w:rsid w:val="004418CA"/>
    <w:rsid w:val="00442ABE"/>
    <w:rsid w:val="00442C44"/>
    <w:rsid w:val="00442F79"/>
    <w:rsid w:val="00443BE8"/>
    <w:rsid w:val="004440E9"/>
    <w:rsid w:val="00445384"/>
    <w:rsid w:val="00445CF0"/>
    <w:rsid w:val="00445F13"/>
    <w:rsid w:val="0044625D"/>
    <w:rsid w:val="0044652A"/>
    <w:rsid w:val="00446A44"/>
    <w:rsid w:val="0045026C"/>
    <w:rsid w:val="00451B07"/>
    <w:rsid w:val="00451C92"/>
    <w:rsid w:val="00452371"/>
    <w:rsid w:val="00452832"/>
    <w:rsid w:val="0045326B"/>
    <w:rsid w:val="004532BE"/>
    <w:rsid w:val="004541CF"/>
    <w:rsid w:val="004546AF"/>
    <w:rsid w:val="00454EB2"/>
    <w:rsid w:val="00455290"/>
    <w:rsid w:val="0045552B"/>
    <w:rsid w:val="00455ACE"/>
    <w:rsid w:val="00455F23"/>
    <w:rsid w:val="0046049D"/>
    <w:rsid w:val="00460810"/>
    <w:rsid w:val="00462559"/>
    <w:rsid w:val="0046284D"/>
    <w:rsid w:val="0046342A"/>
    <w:rsid w:val="00463799"/>
    <w:rsid w:val="00463A1C"/>
    <w:rsid w:val="00463B12"/>
    <w:rsid w:val="0046404B"/>
    <w:rsid w:val="004646D7"/>
    <w:rsid w:val="00465693"/>
    <w:rsid w:val="00465B91"/>
    <w:rsid w:val="004661F9"/>
    <w:rsid w:val="00466E68"/>
    <w:rsid w:val="0046724A"/>
    <w:rsid w:val="00467CE7"/>
    <w:rsid w:val="004700A5"/>
    <w:rsid w:val="00470902"/>
    <w:rsid w:val="00470D09"/>
    <w:rsid w:val="00470D28"/>
    <w:rsid w:val="00470F9D"/>
    <w:rsid w:val="00471140"/>
    <w:rsid w:val="004712BC"/>
    <w:rsid w:val="0047193C"/>
    <w:rsid w:val="004721CB"/>
    <w:rsid w:val="0047234D"/>
    <w:rsid w:val="00472727"/>
    <w:rsid w:val="00475D6E"/>
    <w:rsid w:val="0047681E"/>
    <w:rsid w:val="0047732C"/>
    <w:rsid w:val="00481786"/>
    <w:rsid w:val="00481905"/>
    <w:rsid w:val="00481D70"/>
    <w:rsid w:val="0048261B"/>
    <w:rsid w:val="0048476D"/>
    <w:rsid w:val="004849FD"/>
    <w:rsid w:val="00484B17"/>
    <w:rsid w:val="00485806"/>
    <w:rsid w:val="00485A65"/>
    <w:rsid w:val="0048667E"/>
    <w:rsid w:val="00487874"/>
    <w:rsid w:val="00487A1F"/>
    <w:rsid w:val="00490270"/>
    <w:rsid w:val="0049050B"/>
    <w:rsid w:val="004909FC"/>
    <w:rsid w:val="00490BA9"/>
    <w:rsid w:val="0049130D"/>
    <w:rsid w:val="0049246C"/>
    <w:rsid w:val="00492975"/>
    <w:rsid w:val="004929EA"/>
    <w:rsid w:val="0049306C"/>
    <w:rsid w:val="00495814"/>
    <w:rsid w:val="00496355"/>
    <w:rsid w:val="0049668D"/>
    <w:rsid w:val="00497478"/>
    <w:rsid w:val="00497858"/>
    <w:rsid w:val="004A0EE9"/>
    <w:rsid w:val="004A204D"/>
    <w:rsid w:val="004A393F"/>
    <w:rsid w:val="004A395F"/>
    <w:rsid w:val="004A40E8"/>
    <w:rsid w:val="004A42BF"/>
    <w:rsid w:val="004A5D7B"/>
    <w:rsid w:val="004A7A83"/>
    <w:rsid w:val="004B060D"/>
    <w:rsid w:val="004B0F4A"/>
    <w:rsid w:val="004B1095"/>
    <w:rsid w:val="004B14EE"/>
    <w:rsid w:val="004B15F7"/>
    <w:rsid w:val="004B174B"/>
    <w:rsid w:val="004B238F"/>
    <w:rsid w:val="004B23C3"/>
    <w:rsid w:val="004B251C"/>
    <w:rsid w:val="004B292F"/>
    <w:rsid w:val="004B3328"/>
    <w:rsid w:val="004B6977"/>
    <w:rsid w:val="004B728D"/>
    <w:rsid w:val="004B7D54"/>
    <w:rsid w:val="004C1F21"/>
    <w:rsid w:val="004C2436"/>
    <w:rsid w:val="004C2FC6"/>
    <w:rsid w:val="004C442C"/>
    <w:rsid w:val="004C459D"/>
    <w:rsid w:val="004C45BE"/>
    <w:rsid w:val="004C45D1"/>
    <w:rsid w:val="004C4825"/>
    <w:rsid w:val="004C523C"/>
    <w:rsid w:val="004C5377"/>
    <w:rsid w:val="004C6205"/>
    <w:rsid w:val="004C62CC"/>
    <w:rsid w:val="004C6FC8"/>
    <w:rsid w:val="004C79CB"/>
    <w:rsid w:val="004D0902"/>
    <w:rsid w:val="004D1872"/>
    <w:rsid w:val="004D1C16"/>
    <w:rsid w:val="004D1E10"/>
    <w:rsid w:val="004D47D5"/>
    <w:rsid w:val="004D4FA4"/>
    <w:rsid w:val="004D5EC2"/>
    <w:rsid w:val="004D655A"/>
    <w:rsid w:val="004D65DC"/>
    <w:rsid w:val="004D7B22"/>
    <w:rsid w:val="004D7B37"/>
    <w:rsid w:val="004E0FED"/>
    <w:rsid w:val="004E2514"/>
    <w:rsid w:val="004E2601"/>
    <w:rsid w:val="004E3878"/>
    <w:rsid w:val="004E5E9C"/>
    <w:rsid w:val="004E665B"/>
    <w:rsid w:val="004E66E5"/>
    <w:rsid w:val="004E78DC"/>
    <w:rsid w:val="004E7A3D"/>
    <w:rsid w:val="004E7CF2"/>
    <w:rsid w:val="004F0951"/>
    <w:rsid w:val="004F2D01"/>
    <w:rsid w:val="004F3993"/>
    <w:rsid w:val="004F4243"/>
    <w:rsid w:val="004F4484"/>
    <w:rsid w:val="004F525D"/>
    <w:rsid w:val="004F57A4"/>
    <w:rsid w:val="004F69C3"/>
    <w:rsid w:val="004F73EB"/>
    <w:rsid w:val="005004E4"/>
    <w:rsid w:val="00503636"/>
    <w:rsid w:val="00503790"/>
    <w:rsid w:val="00503BD7"/>
    <w:rsid w:val="00504793"/>
    <w:rsid w:val="00505200"/>
    <w:rsid w:val="00507661"/>
    <w:rsid w:val="005109A1"/>
    <w:rsid w:val="00510F03"/>
    <w:rsid w:val="005110A0"/>
    <w:rsid w:val="005116B3"/>
    <w:rsid w:val="005120AB"/>
    <w:rsid w:val="0051285D"/>
    <w:rsid w:val="00512FF1"/>
    <w:rsid w:val="00513612"/>
    <w:rsid w:val="005139D8"/>
    <w:rsid w:val="00513E3D"/>
    <w:rsid w:val="00514339"/>
    <w:rsid w:val="00514D64"/>
    <w:rsid w:val="005153E3"/>
    <w:rsid w:val="0051581A"/>
    <w:rsid w:val="005162B9"/>
    <w:rsid w:val="00517CDC"/>
    <w:rsid w:val="005200CC"/>
    <w:rsid w:val="00522192"/>
    <w:rsid w:val="0052312C"/>
    <w:rsid w:val="005235D7"/>
    <w:rsid w:val="00523655"/>
    <w:rsid w:val="005236EA"/>
    <w:rsid w:val="005239C5"/>
    <w:rsid w:val="00523B41"/>
    <w:rsid w:val="00523F60"/>
    <w:rsid w:val="00524A4D"/>
    <w:rsid w:val="005261DE"/>
    <w:rsid w:val="005262BD"/>
    <w:rsid w:val="00526C52"/>
    <w:rsid w:val="00527C88"/>
    <w:rsid w:val="00530CC5"/>
    <w:rsid w:val="00531DC6"/>
    <w:rsid w:val="00531EF1"/>
    <w:rsid w:val="00532004"/>
    <w:rsid w:val="00533E2A"/>
    <w:rsid w:val="00535294"/>
    <w:rsid w:val="005354DD"/>
    <w:rsid w:val="00535A7F"/>
    <w:rsid w:val="00535B1B"/>
    <w:rsid w:val="00535CEB"/>
    <w:rsid w:val="0053624E"/>
    <w:rsid w:val="00536787"/>
    <w:rsid w:val="005369F6"/>
    <w:rsid w:val="00536D5E"/>
    <w:rsid w:val="00537183"/>
    <w:rsid w:val="0053774D"/>
    <w:rsid w:val="00537E5E"/>
    <w:rsid w:val="0054011D"/>
    <w:rsid w:val="005402A3"/>
    <w:rsid w:val="00540593"/>
    <w:rsid w:val="00540ADE"/>
    <w:rsid w:val="00541589"/>
    <w:rsid w:val="00542D4D"/>
    <w:rsid w:val="00545587"/>
    <w:rsid w:val="0054584E"/>
    <w:rsid w:val="00550C45"/>
    <w:rsid w:val="00551F85"/>
    <w:rsid w:val="005527BD"/>
    <w:rsid w:val="00552EFD"/>
    <w:rsid w:val="00554747"/>
    <w:rsid w:val="0055550C"/>
    <w:rsid w:val="00555CCC"/>
    <w:rsid w:val="00556295"/>
    <w:rsid w:val="00556C67"/>
    <w:rsid w:val="005611DD"/>
    <w:rsid w:val="00561DF5"/>
    <w:rsid w:val="005628A5"/>
    <w:rsid w:val="00562B06"/>
    <w:rsid w:val="0056336C"/>
    <w:rsid w:val="00563DDA"/>
    <w:rsid w:val="00565F0F"/>
    <w:rsid w:val="0056666F"/>
    <w:rsid w:val="00567055"/>
    <w:rsid w:val="00567643"/>
    <w:rsid w:val="00567820"/>
    <w:rsid w:val="00567FA8"/>
    <w:rsid w:val="005710F3"/>
    <w:rsid w:val="00571DB7"/>
    <w:rsid w:val="0057463F"/>
    <w:rsid w:val="00574A34"/>
    <w:rsid w:val="00574B4E"/>
    <w:rsid w:val="00574FB9"/>
    <w:rsid w:val="0057517C"/>
    <w:rsid w:val="00575324"/>
    <w:rsid w:val="00575512"/>
    <w:rsid w:val="00575AF4"/>
    <w:rsid w:val="00575B06"/>
    <w:rsid w:val="00576A55"/>
    <w:rsid w:val="00580867"/>
    <w:rsid w:val="00580ACE"/>
    <w:rsid w:val="00581139"/>
    <w:rsid w:val="00581653"/>
    <w:rsid w:val="00581711"/>
    <w:rsid w:val="00581A92"/>
    <w:rsid w:val="00582125"/>
    <w:rsid w:val="00582A2C"/>
    <w:rsid w:val="00582EDB"/>
    <w:rsid w:val="005837D7"/>
    <w:rsid w:val="005844F6"/>
    <w:rsid w:val="00584593"/>
    <w:rsid w:val="0058481F"/>
    <w:rsid w:val="005852A2"/>
    <w:rsid w:val="005855CE"/>
    <w:rsid w:val="005858E6"/>
    <w:rsid w:val="00585E64"/>
    <w:rsid w:val="0058662E"/>
    <w:rsid w:val="0059051E"/>
    <w:rsid w:val="00590774"/>
    <w:rsid w:val="005909E0"/>
    <w:rsid w:val="00590C9B"/>
    <w:rsid w:val="00590DB0"/>
    <w:rsid w:val="00590E7B"/>
    <w:rsid w:val="005916FE"/>
    <w:rsid w:val="00593553"/>
    <w:rsid w:val="00594471"/>
    <w:rsid w:val="00594749"/>
    <w:rsid w:val="00594B11"/>
    <w:rsid w:val="00595BF8"/>
    <w:rsid w:val="005968DA"/>
    <w:rsid w:val="00596A8A"/>
    <w:rsid w:val="00597BA5"/>
    <w:rsid w:val="005A0CE2"/>
    <w:rsid w:val="005A2123"/>
    <w:rsid w:val="005A255A"/>
    <w:rsid w:val="005A2B60"/>
    <w:rsid w:val="005A2C70"/>
    <w:rsid w:val="005A311C"/>
    <w:rsid w:val="005A3C94"/>
    <w:rsid w:val="005A608E"/>
    <w:rsid w:val="005A69C6"/>
    <w:rsid w:val="005A6BE0"/>
    <w:rsid w:val="005A7607"/>
    <w:rsid w:val="005A7ACC"/>
    <w:rsid w:val="005A7BE4"/>
    <w:rsid w:val="005B0752"/>
    <w:rsid w:val="005B1D8D"/>
    <w:rsid w:val="005B310C"/>
    <w:rsid w:val="005B34E4"/>
    <w:rsid w:val="005B3660"/>
    <w:rsid w:val="005B3D97"/>
    <w:rsid w:val="005B3DC2"/>
    <w:rsid w:val="005B4BA3"/>
    <w:rsid w:val="005B59A1"/>
    <w:rsid w:val="005B5E40"/>
    <w:rsid w:val="005B5E76"/>
    <w:rsid w:val="005B62EB"/>
    <w:rsid w:val="005B6FEA"/>
    <w:rsid w:val="005C0242"/>
    <w:rsid w:val="005C04DE"/>
    <w:rsid w:val="005C155F"/>
    <w:rsid w:val="005C1659"/>
    <w:rsid w:val="005C1E8E"/>
    <w:rsid w:val="005C256E"/>
    <w:rsid w:val="005C3380"/>
    <w:rsid w:val="005C3AF2"/>
    <w:rsid w:val="005C6AE9"/>
    <w:rsid w:val="005C7190"/>
    <w:rsid w:val="005C7949"/>
    <w:rsid w:val="005D03E3"/>
    <w:rsid w:val="005D0A03"/>
    <w:rsid w:val="005D1297"/>
    <w:rsid w:val="005D1495"/>
    <w:rsid w:val="005D1589"/>
    <w:rsid w:val="005D1C37"/>
    <w:rsid w:val="005D1D7E"/>
    <w:rsid w:val="005D1DAA"/>
    <w:rsid w:val="005D1E3C"/>
    <w:rsid w:val="005D31CC"/>
    <w:rsid w:val="005D3DB2"/>
    <w:rsid w:val="005D3E28"/>
    <w:rsid w:val="005D4CD0"/>
    <w:rsid w:val="005D525E"/>
    <w:rsid w:val="005D666C"/>
    <w:rsid w:val="005D7C8C"/>
    <w:rsid w:val="005E03EC"/>
    <w:rsid w:val="005E24D8"/>
    <w:rsid w:val="005E35EE"/>
    <w:rsid w:val="005E363E"/>
    <w:rsid w:val="005E39EB"/>
    <w:rsid w:val="005E3A4D"/>
    <w:rsid w:val="005E519F"/>
    <w:rsid w:val="005E56D8"/>
    <w:rsid w:val="005E5EF3"/>
    <w:rsid w:val="005E607E"/>
    <w:rsid w:val="005E62B1"/>
    <w:rsid w:val="005E6831"/>
    <w:rsid w:val="005F05A3"/>
    <w:rsid w:val="005F066E"/>
    <w:rsid w:val="005F0D90"/>
    <w:rsid w:val="005F1528"/>
    <w:rsid w:val="005F1CCA"/>
    <w:rsid w:val="005F2227"/>
    <w:rsid w:val="005F2A34"/>
    <w:rsid w:val="005F3A4C"/>
    <w:rsid w:val="005F4304"/>
    <w:rsid w:val="005F4BA4"/>
    <w:rsid w:val="005F4F28"/>
    <w:rsid w:val="005F4F42"/>
    <w:rsid w:val="005F4FC1"/>
    <w:rsid w:val="005F5330"/>
    <w:rsid w:val="005F5789"/>
    <w:rsid w:val="005F5FBD"/>
    <w:rsid w:val="005F64F1"/>
    <w:rsid w:val="005F6E9C"/>
    <w:rsid w:val="0060090B"/>
    <w:rsid w:val="00600F0D"/>
    <w:rsid w:val="00601116"/>
    <w:rsid w:val="0060162D"/>
    <w:rsid w:val="00601FBB"/>
    <w:rsid w:val="0060276B"/>
    <w:rsid w:val="00602878"/>
    <w:rsid w:val="006043C9"/>
    <w:rsid w:val="00605770"/>
    <w:rsid w:val="006068CB"/>
    <w:rsid w:val="00606BDF"/>
    <w:rsid w:val="00607697"/>
    <w:rsid w:val="006109F9"/>
    <w:rsid w:val="00611208"/>
    <w:rsid w:val="00611BB0"/>
    <w:rsid w:val="00612357"/>
    <w:rsid w:val="006126F3"/>
    <w:rsid w:val="00612D88"/>
    <w:rsid w:val="00613198"/>
    <w:rsid w:val="006135C7"/>
    <w:rsid w:val="006137EB"/>
    <w:rsid w:val="00613E7B"/>
    <w:rsid w:val="00614AEC"/>
    <w:rsid w:val="006150E8"/>
    <w:rsid w:val="00615DCC"/>
    <w:rsid w:val="00615EDC"/>
    <w:rsid w:val="006162A8"/>
    <w:rsid w:val="0061635F"/>
    <w:rsid w:val="006163CA"/>
    <w:rsid w:val="006164E2"/>
    <w:rsid w:val="006168CC"/>
    <w:rsid w:val="00616999"/>
    <w:rsid w:val="00616DD3"/>
    <w:rsid w:val="006172C1"/>
    <w:rsid w:val="0061747E"/>
    <w:rsid w:val="00622363"/>
    <w:rsid w:val="00622B77"/>
    <w:rsid w:val="006248C6"/>
    <w:rsid w:val="00624A48"/>
    <w:rsid w:val="00624FD4"/>
    <w:rsid w:val="0062547E"/>
    <w:rsid w:val="00625EAF"/>
    <w:rsid w:val="00626D5D"/>
    <w:rsid w:val="00626DE5"/>
    <w:rsid w:val="006278C3"/>
    <w:rsid w:val="0063093E"/>
    <w:rsid w:val="00631E73"/>
    <w:rsid w:val="0063204E"/>
    <w:rsid w:val="006324EA"/>
    <w:rsid w:val="0063269D"/>
    <w:rsid w:val="00632FE7"/>
    <w:rsid w:val="00637578"/>
    <w:rsid w:val="00640EED"/>
    <w:rsid w:val="0064120B"/>
    <w:rsid w:val="006439DD"/>
    <w:rsid w:val="006441A2"/>
    <w:rsid w:val="00644A34"/>
    <w:rsid w:val="00644C0D"/>
    <w:rsid w:val="00646ABF"/>
    <w:rsid w:val="00647244"/>
    <w:rsid w:val="006474C1"/>
    <w:rsid w:val="00647560"/>
    <w:rsid w:val="00647C8E"/>
    <w:rsid w:val="006508A3"/>
    <w:rsid w:val="00650C67"/>
    <w:rsid w:val="0065144C"/>
    <w:rsid w:val="006515CD"/>
    <w:rsid w:val="0065171D"/>
    <w:rsid w:val="00651DA5"/>
    <w:rsid w:val="00651FDF"/>
    <w:rsid w:val="00652CE7"/>
    <w:rsid w:val="00653172"/>
    <w:rsid w:val="0065752C"/>
    <w:rsid w:val="006578A6"/>
    <w:rsid w:val="00660102"/>
    <w:rsid w:val="00660412"/>
    <w:rsid w:val="0066074C"/>
    <w:rsid w:val="00660CAB"/>
    <w:rsid w:val="006613C8"/>
    <w:rsid w:val="006613E6"/>
    <w:rsid w:val="0066383C"/>
    <w:rsid w:val="006648D7"/>
    <w:rsid w:val="00665059"/>
    <w:rsid w:val="00665A82"/>
    <w:rsid w:val="006670F5"/>
    <w:rsid w:val="00667D6F"/>
    <w:rsid w:val="00670665"/>
    <w:rsid w:val="00673064"/>
    <w:rsid w:val="0067371F"/>
    <w:rsid w:val="00675060"/>
    <w:rsid w:val="0067541F"/>
    <w:rsid w:val="00680987"/>
    <w:rsid w:val="00680D92"/>
    <w:rsid w:val="00681511"/>
    <w:rsid w:val="00681961"/>
    <w:rsid w:val="006826FA"/>
    <w:rsid w:val="00683A8E"/>
    <w:rsid w:val="0068569C"/>
    <w:rsid w:val="006862C1"/>
    <w:rsid w:val="006863EB"/>
    <w:rsid w:val="0069077C"/>
    <w:rsid w:val="00690D6B"/>
    <w:rsid w:val="00691201"/>
    <w:rsid w:val="006912AC"/>
    <w:rsid w:val="0069190C"/>
    <w:rsid w:val="006926DA"/>
    <w:rsid w:val="00692AD0"/>
    <w:rsid w:val="00692CA0"/>
    <w:rsid w:val="00692E21"/>
    <w:rsid w:val="00693A0A"/>
    <w:rsid w:val="00693C88"/>
    <w:rsid w:val="00693E45"/>
    <w:rsid w:val="00694059"/>
    <w:rsid w:val="006941C3"/>
    <w:rsid w:val="006949DE"/>
    <w:rsid w:val="0069534D"/>
    <w:rsid w:val="00696423"/>
    <w:rsid w:val="00696DCE"/>
    <w:rsid w:val="00696E05"/>
    <w:rsid w:val="0069790F"/>
    <w:rsid w:val="006A01AE"/>
    <w:rsid w:val="006A2650"/>
    <w:rsid w:val="006A2698"/>
    <w:rsid w:val="006A27A2"/>
    <w:rsid w:val="006A37AA"/>
    <w:rsid w:val="006A4573"/>
    <w:rsid w:val="006A45A2"/>
    <w:rsid w:val="006A6031"/>
    <w:rsid w:val="006A7033"/>
    <w:rsid w:val="006A78A4"/>
    <w:rsid w:val="006B085C"/>
    <w:rsid w:val="006B1277"/>
    <w:rsid w:val="006B1B0A"/>
    <w:rsid w:val="006B1B28"/>
    <w:rsid w:val="006B2854"/>
    <w:rsid w:val="006B3896"/>
    <w:rsid w:val="006B3949"/>
    <w:rsid w:val="006B4260"/>
    <w:rsid w:val="006B5A5E"/>
    <w:rsid w:val="006B6993"/>
    <w:rsid w:val="006B70F7"/>
    <w:rsid w:val="006C05AB"/>
    <w:rsid w:val="006C0811"/>
    <w:rsid w:val="006C0CBE"/>
    <w:rsid w:val="006C1682"/>
    <w:rsid w:val="006C3A63"/>
    <w:rsid w:val="006C3CF0"/>
    <w:rsid w:val="006C40CA"/>
    <w:rsid w:val="006C45CA"/>
    <w:rsid w:val="006C5293"/>
    <w:rsid w:val="006C70D6"/>
    <w:rsid w:val="006C7AFF"/>
    <w:rsid w:val="006D083C"/>
    <w:rsid w:val="006D2564"/>
    <w:rsid w:val="006D2C94"/>
    <w:rsid w:val="006D3EB4"/>
    <w:rsid w:val="006D4452"/>
    <w:rsid w:val="006D4D39"/>
    <w:rsid w:val="006D54DA"/>
    <w:rsid w:val="006D5DEA"/>
    <w:rsid w:val="006D62FB"/>
    <w:rsid w:val="006D6BF7"/>
    <w:rsid w:val="006D7F00"/>
    <w:rsid w:val="006E0848"/>
    <w:rsid w:val="006E1744"/>
    <w:rsid w:val="006E26C9"/>
    <w:rsid w:val="006E4BBB"/>
    <w:rsid w:val="006E4EDA"/>
    <w:rsid w:val="006E5784"/>
    <w:rsid w:val="006E58B3"/>
    <w:rsid w:val="006E7C80"/>
    <w:rsid w:val="006F004F"/>
    <w:rsid w:val="006F0307"/>
    <w:rsid w:val="006F14C5"/>
    <w:rsid w:val="006F1570"/>
    <w:rsid w:val="006F1958"/>
    <w:rsid w:val="006F2773"/>
    <w:rsid w:val="006F2AB7"/>
    <w:rsid w:val="006F43A4"/>
    <w:rsid w:val="006F46E4"/>
    <w:rsid w:val="006F549A"/>
    <w:rsid w:val="006F5725"/>
    <w:rsid w:val="006F6B6D"/>
    <w:rsid w:val="006F6FD8"/>
    <w:rsid w:val="006F73D1"/>
    <w:rsid w:val="007007DB"/>
    <w:rsid w:val="00700934"/>
    <w:rsid w:val="00700E1A"/>
    <w:rsid w:val="007014A1"/>
    <w:rsid w:val="00701AA8"/>
    <w:rsid w:val="00701B12"/>
    <w:rsid w:val="00701F13"/>
    <w:rsid w:val="007054E9"/>
    <w:rsid w:val="00706077"/>
    <w:rsid w:val="00706D13"/>
    <w:rsid w:val="00706EA1"/>
    <w:rsid w:val="00706FBC"/>
    <w:rsid w:val="00707B26"/>
    <w:rsid w:val="00711440"/>
    <w:rsid w:val="007116D1"/>
    <w:rsid w:val="007119EB"/>
    <w:rsid w:val="00711FAF"/>
    <w:rsid w:val="00712947"/>
    <w:rsid w:val="00712D14"/>
    <w:rsid w:val="0071344C"/>
    <w:rsid w:val="007149FE"/>
    <w:rsid w:val="0071504A"/>
    <w:rsid w:val="007206E4"/>
    <w:rsid w:val="00720B93"/>
    <w:rsid w:val="00721577"/>
    <w:rsid w:val="00722921"/>
    <w:rsid w:val="00722C44"/>
    <w:rsid w:val="00722C69"/>
    <w:rsid w:val="0072306C"/>
    <w:rsid w:val="0072363A"/>
    <w:rsid w:val="00724109"/>
    <w:rsid w:val="00724129"/>
    <w:rsid w:val="007244DE"/>
    <w:rsid w:val="007250E3"/>
    <w:rsid w:val="00725161"/>
    <w:rsid w:val="00725629"/>
    <w:rsid w:val="00727037"/>
    <w:rsid w:val="00727227"/>
    <w:rsid w:val="00727591"/>
    <w:rsid w:val="0073017A"/>
    <w:rsid w:val="007303A2"/>
    <w:rsid w:val="00730A9D"/>
    <w:rsid w:val="00731905"/>
    <w:rsid w:val="00731D8C"/>
    <w:rsid w:val="00731F71"/>
    <w:rsid w:val="007321A3"/>
    <w:rsid w:val="007330F4"/>
    <w:rsid w:val="007335CA"/>
    <w:rsid w:val="00734A97"/>
    <w:rsid w:val="00734C38"/>
    <w:rsid w:val="00735A42"/>
    <w:rsid w:val="00736CE8"/>
    <w:rsid w:val="00736D35"/>
    <w:rsid w:val="007372BF"/>
    <w:rsid w:val="007377BF"/>
    <w:rsid w:val="00740135"/>
    <w:rsid w:val="007401A0"/>
    <w:rsid w:val="007401F4"/>
    <w:rsid w:val="007407A4"/>
    <w:rsid w:val="00740DF0"/>
    <w:rsid w:val="00741113"/>
    <w:rsid w:val="00741184"/>
    <w:rsid w:val="00741F1D"/>
    <w:rsid w:val="00743148"/>
    <w:rsid w:val="007435B8"/>
    <w:rsid w:val="00743BF3"/>
    <w:rsid w:val="00744255"/>
    <w:rsid w:val="007442FF"/>
    <w:rsid w:val="00744773"/>
    <w:rsid w:val="00744CA7"/>
    <w:rsid w:val="00746565"/>
    <w:rsid w:val="007466FA"/>
    <w:rsid w:val="00746934"/>
    <w:rsid w:val="00747634"/>
    <w:rsid w:val="00747832"/>
    <w:rsid w:val="00747B91"/>
    <w:rsid w:val="00747F98"/>
    <w:rsid w:val="0075081D"/>
    <w:rsid w:val="00751E50"/>
    <w:rsid w:val="00752351"/>
    <w:rsid w:val="00752974"/>
    <w:rsid w:val="00752E25"/>
    <w:rsid w:val="0075331F"/>
    <w:rsid w:val="007533CB"/>
    <w:rsid w:val="00753459"/>
    <w:rsid w:val="00754437"/>
    <w:rsid w:val="007549C4"/>
    <w:rsid w:val="00754C03"/>
    <w:rsid w:val="00755ABA"/>
    <w:rsid w:val="00755D4C"/>
    <w:rsid w:val="00755E6D"/>
    <w:rsid w:val="0075690E"/>
    <w:rsid w:val="00757342"/>
    <w:rsid w:val="00757987"/>
    <w:rsid w:val="00757EC8"/>
    <w:rsid w:val="007601B2"/>
    <w:rsid w:val="007610BE"/>
    <w:rsid w:val="007648C8"/>
    <w:rsid w:val="0076606D"/>
    <w:rsid w:val="007662E6"/>
    <w:rsid w:val="00766C43"/>
    <w:rsid w:val="00766D5F"/>
    <w:rsid w:val="00767508"/>
    <w:rsid w:val="007709DD"/>
    <w:rsid w:val="00770B16"/>
    <w:rsid w:val="007710FD"/>
    <w:rsid w:val="007717D9"/>
    <w:rsid w:val="00771A45"/>
    <w:rsid w:val="00771DA3"/>
    <w:rsid w:val="007721DB"/>
    <w:rsid w:val="00772CFA"/>
    <w:rsid w:val="00772D49"/>
    <w:rsid w:val="00772F7E"/>
    <w:rsid w:val="00774896"/>
    <w:rsid w:val="00774BF8"/>
    <w:rsid w:val="00774D48"/>
    <w:rsid w:val="00777AF7"/>
    <w:rsid w:val="00777D1A"/>
    <w:rsid w:val="00777F43"/>
    <w:rsid w:val="007804EE"/>
    <w:rsid w:val="007829CC"/>
    <w:rsid w:val="007832ED"/>
    <w:rsid w:val="00783764"/>
    <w:rsid w:val="00783A05"/>
    <w:rsid w:val="00785228"/>
    <w:rsid w:val="00785CAF"/>
    <w:rsid w:val="00786C66"/>
    <w:rsid w:val="00786D8B"/>
    <w:rsid w:val="007911BC"/>
    <w:rsid w:val="0079361E"/>
    <w:rsid w:val="007939D9"/>
    <w:rsid w:val="00795644"/>
    <w:rsid w:val="00796900"/>
    <w:rsid w:val="00796B24"/>
    <w:rsid w:val="007A00A2"/>
    <w:rsid w:val="007A0134"/>
    <w:rsid w:val="007A14E6"/>
    <w:rsid w:val="007A1781"/>
    <w:rsid w:val="007A1855"/>
    <w:rsid w:val="007A205B"/>
    <w:rsid w:val="007A2AC8"/>
    <w:rsid w:val="007A3870"/>
    <w:rsid w:val="007A4EA6"/>
    <w:rsid w:val="007A51BF"/>
    <w:rsid w:val="007A527D"/>
    <w:rsid w:val="007A5862"/>
    <w:rsid w:val="007A6426"/>
    <w:rsid w:val="007A66F6"/>
    <w:rsid w:val="007A6749"/>
    <w:rsid w:val="007A7C9B"/>
    <w:rsid w:val="007B00D8"/>
    <w:rsid w:val="007B046D"/>
    <w:rsid w:val="007B1F5C"/>
    <w:rsid w:val="007B2ADB"/>
    <w:rsid w:val="007B2E76"/>
    <w:rsid w:val="007B3907"/>
    <w:rsid w:val="007B3F36"/>
    <w:rsid w:val="007B43D5"/>
    <w:rsid w:val="007B4ABB"/>
    <w:rsid w:val="007B5458"/>
    <w:rsid w:val="007B5EFC"/>
    <w:rsid w:val="007B5F72"/>
    <w:rsid w:val="007B6363"/>
    <w:rsid w:val="007B732D"/>
    <w:rsid w:val="007B783F"/>
    <w:rsid w:val="007B7AF0"/>
    <w:rsid w:val="007B7F15"/>
    <w:rsid w:val="007C10B6"/>
    <w:rsid w:val="007C11E5"/>
    <w:rsid w:val="007C22CC"/>
    <w:rsid w:val="007C321E"/>
    <w:rsid w:val="007C3DE2"/>
    <w:rsid w:val="007C41F5"/>
    <w:rsid w:val="007C4269"/>
    <w:rsid w:val="007C61E2"/>
    <w:rsid w:val="007D024F"/>
    <w:rsid w:val="007D0BA0"/>
    <w:rsid w:val="007D17C6"/>
    <w:rsid w:val="007D191A"/>
    <w:rsid w:val="007D1DF5"/>
    <w:rsid w:val="007D2B9D"/>
    <w:rsid w:val="007D4A5F"/>
    <w:rsid w:val="007D68C6"/>
    <w:rsid w:val="007D7C7A"/>
    <w:rsid w:val="007D7D83"/>
    <w:rsid w:val="007E09A0"/>
    <w:rsid w:val="007E103D"/>
    <w:rsid w:val="007E2AE5"/>
    <w:rsid w:val="007E371A"/>
    <w:rsid w:val="007E3A51"/>
    <w:rsid w:val="007E3ABA"/>
    <w:rsid w:val="007E4176"/>
    <w:rsid w:val="007E63B9"/>
    <w:rsid w:val="007E67B4"/>
    <w:rsid w:val="007E6A3B"/>
    <w:rsid w:val="007E75B8"/>
    <w:rsid w:val="007E7ED8"/>
    <w:rsid w:val="007E7FFE"/>
    <w:rsid w:val="007F0A87"/>
    <w:rsid w:val="007F0BF9"/>
    <w:rsid w:val="007F16C0"/>
    <w:rsid w:val="007F179B"/>
    <w:rsid w:val="007F1B88"/>
    <w:rsid w:val="007F1D61"/>
    <w:rsid w:val="007F20F1"/>
    <w:rsid w:val="007F2505"/>
    <w:rsid w:val="007F2FC4"/>
    <w:rsid w:val="007F37FB"/>
    <w:rsid w:val="007F3C92"/>
    <w:rsid w:val="007F4972"/>
    <w:rsid w:val="007F60AB"/>
    <w:rsid w:val="007F772D"/>
    <w:rsid w:val="007F7763"/>
    <w:rsid w:val="007F7A3D"/>
    <w:rsid w:val="007F7FC7"/>
    <w:rsid w:val="00801622"/>
    <w:rsid w:val="00801F9D"/>
    <w:rsid w:val="008023A0"/>
    <w:rsid w:val="00802BA7"/>
    <w:rsid w:val="008033E1"/>
    <w:rsid w:val="00803E74"/>
    <w:rsid w:val="00804228"/>
    <w:rsid w:val="00804B6D"/>
    <w:rsid w:val="00804CE7"/>
    <w:rsid w:val="0080599D"/>
    <w:rsid w:val="00805F92"/>
    <w:rsid w:val="008064B2"/>
    <w:rsid w:val="00806839"/>
    <w:rsid w:val="0080692D"/>
    <w:rsid w:val="00807FAC"/>
    <w:rsid w:val="008107F0"/>
    <w:rsid w:val="0081113D"/>
    <w:rsid w:val="00811265"/>
    <w:rsid w:val="00812843"/>
    <w:rsid w:val="00812CF8"/>
    <w:rsid w:val="0081587E"/>
    <w:rsid w:val="00815D1D"/>
    <w:rsid w:val="00816886"/>
    <w:rsid w:val="008201C5"/>
    <w:rsid w:val="0082135E"/>
    <w:rsid w:val="00821D51"/>
    <w:rsid w:val="0082312A"/>
    <w:rsid w:val="008232D0"/>
    <w:rsid w:val="00824357"/>
    <w:rsid w:val="0082436E"/>
    <w:rsid w:val="008245C1"/>
    <w:rsid w:val="008249A0"/>
    <w:rsid w:val="00826715"/>
    <w:rsid w:val="00826784"/>
    <w:rsid w:val="0082695D"/>
    <w:rsid w:val="00826B8E"/>
    <w:rsid w:val="00826C7C"/>
    <w:rsid w:val="00827635"/>
    <w:rsid w:val="0082794C"/>
    <w:rsid w:val="00827C0C"/>
    <w:rsid w:val="00827D2E"/>
    <w:rsid w:val="00830BF1"/>
    <w:rsid w:val="00831282"/>
    <w:rsid w:val="008317D9"/>
    <w:rsid w:val="00832433"/>
    <w:rsid w:val="008342A1"/>
    <w:rsid w:val="0083435E"/>
    <w:rsid w:val="00834BE2"/>
    <w:rsid w:val="00837696"/>
    <w:rsid w:val="00840AB1"/>
    <w:rsid w:val="00840DF6"/>
    <w:rsid w:val="00841F37"/>
    <w:rsid w:val="00842063"/>
    <w:rsid w:val="00842B37"/>
    <w:rsid w:val="00842F9E"/>
    <w:rsid w:val="00843BBE"/>
    <w:rsid w:val="008443EF"/>
    <w:rsid w:val="00844520"/>
    <w:rsid w:val="00845270"/>
    <w:rsid w:val="00845628"/>
    <w:rsid w:val="00845728"/>
    <w:rsid w:val="00845FB1"/>
    <w:rsid w:val="008461A9"/>
    <w:rsid w:val="0084652E"/>
    <w:rsid w:val="00846799"/>
    <w:rsid w:val="00846808"/>
    <w:rsid w:val="008474EE"/>
    <w:rsid w:val="00847637"/>
    <w:rsid w:val="00850A44"/>
    <w:rsid w:val="00850F89"/>
    <w:rsid w:val="0085338E"/>
    <w:rsid w:val="00854865"/>
    <w:rsid w:val="008548F2"/>
    <w:rsid w:val="00854FF9"/>
    <w:rsid w:val="008551D5"/>
    <w:rsid w:val="008555BE"/>
    <w:rsid w:val="008557BE"/>
    <w:rsid w:val="00855818"/>
    <w:rsid w:val="00855B12"/>
    <w:rsid w:val="00856952"/>
    <w:rsid w:val="00856FC6"/>
    <w:rsid w:val="0085773D"/>
    <w:rsid w:val="008577C1"/>
    <w:rsid w:val="008600B2"/>
    <w:rsid w:val="008605F1"/>
    <w:rsid w:val="008611B4"/>
    <w:rsid w:val="00861BCF"/>
    <w:rsid w:val="00861C91"/>
    <w:rsid w:val="00862662"/>
    <w:rsid w:val="00862829"/>
    <w:rsid w:val="008633C7"/>
    <w:rsid w:val="008638CF"/>
    <w:rsid w:val="008638F2"/>
    <w:rsid w:val="0086437A"/>
    <w:rsid w:val="00864411"/>
    <w:rsid w:val="0086495B"/>
    <w:rsid w:val="00864B20"/>
    <w:rsid w:val="0086533F"/>
    <w:rsid w:val="008654EE"/>
    <w:rsid w:val="008660F9"/>
    <w:rsid w:val="00866145"/>
    <w:rsid w:val="00866516"/>
    <w:rsid w:val="00866926"/>
    <w:rsid w:val="00867CFC"/>
    <w:rsid w:val="00870E06"/>
    <w:rsid w:val="00870E0D"/>
    <w:rsid w:val="00870E95"/>
    <w:rsid w:val="00871353"/>
    <w:rsid w:val="00873189"/>
    <w:rsid w:val="00873EAA"/>
    <w:rsid w:val="00874850"/>
    <w:rsid w:val="00874A7F"/>
    <w:rsid w:val="0087505C"/>
    <w:rsid w:val="00875AD8"/>
    <w:rsid w:val="0087672A"/>
    <w:rsid w:val="0087777C"/>
    <w:rsid w:val="00880B8C"/>
    <w:rsid w:val="00881598"/>
    <w:rsid w:val="0088300C"/>
    <w:rsid w:val="008836D5"/>
    <w:rsid w:val="00883F25"/>
    <w:rsid w:val="00884B5D"/>
    <w:rsid w:val="0088507E"/>
    <w:rsid w:val="00885726"/>
    <w:rsid w:val="00885A5D"/>
    <w:rsid w:val="008909CD"/>
    <w:rsid w:val="00890C56"/>
    <w:rsid w:val="00891496"/>
    <w:rsid w:val="00891C95"/>
    <w:rsid w:val="00891D2F"/>
    <w:rsid w:val="00895A52"/>
    <w:rsid w:val="0089651E"/>
    <w:rsid w:val="00896951"/>
    <w:rsid w:val="00896F1E"/>
    <w:rsid w:val="008A1C02"/>
    <w:rsid w:val="008A2415"/>
    <w:rsid w:val="008A3085"/>
    <w:rsid w:val="008A311A"/>
    <w:rsid w:val="008A3274"/>
    <w:rsid w:val="008A374F"/>
    <w:rsid w:val="008A3C43"/>
    <w:rsid w:val="008A3E22"/>
    <w:rsid w:val="008A3F2B"/>
    <w:rsid w:val="008A5D26"/>
    <w:rsid w:val="008A5E1E"/>
    <w:rsid w:val="008A6607"/>
    <w:rsid w:val="008A7AD0"/>
    <w:rsid w:val="008B095B"/>
    <w:rsid w:val="008B1C91"/>
    <w:rsid w:val="008B3038"/>
    <w:rsid w:val="008B3206"/>
    <w:rsid w:val="008B37F6"/>
    <w:rsid w:val="008B4A4E"/>
    <w:rsid w:val="008B4C01"/>
    <w:rsid w:val="008B4C90"/>
    <w:rsid w:val="008B57C8"/>
    <w:rsid w:val="008B5A0C"/>
    <w:rsid w:val="008B5CEB"/>
    <w:rsid w:val="008B60F2"/>
    <w:rsid w:val="008B6F43"/>
    <w:rsid w:val="008B7339"/>
    <w:rsid w:val="008C0808"/>
    <w:rsid w:val="008C0861"/>
    <w:rsid w:val="008C15D7"/>
    <w:rsid w:val="008C1FDF"/>
    <w:rsid w:val="008C23BE"/>
    <w:rsid w:val="008C279A"/>
    <w:rsid w:val="008C288E"/>
    <w:rsid w:val="008C3581"/>
    <w:rsid w:val="008C3B91"/>
    <w:rsid w:val="008C4B47"/>
    <w:rsid w:val="008C4F77"/>
    <w:rsid w:val="008C5E07"/>
    <w:rsid w:val="008C63D8"/>
    <w:rsid w:val="008C686E"/>
    <w:rsid w:val="008C68CC"/>
    <w:rsid w:val="008C6B4F"/>
    <w:rsid w:val="008C6EBE"/>
    <w:rsid w:val="008C6FC9"/>
    <w:rsid w:val="008C774C"/>
    <w:rsid w:val="008C7D7E"/>
    <w:rsid w:val="008D076F"/>
    <w:rsid w:val="008D0B10"/>
    <w:rsid w:val="008D0D28"/>
    <w:rsid w:val="008D0E4B"/>
    <w:rsid w:val="008D163D"/>
    <w:rsid w:val="008D21CB"/>
    <w:rsid w:val="008D292F"/>
    <w:rsid w:val="008D2BE0"/>
    <w:rsid w:val="008D3AC6"/>
    <w:rsid w:val="008D43D1"/>
    <w:rsid w:val="008D49A4"/>
    <w:rsid w:val="008D4B84"/>
    <w:rsid w:val="008D5ED0"/>
    <w:rsid w:val="008D6285"/>
    <w:rsid w:val="008D7CAA"/>
    <w:rsid w:val="008E0132"/>
    <w:rsid w:val="008E02D4"/>
    <w:rsid w:val="008E069C"/>
    <w:rsid w:val="008E0F2B"/>
    <w:rsid w:val="008E102F"/>
    <w:rsid w:val="008E228E"/>
    <w:rsid w:val="008E35BE"/>
    <w:rsid w:val="008E41E3"/>
    <w:rsid w:val="008E4296"/>
    <w:rsid w:val="008E4958"/>
    <w:rsid w:val="008E5AA0"/>
    <w:rsid w:val="008E6568"/>
    <w:rsid w:val="008E7240"/>
    <w:rsid w:val="008E7264"/>
    <w:rsid w:val="008E74FE"/>
    <w:rsid w:val="008E765A"/>
    <w:rsid w:val="008F0124"/>
    <w:rsid w:val="008F0700"/>
    <w:rsid w:val="008F0E93"/>
    <w:rsid w:val="008F2349"/>
    <w:rsid w:val="008F24E0"/>
    <w:rsid w:val="008F2AB2"/>
    <w:rsid w:val="008F3097"/>
    <w:rsid w:val="008F351B"/>
    <w:rsid w:val="008F3BCD"/>
    <w:rsid w:val="008F3C3D"/>
    <w:rsid w:val="008F4E37"/>
    <w:rsid w:val="008F5342"/>
    <w:rsid w:val="008F563C"/>
    <w:rsid w:val="008F57AE"/>
    <w:rsid w:val="008F599B"/>
    <w:rsid w:val="008F5E81"/>
    <w:rsid w:val="008F61EC"/>
    <w:rsid w:val="008F6587"/>
    <w:rsid w:val="008F6F69"/>
    <w:rsid w:val="008F7051"/>
    <w:rsid w:val="008F75F3"/>
    <w:rsid w:val="008F770D"/>
    <w:rsid w:val="008F7801"/>
    <w:rsid w:val="008F7E60"/>
    <w:rsid w:val="009016FE"/>
    <w:rsid w:val="00901C3F"/>
    <w:rsid w:val="0090266B"/>
    <w:rsid w:val="00902EC9"/>
    <w:rsid w:val="00903528"/>
    <w:rsid w:val="00904221"/>
    <w:rsid w:val="00904799"/>
    <w:rsid w:val="00904E20"/>
    <w:rsid w:val="00904FF7"/>
    <w:rsid w:val="00906012"/>
    <w:rsid w:val="0090749C"/>
    <w:rsid w:val="009105C0"/>
    <w:rsid w:val="00910CD2"/>
    <w:rsid w:val="00912D7E"/>
    <w:rsid w:val="00913728"/>
    <w:rsid w:val="0091462E"/>
    <w:rsid w:val="009149F2"/>
    <w:rsid w:val="00914D7B"/>
    <w:rsid w:val="009163D9"/>
    <w:rsid w:val="00916E3B"/>
    <w:rsid w:val="00917224"/>
    <w:rsid w:val="00922570"/>
    <w:rsid w:val="0092346F"/>
    <w:rsid w:val="00924499"/>
    <w:rsid w:val="00924DF5"/>
    <w:rsid w:val="00925276"/>
    <w:rsid w:val="0092598F"/>
    <w:rsid w:val="00926885"/>
    <w:rsid w:val="0092694A"/>
    <w:rsid w:val="009273FE"/>
    <w:rsid w:val="009302EA"/>
    <w:rsid w:val="00930AE9"/>
    <w:rsid w:val="00930E17"/>
    <w:rsid w:val="0093272B"/>
    <w:rsid w:val="009350B0"/>
    <w:rsid w:val="00935103"/>
    <w:rsid w:val="00935D16"/>
    <w:rsid w:val="00935E24"/>
    <w:rsid w:val="00936984"/>
    <w:rsid w:val="009379B7"/>
    <w:rsid w:val="00940F41"/>
    <w:rsid w:val="009410CA"/>
    <w:rsid w:val="009414BA"/>
    <w:rsid w:val="00941DD5"/>
    <w:rsid w:val="00941E89"/>
    <w:rsid w:val="00942821"/>
    <w:rsid w:val="00942892"/>
    <w:rsid w:val="00942F5A"/>
    <w:rsid w:val="00943634"/>
    <w:rsid w:val="00944852"/>
    <w:rsid w:val="00945BD7"/>
    <w:rsid w:val="009461A7"/>
    <w:rsid w:val="00946583"/>
    <w:rsid w:val="0094661B"/>
    <w:rsid w:val="00950007"/>
    <w:rsid w:val="00950B77"/>
    <w:rsid w:val="00951476"/>
    <w:rsid w:val="009524CC"/>
    <w:rsid w:val="009534BE"/>
    <w:rsid w:val="0095376E"/>
    <w:rsid w:val="0095390D"/>
    <w:rsid w:val="00953FA5"/>
    <w:rsid w:val="00954460"/>
    <w:rsid w:val="009545C6"/>
    <w:rsid w:val="009546B4"/>
    <w:rsid w:val="009558C6"/>
    <w:rsid w:val="009607BA"/>
    <w:rsid w:val="00960E0F"/>
    <w:rsid w:val="009610D7"/>
    <w:rsid w:val="00961B25"/>
    <w:rsid w:val="00961B5C"/>
    <w:rsid w:val="00961BAB"/>
    <w:rsid w:val="00961F04"/>
    <w:rsid w:val="00962A37"/>
    <w:rsid w:val="009638B8"/>
    <w:rsid w:val="00964E3D"/>
    <w:rsid w:val="00965709"/>
    <w:rsid w:val="00965CD4"/>
    <w:rsid w:val="0096601B"/>
    <w:rsid w:val="009660B7"/>
    <w:rsid w:val="0096677D"/>
    <w:rsid w:val="00966B15"/>
    <w:rsid w:val="00966DE7"/>
    <w:rsid w:val="0096728F"/>
    <w:rsid w:val="0097002A"/>
    <w:rsid w:val="00970184"/>
    <w:rsid w:val="00970C87"/>
    <w:rsid w:val="00970FF0"/>
    <w:rsid w:val="00971C6A"/>
    <w:rsid w:val="0097209D"/>
    <w:rsid w:val="00972E0F"/>
    <w:rsid w:val="00974BCE"/>
    <w:rsid w:val="00974C82"/>
    <w:rsid w:val="00975997"/>
    <w:rsid w:val="00975C05"/>
    <w:rsid w:val="009761F1"/>
    <w:rsid w:val="00976A3B"/>
    <w:rsid w:val="009776D0"/>
    <w:rsid w:val="009811C4"/>
    <w:rsid w:val="009826AB"/>
    <w:rsid w:val="0098281F"/>
    <w:rsid w:val="00982ECC"/>
    <w:rsid w:val="0098381E"/>
    <w:rsid w:val="00983948"/>
    <w:rsid w:val="00983EAA"/>
    <w:rsid w:val="009845BC"/>
    <w:rsid w:val="00984F6E"/>
    <w:rsid w:val="00985B13"/>
    <w:rsid w:val="009902F3"/>
    <w:rsid w:val="00990690"/>
    <w:rsid w:val="009908DF"/>
    <w:rsid w:val="00991751"/>
    <w:rsid w:val="00992D7C"/>
    <w:rsid w:val="009931C6"/>
    <w:rsid w:val="009932AA"/>
    <w:rsid w:val="009938EC"/>
    <w:rsid w:val="00993AD4"/>
    <w:rsid w:val="00993B0C"/>
    <w:rsid w:val="00993ED3"/>
    <w:rsid w:val="00993F57"/>
    <w:rsid w:val="00994689"/>
    <w:rsid w:val="009948F9"/>
    <w:rsid w:val="00996797"/>
    <w:rsid w:val="00997611"/>
    <w:rsid w:val="00997E19"/>
    <w:rsid w:val="009A09A9"/>
    <w:rsid w:val="009A16BE"/>
    <w:rsid w:val="009A1E24"/>
    <w:rsid w:val="009A1F10"/>
    <w:rsid w:val="009A2125"/>
    <w:rsid w:val="009A2317"/>
    <w:rsid w:val="009A2A73"/>
    <w:rsid w:val="009A31B7"/>
    <w:rsid w:val="009A3B93"/>
    <w:rsid w:val="009A42D4"/>
    <w:rsid w:val="009A4E23"/>
    <w:rsid w:val="009A4EEE"/>
    <w:rsid w:val="009A715D"/>
    <w:rsid w:val="009A7ACA"/>
    <w:rsid w:val="009B09C5"/>
    <w:rsid w:val="009B1624"/>
    <w:rsid w:val="009B17EA"/>
    <w:rsid w:val="009B30D1"/>
    <w:rsid w:val="009B396A"/>
    <w:rsid w:val="009B3A7E"/>
    <w:rsid w:val="009B4A61"/>
    <w:rsid w:val="009B4C13"/>
    <w:rsid w:val="009B535C"/>
    <w:rsid w:val="009B539E"/>
    <w:rsid w:val="009B5475"/>
    <w:rsid w:val="009B5717"/>
    <w:rsid w:val="009B5838"/>
    <w:rsid w:val="009B6218"/>
    <w:rsid w:val="009B7858"/>
    <w:rsid w:val="009C063C"/>
    <w:rsid w:val="009C0790"/>
    <w:rsid w:val="009C1845"/>
    <w:rsid w:val="009C2354"/>
    <w:rsid w:val="009C3EDC"/>
    <w:rsid w:val="009C3FCE"/>
    <w:rsid w:val="009C48A3"/>
    <w:rsid w:val="009C5356"/>
    <w:rsid w:val="009C5C0C"/>
    <w:rsid w:val="009C6E0D"/>
    <w:rsid w:val="009D05C3"/>
    <w:rsid w:val="009D07A2"/>
    <w:rsid w:val="009D0B17"/>
    <w:rsid w:val="009D0CDE"/>
    <w:rsid w:val="009D0DE2"/>
    <w:rsid w:val="009D0E97"/>
    <w:rsid w:val="009D10C0"/>
    <w:rsid w:val="009D2183"/>
    <w:rsid w:val="009D2A8F"/>
    <w:rsid w:val="009D381F"/>
    <w:rsid w:val="009D4420"/>
    <w:rsid w:val="009D44CA"/>
    <w:rsid w:val="009D5993"/>
    <w:rsid w:val="009D6488"/>
    <w:rsid w:val="009D7500"/>
    <w:rsid w:val="009D768B"/>
    <w:rsid w:val="009D7845"/>
    <w:rsid w:val="009E019F"/>
    <w:rsid w:val="009E26D0"/>
    <w:rsid w:val="009E3BF4"/>
    <w:rsid w:val="009E3DA9"/>
    <w:rsid w:val="009E4602"/>
    <w:rsid w:val="009E51C4"/>
    <w:rsid w:val="009E52E2"/>
    <w:rsid w:val="009E63D4"/>
    <w:rsid w:val="009E79C1"/>
    <w:rsid w:val="009F0634"/>
    <w:rsid w:val="009F0C6F"/>
    <w:rsid w:val="009F0E9C"/>
    <w:rsid w:val="009F1991"/>
    <w:rsid w:val="009F1C59"/>
    <w:rsid w:val="009F31DA"/>
    <w:rsid w:val="009F3854"/>
    <w:rsid w:val="009F3C4B"/>
    <w:rsid w:val="009F6C5F"/>
    <w:rsid w:val="009F6FFA"/>
    <w:rsid w:val="009F760D"/>
    <w:rsid w:val="009F7C31"/>
    <w:rsid w:val="009F7C47"/>
    <w:rsid w:val="00A0083A"/>
    <w:rsid w:val="00A04112"/>
    <w:rsid w:val="00A04846"/>
    <w:rsid w:val="00A058DA"/>
    <w:rsid w:val="00A059D0"/>
    <w:rsid w:val="00A05F9D"/>
    <w:rsid w:val="00A0679E"/>
    <w:rsid w:val="00A0765D"/>
    <w:rsid w:val="00A07F06"/>
    <w:rsid w:val="00A101EA"/>
    <w:rsid w:val="00A105E5"/>
    <w:rsid w:val="00A10805"/>
    <w:rsid w:val="00A12D33"/>
    <w:rsid w:val="00A12D3E"/>
    <w:rsid w:val="00A13483"/>
    <w:rsid w:val="00A1366A"/>
    <w:rsid w:val="00A13FE9"/>
    <w:rsid w:val="00A142FB"/>
    <w:rsid w:val="00A14CCB"/>
    <w:rsid w:val="00A14CD1"/>
    <w:rsid w:val="00A150F7"/>
    <w:rsid w:val="00A1584F"/>
    <w:rsid w:val="00A17169"/>
    <w:rsid w:val="00A20840"/>
    <w:rsid w:val="00A20C8A"/>
    <w:rsid w:val="00A21F98"/>
    <w:rsid w:val="00A2287B"/>
    <w:rsid w:val="00A22D1E"/>
    <w:rsid w:val="00A244DC"/>
    <w:rsid w:val="00A247A3"/>
    <w:rsid w:val="00A248D8"/>
    <w:rsid w:val="00A25586"/>
    <w:rsid w:val="00A2668C"/>
    <w:rsid w:val="00A27474"/>
    <w:rsid w:val="00A30118"/>
    <w:rsid w:val="00A3033D"/>
    <w:rsid w:val="00A30D32"/>
    <w:rsid w:val="00A31CBF"/>
    <w:rsid w:val="00A332BF"/>
    <w:rsid w:val="00A338DB"/>
    <w:rsid w:val="00A33B61"/>
    <w:rsid w:val="00A33D50"/>
    <w:rsid w:val="00A35850"/>
    <w:rsid w:val="00A36B25"/>
    <w:rsid w:val="00A36F6F"/>
    <w:rsid w:val="00A406D5"/>
    <w:rsid w:val="00A41A19"/>
    <w:rsid w:val="00A429FD"/>
    <w:rsid w:val="00A43988"/>
    <w:rsid w:val="00A446A1"/>
    <w:rsid w:val="00A4531D"/>
    <w:rsid w:val="00A454A1"/>
    <w:rsid w:val="00A47531"/>
    <w:rsid w:val="00A47AD8"/>
    <w:rsid w:val="00A47B7A"/>
    <w:rsid w:val="00A51F35"/>
    <w:rsid w:val="00A52590"/>
    <w:rsid w:val="00A52CCF"/>
    <w:rsid w:val="00A52ED9"/>
    <w:rsid w:val="00A541E3"/>
    <w:rsid w:val="00A54E8E"/>
    <w:rsid w:val="00A550DE"/>
    <w:rsid w:val="00A555C1"/>
    <w:rsid w:val="00A55E2C"/>
    <w:rsid w:val="00A569D8"/>
    <w:rsid w:val="00A5707C"/>
    <w:rsid w:val="00A57145"/>
    <w:rsid w:val="00A605B8"/>
    <w:rsid w:val="00A60CB0"/>
    <w:rsid w:val="00A61E12"/>
    <w:rsid w:val="00A6238D"/>
    <w:rsid w:val="00A62E00"/>
    <w:rsid w:val="00A63D76"/>
    <w:rsid w:val="00A64549"/>
    <w:rsid w:val="00A64BE8"/>
    <w:rsid w:val="00A6615D"/>
    <w:rsid w:val="00A66AE5"/>
    <w:rsid w:val="00A71014"/>
    <w:rsid w:val="00A71736"/>
    <w:rsid w:val="00A719B8"/>
    <w:rsid w:val="00A71D2B"/>
    <w:rsid w:val="00A7208E"/>
    <w:rsid w:val="00A733F4"/>
    <w:rsid w:val="00A73721"/>
    <w:rsid w:val="00A7390E"/>
    <w:rsid w:val="00A74406"/>
    <w:rsid w:val="00A74F65"/>
    <w:rsid w:val="00A75DD7"/>
    <w:rsid w:val="00A75E74"/>
    <w:rsid w:val="00A762EB"/>
    <w:rsid w:val="00A76B46"/>
    <w:rsid w:val="00A777A6"/>
    <w:rsid w:val="00A80C33"/>
    <w:rsid w:val="00A826ED"/>
    <w:rsid w:val="00A82790"/>
    <w:rsid w:val="00A827C9"/>
    <w:rsid w:val="00A82D9E"/>
    <w:rsid w:val="00A83866"/>
    <w:rsid w:val="00A838FC"/>
    <w:rsid w:val="00A8436D"/>
    <w:rsid w:val="00A84744"/>
    <w:rsid w:val="00A84A89"/>
    <w:rsid w:val="00A8595B"/>
    <w:rsid w:val="00A85D8A"/>
    <w:rsid w:val="00A8614D"/>
    <w:rsid w:val="00A86F28"/>
    <w:rsid w:val="00A90337"/>
    <w:rsid w:val="00A90CFC"/>
    <w:rsid w:val="00A91706"/>
    <w:rsid w:val="00A9197D"/>
    <w:rsid w:val="00A91A2D"/>
    <w:rsid w:val="00A91D06"/>
    <w:rsid w:val="00A92C74"/>
    <w:rsid w:val="00A93227"/>
    <w:rsid w:val="00A93A67"/>
    <w:rsid w:val="00A94A94"/>
    <w:rsid w:val="00A96D1F"/>
    <w:rsid w:val="00A971DF"/>
    <w:rsid w:val="00A97321"/>
    <w:rsid w:val="00AA0A56"/>
    <w:rsid w:val="00AA0B11"/>
    <w:rsid w:val="00AA0DF6"/>
    <w:rsid w:val="00AA0F52"/>
    <w:rsid w:val="00AA2678"/>
    <w:rsid w:val="00AA2EC4"/>
    <w:rsid w:val="00AA2ED3"/>
    <w:rsid w:val="00AA314D"/>
    <w:rsid w:val="00AA3DA0"/>
    <w:rsid w:val="00AA401A"/>
    <w:rsid w:val="00AA41F4"/>
    <w:rsid w:val="00AA4A53"/>
    <w:rsid w:val="00AA5B4E"/>
    <w:rsid w:val="00AA614E"/>
    <w:rsid w:val="00AA617E"/>
    <w:rsid w:val="00AA62BB"/>
    <w:rsid w:val="00AA62BE"/>
    <w:rsid w:val="00AA67BC"/>
    <w:rsid w:val="00AA693B"/>
    <w:rsid w:val="00AA7578"/>
    <w:rsid w:val="00AA7FE1"/>
    <w:rsid w:val="00AB0BB9"/>
    <w:rsid w:val="00AB1660"/>
    <w:rsid w:val="00AB2265"/>
    <w:rsid w:val="00AB26E8"/>
    <w:rsid w:val="00AB31C7"/>
    <w:rsid w:val="00AB35CF"/>
    <w:rsid w:val="00AB35E5"/>
    <w:rsid w:val="00AB389C"/>
    <w:rsid w:val="00AB5A0C"/>
    <w:rsid w:val="00AB6A26"/>
    <w:rsid w:val="00AB72F9"/>
    <w:rsid w:val="00AB7B67"/>
    <w:rsid w:val="00AB7D1E"/>
    <w:rsid w:val="00AC065D"/>
    <w:rsid w:val="00AC089D"/>
    <w:rsid w:val="00AC1A6A"/>
    <w:rsid w:val="00AC25D6"/>
    <w:rsid w:val="00AC31D9"/>
    <w:rsid w:val="00AC34DD"/>
    <w:rsid w:val="00AC3C4C"/>
    <w:rsid w:val="00AC3CF7"/>
    <w:rsid w:val="00AC3ED5"/>
    <w:rsid w:val="00AC548D"/>
    <w:rsid w:val="00AC676D"/>
    <w:rsid w:val="00AC68F4"/>
    <w:rsid w:val="00AC74B4"/>
    <w:rsid w:val="00AD030C"/>
    <w:rsid w:val="00AD066B"/>
    <w:rsid w:val="00AD1723"/>
    <w:rsid w:val="00AD172F"/>
    <w:rsid w:val="00AD21B7"/>
    <w:rsid w:val="00AD2481"/>
    <w:rsid w:val="00AD2590"/>
    <w:rsid w:val="00AD2610"/>
    <w:rsid w:val="00AD2719"/>
    <w:rsid w:val="00AD29B4"/>
    <w:rsid w:val="00AD2BC8"/>
    <w:rsid w:val="00AD3A60"/>
    <w:rsid w:val="00AD3D9F"/>
    <w:rsid w:val="00AD45BA"/>
    <w:rsid w:val="00AD46DD"/>
    <w:rsid w:val="00AD4BDB"/>
    <w:rsid w:val="00AD5977"/>
    <w:rsid w:val="00AD6676"/>
    <w:rsid w:val="00AD6B9C"/>
    <w:rsid w:val="00AD6E27"/>
    <w:rsid w:val="00AE0D4B"/>
    <w:rsid w:val="00AE3923"/>
    <w:rsid w:val="00AE644C"/>
    <w:rsid w:val="00AF038F"/>
    <w:rsid w:val="00AF072E"/>
    <w:rsid w:val="00AF139B"/>
    <w:rsid w:val="00AF1E99"/>
    <w:rsid w:val="00AF2A91"/>
    <w:rsid w:val="00AF2DE7"/>
    <w:rsid w:val="00AF386C"/>
    <w:rsid w:val="00AF46AB"/>
    <w:rsid w:val="00AF4BF3"/>
    <w:rsid w:val="00AF522C"/>
    <w:rsid w:val="00AF553F"/>
    <w:rsid w:val="00AF57DC"/>
    <w:rsid w:val="00AF5FBE"/>
    <w:rsid w:val="00AF746A"/>
    <w:rsid w:val="00AF76C9"/>
    <w:rsid w:val="00AF7CB7"/>
    <w:rsid w:val="00B00042"/>
    <w:rsid w:val="00B004BA"/>
    <w:rsid w:val="00B005D0"/>
    <w:rsid w:val="00B008E7"/>
    <w:rsid w:val="00B0166A"/>
    <w:rsid w:val="00B0181E"/>
    <w:rsid w:val="00B01CF7"/>
    <w:rsid w:val="00B022FF"/>
    <w:rsid w:val="00B02433"/>
    <w:rsid w:val="00B03121"/>
    <w:rsid w:val="00B039E8"/>
    <w:rsid w:val="00B044E7"/>
    <w:rsid w:val="00B04604"/>
    <w:rsid w:val="00B04734"/>
    <w:rsid w:val="00B048D4"/>
    <w:rsid w:val="00B053D4"/>
    <w:rsid w:val="00B05EE4"/>
    <w:rsid w:val="00B065A9"/>
    <w:rsid w:val="00B06C5A"/>
    <w:rsid w:val="00B06F8D"/>
    <w:rsid w:val="00B07154"/>
    <w:rsid w:val="00B0792A"/>
    <w:rsid w:val="00B07EC8"/>
    <w:rsid w:val="00B1040D"/>
    <w:rsid w:val="00B1048E"/>
    <w:rsid w:val="00B1111D"/>
    <w:rsid w:val="00B11AEE"/>
    <w:rsid w:val="00B11EA4"/>
    <w:rsid w:val="00B13543"/>
    <w:rsid w:val="00B14409"/>
    <w:rsid w:val="00B15923"/>
    <w:rsid w:val="00B16079"/>
    <w:rsid w:val="00B1751F"/>
    <w:rsid w:val="00B20151"/>
    <w:rsid w:val="00B20297"/>
    <w:rsid w:val="00B20D6D"/>
    <w:rsid w:val="00B2105F"/>
    <w:rsid w:val="00B21125"/>
    <w:rsid w:val="00B224E2"/>
    <w:rsid w:val="00B22C7A"/>
    <w:rsid w:val="00B23508"/>
    <w:rsid w:val="00B2352F"/>
    <w:rsid w:val="00B239C5"/>
    <w:rsid w:val="00B24048"/>
    <w:rsid w:val="00B245E0"/>
    <w:rsid w:val="00B24898"/>
    <w:rsid w:val="00B25D7A"/>
    <w:rsid w:val="00B2605A"/>
    <w:rsid w:val="00B260A3"/>
    <w:rsid w:val="00B269A5"/>
    <w:rsid w:val="00B26E42"/>
    <w:rsid w:val="00B2702A"/>
    <w:rsid w:val="00B313C6"/>
    <w:rsid w:val="00B338BB"/>
    <w:rsid w:val="00B33DFF"/>
    <w:rsid w:val="00B3402A"/>
    <w:rsid w:val="00B35581"/>
    <w:rsid w:val="00B3568B"/>
    <w:rsid w:val="00B35809"/>
    <w:rsid w:val="00B36DB7"/>
    <w:rsid w:val="00B37302"/>
    <w:rsid w:val="00B37327"/>
    <w:rsid w:val="00B40BAB"/>
    <w:rsid w:val="00B40DD3"/>
    <w:rsid w:val="00B4148A"/>
    <w:rsid w:val="00B42AB7"/>
    <w:rsid w:val="00B42DB0"/>
    <w:rsid w:val="00B451D7"/>
    <w:rsid w:val="00B465FC"/>
    <w:rsid w:val="00B468ED"/>
    <w:rsid w:val="00B47526"/>
    <w:rsid w:val="00B47726"/>
    <w:rsid w:val="00B477EE"/>
    <w:rsid w:val="00B47D67"/>
    <w:rsid w:val="00B50C12"/>
    <w:rsid w:val="00B50C19"/>
    <w:rsid w:val="00B50ED7"/>
    <w:rsid w:val="00B511C3"/>
    <w:rsid w:val="00B52092"/>
    <w:rsid w:val="00B528F5"/>
    <w:rsid w:val="00B52AAE"/>
    <w:rsid w:val="00B52B0E"/>
    <w:rsid w:val="00B53013"/>
    <w:rsid w:val="00B542A9"/>
    <w:rsid w:val="00B549FE"/>
    <w:rsid w:val="00B54E93"/>
    <w:rsid w:val="00B55411"/>
    <w:rsid w:val="00B55491"/>
    <w:rsid w:val="00B57095"/>
    <w:rsid w:val="00B57569"/>
    <w:rsid w:val="00B579DC"/>
    <w:rsid w:val="00B607BF"/>
    <w:rsid w:val="00B60B92"/>
    <w:rsid w:val="00B61292"/>
    <w:rsid w:val="00B6197A"/>
    <w:rsid w:val="00B63424"/>
    <w:rsid w:val="00B63429"/>
    <w:rsid w:val="00B635AE"/>
    <w:rsid w:val="00B63B30"/>
    <w:rsid w:val="00B66A96"/>
    <w:rsid w:val="00B67957"/>
    <w:rsid w:val="00B67AE6"/>
    <w:rsid w:val="00B67B8E"/>
    <w:rsid w:val="00B71740"/>
    <w:rsid w:val="00B7174F"/>
    <w:rsid w:val="00B72279"/>
    <w:rsid w:val="00B74DCA"/>
    <w:rsid w:val="00B75168"/>
    <w:rsid w:val="00B75CF9"/>
    <w:rsid w:val="00B7640D"/>
    <w:rsid w:val="00B7680C"/>
    <w:rsid w:val="00B76947"/>
    <w:rsid w:val="00B778CA"/>
    <w:rsid w:val="00B77DDB"/>
    <w:rsid w:val="00B77E62"/>
    <w:rsid w:val="00B77F53"/>
    <w:rsid w:val="00B80A65"/>
    <w:rsid w:val="00B8139A"/>
    <w:rsid w:val="00B8156F"/>
    <w:rsid w:val="00B817F4"/>
    <w:rsid w:val="00B83226"/>
    <w:rsid w:val="00B834E3"/>
    <w:rsid w:val="00B838DF"/>
    <w:rsid w:val="00B83D08"/>
    <w:rsid w:val="00B84094"/>
    <w:rsid w:val="00B849C4"/>
    <w:rsid w:val="00B85F7C"/>
    <w:rsid w:val="00B863FF"/>
    <w:rsid w:val="00B86E92"/>
    <w:rsid w:val="00B901D4"/>
    <w:rsid w:val="00B903BB"/>
    <w:rsid w:val="00B90973"/>
    <w:rsid w:val="00B91716"/>
    <w:rsid w:val="00B9189F"/>
    <w:rsid w:val="00B92A43"/>
    <w:rsid w:val="00B92CC9"/>
    <w:rsid w:val="00B93260"/>
    <w:rsid w:val="00B95494"/>
    <w:rsid w:val="00B95D0B"/>
    <w:rsid w:val="00B9616F"/>
    <w:rsid w:val="00B96241"/>
    <w:rsid w:val="00B9685A"/>
    <w:rsid w:val="00B96F3C"/>
    <w:rsid w:val="00B97771"/>
    <w:rsid w:val="00BA0BDE"/>
    <w:rsid w:val="00BA1732"/>
    <w:rsid w:val="00BA1838"/>
    <w:rsid w:val="00BA18CF"/>
    <w:rsid w:val="00BA2B2D"/>
    <w:rsid w:val="00BA2E2F"/>
    <w:rsid w:val="00BA2E9F"/>
    <w:rsid w:val="00BA3199"/>
    <w:rsid w:val="00BA32FC"/>
    <w:rsid w:val="00BA42AF"/>
    <w:rsid w:val="00BA4F88"/>
    <w:rsid w:val="00BA51A0"/>
    <w:rsid w:val="00BA6D86"/>
    <w:rsid w:val="00BA72E1"/>
    <w:rsid w:val="00BB0172"/>
    <w:rsid w:val="00BB1C0C"/>
    <w:rsid w:val="00BB21F3"/>
    <w:rsid w:val="00BB35CE"/>
    <w:rsid w:val="00BB3F18"/>
    <w:rsid w:val="00BB52B2"/>
    <w:rsid w:val="00BB5504"/>
    <w:rsid w:val="00BB5864"/>
    <w:rsid w:val="00BB6B39"/>
    <w:rsid w:val="00BB7720"/>
    <w:rsid w:val="00BB7844"/>
    <w:rsid w:val="00BB7C32"/>
    <w:rsid w:val="00BC0838"/>
    <w:rsid w:val="00BC101D"/>
    <w:rsid w:val="00BC2327"/>
    <w:rsid w:val="00BC40DA"/>
    <w:rsid w:val="00BC41B2"/>
    <w:rsid w:val="00BC445A"/>
    <w:rsid w:val="00BC4744"/>
    <w:rsid w:val="00BC4847"/>
    <w:rsid w:val="00BC50EE"/>
    <w:rsid w:val="00BC59EF"/>
    <w:rsid w:val="00BC5E9F"/>
    <w:rsid w:val="00BC67D5"/>
    <w:rsid w:val="00BC6F49"/>
    <w:rsid w:val="00BC75D8"/>
    <w:rsid w:val="00BD0AAE"/>
    <w:rsid w:val="00BD34C6"/>
    <w:rsid w:val="00BD3B02"/>
    <w:rsid w:val="00BD4BC6"/>
    <w:rsid w:val="00BD4C43"/>
    <w:rsid w:val="00BD594D"/>
    <w:rsid w:val="00BD5B5C"/>
    <w:rsid w:val="00BD5EDA"/>
    <w:rsid w:val="00BD67DF"/>
    <w:rsid w:val="00BD6F45"/>
    <w:rsid w:val="00BD7C79"/>
    <w:rsid w:val="00BE1184"/>
    <w:rsid w:val="00BE1C8D"/>
    <w:rsid w:val="00BE1D51"/>
    <w:rsid w:val="00BE1DB3"/>
    <w:rsid w:val="00BE34F7"/>
    <w:rsid w:val="00BE3882"/>
    <w:rsid w:val="00BE3B6E"/>
    <w:rsid w:val="00BE4497"/>
    <w:rsid w:val="00BE5090"/>
    <w:rsid w:val="00BE6D18"/>
    <w:rsid w:val="00BF0519"/>
    <w:rsid w:val="00BF286E"/>
    <w:rsid w:val="00BF32E3"/>
    <w:rsid w:val="00BF42B5"/>
    <w:rsid w:val="00BF4749"/>
    <w:rsid w:val="00BF6DA4"/>
    <w:rsid w:val="00BF7F42"/>
    <w:rsid w:val="00C01259"/>
    <w:rsid w:val="00C01FBB"/>
    <w:rsid w:val="00C02645"/>
    <w:rsid w:val="00C02ECD"/>
    <w:rsid w:val="00C0356A"/>
    <w:rsid w:val="00C04ABB"/>
    <w:rsid w:val="00C06E11"/>
    <w:rsid w:val="00C0780C"/>
    <w:rsid w:val="00C07D30"/>
    <w:rsid w:val="00C07E46"/>
    <w:rsid w:val="00C07F4F"/>
    <w:rsid w:val="00C10816"/>
    <w:rsid w:val="00C1119F"/>
    <w:rsid w:val="00C11B37"/>
    <w:rsid w:val="00C11BC4"/>
    <w:rsid w:val="00C11FD4"/>
    <w:rsid w:val="00C12361"/>
    <w:rsid w:val="00C12E09"/>
    <w:rsid w:val="00C13AF9"/>
    <w:rsid w:val="00C147B1"/>
    <w:rsid w:val="00C14D7C"/>
    <w:rsid w:val="00C157AE"/>
    <w:rsid w:val="00C15FB4"/>
    <w:rsid w:val="00C20FB6"/>
    <w:rsid w:val="00C214B6"/>
    <w:rsid w:val="00C22A1B"/>
    <w:rsid w:val="00C2320D"/>
    <w:rsid w:val="00C2486D"/>
    <w:rsid w:val="00C24A20"/>
    <w:rsid w:val="00C25523"/>
    <w:rsid w:val="00C25959"/>
    <w:rsid w:val="00C261FB"/>
    <w:rsid w:val="00C277C3"/>
    <w:rsid w:val="00C30353"/>
    <w:rsid w:val="00C3038E"/>
    <w:rsid w:val="00C30550"/>
    <w:rsid w:val="00C30700"/>
    <w:rsid w:val="00C320C4"/>
    <w:rsid w:val="00C323CA"/>
    <w:rsid w:val="00C324D0"/>
    <w:rsid w:val="00C32756"/>
    <w:rsid w:val="00C32EF0"/>
    <w:rsid w:val="00C33984"/>
    <w:rsid w:val="00C34E0A"/>
    <w:rsid w:val="00C35A95"/>
    <w:rsid w:val="00C36037"/>
    <w:rsid w:val="00C3657F"/>
    <w:rsid w:val="00C36750"/>
    <w:rsid w:val="00C36A51"/>
    <w:rsid w:val="00C37364"/>
    <w:rsid w:val="00C377D5"/>
    <w:rsid w:val="00C419F0"/>
    <w:rsid w:val="00C41BBD"/>
    <w:rsid w:val="00C41E79"/>
    <w:rsid w:val="00C4367E"/>
    <w:rsid w:val="00C44C91"/>
    <w:rsid w:val="00C44DB1"/>
    <w:rsid w:val="00C463A2"/>
    <w:rsid w:val="00C46BF5"/>
    <w:rsid w:val="00C4702C"/>
    <w:rsid w:val="00C47C79"/>
    <w:rsid w:val="00C509E8"/>
    <w:rsid w:val="00C50F2C"/>
    <w:rsid w:val="00C51009"/>
    <w:rsid w:val="00C510D9"/>
    <w:rsid w:val="00C51443"/>
    <w:rsid w:val="00C51553"/>
    <w:rsid w:val="00C51734"/>
    <w:rsid w:val="00C51B97"/>
    <w:rsid w:val="00C51C8D"/>
    <w:rsid w:val="00C528F9"/>
    <w:rsid w:val="00C52DD4"/>
    <w:rsid w:val="00C538C4"/>
    <w:rsid w:val="00C53BD4"/>
    <w:rsid w:val="00C53D5D"/>
    <w:rsid w:val="00C540A8"/>
    <w:rsid w:val="00C54B57"/>
    <w:rsid w:val="00C56B15"/>
    <w:rsid w:val="00C56E46"/>
    <w:rsid w:val="00C576F3"/>
    <w:rsid w:val="00C57DB3"/>
    <w:rsid w:val="00C60D93"/>
    <w:rsid w:val="00C6112A"/>
    <w:rsid w:val="00C61551"/>
    <w:rsid w:val="00C61AB6"/>
    <w:rsid w:val="00C6354B"/>
    <w:rsid w:val="00C63FDF"/>
    <w:rsid w:val="00C64C9C"/>
    <w:rsid w:val="00C64FE0"/>
    <w:rsid w:val="00C65A0A"/>
    <w:rsid w:val="00C65CF7"/>
    <w:rsid w:val="00C663F7"/>
    <w:rsid w:val="00C6686C"/>
    <w:rsid w:val="00C67228"/>
    <w:rsid w:val="00C707D5"/>
    <w:rsid w:val="00C7159C"/>
    <w:rsid w:val="00C71EDF"/>
    <w:rsid w:val="00C7202A"/>
    <w:rsid w:val="00C731D5"/>
    <w:rsid w:val="00C733A0"/>
    <w:rsid w:val="00C74024"/>
    <w:rsid w:val="00C751EB"/>
    <w:rsid w:val="00C75F4D"/>
    <w:rsid w:val="00C76C62"/>
    <w:rsid w:val="00C827E0"/>
    <w:rsid w:val="00C828BE"/>
    <w:rsid w:val="00C83312"/>
    <w:rsid w:val="00C84D02"/>
    <w:rsid w:val="00C84FC5"/>
    <w:rsid w:val="00C85014"/>
    <w:rsid w:val="00C85E67"/>
    <w:rsid w:val="00C85F03"/>
    <w:rsid w:val="00C876A6"/>
    <w:rsid w:val="00C87941"/>
    <w:rsid w:val="00C87AD3"/>
    <w:rsid w:val="00C91459"/>
    <w:rsid w:val="00C91C03"/>
    <w:rsid w:val="00C91F47"/>
    <w:rsid w:val="00C921EA"/>
    <w:rsid w:val="00C93A46"/>
    <w:rsid w:val="00C93A4C"/>
    <w:rsid w:val="00C93E2F"/>
    <w:rsid w:val="00C94E36"/>
    <w:rsid w:val="00C95456"/>
    <w:rsid w:val="00C9550D"/>
    <w:rsid w:val="00C95A4E"/>
    <w:rsid w:val="00C95FB5"/>
    <w:rsid w:val="00C96124"/>
    <w:rsid w:val="00C96610"/>
    <w:rsid w:val="00C968CE"/>
    <w:rsid w:val="00CA04D8"/>
    <w:rsid w:val="00CA1FE0"/>
    <w:rsid w:val="00CA5CBE"/>
    <w:rsid w:val="00CA5D22"/>
    <w:rsid w:val="00CA6AA0"/>
    <w:rsid w:val="00CA7718"/>
    <w:rsid w:val="00CB0663"/>
    <w:rsid w:val="00CB1B56"/>
    <w:rsid w:val="00CB1F65"/>
    <w:rsid w:val="00CB2092"/>
    <w:rsid w:val="00CB4819"/>
    <w:rsid w:val="00CB4B0E"/>
    <w:rsid w:val="00CB4B67"/>
    <w:rsid w:val="00CB4F0D"/>
    <w:rsid w:val="00CB67C3"/>
    <w:rsid w:val="00CB6811"/>
    <w:rsid w:val="00CB74C9"/>
    <w:rsid w:val="00CB7D73"/>
    <w:rsid w:val="00CB7F9E"/>
    <w:rsid w:val="00CC195B"/>
    <w:rsid w:val="00CC2016"/>
    <w:rsid w:val="00CC249E"/>
    <w:rsid w:val="00CC2ED0"/>
    <w:rsid w:val="00CC2F66"/>
    <w:rsid w:val="00CC3895"/>
    <w:rsid w:val="00CC436A"/>
    <w:rsid w:val="00CC51FF"/>
    <w:rsid w:val="00CC5BB1"/>
    <w:rsid w:val="00CC61CE"/>
    <w:rsid w:val="00CC676D"/>
    <w:rsid w:val="00CD0B02"/>
    <w:rsid w:val="00CD1816"/>
    <w:rsid w:val="00CD2566"/>
    <w:rsid w:val="00CD2BCE"/>
    <w:rsid w:val="00CD4792"/>
    <w:rsid w:val="00CD49CA"/>
    <w:rsid w:val="00CD5474"/>
    <w:rsid w:val="00CD588D"/>
    <w:rsid w:val="00CD5BA5"/>
    <w:rsid w:val="00CD6E2B"/>
    <w:rsid w:val="00CD6F59"/>
    <w:rsid w:val="00CD7634"/>
    <w:rsid w:val="00CD7D0F"/>
    <w:rsid w:val="00CD7D6F"/>
    <w:rsid w:val="00CE1525"/>
    <w:rsid w:val="00CE195A"/>
    <w:rsid w:val="00CE2577"/>
    <w:rsid w:val="00CE2E65"/>
    <w:rsid w:val="00CE3075"/>
    <w:rsid w:val="00CE3120"/>
    <w:rsid w:val="00CE373F"/>
    <w:rsid w:val="00CE507F"/>
    <w:rsid w:val="00CE5D6B"/>
    <w:rsid w:val="00CF0321"/>
    <w:rsid w:val="00CF05BC"/>
    <w:rsid w:val="00CF05E8"/>
    <w:rsid w:val="00CF0781"/>
    <w:rsid w:val="00CF1872"/>
    <w:rsid w:val="00CF251D"/>
    <w:rsid w:val="00CF2A30"/>
    <w:rsid w:val="00CF3C10"/>
    <w:rsid w:val="00CF533B"/>
    <w:rsid w:val="00CF539A"/>
    <w:rsid w:val="00CF5942"/>
    <w:rsid w:val="00CF59FE"/>
    <w:rsid w:val="00CF5C10"/>
    <w:rsid w:val="00CF5F9B"/>
    <w:rsid w:val="00CF6974"/>
    <w:rsid w:val="00CF7778"/>
    <w:rsid w:val="00D00B4F"/>
    <w:rsid w:val="00D00F5C"/>
    <w:rsid w:val="00D022A8"/>
    <w:rsid w:val="00D029AF"/>
    <w:rsid w:val="00D03376"/>
    <w:rsid w:val="00D04B12"/>
    <w:rsid w:val="00D04CEC"/>
    <w:rsid w:val="00D06274"/>
    <w:rsid w:val="00D065E7"/>
    <w:rsid w:val="00D06741"/>
    <w:rsid w:val="00D07025"/>
    <w:rsid w:val="00D07219"/>
    <w:rsid w:val="00D10AE6"/>
    <w:rsid w:val="00D10B03"/>
    <w:rsid w:val="00D11A62"/>
    <w:rsid w:val="00D11F2A"/>
    <w:rsid w:val="00D11F59"/>
    <w:rsid w:val="00D12106"/>
    <w:rsid w:val="00D12B56"/>
    <w:rsid w:val="00D12F5A"/>
    <w:rsid w:val="00D134E5"/>
    <w:rsid w:val="00D13BDD"/>
    <w:rsid w:val="00D14F98"/>
    <w:rsid w:val="00D17248"/>
    <w:rsid w:val="00D1768B"/>
    <w:rsid w:val="00D17B27"/>
    <w:rsid w:val="00D20403"/>
    <w:rsid w:val="00D224E9"/>
    <w:rsid w:val="00D23A98"/>
    <w:rsid w:val="00D24097"/>
    <w:rsid w:val="00D24317"/>
    <w:rsid w:val="00D245F9"/>
    <w:rsid w:val="00D24669"/>
    <w:rsid w:val="00D24A39"/>
    <w:rsid w:val="00D25861"/>
    <w:rsid w:val="00D266A7"/>
    <w:rsid w:val="00D267C7"/>
    <w:rsid w:val="00D268FC"/>
    <w:rsid w:val="00D26D23"/>
    <w:rsid w:val="00D27012"/>
    <w:rsid w:val="00D27906"/>
    <w:rsid w:val="00D27F55"/>
    <w:rsid w:val="00D30E3A"/>
    <w:rsid w:val="00D316C6"/>
    <w:rsid w:val="00D31718"/>
    <w:rsid w:val="00D31CE3"/>
    <w:rsid w:val="00D325CF"/>
    <w:rsid w:val="00D32E2F"/>
    <w:rsid w:val="00D33BDB"/>
    <w:rsid w:val="00D33D45"/>
    <w:rsid w:val="00D344B7"/>
    <w:rsid w:val="00D34E50"/>
    <w:rsid w:val="00D363B0"/>
    <w:rsid w:val="00D365BA"/>
    <w:rsid w:val="00D367D2"/>
    <w:rsid w:val="00D36C7B"/>
    <w:rsid w:val="00D37584"/>
    <w:rsid w:val="00D37717"/>
    <w:rsid w:val="00D411CF"/>
    <w:rsid w:val="00D42CAE"/>
    <w:rsid w:val="00D43631"/>
    <w:rsid w:val="00D43EA3"/>
    <w:rsid w:val="00D444A3"/>
    <w:rsid w:val="00D445DE"/>
    <w:rsid w:val="00D4464A"/>
    <w:rsid w:val="00D44BB0"/>
    <w:rsid w:val="00D44EA1"/>
    <w:rsid w:val="00D44F31"/>
    <w:rsid w:val="00D4522E"/>
    <w:rsid w:val="00D45239"/>
    <w:rsid w:val="00D455C4"/>
    <w:rsid w:val="00D4654D"/>
    <w:rsid w:val="00D46656"/>
    <w:rsid w:val="00D46B1B"/>
    <w:rsid w:val="00D476EF"/>
    <w:rsid w:val="00D47C51"/>
    <w:rsid w:val="00D5062E"/>
    <w:rsid w:val="00D506D8"/>
    <w:rsid w:val="00D50C74"/>
    <w:rsid w:val="00D5128B"/>
    <w:rsid w:val="00D52083"/>
    <w:rsid w:val="00D521F5"/>
    <w:rsid w:val="00D52B7B"/>
    <w:rsid w:val="00D52BBB"/>
    <w:rsid w:val="00D53E50"/>
    <w:rsid w:val="00D5461D"/>
    <w:rsid w:val="00D5469B"/>
    <w:rsid w:val="00D54E19"/>
    <w:rsid w:val="00D550AA"/>
    <w:rsid w:val="00D550BC"/>
    <w:rsid w:val="00D55C39"/>
    <w:rsid w:val="00D56795"/>
    <w:rsid w:val="00D56C93"/>
    <w:rsid w:val="00D56E81"/>
    <w:rsid w:val="00D60A96"/>
    <w:rsid w:val="00D60C2C"/>
    <w:rsid w:val="00D6141F"/>
    <w:rsid w:val="00D61604"/>
    <w:rsid w:val="00D629FF"/>
    <w:rsid w:val="00D63159"/>
    <w:rsid w:val="00D63475"/>
    <w:rsid w:val="00D63EC8"/>
    <w:rsid w:val="00D6425E"/>
    <w:rsid w:val="00D64C70"/>
    <w:rsid w:val="00D64D0B"/>
    <w:rsid w:val="00D659FD"/>
    <w:rsid w:val="00D65DA8"/>
    <w:rsid w:val="00D65F9E"/>
    <w:rsid w:val="00D66396"/>
    <w:rsid w:val="00D67613"/>
    <w:rsid w:val="00D67FD5"/>
    <w:rsid w:val="00D70E4A"/>
    <w:rsid w:val="00D7124E"/>
    <w:rsid w:val="00D71CE9"/>
    <w:rsid w:val="00D7226E"/>
    <w:rsid w:val="00D72712"/>
    <w:rsid w:val="00D7291E"/>
    <w:rsid w:val="00D74374"/>
    <w:rsid w:val="00D7463F"/>
    <w:rsid w:val="00D75AFC"/>
    <w:rsid w:val="00D7635B"/>
    <w:rsid w:val="00D76AAB"/>
    <w:rsid w:val="00D76B48"/>
    <w:rsid w:val="00D76C12"/>
    <w:rsid w:val="00D76D2E"/>
    <w:rsid w:val="00D7758C"/>
    <w:rsid w:val="00D77F81"/>
    <w:rsid w:val="00D77FAE"/>
    <w:rsid w:val="00D804A9"/>
    <w:rsid w:val="00D81875"/>
    <w:rsid w:val="00D81D14"/>
    <w:rsid w:val="00D82FB5"/>
    <w:rsid w:val="00D83B20"/>
    <w:rsid w:val="00D84272"/>
    <w:rsid w:val="00D85FBD"/>
    <w:rsid w:val="00D8653E"/>
    <w:rsid w:val="00D86C27"/>
    <w:rsid w:val="00D86F24"/>
    <w:rsid w:val="00D875D1"/>
    <w:rsid w:val="00D90484"/>
    <w:rsid w:val="00D90873"/>
    <w:rsid w:val="00D9122E"/>
    <w:rsid w:val="00D91897"/>
    <w:rsid w:val="00D91B4A"/>
    <w:rsid w:val="00D91E03"/>
    <w:rsid w:val="00D92231"/>
    <w:rsid w:val="00D9270C"/>
    <w:rsid w:val="00D936AF"/>
    <w:rsid w:val="00D942B3"/>
    <w:rsid w:val="00D94F9E"/>
    <w:rsid w:val="00D957C3"/>
    <w:rsid w:val="00D95ACC"/>
    <w:rsid w:val="00D96513"/>
    <w:rsid w:val="00D97C74"/>
    <w:rsid w:val="00DA0CE5"/>
    <w:rsid w:val="00DA0F5E"/>
    <w:rsid w:val="00DA19E7"/>
    <w:rsid w:val="00DA1FD1"/>
    <w:rsid w:val="00DA2438"/>
    <w:rsid w:val="00DA26A9"/>
    <w:rsid w:val="00DA2C8E"/>
    <w:rsid w:val="00DA2CF6"/>
    <w:rsid w:val="00DA30F8"/>
    <w:rsid w:val="00DA37EE"/>
    <w:rsid w:val="00DA3946"/>
    <w:rsid w:val="00DA3A24"/>
    <w:rsid w:val="00DA3ECB"/>
    <w:rsid w:val="00DA4378"/>
    <w:rsid w:val="00DA4CF5"/>
    <w:rsid w:val="00DA5091"/>
    <w:rsid w:val="00DA57E2"/>
    <w:rsid w:val="00DA59E3"/>
    <w:rsid w:val="00DA60EA"/>
    <w:rsid w:val="00DA63D2"/>
    <w:rsid w:val="00DA6ECD"/>
    <w:rsid w:val="00DA6F6C"/>
    <w:rsid w:val="00DA7982"/>
    <w:rsid w:val="00DA7C1C"/>
    <w:rsid w:val="00DB15D3"/>
    <w:rsid w:val="00DB1E63"/>
    <w:rsid w:val="00DB30D1"/>
    <w:rsid w:val="00DB3290"/>
    <w:rsid w:val="00DB4A31"/>
    <w:rsid w:val="00DB54DB"/>
    <w:rsid w:val="00DB5CE9"/>
    <w:rsid w:val="00DB64C0"/>
    <w:rsid w:val="00DB6504"/>
    <w:rsid w:val="00DB668C"/>
    <w:rsid w:val="00DB731F"/>
    <w:rsid w:val="00DB781E"/>
    <w:rsid w:val="00DB7E54"/>
    <w:rsid w:val="00DC08AC"/>
    <w:rsid w:val="00DC0A1B"/>
    <w:rsid w:val="00DC0C14"/>
    <w:rsid w:val="00DC1B1D"/>
    <w:rsid w:val="00DC2AFF"/>
    <w:rsid w:val="00DC3B5E"/>
    <w:rsid w:val="00DC4F58"/>
    <w:rsid w:val="00DC55E3"/>
    <w:rsid w:val="00DC710F"/>
    <w:rsid w:val="00DC7460"/>
    <w:rsid w:val="00DD003E"/>
    <w:rsid w:val="00DD0F44"/>
    <w:rsid w:val="00DD1F3E"/>
    <w:rsid w:val="00DD24C0"/>
    <w:rsid w:val="00DD298E"/>
    <w:rsid w:val="00DD3673"/>
    <w:rsid w:val="00DD410D"/>
    <w:rsid w:val="00DD4D56"/>
    <w:rsid w:val="00DD5876"/>
    <w:rsid w:val="00DD705F"/>
    <w:rsid w:val="00DD79DC"/>
    <w:rsid w:val="00DD7A6A"/>
    <w:rsid w:val="00DD7DE9"/>
    <w:rsid w:val="00DE0A1D"/>
    <w:rsid w:val="00DE0A4B"/>
    <w:rsid w:val="00DE1B72"/>
    <w:rsid w:val="00DE2657"/>
    <w:rsid w:val="00DE2856"/>
    <w:rsid w:val="00DE2CDE"/>
    <w:rsid w:val="00DE35AD"/>
    <w:rsid w:val="00DE36B2"/>
    <w:rsid w:val="00DE481C"/>
    <w:rsid w:val="00DE6F1C"/>
    <w:rsid w:val="00DE7422"/>
    <w:rsid w:val="00DF01D0"/>
    <w:rsid w:val="00DF126B"/>
    <w:rsid w:val="00DF1ACB"/>
    <w:rsid w:val="00DF2623"/>
    <w:rsid w:val="00DF2BCD"/>
    <w:rsid w:val="00DF2D5C"/>
    <w:rsid w:val="00DF2D84"/>
    <w:rsid w:val="00DF3927"/>
    <w:rsid w:val="00DF4040"/>
    <w:rsid w:val="00DF58F2"/>
    <w:rsid w:val="00DF6834"/>
    <w:rsid w:val="00E015EA"/>
    <w:rsid w:val="00E01BD6"/>
    <w:rsid w:val="00E02059"/>
    <w:rsid w:val="00E0219C"/>
    <w:rsid w:val="00E034E1"/>
    <w:rsid w:val="00E03A83"/>
    <w:rsid w:val="00E03BC1"/>
    <w:rsid w:val="00E03EA7"/>
    <w:rsid w:val="00E03FD0"/>
    <w:rsid w:val="00E04F83"/>
    <w:rsid w:val="00E050DD"/>
    <w:rsid w:val="00E05BBC"/>
    <w:rsid w:val="00E065F1"/>
    <w:rsid w:val="00E0724F"/>
    <w:rsid w:val="00E10031"/>
    <w:rsid w:val="00E10192"/>
    <w:rsid w:val="00E1024D"/>
    <w:rsid w:val="00E11FF2"/>
    <w:rsid w:val="00E12105"/>
    <w:rsid w:val="00E12553"/>
    <w:rsid w:val="00E12F30"/>
    <w:rsid w:val="00E14BEF"/>
    <w:rsid w:val="00E157A8"/>
    <w:rsid w:val="00E15ECF"/>
    <w:rsid w:val="00E16232"/>
    <w:rsid w:val="00E16D69"/>
    <w:rsid w:val="00E170C0"/>
    <w:rsid w:val="00E175F6"/>
    <w:rsid w:val="00E1767E"/>
    <w:rsid w:val="00E17A72"/>
    <w:rsid w:val="00E17C49"/>
    <w:rsid w:val="00E20726"/>
    <w:rsid w:val="00E20DA0"/>
    <w:rsid w:val="00E2144F"/>
    <w:rsid w:val="00E22325"/>
    <w:rsid w:val="00E22C64"/>
    <w:rsid w:val="00E232A2"/>
    <w:rsid w:val="00E23317"/>
    <w:rsid w:val="00E24182"/>
    <w:rsid w:val="00E251EF"/>
    <w:rsid w:val="00E25DBB"/>
    <w:rsid w:val="00E30199"/>
    <w:rsid w:val="00E30E92"/>
    <w:rsid w:val="00E30F35"/>
    <w:rsid w:val="00E32DA3"/>
    <w:rsid w:val="00E33480"/>
    <w:rsid w:val="00E33B99"/>
    <w:rsid w:val="00E343D5"/>
    <w:rsid w:val="00E34544"/>
    <w:rsid w:val="00E348CD"/>
    <w:rsid w:val="00E349C6"/>
    <w:rsid w:val="00E37201"/>
    <w:rsid w:val="00E37553"/>
    <w:rsid w:val="00E40040"/>
    <w:rsid w:val="00E404E0"/>
    <w:rsid w:val="00E40E28"/>
    <w:rsid w:val="00E41592"/>
    <w:rsid w:val="00E41672"/>
    <w:rsid w:val="00E42902"/>
    <w:rsid w:val="00E432E6"/>
    <w:rsid w:val="00E433E7"/>
    <w:rsid w:val="00E43A5D"/>
    <w:rsid w:val="00E43A6B"/>
    <w:rsid w:val="00E43E4F"/>
    <w:rsid w:val="00E4456E"/>
    <w:rsid w:val="00E457AD"/>
    <w:rsid w:val="00E4584B"/>
    <w:rsid w:val="00E46923"/>
    <w:rsid w:val="00E47170"/>
    <w:rsid w:val="00E50FB0"/>
    <w:rsid w:val="00E5148F"/>
    <w:rsid w:val="00E52BD0"/>
    <w:rsid w:val="00E52F7E"/>
    <w:rsid w:val="00E5314A"/>
    <w:rsid w:val="00E53FE3"/>
    <w:rsid w:val="00E54DB8"/>
    <w:rsid w:val="00E555D4"/>
    <w:rsid w:val="00E55FE4"/>
    <w:rsid w:val="00E56308"/>
    <w:rsid w:val="00E56ACC"/>
    <w:rsid w:val="00E57551"/>
    <w:rsid w:val="00E57C22"/>
    <w:rsid w:val="00E57FEF"/>
    <w:rsid w:val="00E6081F"/>
    <w:rsid w:val="00E613AE"/>
    <w:rsid w:val="00E614DC"/>
    <w:rsid w:val="00E61F8B"/>
    <w:rsid w:val="00E6546F"/>
    <w:rsid w:val="00E65C9C"/>
    <w:rsid w:val="00E65F61"/>
    <w:rsid w:val="00E665CB"/>
    <w:rsid w:val="00E675AA"/>
    <w:rsid w:val="00E67B70"/>
    <w:rsid w:val="00E700A2"/>
    <w:rsid w:val="00E7047E"/>
    <w:rsid w:val="00E7080D"/>
    <w:rsid w:val="00E71D93"/>
    <w:rsid w:val="00E71F2F"/>
    <w:rsid w:val="00E71F53"/>
    <w:rsid w:val="00E72660"/>
    <w:rsid w:val="00E73B2C"/>
    <w:rsid w:val="00E73C4C"/>
    <w:rsid w:val="00E73F2B"/>
    <w:rsid w:val="00E74596"/>
    <w:rsid w:val="00E749F0"/>
    <w:rsid w:val="00E75098"/>
    <w:rsid w:val="00E7578E"/>
    <w:rsid w:val="00E761BF"/>
    <w:rsid w:val="00E76FF1"/>
    <w:rsid w:val="00E77138"/>
    <w:rsid w:val="00E777CA"/>
    <w:rsid w:val="00E7784A"/>
    <w:rsid w:val="00E77DA4"/>
    <w:rsid w:val="00E801A4"/>
    <w:rsid w:val="00E80321"/>
    <w:rsid w:val="00E82650"/>
    <w:rsid w:val="00E82EB2"/>
    <w:rsid w:val="00E830EA"/>
    <w:rsid w:val="00E83693"/>
    <w:rsid w:val="00E84055"/>
    <w:rsid w:val="00E841F8"/>
    <w:rsid w:val="00E84889"/>
    <w:rsid w:val="00E84CC3"/>
    <w:rsid w:val="00E857F8"/>
    <w:rsid w:val="00E859A5"/>
    <w:rsid w:val="00E86838"/>
    <w:rsid w:val="00E86B49"/>
    <w:rsid w:val="00E86DF0"/>
    <w:rsid w:val="00E86F1A"/>
    <w:rsid w:val="00E911EA"/>
    <w:rsid w:val="00E91750"/>
    <w:rsid w:val="00E91B2F"/>
    <w:rsid w:val="00E933C7"/>
    <w:rsid w:val="00E94073"/>
    <w:rsid w:val="00E945CC"/>
    <w:rsid w:val="00E94EC6"/>
    <w:rsid w:val="00E955D0"/>
    <w:rsid w:val="00E97EB2"/>
    <w:rsid w:val="00EA2C92"/>
    <w:rsid w:val="00EA3AAD"/>
    <w:rsid w:val="00EA3F19"/>
    <w:rsid w:val="00EA4530"/>
    <w:rsid w:val="00EA514F"/>
    <w:rsid w:val="00EA597B"/>
    <w:rsid w:val="00EA721A"/>
    <w:rsid w:val="00EA79B0"/>
    <w:rsid w:val="00EA79CC"/>
    <w:rsid w:val="00EB06B2"/>
    <w:rsid w:val="00EB0823"/>
    <w:rsid w:val="00EB21D2"/>
    <w:rsid w:val="00EB2A43"/>
    <w:rsid w:val="00EB316C"/>
    <w:rsid w:val="00EB375E"/>
    <w:rsid w:val="00EB475D"/>
    <w:rsid w:val="00EB4F39"/>
    <w:rsid w:val="00EB625D"/>
    <w:rsid w:val="00EB6665"/>
    <w:rsid w:val="00EC05BB"/>
    <w:rsid w:val="00EC10C9"/>
    <w:rsid w:val="00EC158F"/>
    <w:rsid w:val="00EC1F01"/>
    <w:rsid w:val="00EC2057"/>
    <w:rsid w:val="00EC2A7E"/>
    <w:rsid w:val="00EC3235"/>
    <w:rsid w:val="00EC3C0F"/>
    <w:rsid w:val="00EC49C1"/>
    <w:rsid w:val="00ED16EA"/>
    <w:rsid w:val="00ED1AAA"/>
    <w:rsid w:val="00ED1F82"/>
    <w:rsid w:val="00ED2CB7"/>
    <w:rsid w:val="00ED34EA"/>
    <w:rsid w:val="00ED518E"/>
    <w:rsid w:val="00ED5693"/>
    <w:rsid w:val="00ED5AA6"/>
    <w:rsid w:val="00ED767A"/>
    <w:rsid w:val="00ED7E1B"/>
    <w:rsid w:val="00EE1F7B"/>
    <w:rsid w:val="00EE227F"/>
    <w:rsid w:val="00EE6C62"/>
    <w:rsid w:val="00EE7586"/>
    <w:rsid w:val="00EE759B"/>
    <w:rsid w:val="00EF1C89"/>
    <w:rsid w:val="00EF2C81"/>
    <w:rsid w:val="00EF2DF7"/>
    <w:rsid w:val="00EF3069"/>
    <w:rsid w:val="00EF312B"/>
    <w:rsid w:val="00EF37EC"/>
    <w:rsid w:val="00EF3B36"/>
    <w:rsid w:val="00EF5856"/>
    <w:rsid w:val="00EF58B8"/>
    <w:rsid w:val="00EF5C65"/>
    <w:rsid w:val="00EF64EE"/>
    <w:rsid w:val="00EF7B9E"/>
    <w:rsid w:val="00F0072D"/>
    <w:rsid w:val="00F007CA"/>
    <w:rsid w:val="00F00D1D"/>
    <w:rsid w:val="00F0227D"/>
    <w:rsid w:val="00F02556"/>
    <w:rsid w:val="00F02BFA"/>
    <w:rsid w:val="00F054CD"/>
    <w:rsid w:val="00F05A33"/>
    <w:rsid w:val="00F05DE0"/>
    <w:rsid w:val="00F0611D"/>
    <w:rsid w:val="00F065A7"/>
    <w:rsid w:val="00F079CF"/>
    <w:rsid w:val="00F07B74"/>
    <w:rsid w:val="00F07D46"/>
    <w:rsid w:val="00F10226"/>
    <w:rsid w:val="00F10F6E"/>
    <w:rsid w:val="00F113DA"/>
    <w:rsid w:val="00F11973"/>
    <w:rsid w:val="00F11F10"/>
    <w:rsid w:val="00F12702"/>
    <w:rsid w:val="00F12F87"/>
    <w:rsid w:val="00F141BD"/>
    <w:rsid w:val="00F158B6"/>
    <w:rsid w:val="00F16116"/>
    <w:rsid w:val="00F20174"/>
    <w:rsid w:val="00F20C14"/>
    <w:rsid w:val="00F20EFE"/>
    <w:rsid w:val="00F221E4"/>
    <w:rsid w:val="00F228D9"/>
    <w:rsid w:val="00F22A60"/>
    <w:rsid w:val="00F24499"/>
    <w:rsid w:val="00F255DD"/>
    <w:rsid w:val="00F258CD"/>
    <w:rsid w:val="00F2650D"/>
    <w:rsid w:val="00F265FD"/>
    <w:rsid w:val="00F27B9E"/>
    <w:rsid w:val="00F27E17"/>
    <w:rsid w:val="00F318A9"/>
    <w:rsid w:val="00F31D73"/>
    <w:rsid w:val="00F32517"/>
    <w:rsid w:val="00F32928"/>
    <w:rsid w:val="00F33857"/>
    <w:rsid w:val="00F33AA0"/>
    <w:rsid w:val="00F34F52"/>
    <w:rsid w:val="00F3653D"/>
    <w:rsid w:val="00F3739D"/>
    <w:rsid w:val="00F37799"/>
    <w:rsid w:val="00F37DBA"/>
    <w:rsid w:val="00F37E18"/>
    <w:rsid w:val="00F409AA"/>
    <w:rsid w:val="00F40B33"/>
    <w:rsid w:val="00F41505"/>
    <w:rsid w:val="00F42EDC"/>
    <w:rsid w:val="00F43EEF"/>
    <w:rsid w:val="00F43F80"/>
    <w:rsid w:val="00F451DF"/>
    <w:rsid w:val="00F452B4"/>
    <w:rsid w:val="00F45DD6"/>
    <w:rsid w:val="00F45E74"/>
    <w:rsid w:val="00F45FDC"/>
    <w:rsid w:val="00F45FFE"/>
    <w:rsid w:val="00F4723B"/>
    <w:rsid w:val="00F4766B"/>
    <w:rsid w:val="00F477AB"/>
    <w:rsid w:val="00F504FB"/>
    <w:rsid w:val="00F5288D"/>
    <w:rsid w:val="00F53001"/>
    <w:rsid w:val="00F53215"/>
    <w:rsid w:val="00F53776"/>
    <w:rsid w:val="00F54BCE"/>
    <w:rsid w:val="00F54BF8"/>
    <w:rsid w:val="00F55150"/>
    <w:rsid w:val="00F5573F"/>
    <w:rsid w:val="00F55EB4"/>
    <w:rsid w:val="00F55FC0"/>
    <w:rsid w:val="00F563A9"/>
    <w:rsid w:val="00F564D7"/>
    <w:rsid w:val="00F567D5"/>
    <w:rsid w:val="00F5791A"/>
    <w:rsid w:val="00F57C44"/>
    <w:rsid w:val="00F61C90"/>
    <w:rsid w:val="00F62D2F"/>
    <w:rsid w:val="00F63ABB"/>
    <w:rsid w:val="00F63D2B"/>
    <w:rsid w:val="00F64162"/>
    <w:rsid w:val="00F65B82"/>
    <w:rsid w:val="00F66474"/>
    <w:rsid w:val="00F66CAF"/>
    <w:rsid w:val="00F71087"/>
    <w:rsid w:val="00F713E7"/>
    <w:rsid w:val="00F71C0D"/>
    <w:rsid w:val="00F71FEA"/>
    <w:rsid w:val="00F72319"/>
    <w:rsid w:val="00F72A71"/>
    <w:rsid w:val="00F72B04"/>
    <w:rsid w:val="00F73DB8"/>
    <w:rsid w:val="00F7400E"/>
    <w:rsid w:val="00F7439F"/>
    <w:rsid w:val="00F74BE1"/>
    <w:rsid w:val="00F7556E"/>
    <w:rsid w:val="00F77BBF"/>
    <w:rsid w:val="00F77BF9"/>
    <w:rsid w:val="00F81325"/>
    <w:rsid w:val="00F82F6C"/>
    <w:rsid w:val="00F838F3"/>
    <w:rsid w:val="00F84388"/>
    <w:rsid w:val="00F84A4C"/>
    <w:rsid w:val="00F84D54"/>
    <w:rsid w:val="00F84FA6"/>
    <w:rsid w:val="00F857D7"/>
    <w:rsid w:val="00F86351"/>
    <w:rsid w:val="00F867CB"/>
    <w:rsid w:val="00F870D7"/>
    <w:rsid w:val="00F8796E"/>
    <w:rsid w:val="00F87BFC"/>
    <w:rsid w:val="00F90089"/>
    <w:rsid w:val="00F90FD5"/>
    <w:rsid w:val="00F91D3A"/>
    <w:rsid w:val="00F91EAC"/>
    <w:rsid w:val="00F9255C"/>
    <w:rsid w:val="00F925B1"/>
    <w:rsid w:val="00F928AC"/>
    <w:rsid w:val="00F92CE9"/>
    <w:rsid w:val="00F92D95"/>
    <w:rsid w:val="00F93755"/>
    <w:rsid w:val="00F93E00"/>
    <w:rsid w:val="00F93FFF"/>
    <w:rsid w:val="00F954C2"/>
    <w:rsid w:val="00F95BAD"/>
    <w:rsid w:val="00F96629"/>
    <w:rsid w:val="00F9697D"/>
    <w:rsid w:val="00F977AF"/>
    <w:rsid w:val="00FA0028"/>
    <w:rsid w:val="00FA014D"/>
    <w:rsid w:val="00FA0BC9"/>
    <w:rsid w:val="00FA2D2F"/>
    <w:rsid w:val="00FA3203"/>
    <w:rsid w:val="00FA35A1"/>
    <w:rsid w:val="00FA391A"/>
    <w:rsid w:val="00FA3978"/>
    <w:rsid w:val="00FA511C"/>
    <w:rsid w:val="00FA5568"/>
    <w:rsid w:val="00FA5668"/>
    <w:rsid w:val="00FA6809"/>
    <w:rsid w:val="00FA6C9F"/>
    <w:rsid w:val="00FA6F9D"/>
    <w:rsid w:val="00FA755A"/>
    <w:rsid w:val="00FA7D02"/>
    <w:rsid w:val="00FB04C5"/>
    <w:rsid w:val="00FB15D8"/>
    <w:rsid w:val="00FB160E"/>
    <w:rsid w:val="00FB1842"/>
    <w:rsid w:val="00FB18AD"/>
    <w:rsid w:val="00FB1C3D"/>
    <w:rsid w:val="00FB1D2D"/>
    <w:rsid w:val="00FB35ED"/>
    <w:rsid w:val="00FB3DB9"/>
    <w:rsid w:val="00FB3F2B"/>
    <w:rsid w:val="00FB3F5E"/>
    <w:rsid w:val="00FB417B"/>
    <w:rsid w:val="00FB4E08"/>
    <w:rsid w:val="00FB52F6"/>
    <w:rsid w:val="00FB5B0F"/>
    <w:rsid w:val="00FB5EA7"/>
    <w:rsid w:val="00FB696E"/>
    <w:rsid w:val="00FB714A"/>
    <w:rsid w:val="00FB7829"/>
    <w:rsid w:val="00FB79C0"/>
    <w:rsid w:val="00FC087B"/>
    <w:rsid w:val="00FC0FAD"/>
    <w:rsid w:val="00FC1F80"/>
    <w:rsid w:val="00FC253A"/>
    <w:rsid w:val="00FC2B6E"/>
    <w:rsid w:val="00FC321A"/>
    <w:rsid w:val="00FC344A"/>
    <w:rsid w:val="00FC3AE3"/>
    <w:rsid w:val="00FC3DA1"/>
    <w:rsid w:val="00FC49E7"/>
    <w:rsid w:val="00FC4C7D"/>
    <w:rsid w:val="00FC53BE"/>
    <w:rsid w:val="00FC5B30"/>
    <w:rsid w:val="00FC63A5"/>
    <w:rsid w:val="00FC690A"/>
    <w:rsid w:val="00FC73D6"/>
    <w:rsid w:val="00FD01DE"/>
    <w:rsid w:val="00FD035E"/>
    <w:rsid w:val="00FD03C4"/>
    <w:rsid w:val="00FD0508"/>
    <w:rsid w:val="00FD1AF1"/>
    <w:rsid w:val="00FD20AF"/>
    <w:rsid w:val="00FD3973"/>
    <w:rsid w:val="00FD3B88"/>
    <w:rsid w:val="00FD46EC"/>
    <w:rsid w:val="00FD61B5"/>
    <w:rsid w:val="00FD6E5C"/>
    <w:rsid w:val="00FD710B"/>
    <w:rsid w:val="00FD7752"/>
    <w:rsid w:val="00FD7CD2"/>
    <w:rsid w:val="00FD7E68"/>
    <w:rsid w:val="00FE0604"/>
    <w:rsid w:val="00FE094B"/>
    <w:rsid w:val="00FE2974"/>
    <w:rsid w:val="00FE2BF2"/>
    <w:rsid w:val="00FE3AAF"/>
    <w:rsid w:val="00FE5D0D"/>
    <w:rsid w:val="00FE69EA"/>
    <w:rsid w:val="00FE6EAF"/>
    <w:rsid w:val="00FE6FCA"/>
    <w:rsid w:val="00FE7841"/>
    <w:rsid w:val="00FF03AC"/>
    <w:rsid w:val="00FF0A2E"/>
    <w:rsid w:val="00FF1AC4"/>
    <w:rsid w:val="00FF25FB"/>
    <w:rsid w:val="00FF2D70"/>
    <w:rsid w:val="00FF4AC4"/>
    <w:rsid w:val="00FF5514"/>
    <w:rsid w:val="00FF57BF"/>
    <w:rsid w:val="00FF5EF2"/>
    <w:rsid w:val="00FF6948"/>
    <w:rsid w:val="00FF721F"/>
    <w:rsid w:val="00FF76C9"/>
    <w:rsid w:val="00FF79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80C2B"/>
  <w15:docId w15:val="{314480A1-98A1-9B42-9B62-806A61C9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7680C"/>
    <w:rPr>
      <w:rFonts w:ascii="Times New Roman" w:eastAsia="Times New Roman" w:hAnsi="Times New Roman" w:cs="Times New Roman"/>
      <w:lang w:val="en-DE" w:eastAsia="en-GB"/>
    </w:rPr>
  </w:style>
  <w:style w:type="paragraph" w:styleId="Heading1">
    <w:name w:val="heading 1"/>
    <w:basedOn w:val="Normal"/>
    <w:next w:val="Normal"/>
    <w:link w:val="Heading1Char"/>
    <w:uiPriority w:val="9"/>
    <w:qFormat/>
    <w:rsid w:val="00F72319"/>
    <w:pPr>
      <w:keepNext/>
      <w:keepLines/>
      <w:numPr>
        <w:numId w:val="2"/>
      </w:numPr>
      <w:spacing w:before="240" w:line="480" w:lineRule="auto"/>
      <w:outlineLvl w:val="0"/>
    </w:pPr>
    <w:rPr>
      <w:rFonts w:asciiTheme="majorHAnsi" w:eastAsiaTheme="majorEastAsia" w:hAnsiTheme="majorHAnsi" w:cstheme="majorBidi"/>
      <w:b/>
      <w:color w:val="2F5496" w:themeColor="accent1" w:themeShade="BF"/>
      <w:sz w:val="40"/>
      <w:szCs w:val="32"/>
      <w:lang w:eastAsia="en-US"/>
    </w:rPr>
  </w:style>
  <w:style w:type="paragraph" w:styleId="Heading2">
    <w:name w:val="heading 2"/>
    <w:basedOn w:val="Normal"/>
    <w:next w:val="Normal"/>
    <w:link w:val="Heading2Char"/>
    <w:uiPriority w:val="9"/>
    <w:unhideWhenUsed/>
    <w:qFormat/>
    <w:rsid w:val="00F72319"/>
    <w:pPr>
      <w:keepNext/>
      <w:keepLines/>
      <w:numPr>
        <w:ilvl w:val="1"/>
        <w:numId w:val="2"/>
      </w:numPr>
      <w:spacing w:before="160" w:after="120" w:line="360" w:lineRule="auto"/>
      <w:outlineLvl w:val="1"/>
    </w:pPr>
    <w:rPr>
      <w:rFonts w:asciiTheme="majorHAnsi" w:eastAsiaTheme="majorEastAsia" w:hAnsiTheme="majorHAnsi" w:cstheme="majorBidi"/>
      <w:b/>
      <w:color w:val="2F5496" w:themeColor="accent1" w:themeShade="BF"/>
      <w:sz w:val="32"/>
      <w:szCs w:val="26"/>
      <w:lang w:eastAsia="en-US"/>
    </w:rPr>
  </w:style>
  <w:style w:type="paragraph" w:styleId="Heading3">
    <w:name w:val="heading 3"/>
    <w:basedOn w:val="Normal"/>
    <w:next w:val="Normal"/>
    <w:link w:val="Heading3Char"/>
    <w:uiPriority w:val="9"/>
    <w:unhideWhenUsed/>
    <w:qFormat/>
    <w:rsid w:val="00F72319"/>
    <w:pPr>
      <w:keepNext/>
      <w:keepLines/>
      <w:numPr>
        <w:ilvl w:val="2"/>
        <w:numId w:val="2"/>
      </w:numPr>
      <w:spacing w:before="40" w:line="360" w:lineRule="auto"/>
      <w:outlineLvl w:val="2"/>
    </w:pPr>
    <w:rPr>
      <w:rFonts w:asciiTheme="majorHAnsi" w:eastAsiaTheme="majorEastAsia" w:hAnsiTheme="majorHAnsi" w:cstheme="majorBidi"/>
      <w:color w:val="1F3763" w:themeColor="accent1" w:themeShade="7F"/>
      <w:sz w:val="28"/>
      <w:lang w:eastAsia="en-US"/>
    </w:rPr>
  </w:style>
  <w:style w:type="paragraph" w:styleId="Heading4">
    <w:name w:val="heading 4"/>
    <w:basedOn w:val="Normal"/>
    <w:next w:val="Normal"/>
    <w:link w:val="Heading4Char"/>
    <w:uiPriority w:val="9"/>
    <w:unhideWhenUsed/>
    <w:qFormat/>
    <w:rsid w:val="00F72319"/>
    <w:pPr>
      <w:keepNext/>
      <w:keepLines/>
      <w:numPr>
        <w:numId w:val="13"/>
      </w:numPr>
      <w:spacing w:before="40" w:line="360" w:lineRule="auto"/>
      <w:outlineLvl w:val="3"/>
    </w:pPr>
    <w:rPr>
      <w:rFonts w:asciiTheme="majorHAnsi" w:eastAsiaTheme="majorEastAsia" w:hAnsiTheme="majorHAnsi" w:cstheme="majorBidi"/>
      <w:iCs/>
      <w:color w:val="2F5496" w:themeColor="accent1" w:themeShade="BF"/>
      <w:lang w:eastAsia="en-US"/>
    </w:rPr>
  </w:style>
  <w:style w:type="paragraph" w:styleId="Heading5">
    <w:name w:val="heading 5"/>
    <w:basedOn w:val="Normal"/>
    <w:next w:val="Normal"/>
    <w:link w:val="Heading5Char"/>
    <w:uiPriority w:val="9"/>
    <w:unhideWhenUsed/>
    <w:qFormat/>
    <w:rsid w:val="00F0072D"/>
    <w:pPr>
      <w:keepNext/>
      <w:keepLines/>
      <w:numPr>
        <w:ilvl w:val="4"/>
        <w:numId w:val="2"/>
      </w:numPr>
      <w:spacing w:before="40"/>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unhideWhenUsed/>
    <w:qFormat/>
    <w:rsid w:val="00F0072D"/>
    <w:pPr>
      <w:keepNext/>
      <w:keepLines/>
      <w:numPr>
        <w:ilvl w:val="5"/>
        <w:numId w:val="2"/>
      </w:numPr>
      <w:spacing w:before="40"/>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unhideWhenUsed/>
    <w:qFormat/>
    <w:rsid w:val="00F0072D"/>
    <w:pPr>
      <w:keepNext/>
      <w:keepLines/>
      <w:numPr>
        <w:ilvl w:val="6"/>
        <w:numId w:val="2"/>
      </w:numPr>
      <w:spacing w:before="40"/>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unhideWhenUsed/>
    <w:qFormat/>
    <w:rsid w:val="00F007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F007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287B"/>
    <w:pPr>
      <w:spacing w:before="100" w:beforeAutospacing="1" w:after="100" w:afterAutospacing="1"/>
    </w:pPr>
    <w:rPr>
      <w:lang w:eastAsia="en-US"/>
    </w:rPr>
  </w:style>
  <w:style w:type="character" w:styleId="Hyperlink">
    <w:name w:val="Hyperlink"/>
    <w:basedOn w:val="DefaultParagraphFont"/>
    <w:uiPriority w:val="99"/>
    <w:unhideWhenUsed/>
    <w:rsid w:val="00A2287B"/>
    <w:rPr>
      <w:color w:val="0000FF"/>
      <w:u w:val="single"/>
    </w:rPr>
  </w:style>
  <w:style w:type="character" w:customStyle="1" w:styleId="Heading1Char">
    <w:name w:val="Heading 1 Char"/>
    <w:basedOn w:val="DefaultParagraphFont"/>
    <w:link w:val="Heading1"/>
    <w:uiPriority w:val="9"/>
    <w:rsid w:val="00F72319"/>
    <w:rPr>
      <w:rFonts w:asciiTheme="majorHAnsi" w:eastAsiaTheme="majorEastAsia" w:hAnsiTheme="majorHAnsi" w:cstheme="majorBidi"/>
      <w:b/>
      <w:color w:val="2F5496" w:themeColor="accent1" w:themeShade="BF"/>
      <w:sz w:val="40"/>
      <w:szCs w:val="32"/>
    </w:rPr>
  </w:style>
  <w:style w:type="paragraph" w:styleId="ListParagraph">
    <w:name w:val="List Paragraph"/>
    <w:basedOn w:val="Normal"/>
    <w:uiPriority w:val="34"/>
    <w:qFormat/>
    <w:rsid w:val="001124F3"/>
    <w:pPr>
      <w:ind w:left="720"/>
      <w:contextualSpacing/>
    </w:pPr>
    <w:rPr>
      <w:lang w:eastAsia="en-US"/>
    </w:rPr>
  </w:style>
  <w:style w:type="paragraph" w:customStyle="1" w:styleId="p1">
    <w:name w:val="p1"/>
    <w:basedOn w:val="Normal"/>
    <w:rsid w:val="00747F98"/>
    <w:pPr>
      <w:ind w:left="300" w:hanging="300"/>
    </w:pPr>
    <w:rPr>
      <w:rFonts w:ascii="Helvetica" w:hAnsi="Helvetica"/>
      <w:sz w:val="18"/>
      <w:szCs w:val="18"/>
      <w:lang w:eastAsia="en-US"/>
    </w:rPr>
  </w:style>
  <w:style w:type="character" w:styleId="CommentReference">
    <w:name w:val="annotation reference"/>
    <w:basedOn w:val="DefaultParagraphFont"/>
    <w:uiPriority w:val="99"/>
    <w:semiHidden/>
    <w:unhideWhenUsed/>
    <w:rsid w:val="00026A9E"/>
    <w:rPr>
      <w:sz w:val="18"/>
      <w:szCs w:val="18"/>
    </w:rPr>
  </w:style>
  <w:style w:type="paragraph" w:styleId="CommentText">
    <w:name w:val="annotation text"/>
    <w:basedOn w:val="Normal"/>
    <w:link w:val="CommentTextChar"/>
    <w:uiPriority w:val="99"/>
    <w:semiHidden/>
    <w:unhideWhenUsed/>
    <w:rsid w:val="00026A9E"/>
    <w:rPr>
      <w:lang w:eastAsia="en-US"/>
    </w:rPr>
  </w:style>
  <w:style w:type="character" w:customStyle="1" w:styleId="CommentTextChar">
    <w:name w:val="Comment Text Char"/>
    <w:basedOn w:val="DefaultParagraphFont"/>
    <w:link w:val="CommentText"/>
    <w:uiPriority w:val="99"/>
    <w:semiHidden/>
    <w:rsid w:val="00026A9E"/>
  </w:style>
  <w:style w:type="paragraph" w:styleId="CommentSubject">
    <w:name w:val="annotation subject"/>
    <w:basedOn w:val="CommentText"/>
    <w:next w:val="CommentText"/>
    <w:link w:val="CommentSubjectChar"/>
    <w:uiPriority w:val="99"/>
    <w:semiHidden/>
    <w:unhideWhenUsed/>
    <w:rsid w:val="00026A9E"/>
    <w:rPr>
      <w:b/>
      <w:bCs/>
      <w:sz w:val="20"/>
      <w:szCs w:val="20"/>
    </w:rPr>
  </w:style>
  <w:style w:type="character" w:customStyle="1" w:styleId="CommentSubjectChar">
    <w:name w:val="Comment Subject Char"/>
    <w:basedOn w:val="CommentTextChar"/>
    <w:link w:val="CommentSubject"/>
    <w:uiPriority w:val="99"/>
    <w:semiHidden/>
    <w:rsid w:val="00026A9E"/>
    <w:rPr>
      <w:b/>
      <w:bCs/>
      <w:sz w:val="20"/>
      <w:szCs w:val="20"/>
    </w:rPr>
  </w:style>
  <w:style w:type="paragraph" w:styleId="BalloonText">
    <w:name w:val="Balloon Text"/>
    <w:basedOn w:val="Normal"/>
    <w:link w:val="BalloonTextChar"/>
    <w:uiPriority w:val="99"/>
    <w:semiHidden/>
    <w:unhideWhenUsed/>
    <w:rsid w:val="00026A9E"/>
    <w:rPr>
      <w:sz w:val="18"/>
      <w:szCs w:val="18"/>
      <w:lang w:eastAsia="en-US"/>
    </w:rPr>
  </w:style>
  <w:style w:type="character" w:customStyle="1" w:styleId="BalloonTextChar">
    <w:name w:val="Balloon Text Char"/>
    <w:basedOn w:val="DefaultParagraphFont"/>
    <w:link w:val="BalloonText"/>
    <w:uiPriority w:val="99"/>
    <w:semiHidden/>
    <w:rsid w:val="00026A9E"/>
    <w:rPr>
      <w:rFonts w:ascii="Times New Roman" w:hAnsi="Times New Roman" w:cs="Times New Roman"/>
      <w:sz w:val="18"/>
      <w:szCs w:val="18"/>
    </w:rPr>
  </w:style>
  <w:style w:type="paragraph" w:styleId="TOC1">
    <w:name w:val="toc 1"/>
    <w:basedOn w:val="Normal"/>
    <w:next w:val="Normal"/>
    <w:autoRedefine/>
    <w:uiPriority w:val="39"/>
    <w:unhideWhenUsed/>
    <w:rsid w:val="002F7260"/>
    <w:pPr>
      <w:tabs>
        <w:tab w:val="left" w:pos="480"/>
        <w:tab w:val="right" w:leader="dot" w:pos="8488"/>
      </w:tabs>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F72319"/>
    <w:rPr>
      <w:rFonts w:asciiTheme="majorHAnsi" w:eastAsiaTheme="majorEastAsia" w:hAnsiTheme="majorHAnsi" w:cstheme="majorBidi"/>
      <w:b/>
      <w:color w:val="2F5496" w:themeColor="accent1" w:themeShade="BF"/>
      <w:sz w:val="32"/>
      <w:szCs w:val="26"/>
    </w:rPr>
  </w:style>
  <w:style w:type="paragraph" w:styleId="TOC2">
    <w:name w:val="toc 2"/>
    <w:basedOn w:val="Normal"/>
    <w:next w:val="Normal"/>
    <w:autoRedefine/>
    <w:uiPriority w:val="39"/>
    <w:unhideWhenUsed/>
    <w:rsid w:val="007829CC"/>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7829CC"/>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7829C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829C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829C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829C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829C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829C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F72319"/>
    <w:rPr>
      <w:rFonts w:asciiTheme="majorHAnsi" w:eastAsiaTheme="majorEastAsia" w:hAnsiTheme="majorHAnsi" w:cstheme="majorBidi"/>
      <w:iCs/>
      <w:color w:val="2F5496" w:themeColor="accent1" w:themeShade="BF"/>
    </w:rPr>
  </w:style>
  <w:style w:type="character" w:customStyle="1" w:styleId="Heading3Char">
    <w:name w:val="Heading 3 Char"/>
    <w:basedOn w:val="DefaultParagraphFont"/>
    <w:link w:val="Heading3"/>
    <w:uiPriority w:val="9"/>
    <w:rsid w:val="00F72319"/>
    <w:rPr>
      <w:rFonts w:asciiTheme="majorHAnsi" w:eastAsiaTheme="majorEastAsia" w:hAnsiTheme="majorHAnsi" w:cstheme="majorBidi"/>
      <w:color w:val="1F3763" w:themeColor="accent1" w:themeShade="7F"/>
      <w:sz w:val="28"/>
    </w:rPr>
  </w:style>
  <w:style w:type="character" w:customStyle="1" w:styleId="Heading5Char">
    <w:name w:val="Heading 5 Char"/>
    <w:basedOn w:val="DefaultParagraphFont"/>
    <w:link w:val="Heading5"/>
    <w:uiPriority w:val="9"/>
    <w:rsid w:val="00F007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007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007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007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072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E761BF"/>
    <w:rPr>
      <w:color w:val="954F72" w:themeColor="followedHyperlink"/>
      <w:u w:val="single"/>
    </w:rPr>
  </w:style>
  <w:style w:type="paragraph" w:customStyle="1" w:styleId="story-body-text">
    <w:name w:val="story-body-text"/>
    <w:basedOn w:val="Normal"/>
    <w:rsid w:val="00AF522C"/>
    <w:pPr>
      <w:spacing w:before="100" w:beforeAutospacing="1" w:after="100" w:afterAutospacing="1"/>
    </w:pPr>
    <w:rPr>
      <w:lang w:eastAsia="en-US"/>
    </w:rPr>
  </w:style>
  <w:style w:type="paragraph" w:styleId="Footer">
    <w:name w:val="footer"/>
    <w:basedOn w:val="Normal"/>
    <w:link w:val="FooterChar"/>
    <w:uiPriority w:val="99"/>
    <w:unhideWhenUsed/>
    <w:rsid w:val="00917224"/>
    <w:pPr>
      <w:tabs>
        <w:tab w:val="center" w:pos="4536"/>
        <w:tab w:val="right" w:pos="9072"/>
      </w:tabs>
    </w:pPr>
    <w:rPr>
      <w:lang w:eastAsia="en-US"/>
    </w:rPr>
  </w:style>
  <w:style w:type="character" w:customStyle="1" w:styleId="FooterChar">
    <w:name w:val="Footer Char"/>
    <w:basedOn w:val="DefaultParagraphFont"/>
    <w:link w:val="Footer"/>
    <w:uiPriority w:val="99"/>
    <w:rsid w:val="00917224"/>
    <w:rPr>
      <w:rFonts w:ascii="Times" w:hAnsi="Times"/>
    </w:rPr>
  </w:style>
  <w:style w:type="character" w:styleId="PageNumber">
    <w:name w:val="page number"/>
    <w:basedOn w:val="DefaultParagraphFont"/>
    <w:uiPriority w:val="99"/>
    <w:semiHidden/>
    <w:unhideWhenUsed/>
    <w:rsid w:val="00917224"/>
  </w:style>
  <w:style w:type="character" w:styleId="HTMLCode">
    <w:name w:val="HTML Code"/>
    <w:basedOn w:val="DefaultParagraphFont"/>
    <w:uiPriority w:val="99"/>
    <w:semiHidden/>
    <w:unhideWhenUsed/>
    <w:rsid w:val="00743BF3"/>
    <w:rPr>
      <w:rFonts w:ascii="Courier New" w:eastAsiaTheme="minorHAnsi" w:hAnsi="Courier New" w:cs="Courier New"/>
      <w:sz w:val="20"/>
      <w:szCs w:val="20"/>
    </w:rPr>
  </w:style>
  <w:style w:type="character" w:styleId="Emphasis">
    <w:name w:val="Emphasis"/>
    <w:basedOn w:val="DefaultParagraphFont"/>
    <w:uiPriority w:val="20"/>
    <w:qFormat/>
    <w:rsid w:val="00CD7634"/>
    <w:rPr>
      <w:i/>
      <w:iCs/>
    </w:rPr>
  </w:style>
  <w:style w:type="character" w:customStyle="1" w:styleId="s1">
    <w:name w:val="s1"/>
    <w:basedOn w:val="DefaultParagraphFont"/>
    <w:rsid w:val="00786D8B"/>
    <w:rPr>
      <w:u w:val="single"/>
    </w:rPr>
  </w:style>
  <w:style w:type="character" w:customStyle="1" w:styleId="apple-converted-space">
    <w:name w:val="apple-converted-space"/>
    <w:basedOn w:val="DefaultParagraphFont"/>
    <w:rsid w:val="00786D8B"/>
  </w:style>
  <w:style w:type="character" w:customStyle="1" w:styleId="s2">
    <w:name w:val="s2"/>
    <w:basedOn w:val="DefaultParagraphFont"/>
    <w:rsid w:val="00984F6E"/>
    <w:rPr>
      <w:color w:val="000000"/>
    </w:rPr>
  </w:style>
  <w:style w:type="character" w:customStyle="1" w:styleId="tlid-translation">
    <w:name w:val="tlid-translation"/>
    <w:basedOn w:val="DefaultParagraphFont"/>
    <w:rsid w:val="00B863FF"/>
  </w:style>
  <w:style w:type="paragraph" w:styleId="Caption">
    <w:name w:val="caption"/>
    <w:basedOn w:val="Normal"/>
    <w:next w:val="Normal"/>
    <w:uiPriority w:val="35"/>
    <w:unhideWhenUsed/>
    <w:qFormat/>
    <w:rsid w:val="001E07C4"/>
    <w:pPr>
      <w:spacing w:after="200"/>
    </w:pPr>
    <w:rPr>
      <w:i/>
      <w:iCs/>
      <w:color w:val="000000" w:themeColor="text1"/>
      <w:sz w:val="18"/>
      <w:szCs w:val="18"/>
      <w:lang w:eastAsia="en-US"/>
    </w:rPr>
  </w:style>
  <w:style w:type="paragraph" w:styleId="TableofFigures">
    <w:name w:val="table of figures"/>
    <w:basedOn w:val="Normal"/>
    <w:next w:val="Normal"/>
    <w:uiPriority w:val="99"/>
    <w:unhideWhenUsed/>
    <w:rsid w:val="007F4972"/>
    <w:rPr>
      <w:lang w:eastAsia="en-US"/>
    </w:rPr>
  </w:style>
  <w:style w:type="character" w:customStyle="1" w:styleId="tlssbb">
    <w:name w:val="tlssbb"/>
    <w:basedOn w:val="DefaultParagraphFont"/>
    <w:rsid w:val="0037534A"/>
  </w:style>
  <w:style w:type="character" w:customStyle="1" w:styleId="highlight">
    <w:name w:val="highlight"/>
    <w:basedOn w:val="DefaultParagraphFont"/>
    <w:rsid w:val="005D1495"/>
  </w:style>
  <w:style w:type="character" w:customStyle="1" w:styleId="citationref">
    <w:name w:val="citationref"/>
    <w:basedOn w:val="DefaultParagraphFont"/>
    <w:rsid w:val="001B16F7"/>
  </w:style>
  <w:style w:type="character" w:styleId="PlaceholderText">
    <w:name w:val="Placeholder Text"/>
    <w:basedOn w:val="DefaultParagraphFont"/>
    <w:uiPriority w:val="99"/>
    <w:semiHidden/>
    <w:rsid w:val="00A8614D"/>
    <w:rPr>
      <w:color w:val="808080"/>
    </w:rPr>
  </w:style>
  <w:style w:type="paragraph" w:customStyle="1" w:styleId="csl-entry">
    <w:name w:val="csl-entry"/>
    <w:basedOn w:val="Normal"/>
    <w:rsid w:val="00A8614D"/>
    <w:pPr>
      <w:spacing w:before="100" w:beforeAutospacing="1" w:after="100" w:afterAutospacing="1"/>
    </w:pPr>
    <w:rPr>
      <w:rFonts w:eastAsiaTheme="minorEastAsia"/>
    </w:rPr>
  </w:style>
  <w:style w:type="paragraph" w:styleId="TOCHeading">
    <w:name w:val="TOC Heading"/>
    <w:basedOn w:val="Heading1"/>
    <w:next w:val="Normal"/>
    <w:uiPriority w:val="39"/>
    <w:unhideWhenUsed/>
    <w:qFormat/>
    <w:rsid w:val="00167E42"/>
    <w:pPr>
      <w:numPr>
        <w:numId w:val="0"/>
      </w:numPr>
      <w:spacing w:before="480" w:line="276" w:lineRule="auto"/>
      <w:outlineLvl w:val="9"/>
    </w:pPr>
    <w:rPr>
      <w:bCs/>
      <w:sz w:val="28"/>
      <w:szCs w:val="28"/>
      <w:lang w:val="en-US"/>
    </w:rPr>
  </w:style>
  <w:style w:type="character" w:styleId="UnresolvedMention">
    <w:name w:val="Unresolved Mention"/>
    <w:basedOn w:val="DefaultParagraphFont"/>
    <w:uiPriority w:val="99"/>
    <w:rsid w:val="00C50F2C"/>
    <w:rPr>
      <w:color w:val="605E5C"/>
      <w:shd w:val="clear" w:color="auto" w:fill="E1DFDD"/>
    </w:rPr>
  </w:style>
  <w:style w:type="character" w:customStyle="1" w:styleId="jlqj4b">
    <w:name w:val="jlqj4b"/>
    <w:basedOn w:val="DefaultParagraphFont"/>
    <w:rsid w:val="00F11973"/>
  </w:style>
  <w:style w:type="character" w:styleId="Strong">
    <w:name w:val="Strong"/>
    <w:basedOn w:val="DefaultParagraphFont"/>
    <w:uiPriority w:val="22"/>
    <w:qFormat/>
    <w:rsid w:val="00F11973"/>
    <w:rPr>
      <w:b/>
      <w:bCs/>
    </w:rPr>
  </w:style>
  <w:style w:type="character" w:customStyle="1" w:styleId="viiyi">
    <w:name w:val="viiyi"/>
    <w:basedOn w:val="DefaultParagraphFont"/>
    <w:rsid w:val="00F11973"/>
  </w:style>
  <w:style w:type="character" w:styleId="IntenseEmphasis">
    <w:name w:val="Intense Emphasis"/>
    <w:basedOn w:val="DefaultParagraphFont"/>
    <w:uiPriority w:val="21"/>
    <w:qFormat/>
    <w:rsid w:val="00A12D33"/>
    <w:rPr>
      <w:i/>
      <w:iCs/>
      <w:color w:val="4472C4" w:themeColor="accent1"/>
    </w:rPr>
  </w:style>
  <w:style w:type="character" w:styleId="SubtleEmphasis">
    <w:name w:val="Subtle Emphasis"/>
    <w:basedOn w:val="DefaultParagraphFont"/>
    <w:uiPriority w:val="19"/>
    <w:qFormat/>
    <w:rsid w:val="00961B5C"/>
    <w:rPr>
      <w:i/>
      <w:iCs/>
      <w:color w:val="404040" w:themeColor="text1" w:themeTint="BF"/>
    </w:rPr>
  </w:style>
  <w:style w:type="paragraph" w:styleId="Title">
    <w:name w:val="Title"/>
    <w:basedOn w:val="Normal"/>
    <w:next w:val="Normal"/>
    <w:link w:val="TitleChar"/>
    <w:uiPriority w:val="10"/>
    <w:qFormat/>
    <w:rsid w:val="001A7E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EBC"/>
    <w:rPr>
      <w:rFonts w:asciiTheme="majorHAnsi" w:eastAsiaTheme="majorEastAsia" w:hAnsiTheme="majorHAnsi" w:cstheme="majorBidi"/>
      <w:spacing w:val="-10"/>
      <w:kern w:val="28"/>
      <w:sz w:val="56"/>
      <w:szCs w:val="56"/>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33">
      <w:bodyDiv w:val="1"/>
      <w:marLeft w:val="0"/>
      <w:marRight w:val="0"/>
      <w:marTop w:val="0"/>
      <w:marBottom w:val="0"/>
      <w:divBdr>
        <w:top w:val="none" w:sz="0" w:space="0" w:color="auto"/>
        <w:left w:val="none" w:sz="0" w:space="0" w:color="auto"/>
        <w:bottom w:val="none" w:sz="0" w:space="0" w:color="auto"/>
        <w:right w:val="none" w:sz="0" w:space="0" w:color="auto"/>
      </w:divBdr>
    </w:div>
    <w:div w:id="3016016">
      <w:bodyDiv w:val="1"/>
      <w:marLeft w:val="0"/>
      <w:marRight w:val="0"/>
      <w:marTop w:val="0"/>
      <w:marBottom w:val="0"/>
      <w:divBdr>
        <w:top w:val="none" w:sz="0" w:space="0" w:color="auto"/>
        <w:left w:val="none" w:sz="0" w:space="0" w:color="auto"/>
        <w:bottom w:val="none" w:sz="0" w:space="0" w:color="auto"/>
        <w:right w:val="none" w:sz="0" w:space="0" w:color="auto"/>
      </w:divBdr>
    </w:div>
    <w:div w:id="3440386">
      <w:bodyDiv w:val="1"/>
      <w:marLeft w:val="0"/>
      <w:marRight w:val="0"/>
      <w:marTop w:val="0"/>
      <w:marBottom w:val="0"/>
      <w:divBdr>
        <w:top w:val="none" w:sz="0" w:space="0" w:color="auto"/>
        <w:left w:val="none" w:sz="0" w:space="0" w:color="auto"/>
        <w:bottom w:val="none" w:sz="0" w:space="0" w:color="auto"/>
        <w:right w:val="none" w:sz="0" w:space="0" w:color="auto"/>
      </w:divBdr>
    </w:div>
    <w:div w:id="4286861">
      <w:bodyDiv w:val="1"/>
      <w:marLeft w:val="0"/>
      <w:marRight w:val="0"/>
      <w:marTop w:val="0"/>
      <w:marBottom w:val="0"/>
      <w:divBdr>
        <w:top w:val="none" w:sz="0" w:space="0" w:color="auto"/>
        <w:left w:val="none" w:sz="0" w:space="0" w:color="auto"/>
        <w:bottom w:val="none" w:sz="0" w:space="0" w:color="auto"/>
        <w:right w:val="none" w:sz="0" w:space="0" w:color="auto"/>
      </w:divBdr>
    </w:div>
    <w:div w:id="4477998">
      <w:bodyDiv w:val="1"/>
      <w:marLeft w:val="0"/>
      <w:marRight w:val="0"/>
      <w:marTop w:val="0"/>
      <w:marBottom w:val="0"/>
      <w:divBdr>
        <w:top w:val="none" w:sz="0" w:space="0" w:color="auto"/>
        <w:left w:val="none" w:sz="0" w:space="0" w:color="auto"/>
        <w:bottom w:val="none" w:sz="0" w:space="0" w:color="auto"/>
        <w:right w:val="none" w:sz="0" w:space="0" w:color="auto"/>
      </w:divBdr>
    </w:div>
    <w:div w:id="5256231">
      <w:bodyDiv w:val="1"/>
      <w:marLeft w:val="0"/>
      <w:marRight w:val="0"/>
      <w:marTop w:val="0"/>
      <w:marBottom w:val="0"/>
      <w:divBdr>
        <w:top w:val="none" w:sz="0" w:space="0" w:color="auto"/>
        <w:left w:val="none" w:sz="0" w:space="0" w:color="auto"/>
        <w:bottom w:val="none" w:sz="0" w:space="0" w:color="auto"/>
        <w:right w:val="none" w:sz="0" w:space="0" w:color="auto"/>
      </w:divBdr>
      <w:divsChild>
        <w:div w:id="1140924688">
          <w:marLeft w:val="0"/>
          <w:marRight w:val="0"/>
          <w:marTop w:val="0"/>
          <w:marBottom w:val="0"/>
          <w:divBdr>
            <w:top w:val="none" w:sz="0" w:space="0" w:color="auto"/>
            <w:left w:val="none" w:sz="0" w:space="0" w:color="auto"/>
            <w:bottom w:val="none" w:sz="0" w:space="0" w:color="auto"/>
            <w:right w:val="none" w:sz="0" w:space="0" w:color="auto"/>
          </w:divBdr>
          <w:divsChild>
            <w:div w:id="431508517">
              <w:marLeft w:val="0"/>
              <w:marRight w:val="0"/>
              <w:marTop w:val="0"/>
              <w:marBottom w:val="0"/>
              <w:divBdr>
                <w:top w:val="none" w:sz="0" w:space="0" w:color="auto"/>
                <w:left w:val="none" w:sz="0" w:space="0" w:color="auto"/>
                <w:bottom w:val="none" w:sz="0" w:space="0" w:color="auto"/>
                <w:right w:val="none" w:sz="0" w:space="0" w:color="auto"/>
              </w:divBdr>
              <w:divsChild>
                <w:div w:id="7411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9117">
      <w:bodyDiv w:val="1"/>
      <w:marLeft w:val="0"/>
      <w:marRight w:val="0"/>
      <w:marTop w:val="0"/>
      <w:marBottom w:val="0"/>
      <w:divBdr>
        <w:top w:val="none" w:sz="0" w:space="0" w:color="auto"/>
        <w:left w:val="none" w:sz="0" w:space="0" w:color="auto"/>
        <w:bottom w:val="none" w:sz="0" w:space="0" w:color="auto"/>
        <w:right w:val="none" w:sz="0" w:space="0" w:color="auto"/>
      </w:divBdr>
      <w:divsChild>
        <w:div w:id="1607158869">
          <w:marLeft w:val="0"/>
          <w:marRight w:val="0"/>
          <w:marTop w:val="0"/>
          <w:marBottom w:val="0"/>
          <w:divBdr>
            <w:top w:val="none" w:sz="0" w:space="0" w:color="auto"/>
            <w:left w:val="none" w:sz="0" w:space="0" w:color="auto"/>
            <w:bottom w:val="none" w:sz="0" w:space="0" w:color="auto"/>
            <w:right w:val="none" w:sz="0" w:space="0" w:color="auto"/>
          </w:divBdr>
          <w:divsChild>
            <w:div w:id="1129471031">
              <w:marLeft w:val="0"/>
              <w:marRight w:val="0"/>
              <w:marTop w:val="0"/>
              <w:marBottom w:val="0"/>
              <w:divBdr>
                <w:top w:val="none" w:sz="0" w:space="0" w:color="auto"/>
                <w:left w:val="none" w:sz="0" w:space="0" w:color="auto"/>
                <w:bottom w:val="none" w:sz="0" w:space="0" w:color="auto"/>
                <w:right w:val="none" w:sz="0" w:space="0" w:color="auto"/>
              </w:divBdr>
              <w:divsChild>
                <w:div w:id="19044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872">
      <w:bodyDiv w:val="1"/>
      <w:marLeft w:val="0"/>
      <w:marRight w:val="0"/>
      <w:marTop w:val="0"/>
      <w:marBottom w:val="0"/>
      <w:divBdr>
        <w:top w:val="none" w:sz="0" w:space="0" w:color="auto"/>
        <w:left w:val="none" w:sz="0" w:space="0" w:color="auto"/>
        <w:bottom w:val="none" w:sz="0" w:space="0" w:color="auto"/>
        <w:right w:val="none" w:sz="0" w:space="0" w:color="auto"/>
      </w:divBdr>
    </w:div>
    <w:div w:id="10618944">
      <w:bodyDiv w:val="1"/>
      <w:marLeft w:val="0"/>
      <w:marRight w:val="0"/>
      <w:marTop w:val="0"/>
      <w:marBottom w:val="0"/>
      <w:divBdr>
        <w:top w:val="none" w:sz="0" w:space="0" w:color="auto"/>
        <w:left w:val="none" w:sz="0" w:space="0" w:color="auto"/>
        <w:bottom w:val="none" w:sz="0" w:space="0" w:color="auto"/>
        <w:right w:val="none" w:sz="0" w:space="0" w:color="auto"/>
      </w:divBdr>
    </w:div>
    <w:div w:id="12273488">
      <w:bodyDiv w:val="1"/>
      <w:marLeft w:val="0"/>
      <w:marRight w:val="0"/>
      <w:marTop w:val="0"/>
      <w:marBottom w:val="0"/>
      <w:divBdr>
        <w:top w:val="none" w:sz="0" w:space="0" w:color="auto"/>
        <w:left w:val="none" w:sz="0" w:space="0" w:color="auto"/>
        <w:bottom w:val="none" w:sz="0" w:space="0" w:color="auto"/>
        <w:right w:val="none" w:sz="0" w:space="0" w:color="auto"/>
      </w:divBdr>
    </w:div>
    <w:div w:id="14239152">
      <w:bodyDiv w:val="1"/>
      <w:marLeft w:val="0"/>
      <w:marRight w:val="0"/>
      <w:marTop w:val="0"/>
      <w:marBottom w:val="0"/>
      <w:divBdr>
        <w:top w:val="none" w:sz="0" w:space="0" w:color="auto"/>
        <w:left w:val="none" w:sz="0" w:space="0" w:color="auto"/>
        <w:bottom w:val="none" w:sz="0" w:space="0" w:color="auto"/>
        <w:right w:val="none" w:sz="0" w:space="0" w:color="auto"/>
      </w:divBdr>
    </w:div>
    <w:div w:id="15038006">
      <w:bodyDiv w:val="1"/>
      <w:marLeft w:val="0"/>
      <w:marRight w:val="0"/>
      <w:marTop w:val="0"/>
      <w:marBottom w:val="0"/>
      <w:divBdr>
        <w:top w:val="none" w:sz="0" w:space="0" w:color="auto"/>
        <w:left w:val="none" w:sz="0" w:space="0" w:color="auto"/>
        <w:bottom w:val="none" w:sz="0" w:space="0" w:color="auto"/>
        <w:right w:val="none" w:sz="0" w:space="0" w:color="auto"/>
      </w:divBdr>
    </w:div>
    <w:div w:id="15275591">
      <w:bodyDiv w:val="1"/>
      <w:marLeft w:val="0"/>
      <w:marRight w:val="0"/>
      <w:marTop w:val="0"/>
      <w:marBottom w:val="0"/>
      <w:divBdr>
        <w:top w:val="none" w:sz="0" w:space="0" w:color="auto"/>
        <w:left w:val="none" w:sz="0" w:space="0" w:color="auto"/>
        <w:bottom w:val="none" w:sz="0" w:space="0" w:color="auto"/>
        <w:right w:val="none" w:sz="0" w:space="0" w:color="auto"/>
      </w:divBdr>
      <w:divsChild>
        <w:div w:id="1528789688">
          <w:marLeft w:val="0"/>
          <w:marRight w:val="0"/>
          <w:marTop w:val="0"/>
          <w:marBottom w:val="0"/>
          <w:divBdr>
            <w:top w:val="none" w:sz="0" w:space="0" w:color="auto"/>
            <w:left w:val="none" w:sz="0" w:space="0" w:color="auto"/>
            <w:bottom w:val="none" w:sz="0" w:space="0" w:color="auto"/>
            <w:right w:val="none" w:sz="0" w:space="0" w:color="auto"/>
          </w:divBdr>
          <w:divsChild>
            <w:div w:id="2001612132">
              <w:marLeft w:val="0"/>
              <w:marRight w:val="0"/>
              <w:marTop w:val="0"/>
              <w:marBottom w:val="0"/>
              <w:divBdr>
                <w:top w:val="none" w:sz="0" w:space="0" w:color="auto"/>
                <w:left w:val="none" w:sz="0" w:space="0" w:color="auto"/>
                <w:bottom w:val="none" w:sz="0" w:space="0" w:color="auto"/>
                <w:right w:val="none" w:sz="0" w:space="0" w:color="auto"/>
              </w:divBdr>
              <w:divsChild>
                <w:div w:id="19782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212">
      <w:bodyDiv w:val="1"/>
      <w:marLeft w:val="0"/>
      <w:marRight w:val="0"/>
      <w:marTop w:val="0"/>
      <w:marBottom w:val="0"/>
      <w:divBdr>
        <w:top w:val="none" w:sz="0" w:space="0" w:color="auto"/>
        <w:left w:val="none" w:sz="0" w:space="0" w:color="auto"/>
        <w:bottom w:val="none" w:sz="0" w:space="0" w:color="auto"/>
        <w:right w:val="none" w:sz="0" w:space="0" w:color="auto"/>
      </w:divBdr>
    </w:div>
    <w:div w:id="17708398">
      <w:bodyDiv w:val="1"/>
      <w:marLeft w:val="0"/>
      <w:marRight w:val="0"/>
      <w:marTop w:val="0"/>
      <w:marBottom w:val="0"/>
      <w:divBdr>
        <w:top w:val="none" w:sz="0" w:space="0" w:color="auto"/>
        <w:left w:val="none" w:sz="0" w:space="0" w:color="auto"/>
        <w:bottom w:val="none" w:sz="0" w:space="0" w:color="auto"/>
        <w:right w:val="none" w:sz="0" w:space="0" w:color="auto"/>
      </w:divBdr>
    </w:div>
    <w:div w:id="18312784">
      <w:bodyDiv w:val="1"/>
      <w:marLeft w:val="0"/>
      <w:marRight w:val="0"/>
      <w:marTop w:val="0"/>
      <w:marBottom w:val="0"/>
      <w:divBdr>
        <w:top w:val="none" w:sz="0" w:space="0" w:color="auto"/>
        <w:left w:val="none" w:sz="0" w:space="0" w:color="auto"/>
        <w:bottom w:val="none" w:sz="0" w:space="0" w:color="auto"/>
        <w:right w:val="none" w:sz="0" w:space="0" w:color="auto"/>
      </w:divBdr>
    </w:div>
    <w:div w:id="19550751">
      <w:bodyDiv w:val="1"/>
      <w:marLeft w:val="0"/>
      <w:marRight w:val="0"/>
      <w:marTop w:val="0"/>
      <w:marBottom w:val="0"/>
      <w:divBdr>
        <w:top w:val="none" w:sz="0" w:space="0" w:color="auto"/>
        <w:left w:val="none" w:sz="0" w:space="0" w:color="auto"/>
        <w:bottom w:val="none" w:sz="0" w:space="0" w:color="auto"/>
        <w:right w:val="none" w:sz="0" w:space="0" w:color="auto"/>
      </w:divBdr>
      <w:divsChild>
        <w:div w:id="22637645">
          <w:marLeft w:val="0"/>
          <w:marRight w:val="0"/>
          <w:marTop w:val="0"/>
          <w:marBottom w:val="0"/>
          <w:divBdr>
            <w:top w:val="none" w:sz="0" w:space="0" w:color="auto"/>
            <w:left w:val="none" w:sz="0" w:space="0" w:color="auto"/>
            <w:bottom w:val="none" w:sz="0" w:space="0" w:color="auto"/>
            <w:right w:val="none" w:sz="0" w:space="0" w:color="auto"/>
          </w:divBdr>
        </w:div>
        <w:div w:id="110444620">
          <w:marLeft w:val="0"/>
          <w:marRight w:val="0"/>
          <w:marTop w:val="0"/>
          <w:marBottom w:val="0"/>
          <w:divBdr>
            <w:top w:val="none" w:sz="0" w:space="0" w:color="auto"/>
            <w:left w:val="none" w:sz="0" w:space="0" w:color="auto"/>
            <w:bottom w:val="none" w:sz="0" w:space="0" w:color="auto"/>
            <w:right w:val="none" w:sz="0" w:space="0" w:color="auto"/>
          </w:divBdr>
        </w:div>
        <w:div w:id="125508845">
          <w:marLeft w:val="0"/>
          <w:marRight w:val="0"/>
          <w:marTop w:val="0"/>
          <w:marBottom w:val="0"/>
          <w:divBdr>
            <w:top w:val="none" w:sz="0" w:space="0" w:color="auto"/>
            <w:left w:val="none" w:sz="0" w:space="0" w:color="auto"/>
            <w:bottom w:val="none" w:sz="0" w:space="0" w:color="auto"/>
            <w:right w:val="none" w:sz="0" w:space="0" w:color="auto"/>
          </w:divBdr>
        </w:div>
        <w:div w:id="397943021">
          <w:marLeft w:val="0"/>
          <w:marRight w:val="0"/>
          <w:marTop w:val="0"/>
          <w:marBottom w:val="0"/>
          <w:divBdr>
            <w:top w:val="none" w:sz="0" w:space="0" w:color="auto"/>
            <w:left w:val="none" w:sz="0" w:space="0" w:color="auto"/>
            <w:bottom w:val="none" w:sz="0" w:space="0" w:color="auto"/>
            <w:right w:val="none" w:sz="0" w:space="0" w:color="auto"/>
          </w:divBdr>
        </w:div>
        <w:div w:id="413476700">
          <w:marLeft w:val="0"/>
          <w:marRight w:val="0"/>
          <w:marTop w:val="0"/>
          <w:marBottom w:val="0"/>
          <w:divBdr>
            <w:top w:val="none" w:sz="0" w:space="0" w:color="auto"/>
            <w:left w:val="none" w:sz="0" w:space="0" w:color="auto"/>
            <w:bottom w:val="none" w:sz="0" w:space="0" w:color="auto"/>
            <w:right w:val="none" w:sz="0" w:space="0" w:color="auto"/>
          </w:divBdr>
        </w:div>
        <w:div w:id="450709439">
          <w:marLeft w:val="0"/>
          <w:marRight w:val="0"/>
          <w:marTop w:val="0"/>
          <w:marBottom w:val="0"/>
          <w:divBdr>
            <w:top w:val="none" w:sz="0" w:space="0" w:color="auto"/>
            <w:left w:val="none" w:sz="0" w:space="0" w:color="auto"/>
            <w:bottom w:val="none" w:sz="0" w:space="0" w:color="auto"/>
            <w:right w:val="none" w:sz="0" w:space="0" w:color="auto"/>
          </w:divBdr>
        </w:div>
        <w:div w:id="629281517">
          <w:marLeft w:val="0"/>
          <w:marRight w:val="0"/>
          <w:marTop w:val="0"/>
          <w:marBottom w:val="0"/>
          <w:divBdr>
            <w:top w:val="none" w:sz="0" w:space="0" w:color="auto"/>
            <w:left w:val="none" w:sz="0" w:space="0" w:color="auto"/>
            <w:bottom w:val="none" w:sz="0" w:space="0" w:color="auto"/>
            <w:right w:val="none" w:sz="0" w:space="0" w:color="auto"/>
          </w:divBdr>
        </w:div>
        <w:div w:id="736783814">
          <w:marLeft w:val="0"/>
          <w:marRight w:val="0"/>
          <w:marTop w:val="0"/>
          <w:marBottom w:val="0"/>
          <w:divBdr>
            <w:top w:val="none" w:sz="0" w:space="0" w:color="auto"/>
            <w:left w:val="none" w:sz="0" w:space="0" w:color="auto"/>
            <w:bottom w:val="none" w:sz="0" w:space="0" w:color="auto"/>
            <w:right w:val="none" w:sz="0" w:space="0" w:color="auto"/>
          </w:divBdr>
        </w:div>
        <w:div w:id="805858347">
          <w:marLeft w:val="0"/>
          <w:marRight w:val="0"/>
          <w:marTop w:val="0"/>
          <w:marBottom w:val="0"/>
          <w:divBdr>
            <w:top w:val="none" w:sz="0" w:space="0" w:color="auto"/>
            <w:left w:val="none" w:sz="0" w:space="0" w:color="auto"/>
            <w:bottom w:val="none" w:sz="0" w:space="0" w:color="auto"/>
            <w:right w:val="none" w:sz="0" w:space="0" w:color="auto"/>
          </w:divBdr>
        </w:div>
        <w:div w:id="825972419">
          <w:marLeft w:val="0"/>
          <w:marRight w:val="0"/>
          <w:marTop w:val="0"/>
          <w:marBottom w:val="0"/>
          <w:divBdr>
            <w:top w:val="none" w:sz="0" w:space="0" w:color="auto"/>
            <w:left w:val="none" w:sz="0" w:space="0" w:color="auto"/>
            <w:bottom w:val="none" w:sz="0" w:space="0" w:color="auto"/>
            <w:right w:val="none" w:sz="0" w:space="0" w:color="auto"/>
          </w:divBdr>
        </w:div>
        <w:div w:id="957370831">
          <w:marLeft w:val="0"/>
          <w:marRight w:val="0"/>
          <w:marTop w:val="0"/>
          <w:marBottom w:val="0"/>
          <w:divBdr>
            <w:top w:val="none" w:sz="0" w:space="0" w:color="auto"/>
            <w:left w:val="none" w:sz="0" w:space="0" w:color="auto"/>
            <w:bottom w:val="none" w:sz="0" w:space="0" w:color="auto"/>
            <w:right w:val="none" w:sz="0" w:space="0" w:color="auto"/>
          </w:divBdr>
        </w:div>
        <w:div w:id="1317877431">
          <w:marLeft w:val="0"/>
          <w:marRight w:val="0"/>
          <w:marTop w:val="0"/>
          <w:marBottom w:val="0"/>
          <w:divBdr>
            <w:top w:val="none" w:sz="0" w:space="0" w:color="auto"/>
            <w:left w:val="none" w:sz="0" w:space="0" w:color="auto"/>
            <w:bottom w:val="none" w:sz="0" w:space="0" w:color="auto"/>
            <w:right w:val="none" w:sz="0" w:space="0" w:color="auto"/>
          </w:divBdr>
        </w:div>
        <w:div w:id="1327712030">
          <w:marLeft w:val="0"/>
          <w:marRight w:val="0"/>
          <w:marTop w:val="0"/>
          <w:marBottom w:val="0"/>
          <w:divBdr>
            <w:top w:val="none" w:sz="0" w:space="0" w:color="auto"/>
            <w:left w:val="none" w:sz="0" w:space="0" w:color="auto"/>
            <w:bottom w:val="none" w:sz="0" w:space="0" w:color="auto"/>
            <w:right w:val="none" w:sz="0" w:space="0" w:color="auto"/>
          </w:divBdr>
        </w:div>
        <w:div w:id="1392195317">
          <w:marLeft w:val="0"/>
          <w:marRight w:val="0"/>
          <w:marTop w:val="0"/>
          <w:marBottom w:val="0"/>
          <w:divBdr>
            <w:top w:val="none" w:sz="0" w:space="0" w:color="auto"/>
            <w:left w:val="none" w:sz="0" w:space="0" w:color="auto"/>
            <w:bottom w:val="none" w:sz="0" w:space="0" w:color="auto"/>
            <w:right w:val="none" w:sz="0" w:space="0" w:color="auto"/>
          </w:divBdr>
        </w:div>
        <w:div w:id="1513179351">
          <w:marLeft w:val="0"/>
          <w:marRight w:val="0"/>
          <w:marTop w:val="0"/>
          <w:marBottom w:val="0"/>
          <w:divBdr>
            <w:top w:val="none" w:sz="0" w:space="0" w:color="auto"/>
            <w:left w:val="none" w:sz="0" w:space="0" w:color="auto"/>
            <w:bottom w:val="none" w:sz="0" w:space="0" w:color="auto"/>
            <w:right w:val="none" w:sz="0" w:space="0" w:color="auto"/>
          </w:divBdr>
        </w:div>
        <w:div w:id="1610816231">
          <w:marLeft w:val="0"/>
          <w:marRight w:val="0"/>
          <w:marTop w:val="0"/>
          <w:marBottom w:val="0"/>
          <w:divBdr>
            <w:top w:val="none" w:sz="0" w:space="0" w:color="auto"/>
            <w:left w:val="none" w:sz="0" w:space="0" w:color="auto"/>
            <w:bottom w:val="none" w:sz="0" w:space="0" w:color="auto"/>
            <w:right w:val="none" w:sz="0" w:space="0" w:color="auto"/>
          </w:divBdr>
        </w:div>
        <w:div w:id="1686243653">
          <w:marLeft w:val="0"/>
          <w:marRight w:val="0"/>
          <w:marTop w:val="0"/>
          <w:marBottom w:val="0"/>
          <w:divBdr>
            <w:top w:val="none" w:sz="0" w:space="0" w:color="auto"/>
            <w:left w:val="none" w:sz="0" w:space="0" w:color="auto"/>
            <w:bottom w:val="none" w:sz="0" w:space="0" w:color="auto"/>
            <w:right w:val="none" w:sz="0" w:space="0" w:color="auto"/>
          </w:divBdr>
        </w:div>
        <w:div w:id="1696030441">
          <w:marLeft w:val="0"/>
          <w:marRight w:val="0"/>
          <w:marTop w:val="0"/>
          <w:marBottom w:val="0"/>
          <w:divBdr>
            <w:top w:val="none" w:sz="0" w:space="0" w:color="auto"/>
            <w:left w:val="none" w:sz="0" w:space="0" w:color="auto"/>
            <w:bottom w:val="none" w:sz="0" w:space="0" w:color="auto"/>
            <w:right w:val="none" w:sz="0" w:space="0" w:color="auto"/>
          </w:divBdr>
        </w:div>
        <w:div w:id="1756248921">
          <w:marLeft w:val="0"/>
          <w:marRight w:val="0"/>
          <w:marTop w:val="0"/>
          <w:marBottom w:val="0"/>
          <w:divBdr>
            <w:top w:val="none" w:sz="0" w:space="0" w:color="auto"/>
            <w:left w:val="none" w:sz="0" w:space="0" w:color="auto"/>
            <w:bottom w:val="none" w:sz="0" w:space="0" w:color="auto"/>
            <w:right w:val="none" w:sz="0" w:space="0" w:color="auto"/>
          </w:divBdr>
        </w:div>
      </w:divsChild>
    </w:div>
    <w:div w:id="20206455">
      <w:bodyDiv w:val="1"/>
      <w:marLeft w:val="0"/>
      <w:marRight w:val="0"/>
      <w:marTop w:val="0"/>
      <w:marBottom w:val="0"/>
      <w:divBdr>
        <w:top w:val="none" w:sz="0" w:space="0" w:color="auto"/>
        <w:left w:val="none" w:sz="0" w:space="0" w:color="auto"/>
        <w:bottom w:val="none" w:sz="0" w:space="0" w:color="auto"/>
        <w:right w:val="none" w:sz="0" w:space="0" w:color="auto"/>
      </w:divBdr>
    </w:div>
    <w:div w:id="20403506">
      <w:bodyDiv w:val="1"/>
      <w:marLeft w:val="0"/>
      <w:marRight w:val="0"/>
      <w:marTop w:val="0"/>
      <w:marBottom w:val="0"/>
      <w:divBdr>
        <w:top w:val="none" w:sz="0" w:space="0" w:color="auto"/>
        <w:left w:val="none" w:sz="0" w:space="0" w:color="auto"/>
        <w:bottom w:val="none" w:sz="0" w:space="0" w:color="auto"/>
        <w:right w:val="none" w:sz="0" w:space="0" w:color="auto"/>
      </w:divBdr>
      <w:divsChild>
        <w:div w:id="172383992">
          <w:marLeft w:val="0"/>
          <w:marRight w:val="0"/>
          <w:marTop w:val="0"/>
          <w:marBottom w:val="0"/>
          <w:divBdr>
            <w:top w:val="none" w:sz="0" w:space="0" w:color="auto"/>
            <w:left w:val="none" w:sz="0" w:space="0" w:color="auto"/>
            <w:bottom w:val="none" w:sz="0" w:space="0" w:color="auto"/>
            <w:right w:val="none" w:sz="0" w:space="0" w:color="auto"/>
          </w:divBdr>
          <w:divsChild>
            <w:div w:id="971637183">
              <w:marLeft w:val="0"/>
              <w:marRight w:val="0"/>
              <w:marTop w:val="0"/>
              <w:marBottom w:val="0"/>
              <w:divBdr>
                <w:top w:val="none" w:sz="0" w:space="0" w:color="auto"/>
                <w:left w:val="none" w:sz="0" w:space="0" w:color="auto"/>
                <w:bottom w:val="none" w:sz="0" w:space="0" w:color="auto"/>
                <w:right w:val="none" w:sz="0" w:space="0" w:color="auto"/>
              </w:divBdr>
              <w:divsChild>
                <w:div w:id="4890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03">
      <w:bodyDiv w:val="1"/>
      <w:marLeft w:val="0"/>
      <w:marRight w:val="0"/>
      <w:marTop w:val="0"/>
      <w:marBottom w:val="0"/>
      <w:divBdr>
        <w:top w:val="none" w:sz="0" w:space="0" w:color="auto"/>
        <w:left w:val="none" w:sz="0" w:space="0" w:color="auto"/>
        <w:bottom w:val="none" w:sz="0" w:space="0" w:color="auto"/>
        <w:right w:val="none" w:sz="0" w:space="0" w:color="auto"/>
      </w:divBdr>
    </w:div>
    <w:div w:id="22752531">
      <w:bodyDiv w:val="1"/>
      <w:marLeft w:val="0"/>
      <w:marRight w:val="0"/>
      <w:marTop w:val="0"/>
      <w:marBottom w:val="0"/>
      <w:divBdr>
        <w:top w:val="none" w:sz="0" w:space="0" w:color="auto"/>
        <w:left w:val="none" w:sz="0" w:space="0" w:color="auto"/>
        <w:bottom w:val="none" w:sz="0" w:space="0" w:color="auto"/>
        <w:right w:val="none" w:sz="0" w:space="0" w:color="auto"/>
      </w:divBdr>
    </w:div>
    <w:div w:id="23099280">
      <w:bodyDiv w:val="1"/>
      <w:marLeft w:val="0"/>
      <w:marRight w:val="0"/>
      <w:marTop w:val="0"/>
      <w:marBottom w:val="0"/>
      <w:divBdr>
        <w:top w:val="none" w:sz="0" w:space="0" w:color="auto"/>
        <w:left w:val="none" w:sz="0" w:space="0" w:color="auto"/>
        <w:bottom w:val="none" w:sz="0" w:space="0" w:color="auto"/>
        <w:right w:val="none" w:sz="0" w:space="0" w:color="auto"/>
      </w:divBdr>
    </w:div>
    <w:div w:id="25452397">
      <w:bodyDiv w:val="1"/>
      <w:marLeft w:val="0"/>
      <w:marRight w:val="0"/>
      <w:marTop w:val="0"/>
      <w:marBottom w:val="0"/>
      <w:divBdr>
        <w:top w:val="none" w:sz="0" w:space="0" w:color="auto"/>
        <w:left w:val="none" w:sz="0" w:space="0" w:color="auto"/>
        <w:bottom w:val="none" w:sz="0" w:space="0" w:color="auto"/>
        <w:right w:val="none" w:sz="0" w:space="0" w:color="auto"/>
      </w:divBdr>
      <w:divsChild>
        <w:div w:id="83495331">
          <w:marLeft w:val="0"/>
          <w:marRight w:val="0"/>
          <w:marTop w:val="0"/>
          <w:marBottom w:val="0"/>
          <w:divBdr>
            <w:top w:val="none" w:sz="0" w:space="0" w:color="auto"/>
            <w:left w:val="none" w:sz="0" w:space="0" w:color="auto"/>
            <w:bottom w:val="none" w:sz="0" w:space="0" w:color="auto"/>
            <w:right w:val="none" w:sz="0" w:space="0" w:color="auto"/>
          </w:divBdr>
        </w:div>
        <w:div w:id="88812921">
          <w:marLeft w:val="0"/>
          <w:marRight w:val="0"/>
          <w:marTop w:val="0"/>
          <w:marBottom w:val="0"/>
          <w:divBdr>
            <w:top w:val="none" w:sz="0" w:space="0" w:color="auto"/>
            <w:left w:val="none" w:sz="0" w:space="0" w:color="auto"/>
            <w:bottom w:val="none" w:sz="0" w:space="0" w:color="auto"/>
            <w:right w:val="none" w:sz="0" w:space="0" w:color="auto"/>
          </w:divBdr>
        </w:div>
        <w:div w:id="105316413">
          <w:marLeft w:val="0"/>
          <w:marRight w:val="0"/>
          <w:marTop w:val="0"/>
          <w:marBottom w:val="0"/>
          <w:divBdr>
            <w:top w:val="none" w:sz="0" w:space="0" w:color="auto"/>
            <w:left w:val="none" w:sz="0" w:space="0" w:color="auto"/>
            <w:bottom w:val="none" w:sz="0" w:space="0" w:color="auto"/>
            <w:right w:val="none" w:sz="0" w:space="0" w:color="auto"/>
          </w:divBdr>
        </w:div>
        <w:div w:id="112020489">
          <w:marLeft w:val="0"/>
          <w:marRight w:val="0"/>
          <w:marTop w:val="0"/>
          <w:marBottom w:val="0"/>
          <w:divBdr>
            <w:top w:val="none" w:sz="0" w:space="0" w:color="auto"/>
            <w:left w:val="none" w:sz="0" w:space="0" w:color="auto"/>
            <w:bottom w:val="none" w:sz="0" w:space="0" w:color="auto"/>
            <w:right w:val="none" w:sz="0" w:space="0" w:color="auto"/>
          </w:divBdr>
        </w:div>
        <w:div w:id="161052129">
          <w:marLeft w:val="0"/>
          <w:marRight w:val="0"/>
          <w:marTop w:val="0"/>
          <w:marBottom w:val="0"/>
          <w:divBdr>
            <w:top w:val="none" w:sz="0" w:space="0" w:color="auto"/>
            <w:left w:val="none" w:sz="0" w:space="0" w:color="auto"/>
            <w:bottom w:val="none" w:sz="0" w:space="0" w:color="auto"/>
            <w:right w:val="none" w:sz="0" w:space="0" w:color="auto"/>
          </w:divBdr>
        </w:div>
        <w:div w:id="174225220">
          <w:marLeft w:val="0"/>
          <w:marRight w:val="0"/>
          <w:marTop w:val="0"/>
          <w:marBottom w:val="0"/>
          <w:divBdr>
            <w:top w:val="none" w:sz="0" w:space="0" w:color="auto"/>
            <w:left w:val="none" w:sz="0" w:space="0" w:color="auto"/>
            <w:bottom w:val="none" w:sz="0" w:space="0" w:color="auto"/>
            <w:right w:val="none" w:sz="0" w:space="0" w:color="auto"/>
          </w:divBdr>
        </w:div>
        <w:div w:id="190261329">
          <w:marLeft w:val="0"/>
          <w:marRight w:val="0"/>
          <w:marTop w:val="0"/>
          <w:marBottom w:val="0"/>
          <w:divBdr>
            <w:top w:val="none" w:sz="0" w:space="0" w:color="auto"/>
            <w:left w:val="none" w:sz="0" w:space="0" w:color="auto"/>
            <w:bottom w:val="none" w:sz="0" w:space="0" w:color="auto"/>
            <w:right w:val="none" w:sz="0" w:space="0" w:color="auto"/>
          </w:divBdr>
        </w:div>
        <w:div w:id="210314133">
          <w:marLeft w:val="0"/>
          <w:marRight w:val="0"/>
          <w:marTop w:val="0"/>
          <w:marBottom w:val="0"/>
          <w:divBdr>
            <w:top w:val="none" w:sz="0" w:space="0" w:color="auto"/>
            <w:left w:val="none" w:sz="0" w:space="0" w:color="auto"/>
            <w:bottom w:val="none" w:sz="0" w:space="0" w:color="auto"/>
            <w:right w:val="none" w:sz="0" w:space="0" w:color="auto"/>
          </w:divBdr>
        </w:div>
        <w:div w:id="223759352">
          <w:marLeft w:val="0"/>
          <w:marRight w:val="0"/>
          <w:marTop w:val="0"/>
          <w:marBottom w:val="0"/>
          <w:divBdr>
            <w:top w:val="none" w:sz="0" w:space="0" w:color="auto"/>
            <w:left w:val="none" w:sz="0" w:space="0" w:color="auto"/>
            <w:bottom w:val="none" w:sz="0" w:space="0" w:color="auto"/>
            <w:right w:val="none" w:sz="0" w:space="0" w:color="auto"/>
          </w:divBdr>
        </w:div>
        <w:div w:id="249119793">
          <w:marLeft w:val="0"/>
          <w:marRight w:val="0"/>
          <w:marTop w:val="0"/>
          <w:marBottom w:val="0"/>
          <w:divBdr>
            <w:top w:val="none" w:sz="0" w:space="0" w:color="auto"/>
            <w:left w:val="none" w:sz="0" w:space="0" w:color="auto"/>
            <w:bottom w:val="none" w:sz="0" w:space="0" w:color="auto"/>
            <w:right w:val="none" w:sz="0" w:space="0" w:color="auto"/>
          </w:divBdr>
        </w:div>
        <w:div w:id="257177767">
          <w:marLeft w:val="0"/>
          <w:marRight w:val="0"/>
          <w:marTop w:val="0"/>
          <w:marBottom w:val="0"/>
          <w:divBdr>
            <w:top w:val="none" w:sz="0" w:space="0" w:color="auto"/>
            <w:left w:val="none" w:sz="0" w:space="0" w:color="auto"/>
            <w:bottom w:val="none" w:sz="0" w:space="0" w:color="auto"/>
            <w:right w:val="none" w:sz="0" w:space="0" w:color="auto"/>
          </w:divBdr>
        </w:div>
        <w:div w:id="305742927">
          <w:marLeft w:val="0"/>
          <w:marRight w:val="0"/>
          <w:marTop w:val="0"/>
          <w:marBottom w:val="0"/>
          <w:divBdr>
            <w:top w:val="none" w:sz="0" w:space="0" w:color="auto"/>
            <w:left w:val="none" w:sz="0" w:space="0" w:color="auto"/>
            <w:bottom w:val="none" w:sz="0" w:space="0" w:color="auto"/>
            <w:right w:val="none" w:sz="0" w:space="0" w:color="auto"/>
          </w:divBdr>
        </w:div>
        <w:div w:id="319626161">
          <w:marLeft w:val="0"/>
          <w:marRight w:val="0"/>
          <w:marTop w:val="0"/>
          <w:marBottom w:val="0"/>
          <w:divBdr>
            <w:top w:val="none" w:sz="0" w:space="0" w:color="auto"/>
            <w:left w:val="none" w:sz="0" w:space="0" w:color="auto"/>
            <w:bottom w:val="none" w:sz="0" w:space="0" w:color="auto"/>
            <w:right w:val="none" w:sz="0" w:space="0" w:color="auto"/>
          </w:divBdr>
        </w:div>
        <w:div w:id="327946432">
          <w:marLeft w:val="0"/>
          <w:marRight w:val="0"/>
          <w:marTop w:val="0"/>
          <w:marBottom w:val="0"/>
          <w:divBdr>
            <w:top w:val="none" w:sz="0" w:space="0" w:color="auto"/>
            <w:left w:val="none" w:sz="0" w:space="0" w:color="auto"/>
            <w:bottom w:val="none" w:sz="0" w:space="0" w:color="auto"/>
            <w:right w:val="none" w:sz="0" w:space="0" w:color="auto"/>
          </w:divBdr>
        </w:div>
        <w:div w:id="368144714">
          <w:marLeft w:val="0"/>
          <w:marRight w:val="0"/>
          <w:marTop w:val="0"/>
          <w:marBottom w:val="0"/>
          <w:divBdr>
            <w:top w:val="none" w:sz="0" w:space="0" w:color="auto"/>
            <w:left w:val="none" w:sz="0" w:space="0" w:color="auto"/>
            <w:bottom w:val="none" w:sz="0" w:space="0" w:color="auto"/>
            <w:right w:val="none" w:sz="0" w:space="0" w:color="auto"/>
          </w:divBdr>
        </w:div>
        <w:div w:id="409229135">
          <w:marLeft w:val="0"/>
          <w:marRight w:val="0"/>
          <w:marTop w:val="0"/>
          <w:marBottom w:val="0"/>
          <w:divBdr>
            <w:top w:val="none" w:sz="0" w:space="0" w:color="auto"/>
            <w:left w:val="none" w:sz="0" w:space="0" w:color="auto"/>
            <w:bottom w:val="none" w:sz="0" w:space="0" w:color="auto"/>
            <w:right w:val="none" w:sz="0" w:space="0" w:color="auto"/>
          </w:divBdr>
        </w:div>
        <w:div w:id="411203064">
          <w:marLeft w:val="0"/>
          <w:marRight w:val="0"/>
          <w:marTop w:val="0"/>
          <w:marBottom w:val="0"/>
          <w:divBdr>
            <w:top w:val="none" w:sz="0" w:space="0" w:color="auto"/>
            <w:left w:val="none" w:sz="0" w:space="0" w:color="auto"/>
            <w:bottom w:val="none" w:sz="0" w:space="0" w:color="auto"/>
            <w:right w:val="none" w:sz="0" w:space="0" w:color="auto"/>
          </w:divBdr>
        </w:div>
        <w:div w:id="418723035">
          <w:marLeft w:val="0"/>
          <w:marRight w:val="0"/>
          <w:marTop w:val="0"/>
          <w:marBottom w:val="0"/>
          <w:divBdr>
            <w:top w:val="none" w:sz="0" w:space="0" w:color="auto"/>
            <w:left w:val="none" w:sz="0" w:space="0" w:color="auto"/>
            <w:bottom w:val="none" w:sz="0" w:space="0" w:color="auto"/>
            <w:right w:val="none" w:sz="0" w:space="0" w:color="auto"/>
          </w:divBdr>
        </w:div>
        <w:div w:id="435445704">
          <w:marLeft w:val="0"/>
          <w:marRight w:val="0"/>
          <w:marTop w:val="0"/>
          <w:marBottom w:val="0"/>
          <w:divBdr>
            <w:top w:val="none" w:sz="0" w:space="0" w:color="auto"/>
            <w:left w:val="none" w:sz="0" w:space="0" w:color="auto"/>
            <w:bottom w:val="none" w:sz="0" w:space="0" w:color="auto"/>
            <w:right w:val="none" w:sz="0" w:space="0" w:color="auto"/>
          </w:divBdr>
        </w:div>
        <w:div w:id="490995840">
          <w:marLeft w:val="0"/>
          <w:marRight w:val="0"/>
          <w:marTop w:val="0"/>
          <w:marBottom w:val="0"/>
          <w:divBdr>
            <w:top w:val="none" w:sz="0" w:space="0" w:color="auto"/>
            <w:left w:val="none" w:sz="0" w:space="0" w:color="auto"/>
            <w:bottom w:val="none" w:sz="0" w:space="0" w:color="auto"/>
            <w:right w:val="none" w:sz="0" w:space="0" w:color="auto"/>
          </w:divBdr>
        </w:div>
        <w:div w:id="546264125">
          <w:marLeft w:val="0"/>
          <w:marRight w:val="0"/>
          <w:marTop w:val="0"/>
          <w:marBottom w:val="0"/>
          <w:divBdr>
            <w:top w:val="none" w:sz="0" w:space="0" w:color="auto"/>
            <w:left w:val="none" w:sz="0" w:space="0" w:color="auto"/>
            <w:bottom w:val="none" w:sz="0" w:space="0" w:color="auto"/>
            <w:right w:val="none" w:sz="0" w:space="0" w:color="auto"/>
          </w:divBdr>
        </w:div>
        <w:div w:id="547840037">
          <w:marLeft w:val="0"/>
          <w:marRight w:val="0"/>
          <w:marTop w:val="0"/>
          <w:marBottom w:val="0"/>
          <w:divBdr>
            <w:top w:val="none" w:sz="0" w:space="0" w:color="auto"/>
            <w:left w:val="none" w:sz="0" w:space="0" w:color="auto"/>
            <w:bottom w:val="none" w:sz="0" w:space="0" w:color="auto"/>
            <w:right w:val="none" w:sz="0" w:space="0" w:color="auto"/>
          </w:divBdr>
        </w:div>
        <w:div w:id="550117051">
          <w:marLeft w:val="0"/>
          <w:marRight w:val="0"/>
          <w:marTop w:val="0"/>
          <w:marBottom w:val="0"/>
          <w:divBdr>
            <w:top w:val="none" w:sz="0" w:space="0" w:color="auto"/>
            <w:left w:val="none" w:sz="0" w:space="0" w:color="auto"/>
            <w:bottom w:val="none" w:sz="0" w:space="0" w:color="auto"/>
            <w:right w:val="none" w:sz="0" w:space="0" w:color="auto"/>
          </w:divBdr>
        </w:div>
        <w:div w:id="561451050">
          <w:marLeft w:val="0"/>
          <w:marRight w:val="0"/>
          <w:marTop w:val="0"/>
          <w:marBottom w:val="0"/>
          <w:divBdr>
            <w:top w:val="none" w:sz="0" w:space="0" w:color="auto"/>
            <w:left w:val="none" w:sz="0" w:space="0" w:color="auto"/>
            <w:bottom w:val="none" w:sz="0" w:space="0" w:color="auto"/>
            <w:right w:val="none" w:sz="0" w:space="0" w:color="auto"/>
          </w:divBdr>
        </w:div>
        <w:div w:id="633946897">
          <w:marLeft w:val="0"/>
          <w:marRight w:val="0"/>
          <w:marTop w:val="0"/>
          <w:marBottom w:val="0"/>
          <w:divBdr>
            <w:top w:val="none" w:sz="0" w:space="0" w:color="auto"/>
            <w:left w:val="none" w:sz="0" w:space="0" w:color="auto"/>
            <w:bottom w:val="none" w:sz="0" w:space="0" w:color="auto"/>
            <w:right w:val="none" w:sz="0" w:space="0" w:color="auto"/>
          </w:divBdr>
        </w:div>
        <w:div w:id="712272551">
          <w:marLeft w:val="0"/>
          <w:marRight w:val="0"/>
          <w:marTop w:val="0"/>
          <w:marBottom w:val="0"/>
          <w:divBdr>
            <w:top w:val="none" w:sz="0" w:space="0" w:color="auto"/>
            <w:left w:val="none" w:sz="0" w:space="0" w:color="auto"/>
            <w:bottom w:val="none" w:sz="0" w:space="0" w:color="auto"/>
            <w:right w:val="none" w:sz="0" w:space="0" w:color="auto"/>
          </w:divBdr>
        </w:div>
        <w:div w:id="761754907">
          <w:marLeft w:val="0"/>
          <w:marRight w:val="0"/>
          <w:marTop w:val="0"/>
          <w:marBottom w:val="0"/>
          <w:divBdr>
            <w:top w:val="none" w:sz="0" w:space="0" w:color="auto"/>
            <w:left w:val="none" w:sz="0" w:space="0" w:color="auto"/>
            <w:bottom w:val="none" w:sz="0" w:space="0" w:color="auto"/>
            <w:right w:val="none" w:sz="0" w:space="0" w:color="auto"/>
          </w:divBdr>
        </w:div>
        <w:div w:id="772625815">
          <w:marLeft w:val="0"/>
          <w:marRight w:val="0"/>
          <w:marTop w:val="0"/>
          <w:marBottom w:val="0"/>
          <w:divBdr>
            <w:top w:val="none" w:sz="0" w:space="0" w:color="auto"/>
            <w:left w:val="none" w:sz="0" w:space="0" w:color="auto"/>
            <w:bottom w:val="none" w:sz="0" w:space="0" w:color="auto"/>
            <w:right w:val="none" w:sz="0" w:space="0" w:color="auto"/>
          </w:divBdr>
        </w:div>
        <w:div w:id="773674421">
          <w:marLeft w:val="0"/>
          <w:marRight w:val="0"/>
          <w:marTop w:val="0"/>
          <w:marBottom w:val="0"/>
          <w:divBdr>
            <w:top w:val="none" w:sz="0" w:space="0" w:color="auto"/>
            <w:left w:val="none" w:sz="0" w:space="0" w:color="auto"/>
            <w:bottom w:val="none" w:sz="0" w:space="0" w:color="auto"/>
            <w:right w:val="none" w:sz="0" w:space="0" w:color="auto"/>
          </w:divBdr>
        </w:div>
        <w:div w:id="794443644">
          <w:marLeft w:val="0"/>
          <w:marRight w:val="0"/>
          <w:marTop w:val="0"/>
          <w:marBottom w:val="0"/>
          <w:divBdr>
            <w:top w:val="none" w:sz="0" w:space="0" w:color="auto"/>
            <w:left w:val="none" w:sz="0" w:space="0" w:color="auto"/>
            <w:bottom w:val="none" w:sz="0" w:space="0" w:color="auto"/>
            <w:right w:val="none" w:sz="0" w:space="0" w:color="auto"/>
          </w:divBdr>
        </w:div>
        <w:div w:id="802426512">
          <w:marLeft w:val="0"/>
          <w:marRight w:val="0"/>
          <w:marTop w:val="0"/>
          <w:marBottom w:val="0"/>
          <w:divBdr>
            <w:top w:val="none" w:sz="0" w:space="0" w:color="auto"/>
            <w:left w:val="none" w:sz="0" w:space="0" w:color="auto"/>
            <w:bottom w:val="none" w:sz="0" w:space="0" w:color="auto"/>
            <w:right w:val="none" w:sz="0" w:space="0" w:color="auto"/>
          </w:divBdr>
        </w:div>
        <w:div w:id="807403528">
          <w:marLeft w:val="0"/>
          <w:marRight w:val="0"/>
          <w:marTop w:val="0"/>
          <w:marBottom w:val="0"/>
          <w:divBdr>
            <w:top w:val="none" w:sz="0" w:space="0" w:color="auto"/>
            <w:left w:val="none" w:sz="0" w:space="0" w:color="auto"/>
            <w:bottom w:val="none" w:sz="0" w:space="0" w:color="auto"/>
            <w:right w:val="none" w:sz="0" w:space="0" w:color="auto"/>
          </w:divBdr>
        </w:div>
        <w:div w:id="821510829">
          <w:marLeft w:val="0"/>
          <w:marRight w:val="0"/>
          <w:marTop w:val="0"/>
          <w:marBottom w:val="0"/>
          <w:divBdr>
            <w:top w:val="none" w:sz="0" w:space="0" w:color="auto"/>
            <w:left w:val="none" w:sz="0" w:space="0" w:color="auto"/>
            <w:bottom w:val="none" w:sz="0" w:space="0" w:color="auto"/>
            <w:right w:val="none" w:sz="0" w:space="0" w:color="auto"/>
          </w:divBdr>
        </w:div>
        <w:div w:id="822232908">
          <w:marLeft w:val="0"/>
          <w:marRight w:val="0"/>
          <w:marTop w:val="0"/>
          <w:marBottom w:val="0"/>
          <w:divBdr>
            <w:top w:val="none" w:sz="0" w:space="0" w:color="auto"/>
            <w:left w:val="none" w:sz="0" w:space="0" w:color="auto"/>
            <w:bottom w:val="none" w:sz="0" w:space="0" w:color="auto"/>
            <w:right w:val="none" w:sz="0" w:space="0" w:color="auto"/>
          </w:divBdr>
        </w:div>
        <w:div w:id="831606441">
          <w:marLeft w:val="0"/>
          <w:marRight w:val="0"/>
          <w:marTop w:val="0"/>
          <w:marBottom w:val="0"/>
          <w:divBdr>
            <w:top w:val="none" w:sz="0" w:space="0" w:color="auto"/>
            <w:left w:val="none" w:sz="0" w:space="0" w:color="auto"/>
            <w:bottom w:val="none" w:sz="0" w:space="0" w:color="auto"/>
            <w:right w:val="none" w:sz="0" w:space="0" w:color="auto"/>
          </w:divBdr>
        </w:div>
        <w:div w:id="854341470">
          <w:marLeft w:val="0"/>
          <w:marRight w:val="0"/>
          <w:marTop w:val="0"/>
          <w:marBottom w:val="0"/>
          <w:divBdr>
            <w:top w:val="none" w:sz="0" w:space="0" w:color="auto"/>
            <w:left w:val="none" w:sz="0" w:space="0" w:color="auto"/>
            <w:bottom w:val="none" w:sz="0" w:space="0" w:color="auto"/>
            <w:right w:val="none" w:sz="0" w:space="0" w:color="auto"/>
          </w:divBdr>
        </w:div>
        <w:div w:id="875190958">
          <w:marLeft w:val="0"/>
          <w:marRight w:val="0"/>
          <w:marTop w:val="0"/>
          <w:marBottom w:val="0"/>
          <w:divBdr>
            <w:top w:val="none" w:sz="0" w:space="0" w:color="auto"/>
            <w:left w:val="none" w:sz="0" w:space="0" w:color="auto"/>
            <w:bottom w:val="none" w:sz="0" w:space="0" w:color="auto"/>
            <w:right w:val="none" w:sz="0" w:space="0" w:color="auto"/>
          </w:divBdr>
        </w:div>
        <w:div w:id="951713914">
          <w:marLeft w:val="0"/>
          <w:marRight w:val="0"/>
          <w:marTop w:val="0"/>
          <w:marBottom w:val="0"/>
          <w:divBdr>
            <w:top w:val="none" w:sz="0" w:space="0" w:color="auto"/>
            <w:left w:val="none" w:sz="0" w:space="0" w:color="auto"/>
            <w:bottom w:val="none" w:sz="0" w:space="0" w:color="auto"/>
            <w:right w:val="none" w:sz="0" w:space="0" w:color="auto"/>
          </w:divBdr>
        </w:div>
        <w:div w:id="967323089">
          <w:marLeft w:val="0"/>
          <w:marRight w:val="0"/>
          <w:marTop w:val="0"/>
          <w:marBottom w:val="0"/>
          <w:divBdr>
            <w:top w:val="none" w:sz="0" w:space="0" w:color="auto"/>
            <w:left w:val="none" w:sz="0" w:space="0" w:color="auto"/>
            <w:bottom w:val="none" w:sz="0" w:space="0" w:color="auto"/>
            <w:right w:val="none" w:sz="0" w:space="0" w:color="auto"/>
          </w:divBdr>
        </w:div>
        <w:div w:id="981613237">
          <w:marLeft w:val="0"/>
          <w:marRight w:val="0"/>
          <w:marTop w:val="0"/>
          <w:marBottom w:val="0"/>
          <w:divBdr>
            <w:top w:val="none" w:sz="0" w:space="0" w:color="auto"/>
            <w:left w:val="none" w:sz="0" w:space="0" w:color="auto"/>
            <w:bottom w:val="none" w:sz="0" w:space="0" w:color="auto"/>
            <w:right w:val="none" w:sz="0" w:space="0" w:color="auto"/>
          </w:divBdr>
        </w:div>
        <w:div w:id="1042169288">
          <w:marLeft w:val="0"/>
          <w:marRight w:val="0"/>
          <w:marTop w:val="0"/>
          <w:marBottom w:val="0"/>
          <w:divBdr>
            <w:top w:val="none" w:sz="0" w:space="0" w:color="auto"/>
            <w:left w:val="none" w:sz="0" w:space="0" w:color="auto"/>
            <w:bottom w:val="none" w:sz="0" w:space="0" w:color="auto"/>
            <w:right w:val="none" w:sz="0" w:space="0" w:color="auto"/>
          </w:divBdr>
        </w:div>
        <w:div w:id="1086535015">
          <w:marLeft w:val="0"/>
          <w:marRight w:val="0"/>
          <w:marTop w:val="0"/>
          <w:marBottom w:val="0"/>
          <w:divBdr>
            <w:top w:val="none" w:sz="0" w:space="0" w:color="auto"/>
            <w:left w:val="none" w:sz="0" w:space="0" w:color="auto"/>
            <w:bottom w:val="none" w:sz="0" w:space="0" w:color="auto"/>
            <w:right w:val="none" w:sz="0" w:space="0" w:color="auto"/>
          </w:divBdr>
        </w:div>
        <w:div w:id="1109930302">
          <w:marLeft w:val="0"/>
          <w:marRight w:val="0"/>
          <w:marTop w:val="0"/>
          <w:marBottom w:val="0"/>
          <w:divBdr>
            <w:top w:val="none" w:sz="0" w:space="0" w:color="auto"/>
            <w:left w:val="none" w:sz="0" w:space="0" w:color="auto"/>
            <w:bottom w:val="none" w:sz="0" w:space="0" w:color="auto"/>
            <w:right w:val="none" w:sz="0" w:space="0" w:color="auto"/>
          </w:divBdr>
        </w:div>
        <w:div w:id="1111702208">
          <w:marLeft w:val="0"/>
          <w:marRight w:val="0"/>
          <w:marTop w:val="0"/>
          <w:marBottom w:val="0"/>
          <w:divBdr>
            <w:top w:val="none" w:sz="0" w:space="0" w:color="auto"/>
            <w:left w:val="none" w:sz="0" w:space="0" w:color="auto"/>
            <w:bottom w:val="none" w:sz="0" w:space="0" w:color="auto"/>
            <w:right w:val="none" w:sz="0" w:space="0" w:color="auto"/>
          </w:divBdr>
        </w:div>
        <w:div w:id="1224608455">
          <w:marLeft w:val="0"/>
          <w:marRight w:val="0"/>
          <w:marTop w:val="0"/>
          <w:marBottom w:val="0"/>
          <w:divBdr>
            <w:top w:val="none" w:sz="0" w:space="0" w:color="auto"/>
            <w:left w:val="none" w:sz="0" w:space="0" w:color="auto"/>
            <w:bottom w:val="none" w:sz="0" w:space="0" w:color="auto"/>
            <w:right w:val="none" w:sz="0" w:space="0" w:color="auto"/>
          </w:divBdr>
        </w:div>
        <w:div w:id="1232814497">
          <w:marLeft w:val="0"/>
          <w:marRight w:val="0"/>
          <w:marTop w:val="0"/>
          <w:marBottom w:val="0"/>
          <w:divBdr>
            <w:top w:val="none" w:sz="0" w:space="0" w:color="auto"/>
            <w:left w:val="none" w:sz="0" w:space="0" w:color="auto"/>
            <w:bottom w:val="none" w:sz="0" w:space="0" w:color="auto"/>
            <w:right w:val="none" w:sz="0" w:space="0" w:color="auto"/>
          </w:divBdr>
        </w:div>
        <w:div w:id="1268195819">
          <w:marLeft w:val="0"/>
          <w:marRight w:val="0"/>
          <w:marTop w:val="0"/>
          <w:marBottom w:val="0"/>
          <w:divBdr>
            <w:top w:val="none" w:sz="0" w:space="0" w:color="auto"/>
            <w:left w:val="none" w:sz="0" w:space="0" w:color="auto"/>
            <w:bottom w:val="none" w:sz="0" w:space="0" w:color="auto"/>
            <w:right w:val="none" w:sz="0" w:space="0" w:color="auto"/>
          </w:divBdr>
        </w:div>
        <w:div w:id="1293175569">
          <w:marLeft w:val="0"/>
          <w:marRight w:val="0"/>
          <w:marTop w:val="0"/>
          <w:marBottom w:val="0"/>
          <w:divBdr>
            <w:top w:val="none" w:sz="0" w:space="0" w:color="auto"/>
            <w:left w:val="none" w:sz="0" w:space="0" w:color="auto"/>
            <w:bottom w:val="none" w:sz="0" w:space="0" w:color="auto"/>
            <w:right w:val="none" w:sz="0" w:space="0" w:color="auto"/>
          </w:divBdr>
        </w:div>
        <w:div w:id="1294142055">
          <w:marLeft w:val="0"/>
          <w:marRight w:val="0"/>
          <w:marTop w:val="0"/>
          <w:marBottom w:val="0"/>
          <w:divBdr>
            <w:top w:val="none" w:sz="0" w:space="0" w:color="auto"/>
            <w:left w:val="none" w:sz="0" w:space="0" w:color="auto"/>
            <w:bottom w:val="none" w:sz="0" w:space="0" w:color="auto"/>
            <w:right w:val="none" w:sz="0" w:space="0" w:color="auto"/>
          </w:divBdr>
        </w:div>
        <w:div w:id="1307517372">
          <w:marLeft w:val="0"/>
          <w:marRight w:val="0"/>
          <w:marTop w:val="0"/>
          <w:marBottom w:val="0"/>
          <w:divBdr>
            <w:top w:val="none" w:sz="0" w:space="0" w:color="auto"/>
            <w:left w:val="none" w:sz="0" w:space="0" w:color="auto"/>
            <w:bottom w:val="none" w:sz="0" w:space="0" w:color="auto"/>
            <w:right w:val="none" w:sz="0" w:space="0" w:color="auto"/>
          </w:divBdr>
        </w:div>
        <w:div w:id="1321889709">
          <w:marLeft w:val="0"/>
          <w:marRight w:val="0"/>
          <w:marTop w:val="0"/>
          <w:marBottom w:val="0"/>
          <w:divBdr>
            <w:top w:val="none" w:sz="0" w:space="0" w:color="auto"/>
            <w:left w:val="none" w:sz="0" w:space="0" w:color="auto"/>
            <w:bottom w:val="none" w:sz="0" w:space="0" w:color="auto"/>
            <w:right w:val="none" w:sz="0" w:space="0" w:color="auto"/>
          </w:divBdr>
        </w:div>
        <w:div w:id="1340888804">
          <w:marLeft w:val="0"/>
          <w:marRight w:val="0"/>
          <w:marTop w:val="0"/>
          <w:marBottom w:val="0"/>
          <w:divBdr>
            <w:top w:val="none" w:sz="0" w:space="0" w:color="auto"/>
            <w:left w:val="none" w:sz="0" w:space="0" w:color="auto"/>
            <w:bottom w:val="none" w:sz="0" w:space="0" w:color="auto"/>
            <w:right w:val="none" w:sz="0" w:space="0" w:color="auto"/>
          </w:divBdr>
        </w:div>
        <w:div w:id="1388644539">
          <w:marLeft w:val="0"/>
          <w:marRight w:val="0"/>
          <w:marTop w:val="0"/>
          <w:marBottom w:val="0"/>
          <w:divBdr>
            <w:top w:val="none" w:sz="0" w:space="0" w:color="auto"/>
            <w:left w:val="none" w:sz="0" w:space="0" w:color="auto"/>
            <w:bottom w:val="none" w:sz="0" w:space="0" w:color="auto"/>
            <w:right w:val="none" w:sz="0" w:space="0" w:color="auto"/>
          </w:divBdr>
        </w:div>
        <w:div w:id="1526402618">
          <w:marLeft w:val="0"/>
          <w:marRight w:val="0"/>
          <w:marTop w:val="0"/>
          <w:marBottom w:val="0"/>
          <w:divBdr>
            <w:top w:val="none" w:sz="0" w:space="0" w:color="auto"/>
            <w:left w:val="none" w:sz="0" w:space="0" w:color="auto"/>
            <w:bottom w:val="none" w:sz="0" w:space="0" w:color="auto"/>
            <w:right w:val="none" w:sz="0" w:space="0" w:color="auto"/>
          </w:divBdr>
        </w:div>
        <w:div w:id="1532916433">
          <w:marLeft w:val="0"/>
          <w:marRight w:val="0"/>
          <w:marTop w:val="0"/>
          <w:marBottom w:val="0"/>
          <w:divBdr>
            <w:top w:val="none" w:sz="0" w:space="0" w:color="auto"/>
            <w:left w:val="none" w:sz="0" w:space="0" w:color="auto"/>
            <w:bottom w:val="none" w:sz="0" w:space="0" w:color="auto"/>
            <w:right w:val="none" w:sz="0" w:space="0" w:color="auto"/>
          </w:divBdr>
        </w:div>
        <w:div w:id="1541935753">
          <w:marLeft w:val="0"/>
          <w:marRight w:val="0"/>
          <w:marTop w:val="0"/>
          <w:marBottom w:val="0"/>
          <w:divBdr>
            <w:top w:val="none" w:sz="0" w:space="0" w:color="auto"/>
            <w:left w:val="none" w:sz="0" w:space="0" w:color="auto"/>
            <w:bottom w:val="none" w:sz="0" w:space="0" w:color="auto"/>
            <w:right w:val="none" w:sz="0" w:space="0" w:color="auto"/>
          </w:divBdr>
        </w:div>
        <w:div w:id="1566452557">
          <w:marLeft w:val="0"/>
          <w:marRight w:val="0"/>
          <w:marTop w:val="0"/>
          <w:marBottom w:val="0"/>
          <w:divBdr>
            <w:top w:val="none" w:sz="0" w:space="0" w:color="auto"/>
            <w:left w:val="none" w:sz="0" w:space="0" w:color="auto"/>
            <w:bottom w:val="none" w:sz="0" w:space="0" w:color="auto"/>
            <w:right w:val="none" w:sz="0" w:space="0" w:color="auto"/>
          </w:divBdr>
        </w:div>
        <w:div w:id="1575696508">
          <w:marLeft w:val="0"/>
          <w:marRight w:val="0"/>
          <w:marTop w:val="0"/>
          <w:marBottom w:val="0"/>
          <w:divBdr>
            <w:top w:val="none" w:sz="0" w:space="0" w:color="auto"/>
            <w:left w:val="none" w:sz="0" w:space="0" w:color="auto"/>
            <w:bottom w:val="none" w:sz="0" w:space="0" w:color="auto"/>
            <w:right w:val="none" w:sz="0" w:space="0" w:color="auto"/>
          </w:divBdr>
        </w:div>
        <w:div w:id="1577207673">
          <w:marLeft w:val="0"/>
          <w:marRight w:val="0"/>
          <w:marTop w:val="0"/>
          <w:marBottom w:val="0"/>
          <w:divBdr>
            <w:top w:val="none" w:sz="0" w:space="0" w:color="auto"/>
            <w:left w:val="none" w:sz="0" w:space="0" w:color="auto"/>
            <w:bottom w:val="none" w:sz="0" w:space="0" w:color="auto"/>
            <w:right w:val="none" w:sz="0" w:space="0" w:color="auto"/>
          </w:divBdr>
        </w:div>
        <w:div w:id="1587837699">
          <w:marLeft w:val="0"/>
          <w:marRight w:val="0"/>
          <w:marTop w:val="0"/>
          <w:marBottom w:val="0"/>
          <w:divBdr>
            <w:top w:val="none" w:sz="0" w:space="0" w:color="auto"/>
            <w:left w:val="none" w:sz="0" w:space="0" w:color="auto"/>
            <w:bottom w:val="none" w:sz="0" w:space="0" w:color="auto"/>
            <w:right w:val="none" w:sz="0" w:space="0" w:color="auto"/>
          </w:divBdr>
        </w:div>
        <w:div w:id="1643853163">
          <w:marLeft w:val="0"/>
          <w:marRight w:val="0"/>
          <w:marTop w:val="0"/>
          <w:marBottom w:val="0"/>
          <w:divBdr>
            <w:top w:val="none" w:sz="0" w:space="0" w:color="auto"/>
            <w:left w:val="none" w:sz="0" w:space="0" w:color="auto"/>
            <w:bottom w:val="none" w:sz="0" w:space="0" w:color="auto"/>
            <w:right w:val="none" w:sz="0" w:space="0" w:color="auto"/>
          </w:divBdr>
        </w:div>
        <w:div w:id="1745640088">
          <w:marLeft w:val="0"/>
          <w:marRight w:val="0"/>
          <w:marTop w:val="0"/>
          <w:marBottom w:val="0"/>
          <w:divBdr>
            <w:top w:val="none" w:sz="0" w:space="0" w:color="auto"/>
            <w:left w:val="none" w:sz="0" w:space="0" w:color="auto"/>
            <w:bottom w:val="none" w:sz="0" w:space="0" w:color="auto"/>
            <w:right w:val="none" w:sz="0" w:space="0" w:color="auto"/>
          </w:divBdr>
        </w:div>
        <w:div w:id="1760908331">
          <w:marLeft w:val="0"/>
          <w:marRight w:val="0"/>
          <w:marTop w:val="0"/>
          <w:marBottom w:val="0"/>
          <w:divBdr>
            <w:top w:val="none" w:sz="0" w:space="0" w:color="auto"/>
            <w:left w:val="none" w:sz="0" w:space="0" w:color="auto"/>
            <w:bottom w:val="none" w:sz="0" w:space="0" w:color="auto"/>
            <w:right w:val="none" w:sz="0" w:space="0" w:color="auto"/>
          </w:divBdr>
        </w:div>
        <w:div w:id="1810972009">
          <w:marLeft w:val="0"/>
          <w:marRight w:val="0"/>
          <w:marTop w:val="0"/>
          <w:marBottom w:val="0"/>
          <w:divBdr>
            <w:top w:val="none" w:sz="0" w:space="0" w:color="auto"/>
            <w:left w:val="none" w:sz="0" w:space="0" w:color="auto"/>
            <w:bottom w:val="none" w:sz="0" w:space="0" w:color="auto"/>
            <w:right w:val="none" w:sz="0" w:space="0" w:color="auto"/>
          </w:divBdr>
        </w:div>
        <w:div w:id="1870608710">
          <w:marLeft w:val="0"/>
          <w:marRight w:val="0"/>
          <w:marTop w:val="0"/>
          <w:marBottom w:val="0"/>
          <w:divBdr>
            <w:top w:val="none" w:sz="0" w:space="0" w:color="auto"/>
            <w:left w:val="none" w:sz="0" w:space="0" w:color="auto"/>
            <w:bottom w:val="none" w:sz="0" w:space="0" w:color="auto"/>
            <w:right w:val="none" w:sz="0" w:space="0" w:color="auto"/>
          </w:divBdr>
        </w:div>
        <w:div w:id="1916938689">
          <w:marLeft w:val="0"/>
          <w:marRight w:val="0"/>
          <w:marTop w:val="0"/>
          <w:marBottom w:val="0"/>
          <w:divBdr>
            <w:top w:val="none" w:sz="0" w:space="0" w:color="auto"/>
            <w:left w:val="none" w:sz="0" w:space="0" w:color="auto"/>
            <w:bottom w:val="none" w:sz="0" w:space="0" w:color="auto"/>
            <w:right w:val="none" w:sz="0" w:space="0" w:color="auto"/>
          </w:divBdr>
        </w:div>
        <w:div w:id="1925453205">
          <w:marLeft w:val="0"/>
          <w:marRight w:val="0"/>
          <w:marTop w:val="0"/>
          <w:marBottom w:val="0"/>
          <w:divBdr>
            <w:top w:val="none" w:sz="0" w:space="0" w:color="auto"/>
            <w:left w:val="none" w:sz="0" w:space="0" w:color="auto"/>
            <w:bottom w:val="none" w:sz="0" w:space="0" w:color="auto"/>
            <w:right w:val="none" w:sz="0" w:space="0" w:color="auto"/>
          </w:divBdr>
        </w:div>
        <w:div w:id="1928267517">
          <w:marLeft w:val="0"/>
          <w:marRight w:val="0"/>
          <w:marTop w:val="0"/>
          <w:marBottom w:val="0"/>
          <w:divBdr>
            <w:top w:val="none" w:sz="0" w:space="0" w:color="auto"/>
            <w:left w:val="none" w:sz="0" w:space="0" w:color="auto"/>
            <w:bottom w:val="none" w:sz="0" w:space="0" w:color="auto"/>
            <w:right w:val="none" w:sz="0" w:space="0" w:color="auto"/>
          </w:divBdr>
        </w:div>
        <w:div w:id="1928688122">
          <w:marLeft w:val="0"/>
          <w:marRight w:val="0"/>
          <w:marTop w:val="0"/>
          <w:marBottom w:val="0"/>
          <w:divBdr>
            <w:top w:val="none" w:sz="0" w:space="0" w:color="auto"/>
            <w:left w:val="none" w:sz="0" w:space="0" w:color="auto"/>
            <w:bottom w:val="none" w:sz="0" w:space="0" w:color="auto"/>
            <w:right w:val="none" w:sz="0" w:space="0" w:color="auto"/>
          </w:divBdr>
        </w:div>
        <w:div w:id="1939362619">
          <w:marLeft w:val="0"/>
          <w:marRight w:val="0"/>
          <w:marTop w:val="0"/>
          <w:marBottom w:val="0"/>
          <w:divBdr>
            <w:top w:val="none" w:sz="0" w:space="0" w:color="auto"/>
            <w:left w:val="none" w:sz="0" w:space="0" w:color="auto"/>
            <w:bottom w:val="none" w:sz="0" w:space="0" w:color="auto"/>
            <w:right w:val="none" w:sz="0" w:space="0" w:color="auto"/>
          </w:divBdr>
        </w:div>
        <w:div w:id="1964916728">
          <w:marLeft w:val="0"/>
          <w:marRight w:val="0"/>
          <w:marTop w:val="0"/>
          <w:marBottom w:val="0"/>
          <w:divBdr>
            <w:top w:val="none" w:sz="0" w:space="0" w:color="auto"/>
            <w:left w:val="none" w:sz="0" w:space="0" w:color="auto"/>
            <w:bottom w:val="none" w:sz="0" w:space="0" w:color="auto"/>
            <w:right w:val="none" w:sz="0" w:space="0" w:color="auto"/>
          </w:divBdr>
        </w:div>
        <w:div w:id="1968975374">
          <w:marLeft w:val="0"/>
          <w:marRight w:val="0"/>
          <w:marTop w:val="0"/>
          <w:marBottom w:val="0"/>
          <w:divBdr>
            <w:top w:val="none" w:sz="0" w:space="0" w:color="auto"/>
            <w:left w:val="none" w:sz="0" w:space="0" w:color="auto"/>
            <w:bottom w:val="none" w:sz="0" w:space="0" w:color="auto"/>
            <w:right w:val="none" w:sz="0" w:space="0" w:color="auto"/>
          </w:divBdr>
        </w:div>
        <w:div w:id="2040467779">
          <w:marLeft w:val="0"/>
          <w:marRight w:val="0"/>
          <w:marTop w:val="0"/>
          <w:marBottom w:val="0"/>
          <w:divBdr>
            <w:top w:val="none" w:sz="0" w:space="0" w:color="auto"/>
            <w:left w:val="none" w:sz="0" w:space="0" w:color="auto"/>
            <w:bottom w:val="none" w:sz="0" w:space="0" w:color="auto"/>
            <w:right w:val="none" w:sz="0" w:space="0" w:color="auto"/>
          </w:divBdr>
        </w:div>
        <w:div w:id="2071419361">
          <w:marLeft w:val="0"/>
          <w:marRight w:val="0"/>
          <w:marTop w:val="0"/>
          <w:marBottom w:val="0"/>
          <w:divBdr>
            <w:top w:val="none" w:sz="0" w:space="0" w:color="auto"/>
            <w:left w:val="none" w:sz="0" w:space="0" w:color="auto"/>
            <w:bottom w:val="none" w:sz="0" w:space="0" w:color="auto"/>
            <w:right w:val="none" w:sz="0" w:space="0" w:color="auto"/>
          </w:divBdr>
        </w:div>
        <w:div w:id="2136750594">
          <w:marLeft w:val="0"/>
          <w:marRight w:val="0"/>
          <w:marTop w:val="0"/>
          <w:marBottom w:val="0"/>
          <w:divBdr>
            <w:top w:val="none" w:sz="0" w:space="0" w:color="auto"/>
            <w:left w:val="none" w:sz="0" w:space="0" w:color="auto"/>
            <w:bottom w:val="none" w:sz="0" w:space="0" w:color="auto"/>
            <w:right w:val="none" w:sz="0" w:space="0" w:color="auto"/>
          </w:divBdr>
        </w:div>
      </w:divsChild>
    </w:div>
    <w:div w:id="26293448">
      <w:bodyDiv w:val="1"/>
      <w:marLeft w:val="0"/>
      <w:marRight w:val="0"/>
      <w:marTop w:val="0"/>
      <w:marBottom w:val="0"/>
      <w:divBdr>
        <w:top w:val="none" w:sz="0" w:space="0" w:color="auto"/>
        <w:left w:val="none" w:sz="0" w:space="0" w:color="auto"/>
        <w:bottom w:val="none" w:sz="0" w:space="0" w:color="auto"/>
        <w:right w:val="none" w:sz="0" w:space="0" w:color="auto"/>
      </w:divBdr>
      <w:divsChild>
        <w:div w:id="1112744338">
          <w:marLeft w:val="0"/>
          <w:marRight w:val="0"/>
          <w:marTop w:val="0"/>
          <w:marBottom w:val="0"/>
          <w:divBdr>
            <w:top w:val="none" w:sz="0" w:space="0" w:color="auto"/>
            <w:left w:val="none" w:sz="0" w:space="0" w:color="auto"/>
            <w:bottom w:val="none" w:sz="0" w:space="0" w:color="auto"/>
            <w:right w:val="none" w:sz="0" w:space="0" w:color="auto"/>
          </w:divBdr>
          <w:divsChild>
            <w:div w:id="372582004">
              <w:marLeft w:val="0"/>
              <w:marRight w:val="0"/>
              <w:marTop w:val="0"/>
              <w:marBottom w:val="0"/>
              <w:divBdr>
                <w:top w:val="none" w:sz="0" w:space="0" w:color="auto"/>
                <w:left w:val="none" w:sz="0" w:space="0" w:color="auto"/>
                <w:bottom w:val="none" w:sz="0" w:space="0" w:color="auto"/>
                <w:right w:val="none" w:sz="0" w:space="0" w:color="auto"/>
              </w:divBdr>
              <w:divsChild>
                <w:div w:id="6662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3045">
      <w:bodyDiv w:val="1"/>
      <w:marLeft w:val="0"/>
      <w:marRight w:val="0"/>
      <w:marTop w:val="0"/>
      <w:marBottom w:val="0"/>
      <w:divBdr>
        <w:top w:val="none" w:sz="0" w:space="0" w:color="auto"/>
        <w:left w:val="none" w:sz="0" w:space="0" w:color="auto"/>
        <w:bottom w:val="none" w:sz="0" w:space="0" w:color="auto"/>
        <w:right w:val="none" w:sz="0" w:space="0" w:color="auto"/>
      </w:divBdr>
    </w:div>
    <w:div w:id="27923656">
      <w:bodyDiv w:val="1"/>
      <w:marLeft w:val="0"/>
      <w:marRight w:val="0"/>
      <w:marTop w:val="0"/>
      <w:marBottom w:val="0"/>
      <w:divBdr>
        <w:top w:val="none" w:sz="0" w:space="0" w:color="auto"/>
        <w:left w:val="none" w:sz="0" w:space="0" w:color="auto"/>
        <w:bottom w:val="none" w:sz="0" w:space="0" w:color="auto"/>
        <w:right w:val="none" w:sz="0" w:space="0" w:color="auto"/>
      </w:divBdr>
    </w:div>
    <w:div w:id="27950042">
      <w:bodyDiv w:val="1"/>
      <w:marLeft w:val="0"/>
      <w:marRight w:val="0"/>
      <w:marTop w:val="0"/>
      <w:marBottom w:val="0"/>
      <w:divBdr>
        <w:top w:val="none" w:sz="0" w:space="0" w:color="auto"/>
        <w:left w:val="none" w:sz="0" w:space="0" w:color="auto"/>
        <w:bottom w:val="none" w:sz="0" w:space="0" w:color="auto"/>
        <w:right w:val="none" w:sz="0" w:space="0" w:color="auto"/>
      </w:divBdr>
    </w:div>
    <w:div w:id="28382229">
      <w:bodyDiv w:val="1"/>
      <w:marLeft w:val="0"/>
      <w:marRight w:val="0"/>
      <w:marTop w:val="0"/>
      <w:marBottom w:val="0"/>
      <w:divBdr>
        <w:top w:val="none" w:sz="0" w:space="0" w:color="auto"/>
        <w:left w:val="none" w:sz="0" w:space="0" w:color="auto"/>
        <w:bottom w:val="none" w:sz="0" w:space="0" w:color="auto"/>
        <w:right w:val="none" w:sz="0" w:space="0" w:color="auto"/>
      </w:divBdr>
    </w:div>
    <w:div w:id="30233612">
      <w:bodyDiv w:val="1"/>
      <w:marLeft w:val="0"/>
      <w:marRight w:val="0"/>
      <w:marTop w:val="0"/>
      <w:marBottom w:val="0"/>
      <w:divBdr>
        <w:top w:val="none" w:sz="0" w:space="0" w:color="auto"/>
        <w:left w:val="none" w:sz="0" w:space="0" w:color="auto"/>
        <w:bottom w:val="none" w:sz="0" w:space="0" w:color="auto"/>
        <w:right w:val="none" w:sz="0" w:space="0" w:color="auto"/>
      </w:divBdr>
      <w:divsChild>
        <w:div w:id="763040059">
          <w:marLeft w:val="0"/>
          <w:marRight w:val="0"/>
          <w:marTop w:val="0"/>
          <w:marBottom w:val="0"/>
          <w:divBdr>
            <w:top w:val="none" w:sz="0" w:space="0" w:color="auto"/>
            <w:left w:val="none" w:sz="0" w:space="0" w:color="auto"/>
            <w:bottom w:val="none" w:sz="0" w:space="0" w:color="auto"/>
            <w:right w:val="none" w:sz="0" w:space="0" w:color="auto"/>
          </w:divBdr>
          <w:divsChild>
            <w:div w:id="349836597">
              <w:marLeft w:val="0"/>
              <w:marRight w:val="0"/>
              <w:marTop w:val="0"/>
              <w:marBottom w:val="0"/>
              <w:divBdr>
                <w:top w:val="none" w:sz="0" w:space="0" w:color="auto"/>
                <w:left w:val="none" w:sz="0" w:space="0" w:color="auto"/>
                <w:bottom w:val="none" w:sz="0" w:space="0" w:color="auto"/>
                <w:right w:val="none" w:sz="0" w:space="0" w:color="auto"/>
              </w:divBdr>
              <w:divsChild>
                <w:div w:id="1082919230">
                  <w:marLeft w:val="0"/>
                  <w:marRight w:val="0"/>
                  <w:marTop w:val="0"/>
                  <w:marBottom w:val="0"/>
                  <w:divBdr>
                    <w:top w:val="none" w:sz="0" w:space="0" w:color="auto"/>
                    <w:left w:val="none" w:sz="0" w:space="0" w:color="auto"/>
                    <w:bottom w:val="none" w:sz="0" w:space="0" w:color="auto"/>
                    <w:right w:val="none" w:sz="0" w:space="0" w:color="auto"/>
                  </w:divBdr>
                  <w:divsChild>
                    <w:div w:id="7665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4901">
      <w:bodyDiv w:val="1"/>
      <w:marLeft w:val="0"/>
      <w:marRight w:val="0"/>
      <w:marTop w:val="0"/>
      <w:marBottom w:val="0"/>
      <w:divBdr>
        <w:top w:val="none" w:sz="0" w:space="0" w:color="auto"/>
        <w:left w:val="none" w:sz="0" w:space="0" w:color="auto"/>
        <w:bottom w:val="none" w:sz="0" w:space="0" w:color="auto"/>
        <w:right w:val="none" w:sz="0" w:space="0" w:color="auto"/>
      </w:divBdr>
    </w:div>
    <w:div w:id="32119700">
      <w:bodyDiv w:val="1"/>
      <w:marLeft w:val="0"/>
      <w:marRight w:val="0"/>
      <w:marTop w:val="0"/>
      <w:marBottom w:val="0"/>
      <w:divBdr>
        <w:top w:val="none" w:sz="0" w:space="0" w:color="auto"/>
        <w:left w:val="none" w:sz="0" w:space="0" w:color="auto"/>
        <w:bottom w:val="none" w:sz="0" w:space="0" w:color="auto"/>
        <w:right w:val="none" w:sz="0" w:space="0" w:color="auto"/>
      </w:divBdr>
    </w:div>
    <w:div w:id="32536046">
      <w:bodyDiv w:val="1"/>
      <w:marLeft w:val="0"/>
      <w:marRight w:val="0"/>
      <w:marTop w:val="0"/>
      <w:marBottom w:val="0"/>
      <w:divBdr>
        <w:top w:val="none" w:sz="0" w:space="0" w:color="auto"/>
        <w:left w:val="none" w:sz="0" w:space="0" w:color="auto"/>
        <w:bottom w:val="none" w:sz="0" w:space="0" w:color="auto"/>
        <w:right w:val="none" w:sz="0" w:space="0" w:color="auto"/>
      </w:divBdr>
    </w:div>
    <w:div w:id="33043489">
      <w:bodyDiv w:val="1"/>
      <w:marLeft w:val="0"/>
      <w:marRight w:val="0"/>
      <w:marTop w:val="0"/>
      <w:marBottom w:val="0"/>
      <w:divBdr>
        <w:top w:val="none" w:sz="0" w:space="0" w:color="auto"/>
        <w:left w:val="none" w:sz="0" w:space="0" w:color="auto"/>
        <w:bottom w:val="none" w:sz="0" w:space="0" w:color="auto"/>
        <w:right w:val="none" w:sz="0" w:space="0" w:color="auto"/>
      </w:divBdr>
    </w:div>
    <w:div w:id="35666565">
      <w:bodyDiv w:val="1"/>
      <w:marLeft w:val="0"/>
      <w:marRight w:val="0"/>
      <w:marTop w:val="0"/>
      <w:marBottom w:val="0"/>
      <w:divBdr>
        <w:top w:val="none" w:sz="0" w:space="0" w:color="auto"/>
        <w:left w:val="none" w:sz="0" w:space="0" w:color="auto"/>
        <w:bottom w:val="none" w:sz="0" w:space="0" w:color="auto"/>
        <w:right w:val="none" w:sz="0" w:space="0" w:color="auto"/>
      </w:divBdr>
    </w:div>
    <w:div w:id="35856483">
      <w:bodyDiv w:val="1"/>
      <w:marLeft w:val="0"/>
      <w:marRight w:val="0"/>
      <w:marTop w:val="0"/>
      <w:marBottom w:val="0"/>
      <w:divBdr>
        <w:top w:val="none" w:sz="0" w:space="0" w:color="auto"/>
        <w:left w:val="none" w:sz="0" w:space="0" w:color="auto"/>
        <w:bottom w:val="none" w:sz="0" w:space="0" w:color="auto"/>
        <w:right w:val="none" w:sz="0" w:space="0" w:color="auto"/>
      </w:divBdr>
    </w:div>
    <w:div w:id="38287451">
      <w:bodyDiv w:val="1"/>
      <w:marLeft w:val="0"/>
      <w:marRight w:val="0"/>
      <w:marTop w:val="0"/>
      <w:marBottom w:val="0"/>
      <w:divBdr>
        <w:top w:val="none" w:sz="0" w:space="0" w:color="auto"/>
        <w:left w:val="none" w:sz="0" w:space="0" w:color="auto"/>
        <w:bottom w:val="none" w:sz="0" w:space="0" w:color="auto"/>
        <w:right w:val="none" w:sz="0" w:space="0" w:color="auto"/>
      </w:divBdr>
      <w:divsChild>
        <w:div w:id="1965889447">
          <w:marLeft w:val="0"/>
          <w:marRight w:val="0"/>
          <w:marTop w:val="0"/>
          <w:marBottom w:val="0"/>
          <w:divBdr>
            <w:top w:val="none" w:sz="0" w:space="0" w:color="auto"/>
            <w:left w:val="none" w:sz="0" w:space="0" w:color="auto"/>
            <w:bottom w:val="none" w:sz="0" w:space="0" w:color="auto"/>
            <w:right w:val="none" w:sz="0" w:space="0" w:color="auto"/>
          </w:divBdr>
          <w:divsChild>
            <w:div w:id="134569296">
              <w:marLeft w:val="0"/>
              <w:marRight w:val="0"/>
              <w:marTop w:val="0"/>
              <w:marBottom w:val="0"/>
              <w:divBdr>
                <w:top w:val="none" w:sz="0" w:space="0" w:color="auto"/>
                <w:left w:val="none" w:sz="0" w:space="0" w:color="auto"/>
                <w:bottom w:val="none" w:sz="0" w:space="0" w:color="auto"/>
                <w:right w:val="none" w:sz="0" w:space="0" w:color="auto"/>
              </w:divBdr>
              <w:divsChild>
                <w:div w:id="1321618094">
                  <w:marLeft w:val="0"/>
                  <w:marRight w:val="0"/>
                  <w:marTop w:val="0"/>
                  <w:marBottom w:val="0"/>
                  <w:divBdr>
                    <w:top w:val="none" w:sz="0" w:space="0" w:color="auto"/>
                    <w:left w:val="none" w:sz="0" w:space="0" w:color="auto"/>
                    <w:bottom w:val="none" w:sz="0" w:space="0" w:color="auto"/>
                    <w:right w:val="none" w:sz="0" w:space="0" w:color="auto"/>
                  </w:divBdr>
                  <w:divsChild>
                    <w:div w:id="2121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0133">
      <w:bodyDiv w:val="1"/>
      <w:marLeft w:val="0"/>
      <w:marRight w:val="0"/>
      <w:marTop w:val="0"/>
      <w:marBottom w:val="0"/>
      <w:divBdr>
        <w:top w:val="none" w:sz="0" w:space="0" w:color="auto"/>
        <w:left w:val="none" w:sz="0" w:space="0" w:color="auto"/>
        <w:bottom w:val="none" w:sz="0" w:space="0" w:color="auto"/>
        <w:right w:val="none" w:sz="0" w:space="0" w:color="auto"/>
      </w:divBdr>
    </w:div>
    <w:div w:id="43678857">
      <w:bodyDiv w:val="1"/>
      <w:marLeft w:val="0"/>
      <w:marRight w:val="0"/>
      <w:marTop w:val="0"/>
      <w:marBottom w:val="0"/>
      <w:divBdr>
        <w:top w:val="none" w:sz="0" w:space="0" w:color="auto"/>
        <w:left w:val="none" w:sz="0" w:space="0" w:color="auto"/>
        <w:bottom w:val="none" w:sz="0" w:space="0" w:color="auto"/>
        <w:right w:val="none" w:sz="0" w:space="0" w:color="auto"/>
      </w:divBdr>
    </w:div>
    <w:div w:id="44455154">
      <w:bodyDiv w:val="1"/>
      <w:marLeft w:val="0"/>
      <w:marRight w:val="0"/>
      <w:marTop w:val="0"/>
      <w:marBottom w:val="0"/>
      <w:divBdr>
        <w:top w:val="none" w:sz="0" w:space="0" w:color="auto"/>
        <w:left w:val="none" w:sz="0" w:space="0" w:color="auto"/>
        <w:bottom w:val="none" w:sz="0" w:space="0" w:color="auto"/>
        <w:right w:val="none" w:sz="0" w:space="0" w:color="auto"/>
      </w:divBdr>
    </w:div>
    <w:div w:id="45567291">
      <w:bodyDiv w:val="1"/>
      <w:marLeft w:val="0"/>
      <w:marRight w:val="0"/>
      <w:marTop w:val="0"/>
      <w:marBottom w:val="0"/>
      <w:divBdr>
        <w:top w:val="none" w:sz="0" w:space="0" w:color="auto"/>
        <w:left w:val="none" w:sz="0" w:space="0" w:color="auto"/>
        <w:bottom w:val="none" w:sz="0" w:space="0" w:color="auto"/>
        <w:right w:val="none" w:sz="0" w:space="0" w:color="auto"/>
      </w:divBdr>
    </w:div>
    <w:div w:id="45881981">
      <w:bodyDiv w:val="1"/>
      <w:marLeft w:val="0"/>
      <w:marRight w:val="0"/>
      <w:marTop w:val="0"/>
      <w:marBottom w:val="0"/>
      <w:divBdr>
        <w:top w:val="none" w:sz="0" w:space="0" w:color="auto"/>
        <w:left w:val="none" w:sz="0" w:space="0" w:color="auto"/>
        <w:bottom w:val="none" w:sz="0" w:space="0" w:color="auto"/>
        <w:right w:val="none" w:sz="0" w:space="0" w:color="auto"/>
      </w:divBdr>
    </w:div>
    <w:div w:id="46147109">
      <w:bodyDiv w:val="1"/>
      <w:marLeft w:val="0"/>
      <w:marRight w:val="0"/>
      <w:marTop w:val="0"/>
      <w:marBottom w:val="0"/>
      <w:divBdr>
        <w:top w:val="none" w:sz="0" w:space="0" w:color="auto"/>
        <w:left w:val="none" w:sz="0" w:space="0" w:color="auto"/>
        <w:bottom w:val="none" w:sz="0" w:space="0" w:color="auto"/>
        <w:right w:val="none" w:sz="0" w:space="0" w:color="auto"/>
      </w:divBdr>
    </w:div>
    <w:div w:id="49352302">
      <w:bodyDiv w:val="1"/>
      <w:marLeft w:val="0"/>
      <w:marRight w:val="0"/>
      <w:marTop w:val="0"/>
      <w:marBottom w:val="0"/>
      <w:divBdr>
        <w:top w:val="none" w:sz="0" w:space="0" w:color="auto"/>
        <w:left w:val="none" w:sz="0" w:space="0" w:color="auto"/>
        <w:bottom w:val="none" w:sz="0" w:space="0" w:color="auto"/>
        <w:right w:val="none" w:sz="0" w:space="0" w:color="auto"/>
      </w:divBdr>
    </w:div>
    <w:div w:id="49355177">
      <w:bodyDiv w:val="1"/>
      <w:marLeft w:val="0"/>
      <w:marRight w:val="0"/>
      <w:marTop w:val="0"/>
      <w:marBottom w:val="0"/>
      <w:divBdr>
        <w:top w:val="none" w:sz="0" w:space="0" w:color="auto"/>
        <w:left w:val="none" w:sz="0" w:space="0" w:color="auto"/>
        <w:bottom w:val="none" w:sz="0" w:space="0" w:color="auto"/>
        <w:right w:val="none" w:sz="0" w:space="0" w:color="auto"/>
      </w:divBdr>
    </w:div>
    <w:div w:id="50540644">
      <w:bodyDiv w:val="1"/>
      <w:marLeft w:val="0"/>
      <w:marRight w:val="0"/>
      <w:marTop w:val="0"/>
      <w:marBottom w:val="0"/>
      <w:divBdr>
        <w:top w:val="none" w:sz="0" w:space="0" w:color="auto"/>
        <w:left w:val="none" w:sz="0" w:space="0" w:color="auto"/>
        <w:bottom w:val="none" w:sz="0" w:space="0" w:color="auto"/>
        <w:right w:val="none" w:sz="0" w:space="0" w:color="auto"/>
      </w:divBdr>
    </w:div>
    <w:div w:id="51121247">
      <w:bodyDiv w:val="1"/>
      <w:marLeft w:val="0"/>
      <w:marRight w:val="0"/>
      <w:marTop w:val="0"/>
      <w:marBottom w:val="0"/>
      <w:divBdr>
        <w:top w:val="none" w:sz="0" w:space="0" w:color="auto"/>
        <w:left w:val="none" w:sz="0" w:space="0" w:color="auto"/>
        <w:bottom w:val="none" w:sz="0" w:space="0" w:color="auto"/>
        <w:right w:val="none" w:sz="0" w:space="0" w:color="auto"/>
      </w:divBdr>
    </w:div>
    <w:div w:id="51588901">
      <w:bodyDiv w:val="1"/>
      <w:marLeft w:val="0"/>
      <w:marRight w:val="0"/>
      <w:marTop w:val="0"/>
      <w:marBottom w:val="0"/>
      <w:divBdr>
        <w:top w:val="none" w:sz="0" w:space="0" w:color="auto"/>
        <w:left w:val="none" w:sz="0" w:space="0" w:color="auto"/>
        <w:bottom w:val="none" w:sz="0" w:space="0" w:color="auto"/>
        <w:right w:val="none" w:sz="0" w:space="0" w:color="auto"/>
      </w:divBdr>
    </w:div>
    <w:div w:id="51927924">
      <w:bodyDiv w:val="1"/>
      <w:marLeft w:val="0"/>
      <w:marRight w:val="0"/>
      <w:marTop w:val="0"/>
      <w:marBottom w:val="0"/>
      <w:divBdr>
        <w:top w:val="none" w:sz="0" w:space="0" w:color="auto"/>
        <w:left w:val="none" w:sz="0" w:space="0" w:color="auto"/>
        <w:bottom w:val="none" w:sz="0" w:space="0" w:color="auto"/>
        <w:right w:val="none" w:sz="0" w:space="0" w:color="auto"/>
      </w:divBdr>
    </w:div>
    <w:div w:id="51974140">
      <w:bodyDiv w:val="1"/>
      <w:marLeft w:val="0"/>
      <w:marRight w:val="0"/>
      <w:marTop w:val="0"/>
      <w:marBottom w:val="0"/>
      <w:divBdr>
        <w:top w:val="none" w:sz="0" w:space="0" w:color="auto"/>
        <w:left w:val="none" w:sz="0" w:space="0" w:color="auto"/>
        <w:bottom w:val="none" w:sz="0" w:space="0" w:color="auto"/>
        <w:right w:val="none" w:sz="0" w:space="0" w:color="auto"/>
      </w:divBdr>
    </w:div>
    <w:div w:id="52311948">
      <w:bodyDiv w:val="1"/>
      <w:marLeft w:val="0"/>
      <w:marRight w:val="0"/>
      <w:marTop w:val="0"/>
      <w:marBottom w:val="0"/>
      <w:divBdr>
        <w:top w:val="none" w:sz="0" w:space="0" w:color="auto"/>
        <w:left w:val="none" w:sz="0" w:space="0" w:color="auto"/>
        <w:bottom w:val="none" w:sz="0" w:space="0" w:color="auto"/>
        <w:right w:val="none" w:sz="0" w:space="0" w:color="auto"/>
      </w:divBdr>
    </w:div>
    <w:div w:id="53629093">
      <w:bodyDiv w:val="1"/>
      <w:marLeft w:val="0"/>
      <w:marRight w:val="0"/>
      <w:marTop w:val="0"/>
      <w:marBottom w:val="0"/>
      <w:divBdr>
        <w:top w:val="none" w:sz="0" w:space="0" w:color="auto"/>
        <w:left w:val="none" w:sz="0" w:space="0" w:color="auto"/>
        <w:bottom w:val="none" w:sz="0" w:space="0" w:color="auto"/>
        <w:right w:val="none" w:sz="0" w:space="0" w:color="auto"/>
      </w:divBdr>
    </w:div>
    <w:div w:id="55475932">
      <w:bodyDiv w:val="1"/>
      <w:marLeft w:val="0"/>
      <w:marRight w:val="0"/>
      <w:marTop w:val="0"/>
      <w:marBottom w:val="0"/>
      <w:divBdr>
        <w:top w:val="none" w:sz="0" w:space="0" w:color="auto"/>
        <w:left w:val="none" w:sz="0" w:space="0" w:color="auto"/>
        <w:bottom w:val="none" w:sz="0" w:space="0" w:color="auto"/>
        <w:right w:val="none" w:sz="0" w:space="0" w:color="auto"/>
      </w:divBdr>
      <w:divsChild>
        <w:div w:id="1086734320">
          <w:marLeft w:val="0"/>
          <w:marRight w:val="0"/>
          <w:marTop w:val="0"/>
          <w:marBottom w:val="0"/>
          <w:divBdr>
            <w:top w:val="none" w:sz="0" w:space="0" w:color="auto"/>
            <w:left w:val="none" w:sz="0" w:space="0" w:color="auto"/>
            <w:bottom w:val="none" w:sz="0" w:space="0" w:color="auto"/>
            <w:right w:val="none" w:sz="0" w:space="0" w:color="auto"/>
          </w:divBdr>
          <w:divsChild>
            <w:div w:id="264535357">
              <w:marLeft w:val="0"/>
              <w:marRight w:val="0"/>
              <w:marTop w:val="0"/>
              <w:marBottom w:val="0"/>
              <w:divBdr>
                <w:top w:val="none" w:sz="0" w:space="0" w:color="auto"/>
                <w:left w:val="none" w:sz="0" w:space="0" w:color="auto"/>
                <w:bottom w:val="none" w:sz="0" w:space="0" w:color="auto"/>
                <w:right w:val="none" w:sz="0" w:space="0" w:color="auto"/>
              </w:divBdr>
              <w:divsChild>
                <w:div w:id="8488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541">
      <w:bodyDiv w:val="1"/>
      <w:marLeft w:val="0"/>
      <w:marRight w:val="0"/>
      <w:marTop w:val="0"/>
      <w:marBottom w:val="0"/>
      <w:divBdr>
        <w:top w:val="none" w:sz="0" w:space="0" w:color="auto"/>
        <w:left w:val="none" w:sz="0" w:space="0" w:color="auto"/>
        <w:bottom w:val="none" w:sz="0" w:space="0" w:color="auto"/>
        <w:right w:val="none" w:sz="0" w:space="0" w:color="auto"/>
      </w:divBdr>
    </w:div>
    <w:div w:id="58094198">
      <w:bodyDiv w:val="1"/>
      <w:marLeft w:val="0"/>
      <w:marRight w:val="0"/>
      <w:marTop w:val="0"/>
      <w:marBottom w:val="0"/>
      <w:divBdr>
        <w:top w:val="none" w:sz="0" w:space="0" w:color="auto"/>
        <w:left w:val="none" w:sz="0" w:space="0" w:color="auto"/>
        <w:bottom w:val="none" w:sz="0" w:space="0" w:color="auto"/>
        <w:right w:val="none" w:sz="0" w:space="0" w:color="auto"/>
      </w:divBdr>
    </w:div>
    <w:div w:id="58527511">
      <w:bodyDiv w:val="1"/>
      <w:marLeft w:val="0"/>
      <w:marRight w:val="0"/>
      <w:marTop w:val="0"/>
      <w:marBottom w:val="0"/>
      <w:divBdr>
        <w:top w:val="none" w:sz="0" w:space="0" w:color="auto"/>
        <w:left w:val="none" w:sz="0" w:space="0" w:color="auto"/>
        <w:bottom w:val="none" w:sz="0" w:space="0" w:color="auto"/>
        <w:right w:val="none" w:sz="0" w:space="0" w:color="auto"/>
      </w:divBdr>
    </w:div>
    <w:div w:id="58600398">
      <w:bodyDiv w:val="1"/>
      <w:marLeft w:val="0"/>
      <w:marRight w:val="0"/>
      <w:marTop w:val="0"/>
      <w:marBottom w:val="0"/>
      <w:divBdr>
        <w:top w:val="none" w:sz="0" w:space="0" w:color="auto"/>
        <w:left w:val="none" w:sz="0" w:space="0" w:color="auto"/>
        <w:bottom w:val="none" w:sz="0" w:space="0" w:color="auto"/>
        <w:right w:val="none" w:sz="0" w:space="0" w:color="auto"/>
      </w:divBdr>
    </w:div>
    <w:div w:id="59448182">
      <w:bodyDiv w:val="1"/>
      <w:marLeft w:val="0"/>
      <w:marRight w:val="0"/>
      <w:marTop w:val="0"/>
      <w:marBottom w:val="0"/>
      <w:divBdr>
        <w:top w:val="none" w:sz="0" w:space="0" w:color="auto"/>
        <w:left w:val="none" w:sz="0" w:space="0" w:color="auto"/>
        <w:bottom w:val="none" w:sz="0" w:space="0" w:color="auto"/>
        <w:right w:val="none" w:sz="0" w:space="0" w:color="auto"/>
      </w:divBdr>
    </w:div>
    <w:div w:id="61801295">
      <w:bodyDiv w:val="1"/>
      <w:marLeft w:val="0"/>
      <w:marRight w:val="0"/>
      <w:marTop w:val="0"/>
      <w:marBottom w:val="0"/>
      <w:divBdr>
        <w:top w:val="none" w:sz="0" w:space="0" w:color="auto"/>
        <w:left w:val="none" w:sz="0" w:space="0" w:color="auto"/>
        <w:bottom w:val="none" w:sz="0" w:space="0" w:color="auto"/>
        <w:right w:val="none" w:sz="0" w:space="0" w:color="auto"/>
      </w:divBdr>
    </w:div>
    <w:div w:id="61876467">
      <w:bodyDiv w:val="1"/>
      <w:marLeft w:val="0"/>
      <w:marRight w:val="0"/>
      <w:marTop w:val="0"/>
      <w:marBottom w:val="0"/>
      <w:divBdr>
        <w:top w:val="none" w:sz="0" w:space="0" w:color="auto"/>
        <w:left w:val="none" w:sz="0" w:space="0" w:color="auto"/>
        <w:bottom w:val="none" w:sz="0" w:space="0" w:color="auto"/>
        <w:right w:val="none" w:sz="0" w:space="0" w:color="auto"/>
      </w:divBdr>
    </w:div>
    <w:div w:id="62218642">
      <w:bodyDiv w:val="1"/>
      <w:marLeft w:val="0"/>
      <w:marRight w:val="0"/>
      <w:marTop w:val="0"/>
      <w:marBottom w:val="0"/>
      <w:divBdr>
        <w:top w:val="none" w:sz="0" w:space="0" w:color="auto"/>
        <w:left w:val="none" w:sz="0" w:space="0" w:color="auto"/>
        <w:bottom w:val="none" w:sz="0" w:space="0" w:color="auto"/>
        <w:right w:val="none" w:sz="0" w:space="0" w:color="auto"/>
      </w:divBdr>
    </w:div>
    <w:div w:id="62334259">
      <w:bodyDiv w:val="1"/>
      <w:marLeft w:val="0"/>
      <w:marRight w:val="0"/>
      <w:marTop w:val="0"/>
      <w:marBottom w:val="0"/>
      <w:divBdr>
        <w:top w:val="none" w:sz="0" w:space="0" w:color="auto"/>
        <w:left w:val="none" w:sz="0" w:space="0" w:color="auto"/>
        <w:bottom w:val="none" w:sz="0" w:space="0" w:color="auto"/>
        <w:right w:val="none" w:sz="0" w:space="0" w:color="auto"/>
      </w:divBdr>
    </w:div>
    <w:div w:id="63915541">
      <w:bodyDiv w:val="1"/>
      <w:marLeft w:val="0"/>
      <w:marRight w:val="0"/>
      <w:marTop w:val="0"/>
      <w:marBottom w:val="0"/>
      <w:divBdr>
        <w:top w:val="none" w:sz="0" w:space="0" w:color="auto"/>
        <w:left w:val="none" w:sz="0" w:space="0" w:color="auto"/>
        <w:bottom w:val="none" w:sz="0" w:space="0" w:color="auto"/>
        <w:right w:val="none" w:sz="0" w:space="0" w:color="auto"/>
      </w:divBdr>
    </w:div>
    <w:div w:id="64767375">
      <w:bodyDiv w:val="1"/>
      <w:marLeft w:val="0"/>
      <w:marRight w:val="0"/>
      <w:marTop w:val="0"/>
      <w:marBottom w:val="0"/>
      <w:divBdr>
        <w:top w:val="none" w:sz="0" w:space="0" w:color="auto"/>
        <w:left w:val="none" w:sz="0" w:space="0" w:color="auto"/>
        <w:bottom w:val="none" w:sz="0" w:space="0" w:color="auto"/>
        <w:right w:val="none" w:sz="0" w:space="0" w:color="auto"/>
      </w:divBdr>
    </w:div>
    <w:div w:id="65223165">
      <w:bodyDiv w:val="1"/>
      <w:marLeft w:val="0"/>
      <w:marRight w:val="0"/>
      <w:marTop w:val="0"/>
      <w:marBottom w:val="0"/>
      <w:divBdr>
        <w:top w:val="none" w:sz="0" w:space="0" w:color="auto"/>
        <w:left w:val="none" w:sz="0" w:space="0" w:color="auto"/>
        <w:bottom w:val="none" w:sz="0" w:space="0" w:color="auto"/>
        <w:right w:val="none" w:sz="0" w:space="0" w:color="auto"/>
      </w:divBdr>
    </w:div>
    <w:div w:id="66999833">
      <w:bodyDiv w:val="1"/>
      <w:marLeft w:val="0"/>
      <w:marRight w:val="0"/>
      <w:marTop w:val="0"/>
      <w:marBottom w:val="0"/>
      <w:divBdr>
        <w:top w:val="none" w:sz="0" w:space="0" w:color="auto"/>
        <w:left w:val="none" w:sz="0" w:space="0" w:color="auto"/>
        <w:bottom w:val="none" w:sz="0" w:space="0" w:color="auto"/>
        <w:right w:val="none" w:sz="0" w:space="0" w:color="auto"/>
      </w:divBdr>
    </w:div>
    <w:div w:id="67962125">
      <w:bodyDiv w:val="1"/>
      <w:marLeft w:val="0"/>
      <w:marRight w:val="0"/>
      <w:marTop w:val="0"/>
      <w:marBottom w:val="0"/>
      <w:divBdr>
        <w:top w:val="none" w:sz="0" w:space="0" w:color="auto"/>
        <w:left w:val="none" w:sz="0" w:space="0" w:color="auto"/>
        <w:bottom w:val="none" w:sz="0" w:space="0" w:color="auto"/>
        <w:right w:val="none" w:sz="0" w:space="0" w:color="auto"/>
      </w:divBdr>
    </w:div>
    <w:div w:id="68382777">
      <w:bodyDiv w:val="1"/>
      <w:marLeft w:val="0"/>
      <w:marRight w:val="0"/>
      <w:marTop w:val="0"/>
      <w:marBottom w:val="0"/>
      <w:divBdr>
        <w:top w:val="none" w:sz="0" w:space="0" w:color="auto"/>
        <w:left w:val="none" w:sz="0" w:space="0" w:color="auto"/>
        <w:bottom w:val="none" w:sz="0" w:space="0" w:color="auto"/>
        <w:right w:val="none" w:sz="0" w:space="0" w:color="auto"/>
      </w:divBdr>
      <w:divsChild>
        <w:div w:id="642151235">
          <w:marLeft w:val="0"/>
          <w:marRight w:val="0"/>
          <w:marTop w:val="0"/>
          <w:marBottom w:val="0"/>
          <w:divBdr>
            <w:top w:val="none" w:sz="0" w:space="0" w:color="auto"/>
            <w:left w:val="none" w:sz="0" w:space="0" w:color="auto"/>
            <w:bottom w:val="none" w:sz="0" w:space="0" w:color="auto"/>
            <w:right w:val="none" w:sz="0" w:space="0" w:color="auto"/>
          </w:divBdr>
          <w:divsChild>
            <w:div w:id="1007366986">
              <w:marLeft w:val="0"/>
              <w:marRight w:val="0"/>
              <w:marTop w:val="0"/>
              <w:marBottom w:val="0"/>
              <w:divBdr>
                <w:top w:val="none" w:sz="0" w:space="0" w:color="auto"/>
                <w:left w:val="none" w:sz="0" w:space="0" w:color="auto"/>
                <w:bottom w:val="none" w:sz="0" w:space="0" w:color="auto"/>
                <w:right w:val="none" w:sz="0" w:space="0" w:color="auto"/>
              </w:divBdr>
              <w:divsChild>
                <w:div w:id="1959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3813">
      <w:bodyDiv w:val="1"/>
      <w:marLeft w:val="0"/>
      <w:marRight w:val="0"/>
      <w:marTop w:val="0"/>
      <w:marBottom w:val="0"/>
      <w:divBdr>
        <w:top w:val="none" w:sz="0" w:space="0" w:color="auto"/>
        <w:left w:val="none" w:sz="0" w:space="0" w:color="auto"/>
        <w:bottom w:val="none" w:sz="0" w:space="0" w:color="auto"/>
        <w:right w:val="none" w:sz="0" w:space="0" w:color="auto"/>
      </w:divBdr>
    </w:div>
    <w:div w:id="69277058">
      <w:bodyDiv w:val="1"/>
      <w:marLeft w:val="0"/>
      <w:marRight w:val="0"/>
      <w:marTop w:val="0"/>
      <w:marBottom w:val="0"/>
      <w:divBdr>
        <w:top w:val="none" w:sz="0" w:space="0" w:color="auto"/>
        <w:left w:val="none" w:sz="0" w:space="0" w:color="auto"/>
        <w:bottom w:val="none" w:sz="0" w:space="0" w:color="auto"/>
        <w:right w:val="none" w:sz="0" w:space="0" w:color="auto"/>
      </w:divBdr>
    </w:div>
    <w:div w:id="69933713">
      <w:bodyDiv w:val="1"/>
      <w:marLeft w:val="0"/>
      <w:marRight w:val="0"/>
      <w:marTop w:val="0"/>
      <w:marBottom w:val="0"/>
      <w:divBdr>
        <w:top w:val="none" w:sz="0" w:space="0" w:color="auto"/>
        <w:left w:val="none" w:sz="0" w:space="0" w:color="auto"/>
        <w:bottom w:val="none" w:sz="0" w:space="0" w:color="auto"/>
        <w:right w:val="none" w:sz="0" w:space="0" w:color="auto"/>
      </w:divBdr>
    </w:div>
    <w:div w:id="70271441">
      <w:bodyDiv w:val="1"/>
      <w:marLeft w:val="0"/>
      <w:marRight w:val="0"/>
      <w:marTop w:val="0"/>
      <w:marBottom w:val="0"/>
      <w:divBdr>
        <w:top w:val="none" w:sz="0" w:space="0" w:color="auto"/>
        <w:left w:val="none" w:sz="0" w:space="0" w:color="auto"/>
        <w:bottom w:val="none" w:sz="0" w:space="0" w:color="auto"/>
        <w:right w:val="none" w:sz="0" w:space="0" w:color="auto"/>
      </w:divBdr>
    </w:div>
    <w:div w:id="70347551">
      <w:bodyDiv w:val="1"/>
      <w:marLeft w:val="0"/>
      <w:marRight w:val="0"/>
      <w:marTop w:val="0"/>
      <w:marBottom w:val="0"/>
      <w:divBdr>
        <w:top w:val="none" w:sz="0" w:space="0" w:color="auto"/>
        <w:left w:val="none" w:sz="0" w:space="0" w:color="auto"/>
        <w:bottom w:val="none" w:sz="0" w:space="0" w:color="auto"/>
        <w:right w:val="none" w:sz="0" w:space="0" w:color="auto"/>
      </w:divBdr>
    </w:div>
    <w:div w:id="73281495">
      <w:bodyDiv w:val="1"/>
      <w:marLeft w:val="0"/>
      <w:marRight w:val="0"/>
      <w:marTop w:val="0"/>
      <w:marBottom w:val="0"/>
      <w:divBdr>
        <w:top w:val="none" w:sz="0" w:space="0" w:color="auto"/>
        <w:left w:val="none" w:sz="0" w:space="0" w:color="auto"/>
        <w:bottom w:val="none" w:sz="0" w:space="0" w:color="auto"/>
        <w:right w:val="none" w:sz="0" w:space="0" w:color="auto"/>
      </w:divBdr>
    </w:div>
    <w:div w:id="73357166">
      <w:bodyDiv w:val="1"/>
      <w:marLeft w:val="0"/>
      <w:marRight w:val="0"/>
      <w:marTop w:val="0"/>
      <w:marBottom w:val="0"/>
      <w:divBdr>
        <w:top w:val="none" w:sz="0" w:space="0" w:color="auto"/>
        <w:left w:val="none" w:sz="0" w:space="0" w:color="auto"/>
        <w:bottom w:val="none" w:sz="0" w:space="0" w:color="auto"/>
        <w:right w:val="none" w:sz="0" w:space="0" w:color="auto"/>
      </w:divBdr>
    </w:div>
    <w:div w:id="73401559">
      <w:bodyDiv w:val="1"/>
      <w:marLeft w:val="0"/>
      <w:marRight w:val="0"/>
      <w:marTop w:val="0"/>
      <w:marBottom w:val="0"/>
      <w:divBdr>
        <w:top w:val="none" w:sz="0" w:space="0" w:color="auto"/>
        <w:left w:val="none" w:sz="0" w:space="0" w:color="auto"/>
        <w:bottom w:val="none" w:sz="0" w:space="0" w:color="auto"/>
        <w:right w:val="none" w:sz="0" w:space="0" w:color="auto"/>
      </w:divBdr>
    </w:div>
    <w:div w:id="73865296">
      <w:bodyDiv w:val="1"/>
      <w:marLeft w:val="0"/>
      <w:marRight w:val="0"/>
      <w:marTop w:val="0"/>
      <w:marBottom w:val="0"/>
      <w:divBdr>
        <w:top w:val="none" w:sz="0" w:space="0" w:color="auto"/>
        <w:left w:val="none" w:sz="0" w:space="0" w:color="auto"/>
        <w:bottom w:val="none" w:sz="0" w:space="0" w:color="auto"/>
        <w:right w:val="none" w:sz="0" w:space="0" w:color="auto"/>
      </w:divBdr>
    </w:div>
    <w:div w:id="76177791">
      <w:bodyDiv w:val="1"/>
      <w:marLeft w:val="0"/>
      <w:marRight w:val="0"/>
      <w:marTop w:val="0"/>
      <w:marBottom w:val="0"/>
      <w:divBdr>
        <w:top w:val="none" w:sz="0" w:space="0" w:color="auto"/>
        <w:left w:val="none" w:sz="0" w:space="0" w:color="auto"/>
        <w:bottom w:val="none" w:sz="0" w:space="0" w:color="auto"/>
        <w:right w:val="none" w:sz="0" w:space="0" w:color="auto"/>
      </w:divBdr>
    </w:div>
    <w:div w:id="76826227">
      <w:bodyDiv w:val="1"/>
      <w:marLeft w:val="0"/>
      <w:marRight w:val="0"/>
      <w:marTop w:val="0"/>
      <w:marBottom w:val="0"/>
      <w:divBdr>
        <w:top w:val="none" w:sz="0" w:space="0" w:color="auto"/>
        <w:left w:val="none" w:sz="0" w:space="0" w:color="auto"/>
        <w:bottom w:val="none" w:sz="0" w:space="0" w:color="auto"/>
        <w:right w:val="none" w:sz="0" w:space="0" w:color="auto"/>
      </w:divBdr>
    </w:div>
    <w:div w:id="76900663">
      <w:bodyDiv w:val="1"/>
      <w:marLeft w:val="0"/>
      <w:marRight w:val="0"/>
      <w:marTop w:val="0"/>
      <w:marBottom w:val="0"/>
      <w:divBdr>
        <w:top w:val="none" w:sz="0" w:space="0" w:color="auto"/>
        <w:left w:val="none" w:sz="0" w:space="0" w:color="auto"/>
        <w:bottom w:val="none" w:sz="0" w:space="0" w:color="auto"/>
        <w:right w:val="none" w:sz="0" w:space="0" w:color="auto"/>
      </w:divBdr>
    </w:div>
    <w:div w:id="77020980">
      <w:bodyDiv w:val="1"/>
      <w:marLeft w:val="0"/>
      <w:marRight w:val="0"/>
      <w:marTop w:val="0"/>
      <w:marBottom w:val="0"/>
      <w:divBdr>
        <w:top w:val="none" w:sz="0" w:space="0" w:color="auto"/>
        <w:left w:val="none" w:sz="0" w:space="0" w:color="auto"/>
        <w:bottom w:val="none" w:sz="0" w:space="0" w:color="auto"/>
        <w:right w:val="none" w:sz="0" w:space="0" w:color="auto"/>
      </w:divBdr>
    </w:div>
    <w:div w:id="80877370">
      <w:bodyDiv w:val="1"/>
      <w:marLeft w:val="0"/>
      <w:marRight w:val="0"/>
      <w:marTop w:val="0"/>
      <w:marBottom w:val="0"/>
      <w:divBdr>
        <w:top w:val="none" w:sz="0" w:space="0" w:color="auto"/>
        <w:left w:val="none" w:sz="0" w:space="0" w:color="auto"/>
        <w:bottom w:val="none" w:sz="0" w:space="0" w:color="auto"/>
        <w:right w:val="none" w:sz="0" w:space="0" w:color="auto"/>
      </w:divBdr>
    </w:div>
    <w:div w:id="81536497">
      <w:bodyDiv w:val="1"/>
      <w:marLeft w:val="0"/>
      <w:marRight w:val="0"/>
      <w:marTop w:val="0"/>
      <w:marBottom w:val="0"/>
      <w:divBdr>
        <w:top w:val="none" w:sz="0" w:space="0" w:color="auto"/>
        <w:left w:val="none" w:sz="0" w:space="0" w:color="auto"/>
        <w:bottom w:val="none" w:sz="0" w:space="0" w:color="auto"/>
        <w:right w:val="none" w:sz="0" w:space="0" w:color="auto"/>
      </w:divBdr>
    </w:div>
    <w:div w:id="83577624">
      <w:bodyDiv w:val="1"/>
      <w:marLeft w:val="0"/>
      <w:marRight w:val="0"/>
      <w:marTop w:val="0"/>
      <w:marBottom w:val="0"/>
      <w:divBdr>
        <w:top w:val="none" w:sz="0" w:space="0" w:color="auto"/>
        <w:left w:val="none" w:sz="0" w:space="0" w:color="auto"/>
        <w:bottom w:val="none" w:sz="0" w:space="0" w:color="auto"/>
        <w:right w:val="none" w:sz="0" w:space="0" w:color="auto"/>
      </w:divBdr>
    </w:div>
    <w:div w:id="84962127">
      <w:bodyDiv w:val="1"/>
      <w:marLeft w:val="0"/>
      <w:marRight w:val="0"/>
      <w:marTop w:val="0"/>
      <w:marBottom w:val="0"/>
      <w:divBdr>
        <w:top w:val="none" w:sz="0" w:space="0" w:color="auto"/>
        <w:left w:val="none" w:sz="0" w:space="0" w:color="auto"/>
        <w:bottom w:val="none" w:sz="0" w:space="0" w:color="auto"/>
        <w:right w:val="none" w:sz="0" w:space="0" w:color="auto"/>
      </w:divBdr>
    </w:div>
    <w:div w:id="86729603">
      <w:bodyDiv w:val="1"/>
      <w:marLeft w:val="0"/>
      <w:marRight w:val="0"/>
      <w:marTop w:val="0"/>
      <w:marBottom w:val="0"/>
      <w:divBdr>
        <w:top w:val="none" w:sz="0" w:space="0" w:color="auto"/>
        <w:left w:val="none" w:sz="0" w:space="0" w:color="auto"/>
        <w:bottom w:val="none" w:sz="0" w:space="0" w:color="auto"/>
        <w:right w:val="none" w:sz="0" w:space="0" w:color="auto"/>
      </w:divBdr>
    </w:div>
    <w:div w:id="86777475">
      <w:bodyDiv w:val="1"/>
      <w:marLeft w:val="0"/>
      <w:marRight w:val="0"/>
      <w:marTop w:val="0"/>
      <w:marBottom w:val="0"/>
      <w:divBdr>
        <w:top w:val="none" w:sz="0" w:space="0" w:color="auto"/>
        <w:left w:val="none" w:sz="0" w:space="0" w:color="auto"/>
        <w:bottom w:val="none" w:sz="0" w:space="0" w:color="auto"/>
        <w:right w:val="none" w:sz="0" w:space="0" w:color="auto"/>
      </w:divBdr>
      <w:divsChild>
        <w:div w:id="1736124389">
          <w:marLeft w:val="0"/>
          <w:marRight w:val="0"/>
          <w:marTop w:val="0"/>
          <w:marBottom w:val="0"/>
          <w:divBdr>
            <w:top w:val="none" w:sz="0" w:space="0" w:color="auto"/>
            <w:left w:val="none" w:sz="0" w:space="0" w:color="auto"/>
            <w:bottom w:val="none" w:sz="0" w:space="0" w:color="auto"/>
            <w:right w:val="none" w:sz="0" w:space="0" w:color="auto"/>
          </w:divBdr>
          <w:divsChild>
            <w:div w:id="1878272966">
              <w:marLeft w:val="0"/>
              <w:marRight w:val="0"/>
              <w:marTop w:val="0"/>
              <w:marBottom w:val="0"/>
              <w:divBdr>
                <w:top w:val="none" w:sz="0" w:space="0" w:color="auto"/>
                <w:left w:val="none" w:sz="0" w:space="0" w:color="auto"/>
                <w:bottom w:val="none" w:sz="0" w:space="0" w:color="auto"/>
                <w:right w:val="none" w:sz="0" w:space="0" w:color="auto"/>
              </w:divBdr>
              <w:divsChild>
                <w:div w:id="16883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26851">
      <w:bodyDiv w:val="1"/>
      <w:marLeft w:val="0"/>
      <w:marRight w:val="0"/>
      <w:marTop w:val="0"/>
      <w:marBottom w:val="0"/>
      <w:divBdr>
        <w:top w:val="none" w:sz="0" w:space="0" w:color="auto"/>
        <w:left w:val="none" w:sz="0" w:space="0" w:color="auto"/>
        <w:bottom w:val="none" w:sz="0" w:space="0" w:color="auto"/>
        <w:right w:val="none" w:sz="0" w:space="0" w:color="auto"/>
      </w:divBdr>
      <w:divsChild>
        <w:div w:id="1163351973">
          <w:marLeft w:val="0"/>
          <w:marRight w:val="0"/>
          <w:marTop w:val="0"/>
          <w:marBottom w:val="0"/>
          <w:divBdr>
            <w:top w:val="none" w:sz="0" w:space="0" w:color="auto"/>
            <w:left w:val="none" w:sz="0" w:space="0" w:color="auto"/>
            <w:bottom w:val="none" w:sz="0" w:space="0" w:color="auto"/>
            <w:right w:val="none" w:sz="0" w:space="0" w:color="auto"/>
          </w:divBdr>
          <w:divsChild>
            <w:div w:id="325060717">
              <w:marLeft w:val="0"/>
              <w:marRight w:val="0"/>
              <w:marTop w:val="0"/>
              <w:marBottom w:val="0"/>
              <w:divBdr>
                <w:top w:val="none" w:sz="0" w:space="0" w:color="auto"/>
                <w:left w:val="none" w:sz="0" w:space="0" w:color="auto"/>
                <w:bottom w:val="none" w:sz="0" w:space="0" w:color="auto"/>
                <w:right w:val="none" w:sz="0" w:space="0" w:color="auto"/>
              </w:divBdr>
              <w:divsChild>
                <w:div w:id="1145469654">
                  <w:marLeft w:val="0"/>
                  <w:marRight w:val="0"/>
                  <w:marTop w:val="0"/>
                  <w:marBottom w:val="0"/>
                  <w:divBdr>
                    <w:top w:val="none" w:sz="0" w:space="0" w:color="auto"/>
                    <w:left w:val="none" w:sz="0" w:space="0" w:color="auto"/>
                    <w:bottom w:val="none" w:sz="0" w:space="0" w:color="auto"/>
                    <w:right w:val="none" w:sz="0" w:space="0" w:color="auto"/>
                  </w:divBdr>
                  <w:divsChild>
                    <w:div w:id="20385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1714">
      <w:bodyDiv w:val="1"/>
      <w:marLeft w:val="0"/>
      <w:marRight w:val="0"/>
      <w:marTop w:val="0"/>
      <w:marBottom w:val="0"/>
      <w:divBdr>
        <w:top w:val="none" w:sz="0" w:space="0" w:color="auto"/>
        <w:left w:val="none" w:sz="0" w:space="0" w:color="auto"/>
        <w:bottom w:val="none" w:sz="0" w:space="0" w:color="auto"/>
        <w:right w:val="none" w:sz="0" w:space="0" w:color="auto"/>
      </w:divBdr>
    </w:div>
    <w:div w:id="92434046">
      <w:bodyDiv w:val="1"/>
      <w:marLeft w:val="0"/>
      <w:marRight w:val="0"/>
      <w:marTop w:val="0"/>
      <w:marBottom w:val="0"/>
      <w:divBdr>
        <w:top w:val="none" w:sz="0" w:space="0" w:color="auto"/>
        <w:left w:val="none" w:sz="0" w:space="0" w:color="auto"/>
        <w:bottom w:val="none" w:sz="0" w:space="0" w:color="auto"/>
        <w:right w:val="none" w:sz="0" w:space="0" w:color="auto"/>
      </w:divBdr>
    </w:div>
    <w:div w:id="94373885">
      <w:bodyDiv w:val="1"/>
      <w:marLeft w:val="0"/>
      <w:marRight w:val="0"/>
      <w:marTop w:val="0"/>
      <w:marBottom w:val="0"/>
      <w:divBdr>
        <w:top w:val="none" w:sz="0" w:space="0" w:color="auto"/>
        <w:left w:val="none" w:sz="0" w:space="0" w:color="auto"/>
        <w:bottom w:val="none" w:sz="0" w:space="0" w:color="auto"/>
        <w:right w:val="none" w:sz="0" w:space="0" w:color="auto"/>
      </w:divBdr>
    </w:div>
    <w:div w:id="94450175">
      <w:bodyDiv w:val="1"/>
      <w:marLeft w:val="0"/>
      <w:marRight w:val="0"/>
      <w:marTop w:val="0"/>
      <w:marBottom w:val="0"/>
      <w:divBdr>
        <w:top w:val="none" w:sz="0" w:space="0" w:color="auto"/>
        <w:left w:val="none" w:sz="0" w:space="0" w:color="auto"/>
        <w:bottom w:val="none" w:sz="0" w:space="0" w:color="auto"/>
        <w:right w:val="none" w:sz="0" w:space="0" w:color="auto"/>
      </w:divBdr>
    </w:div>
    <w:div w:id="98263089">
      <w:bodyDiv w:val="1"/>
      <w:marLeft w:val="0"/>
      <w:marRight w:val="0"/>
      <w:marTop w:val="0"/>
      <w:marBottom w:val="0"/>
      <w:divBdr>
        <w:top w:val="none" w:sz="0" w:space="0" w:color="auto"/>
        <w:left w:val="none" w:sz="0" w:space="0" w:color="auto"/>
        <w:bottom w:val="none" w:sz="0" w:space="0" w:color="auto"/>
        <w:right w:val="none" w:sz="0" w:space="0" w:color="auto"/>
      </w:divBdr>
    </w:div>
    <w:div w:id="98528195">
      <w:bodyDiv w:val="1"/>
      <w:marLeft w:val="0"/>
      <w:marRight w:val="0"/>
      <w:marTop w:val="0"/>
      <w:marBottom w:val="0"/>
      <w:divBdr>
        <w:top w:val="none" w:sz="0" w:space="0" w:color="auto"/>
        <w:left w:val="none" w:sz="0" w:space="0" w:color="auto"/>
        <w:bottom w:val="none" w:sz="0" w:space="0" w:color="auto"/>
        <w:right w:val="none" w:sz="0" w:space="0" w:color="auto"/>
      </w:divBdr>
    </w:div>
    <w:div w:id="98839720">
      <w:bodyDiv w:val="1"/>
      <w:marLeft w:val="0"/>
      <w:marRight w:val="0"/>
      <w:marTop w:val="0"/>
      <w:marBottom w:val="0"/>
      <w:divBdr>
        <w:top w:val="none" w:sz="0" w:space="0" w:color="auto"/>
        <w:left w:val="none" w:sz="0" w:space="0" w:color="auto"/>
        <w:bottom w:val="none" w:sz="0" w:space="0" w:color="auto"/>
        <w:right w:val="none" w:sz="0" w:space="0" w:color="auto"/>
      </w:divBdr>
    </w:div>
    <w:div w:id="100414840">
      <w:bodyDiv w:val="1"/>
      <w:marLeft w:val="0"/>
      <w:marRight w:val="0"/>
      <w:marTop w:val="0"/>
      <w:marBottom w:val="0"/>
      <w:divBdr>
        <w:top w:val="none" w:sz="0" w:space="0" w:color="auto"/>
        <w:left w:val="none" w:sz="0" w:space="0" w:color="auto"/>
        <w:bottom w:val="none" w:sz="0" w:space="0" w:color="auto"/>
        <w:right w:val="none" w:sz="0" w:space="0" w:color="auto"/>
      </w:divBdr>
      <w:divsChild>
        <w:div w:id="521167462">
          <w:marLeft w:val="0"/>
          <w:marRight w:val="0"/>
          <w:marTop w:val="0"/>
          <w:marBottom w:val="0"/>
          <w:divBdr>
            <w:top w:val="none" w:sz="0" w:space="0" w:color="auto"/>
            <w:left w:val="none" w:sz="0" w:space="0" w:color="auto"/>
            <w:bottom w:val="none" w:sz="0" w:space="0" w:color="auto"/>
            <w:right w:val="none" w:sz="0" w:space="0" w:color="auto"/>
          </w:divBdr>
          <w:divsChild>
            <w:div w:id="85536041">
              <w:marLeft w:val="0"/>
              <w:marRight w:val="0"/>
              <w:marTop w:val="0"/>
              <w:marBottom w:val="0"/>
              <w:divBdr>
                <w:top w:val="none" w:sz="0" w:space="0" w:color="auto"/>
                <w:left w:val="none" w:sz="0" w:space="0" w:color="auto"/>
                <w:bottom w:val="none" w:sz="0" w:space="0" w:color="auto"/>
                <w:right w:val="none" w:sz="0" w:space="0" w:color="auto"/>
              </w:divBdr>
              <w:divsChild>
                <w:div w:id="12802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5782">
      <w:bodyDiv w:val="1"/>
      <w:marLeft w:val="0"/>
      <w:marRight w:val="0"/>
      <w:marTop w:val="0"/>
      <w:marBottom w:val="0"/>
      <w:divBdr>
        <w:top w:val="none" w:sz="0" w:space="0" w:color="auto"/>
        <w:left w:val="none" w:sz="0" w:space="0" w:color="auto"/>
        <w:bottom w:val="none" w:sz="0" w:space="0" w:color="auto"/>
        <w:right w:val="none" w:sz="0" w:space="0" w:color="auto"/>
      </w:divBdr>
    </w:div>
    <w:div w:id="101460909">
      <w:bodyDiv w:val="1"/>
      <w:marLeft w:val="0"/>
      <w:marRight w:val="0"/>
      <w:marTop w:val="0"/>
      <w:marBottom w:val="0"/>
      <w:divBdr>
        <w:top w:val="none" w:sz="0" w:space="0" w:color="auto"/>
        <w:left w:val="none" w:sz="0" w:space="0" w:color="auto"/>
        <w:bottom w:val="none" w:sz="0" w:space="0" w:color="auto"/>
        <w:right w:val="none" w:sz="0" w:space="0" w:color="auto"/>
      </w:divBdr>
    </w:div>
    <w:div w:id="102655406">
      <w:bodyDiv w:val="1"/>
      <w:marLeft w:val="0"/>
      <w:marRight w:val="0"/>
      <w:marTop w:val="0"/>
      <w:marBottom w:val="0"/>
      <w:divBdr>
        <w:top w:val="none" w:sz="0" w:space="0" w:color="auto"/>
        <w:left w:val="none" w:sz="0" w:space="0" w:color="auto"/>
        <w:bottom w:val="none" w:sz="0" w:space="0" w:color="auto"/>
        <w:right w:val="none" w:sz="0" w:space="0" w:color="auto"/>
      </w:divBdr>
    </w:div>
    <w:div w:id="102846800">
      <w:bodyDiv w:val="1"/>
      <w:marLeft w:val="0"/>
      <w:marRight w:val="0"/>
      <w:marTop w:val="0"/>
      <w:marBottom w:val="0"/>
      <w:divBdr>
        <w:top w:val="none" w:sz="0" w:space="0" w:color="auto"/>
        <w:left w:val="none" w:sz="0" w:space="0" w:color="auto"/>
        <w:bottom w:val="none" w:sz="0" w:space="0" w:color="auto"/>
        <w:right w:val="none" w:sz="0" w:space="0" w:color="auto"/>
      </w:divBdr>
    </w:div>
    <w:div w:id="103572849">
      <w:bodyDiv w:val="1"/>
      <w:marLeft w:val="0"/>
      <w:marRight w:val="0"/>
      <w:marTop w:val="0"/>
      <w:marBottom w:val="0"/>
      <w:divBdr>
        <w:top w:val="none" w:sz="0" w:space="0" w:color="auto"/>
        <w:left w:val="none" w:sz="0" w:space="0" w:color="auto"/>
        <w:bottom w:val="none" w:sz="0" w:space="0" w:color="auto"/>
        <w:right w:val="none" w:sz="0" w:space="0" w:color="auto"/>
      </w:divBdr>
    </w:div>
    <w:div w:id="107357545">
      <w:bodyDiv w:val="1"/>
      <w:marLeft w:val="0"/>
      <w:marRight w:val="0"/>
      <w:marTop w:val="0"/>
      <w:marBottom w:val="0"/>
      <w:divBdr>
        <w:top w:val="none" w:sz="0" w:space="0" w:color="auto"/>
        <w:left w:val="none" w:sz="0" w:space="0" w:color="auto"/>
        <w:bottom w:val="none" w:sz="0" w:space="0" w:color="auto"/>
        <w:right w:val="none" w:sz="0" w:space="0" w:color="auto"/>
      </w:divBdr>
    </w:div>
    <w:div w:id="107435864">
      <w:bodyDiv w:val="1"/>
      <w:marLeft w:val="0"/>
      <w:marRight w:val="0"/>
      <w:marTop w:val="0"/>
      <w:marBottom w:val="0"/>
      <w:divBdr>
        <w:top w:val="none" w:sz="0" w:space="0" w:color="auto"/>
        <w:left w:val="none" w:sz="0" w:space="0" w:color="auto"/>
        <w:bottom w:val="none" w:sz="0" w:space="0" w:color="auto"/>
        <w:right w:val="none" w:sz="0" w:space="0" w:color="auto"/>
      </w:divBdr>
    </w:div>
    <w:div w:id="107702469">
      <w:bodyDiv w:val="1"/>
      <w:marLeft w:val="0"/>
      <w:marRight w:val="0"/>
      <w:marTop w:val="0"/>
      <w:marBottom w:val="0"/>
      <w:divBdr>
        <w:top w:val="none" w:sz="0" w:space="0" w:color="auto"/>
        <w:left w:val="none" w:sz="0" w:space="0" w:color="auto"/>
        <w:bottom w:val="none" w:sz="0" w:space="0" w:color="auto"/>
        <w:right w:val="none" w:sz="0" w:space="0" w:color="auto"/>
      </w:divBdr>
    </w:div>
    <w:div w:id="109011669">
      <w:bodyDiv w:val="1"/>
      <w:marLeft w:val="0"/>
      <w:marRight w:val="0"/>
      <w:marTop w:val="0"/>
      <w:marBottom w:val="0"/>
      <w:divBdr>
        <w:top w:val="none" w:sz="0" w:space="0" w:color="auto"/>
        <w:left w:val="none" w:sz="0" w:space="0" w:color="auto"/>
        <w:bottom w:val="none" w:sz="0" w:space="0" w:color="auto"/>
        <w:right w:val="none" w:sz="0" w:space="0" w:color="auto"/>
      </w:divBdr>
    </w:div>
    <w:div w:id="109516210">
      <w:bodyDiv w:val="1"/>
      <w:marLeft w:val="0"/>
      <w:marRight w:val="0"/>
      <w:marTop w:val="0"/>
      <w:marBottom w:val="0"/>
      <w:divBdr>
        <w:top w:val="none" w:sz="0" w:space="0" w:color="auto"/>
        <w:left w:val="none" w:sz="0" w:space="0" w:color="auto"/>
        <w:bottom w:val="none" w:sz="0" w:space="0" w:color="auto"/>
        <w:right w:val="none" w:sz="0" w:space="0" w:color="auto"/>
      </w:divBdr>
    </w:div>
    <w:div w:id="110711661">
      <w:bodyDiv w:val="1"/>
      <w:marLeft w:val="0"/>
      <w:marRight w:val="0"/>
      <w:marTop w:val="0"/>
      <w:marBottom w:val="0"/>
      <w:divBdr>
        <w:top w:val="none" w:sz="0" w:space="0" w:color="auto"/>
        <w:left w:val="none" w:sz="0" w:space="0" w:color="auto"/>
        <w:bottom w:val="none" w:sz="0" w:space="0" w:color="auto"/>
        <w:right w:val="none" w:sz="0" w:space="0" w:color="auto"/>
      </w:divBdr>
    </w:div>
    <w:div w:id="111025626">
      <w:bodyDiv w:val="1"/>
      <w:marLeft w:val="0"/>
      <w:marRight w:val="0"/>
      <w:marTop w:val="0"/>
      <w:marBottom w:val="0"/>
      <w:divBdr>
        <w:top w:val="none" w:sz="0" w:space="0" w:color="auto"/>
        <w:left w:val="none" w:sz="0" w:space="0" w:color="auto"/>
        <w:bottom w:val="none" w:sz="0" w:space="0" w:color="auto"/>
        <w:right w:val="none" w:sz="0" w:space="0" w:color="auto"/>
      </w:divBdr>
    </w:div>
    <w:div w:id="111673616">
      <w:bodyDiv w:val="1"/>
      <w:marLeft w:val="0"/>
      <w:marRight w:val="0"/>
      <w:marTop w:val="0"/>
      <w:marBottom w:val="0"/>
      <w:divBdr>
        <w:top w:val="none" w:sz="0" w:space="0" w:color="auto"/>
        <w:left w:val="none" w:sz="0" w:space="0" w:color="auto"/>
        <w:bottom w:val="none" w:sz="0" w:space="0" w:color="auto"/>
        <w:right w:val="none" w:sz="0" w:space="0" w:color="auto"/>
      </w:divBdr>
    </w:div>
    <w:div w:id="112022540">
      <w:bodyDiv w:val="1"/>
      <w:marLeft w:val="0"/>
      <w:marRight w:val="0"/>
      <w:marTop w:val="0"/>
      <w:marBottom w:val="0"/>
      <w:divBdr>
        <w:top w:val="none" w:sz="0" w:space="0" w:color="auto"/>
        <w:left w:val="none" w:sz="0" w:space="0" w:color="auto"/>
        <w:bottom w:val="none" w:sz="0" w:space="0" w:color="auto"/>
        <w:right w:val="none" w:sz="0" w:space="0" w:color="auto"/>
      </w:divBdr>
    </w:div>
    <w:div w:id="112526465">
      <w:bodyDiv w:val="1"/>
      <w:marLeft w:val="0"/>
      <w:marRight w:val="0"/>
      <w:marTop w:val="0"/>
      <w:marBottom w:val="0"/>
      <w:divBdr>
        <w:top w:val="none" w:sz="0" w:space="0" w:color="auto"/>
        <w:left w:val="none" w:sz="0" w:space="0" w:color="auto"/>
        <w:bottom w:val="none" w:sz="0" w:space="0" w:color="auto"/>
        <w:right w:val="none" w:sz="0" w:space="0" w:color="auto"/>
      </w:divBdr>
    </w:div>
    <w:div w:id="113409999">
      <w:bodyDiv w:val="1"/>
      <w:marLeft w:val="0"/>
      <w:marRight w:val="0"/>
      <w:marTop w:val="0"/>
      <w:marBottom w:val="0"/>
      <w:divBdr>
        <w:top w:val="none" w:sz="0" w:space="0" w:color="auto"/>
        <w:left w:val="none" w:sz="0" w:space="0" w:color="auto"/>
        <w:bottom w:val="none" w:sz="0" w:space="0" w:color="auto"/>
        <w:right w:val="none" w:sz="0" w:space="0" w:color="auto"/>
      </w:divBdr>
    </w:div>
    <w:div w:id="113524903">
      <w:bodyDiv w:val="1"/>
      <w:marLeft w:val="0"/>
      <w:marRight w:val="0"/>
      <w:marTop w:val="0"/>
      <w:marBottom w:val="0"/>
      <w:divBdr>
        <w:top w:val="none" w:sz="0" w:space="0" w:color="auto"/>
        <w:left w:val="none" w:sz="0" w:space="0" w:color="auto"/>
        <w:bottom w:val="none" w:sz="0" w:space="0" w:color="auto"/>
        <w:right w:val="none" w:sz="0" w:space="0" w:color="auto"/>
      </w:divBdr>
    </w:div>
    <w:div w:id="114253919">
      <w:bodyDiv w:val="1"/>
      <w:marLeft w:val="0"/>
      <w:marRight w:val="0"/>
      <w:marTop w:val="0"/>
      <w:marBottom w:val="0"/>
      <w:divBdr>
        <w:top w:val="none" w:sz="0" w:space="0" w:color="auto"/>
        <w:left w:val="none" w:sz="0" w:space="0" w:color="auto"/>
        <w:bottom w:val="none" w:sz="0" w:space="0" w:color="auto"/>
        <w:right w:val="none" w:sz="0" w:space="0" w:color="auto"/>
      </w:divBdr>
    </w:div>
    <w:div w:id="114452749">
      <w:bodyDiv w:val="1"/>
      <w:marLeft w:val="0"/>
      <w:marRight w:val="0"/>
      <w:marTop w:val="0"/>
      <w:marBottom w:val="0"/>
      <w:divBdr>
        <w:top w:val="none" w:sz="0" w:space="0" w:color="auto"/>
        <w:left w:val="none" w:sz="0" w:space="0" w:color="auto"/>
        <w:bottom w:val="none" w:sz="0" w:space="0" w:color="auto"/>
        <w:right w:val="none" w:sz="0" w:space="0" w:color="auto"/>
      </w:divBdr>
    </w:div>
    <w:div w:id="116292281">
      <w:bodyDiv w:val="1"/>
      <w:marLeft w:val="0"/>
      <w:marRight w:val="0"/>
      <w:marTop w:val="0"/>
      <w:marBottom w:val="0"/>
      <w:divBdr>
        <w:top w:val="none" w:sz="0" w:space="0" w:color="auto"/>
        <w:left w:val="none" w:sz="0" w:space="0" w:color="auto"/>
        <w:bottom w:val="none" w:sz="0" w:space="0" w:color="auto"/>
        <w:right w:val="none" w:sz="0" w:space="0" w:color="auto"/>
      </w:divBdr>
    </w:div>
    <w:div w:id="116342458">
      <w:bodyDiv w:val="1"/>
      <w:marLeft w:val="0"/>
      <w:marRight w:val="0"/>
      <w:marTop w:val="0"/>
      <w:marBottom w:val="0"/>
      <w:divBdr>
        <w:top w:val="none" w:sz="0" w:space="0" w:color="auto"/>
        <w:left w:val="none" w:sz="0" w:space="0" w:color="auto"/>
        <w:bottom w:val="none" w:sz="0" w:space="0" w:color="auto"/>
        <w:right w:val="none" w:sz="0" w:space="0" w:color="auto"/>
      </w:divBdr>
    </w:div>
    <w:div w:id="117720364">
      <w:bodyDiv w:val="1"/>
      <w:marLeft w:val="0"/>
      <w:marRight w:val="0"/>
      <w:marTop w:val="0"/>
      <w:marBottom w:val="0"/>
      <w:divBdr>
        <w:top w:val="none" w:sz="0" w:space="0" w:color="auto"/>
        <w:left w:val="none" w:sz="0" w:space="0" w:color="auto"/>
        <w:bottom w:val="none" w:sz="0" w:space="0" w:color="auto"/>
        <w:right w:val="none" w:sz="0" w:space="0" w:color="auto"/>
      </w:divBdr>
      <w:divsChild>
        <w:div w:id="1554657997">
          <w:marLeft w:val="0"/>
          <w:marRight w:val="0"/>
          <w:marTop w:val="0"/>
          <w:marBottom w:val="0"/>
          <w:divBdr>
            <w:top w:val="none" w:sz="0" w:space="0" w:color="auto"/>
            <w:left w:val="none" w:sz="0" w:space="0" w:color="auto"/>
            <w:bottom w:val="none" w:sz="0" w:space="0" w:color="auto"/>
            <w:right w:val="none" w:sz="0" w:space="0" w:color="auto"/>
          </w:divBdr>
          <w:divsChild>
            <w:div w:id="1040015993">
              <w:marLeft w:val="0"/>
              <w:marRight w:val="0"/>
              <w:marTop w:val="0"/>
              <w:marBottom w:val="0"/>
              <w:divBdr>
                <w:top w:val="none" w:sz="0" w:space="0" w:color="auto"/>
                <w:left w:val="none" w:sz="0" w:space="0" w:color="auto"/>
                <w:bottom w:val="none" w:sz="0" w:space="0" w:color="auto"/>
                <w:right w:val="none" w:sz="0" w:space="0" w:color="auto"/>
              </w:divBdr>
              <w:divsChild>
                <w:div w:id="678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2485">
      <w:bodyDiv w:val="1"/>
      <w:marLeft w:val="0"/>
      <w:marRight w:val="0"/>
      <w:marTop w:val="0"/>
      <w:marBottom w:val="0"/>
      <w:divBdr>
        <w:top w:val="none" w:sz="0" w:space="0" w:color="auto"/>
        <w:left w:val="none" w:sz="0" w:space="0" w:color="auto"/>
        <w:bottom w:val="none" w:sz="0" w:space="0" w:color="auto"/>
        <w:right w:val="none" w:sz="0" w:space="0" w:color="auto"/>
      </w:divBdr>
    </w:div>
    <w:div w:id="118844260">
      <w:bodyDiv w:val="1"/>
      <w:marLeft w:val="0"/>
      <w:marRight w:val="0"/>
      <w:marTop w:val="0"/>
      <w:marBottom w:val="0"/>
      <w:divBdr>
        <w:top w:val="none" w:sz="0" w:space="0" w:color="auto"/>
        <w:left w:val="none" w:sz="0" w:space="0" w:color="auto"/>
        <w:bottom w:val="none" w:sz="0" w:space="0" w:color="auto"/>
        <w:right w:val="none" w:sz="0" w:space="0" w:color="auto"/>
      </w:divBdr>
    </w:div>
    <w:div w:id="119570413">
      <w:bodyDiv w:val="1"/>
      <w:marLeft w:val="0"/>
      <w:marRight w:val="0"/>
      <w:marTop w:val="0"/>
      <w:marBottom w:val="0"/>
      <w:divBdr>
        <w:top w:val="none" w:sz="0" w:space="0" w:color="auto"/>
        <w:left w:val="none" w:sz="0" w:space="0" w:color="auto"/>
        <w:bottom w:val="none" w:sz="0" w:space="0" w:color="auto"/>
        <w:right w:val="none" w:sz="0" w:space="0" w:color="auto"/>
      </w:divBdr>
    </w:div>
    <w:div w:id="120850296">
      <w:bodyDiv w:val="1"/>
      <w:marLeft w:val="0"/>
      <w:marRight w:val="0"/>
      <w:marTop w:val="0"/>
      <w:marBottom w:val="0"/>
      <w:divBdr>
        <w:top w:val="none" w:sz="0" w:space="0" w:color="auto"/>
        <w:left w:val="none" w:sz="0" w:space="0" w:color="auto"/>
        <w:bottom w:val="none" w:sz="0" w:space="0" w:color="auto"/>
        <w:right w:val="none" w:sz="0" w:space="0" w:color="auto"/>
      </w:divBdr>
    </w:div>
    <w:div w:id="121919823">
      <w:bodyDiv w:val="1"/>
      <w:marLeft w:val="0"/>
      <w:marRight w:val="0"/>
      <w:marTop w:val="0"/>
      <w:marBottom w:val="0"/>
      <w:divBdr>
        <w:top w:val="none" w:sz="0" w:space="0" w:color="auto"/>
        <w:left w:val="none" w:sz="0" w:space="0" w:color="auto"/>
        <w:bottom w:val="none" w:sz="0" w:space="0" w:color="auto"/>
        <w:right w:val="none" w:sz="0" w:space="0" w:color="auto"/>
      </w:divBdr>
    </w:div>
    <w:div w:id="122188548">
      <w:bodyDiv w:val="1"/>
      <w:marLeft w:val="0"/>
      <w:marRight w:val="0"/>
      <w:marTop w:val="0"/>
      <w:marBottom w:val="0"/>
      <w:divBdr>
        <w:top w:val="none" w:sz="0" w:space="0" w:color="auto"/>
        <w:left w:val="none" w:sz="0" w:space="0" w:color="auto"/>
        <w:bottom w:val="none" w:sz="0" w:space="0" w:color="auto"/>
        <w:right w:val="none" w:sz="0" w:space="0" w:color="auto"/>
      </w:divBdr>
    </w:div>
    <w:div w:id="122306537">
      <w:bodyDiv w:val="1"/>
      <w:marLeft w:val="0"/>
      <w:marRight w:val="0"/>
      <w:marTop w:val="0"/>
      <w:marBottom w:val="0"/>
      <w:divBdr>
        <w:top w:val="none" w:sz="0" w:space="0" w:color="auto"/>
        <w:left w:val="none" w:sz="0" w:space="0" w:color="auto"/>
        <w:bottom w:val="none" w:sz="0" w:space="0" w:color="auto"/>
        <w:right w:val="none" w:sz="0" w:space="0" w:color="auto"/>
      </w:divBdr>
      <w:divsChild>
        <w:div w:id="1830903918">
          <w:marLeft w:val="0"/>
          <w:marRight w:val="0"/>
          <w:marTop w:val="0"/>
          <w:marBottom w:val="0"/>
          <w:divBdr>
            <w:top w:val="none" w:sz="0" w:space="0" w:color="auto"/>
            <w:left w:val="none" w:sz="0" w:space="0" w:color="auto"/>
            <w:bottom w:val="none" w:sz="0" w:space="0" w:color="auto"/>
            <w:right w:val="none" w:sz="0" w:space="0" w:color="auto"/>
          </w:divBdr>
          <w:divsChild>
            <w:div w:id="1233194752">
              <w:marLeft w:val="0"/>
              <w:marRight w:val="0"/>
              <w:marTop w:val="0"/>
              <w:marBottom w:val="0"/>
              <w:divBdr>
                <w:top w:val="none" w:sz="0" w:space="0" w:color="auto"/>
                <w:left w:val="none" w:sz="0" w:space="0" w:color="auto"/>
                <w:bottom w:val="none" w:sz="0" w:space="0" w:color="auto"/>
                <w:right w:val="none" w:sz="0" w:space="0" w:color="auto"/>
              </w:divBdr>
              <w:divsChild>
                <w:div w:id="1554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5866">
      <w:bodyDiv w:val="1"/>
      <w:marLeft w:val="0"/>
      <w:marRight w:val="0"/>
      <w:marTop w:val="0"/>
      <w:marBottom w:val="0"/>
      <w:divBdr>
        <w:top w:val="none" w:sz="0" w:space="0" w:color="auto"/>
        <w:left w:val="none" w:sz="0" w:space="0" w:color="auto"/>
        <w:bottom w:val="none" w:sz="0" w:space="0" w:color="auto"/>
        <w:right w:val="none" w:sz="0" w:space="0" w:color="auto"/>
      </w:divBdr>
    </w:div>
    <w:div w:id="123547522">
      <w:bodyDiv w:val="1"/>
      <w:marLeft w:val="0"/>
      <w:marRight w:val="0"/>
      <w:marTop w:val="0"/>
      <w:marBottom w:val="0"/>
      <w:divBdr>
        <w:top w:val="none" w:sz="0" w:space="0" w:color="auto"/>
        <w:left w:val="none" w:sz="0" w:space="0" w:color="auto"/>
        <w:bottom w:val="none" w:sz="0" w:space="0" w:color="auto"/>
        <w:right w:val="none" w:sz="0" w:space="0" w:color="auto"/>
      </w:divBdr>
    </w:div>
    <w:div w:id="125050804">
      <w:bodyDiv w:val="1"/>
      <w:marLeft w:val="0"/>
      <w:marRight w:val="0"/>
      <w:marTop w:val="0"/>
      <w:marBottom w:val="0"/>
      <w:divBdr>
        <w:top w:val="none" w:sz="0" w:space="0" w:color="auto"/>
        <w:left w:val="none" w:sz="0" w:space="0" w:color="auto"/>
        <w:bottom w:val="none" w:sz="0" w:space="0" w:color="auto"/>
        <w:right w:val="none" w:sz="0" w:space="0" w:color="auto"/>
      </w:divBdr>
    </w:div>
    <w:div w:id="127088536">
      <w:bodyDiv w:val="1"/>
      <w:marLeft w:val="0"/>
      <w:marRight w:val="0"/>
      <w:marTop w:val="0"/>
      <w:marBottom w:val="0"/>
      <w:divBdr>
        <w:top w:val="none" w:sz="0" w:space="0" w:color="auto"/>
        <w:left w:val="none" w:sz="0" w:space="0" w:color="auto"/>
        <w:bottom w:val="none" w:sz="0" w:space="0" w:color="auto"/>
        <w:right w:val="none" w:sz="0" w:space="0" w:color="auto"/>
      </w:divBdr>
    </w:div>
    <w:div w:id="127430553">
      <w:bodyDiv w:val="1"/>
      <w:marLeft w:val="0"/>
      <w:marRight w:val="0"/>
      <w:marTop w:val="0"/>
      <w:marBottom w:val="0"/>
      <w:divBdr>
        <w:top w:val="none" w:sz="0" w:space="0" w:color="auto"/>
        <w:left w:val="none" w:sz="0" w:space="0" w:color="auto"/>
        <w:bottom w:val="none" w:sz="0" w:space="0" w:color="auto"/>
        <w:right w:val="none" w:sz="0" w:space="0" w:color="auto"/>
      </w:divBdr>
    </w:div>
    <w:div w:id="128941381">
      <w:bodyDiv w:val="1"/>
      <w:marLeft w:val="0"/>
      <w:marRight w:val="0"/>
      <w:marTop w:val="0"/>
      <w:marBottom w:val="0"/>
      <w:divBdr>
        <w:top w:val="none" w:sz="0" w:space="0" w:color="auto"/>
        <w:left w:val="none" w:sz="0" w:space="0" w:color="auto"/>
        <w:bottom w:val="none" w:sz="0" w:space="0" w:color="auto"/>
        <w:right w:val="none" w:sz="0" w:space="0" w:color="auto"/>
      </w:divBdr>
    </w:div>
    <w:div w:id="129061467">
      <w:bodyDiv w:val="1"/>
      <w:marLeft w:val="0"/>
      <w:marRight w:val="0"/>
      <w:marTop w:val="0"/>
      <w:marBottom w:val="0"/>
      <w:divBdr>
        <w:top w:val="none" w:sz="0" w:space="0" w:color="auto"/>
        <w:left w:val="none" w:sz="0" w:space="0" w:color="auto"/>
        <w:bottom w:val="none" w:sz="0" w:space="0" w:color="auto"/>
        <w:right w:val="none" w:sz="0" w:space="0" w:color="auto"/>
      </w:divBdr>
    </w:div>
    <w:div w:id="129985229">
      <w:bodyDiv w:val="1"/>
      <w:marLeft w:val="0"/>
      <w:marRight w:val="0"/>
      <w:marTop w:val="0"/>
      <w:marBottom w:val="0"/>
      <w:divBdr>
        <w:top w:val="none" w:sz="0" w:space="0" w:color="auto"/>
        <w:left w:val="none" w:sz="0" w:space="0" w:color="auto"/>
        <w:bottom w:val="none" w:sz="0" w:space="0" w:color="auto"/>
        <w:right w:val="none" w:sz="0" w:space="0" w:color="auto"/>
      </w:divBdr>
    </w:div>
    <w:div w:id="130026862">
      <w:bodyDiv w:val="1"/>
      <w:marLeft w:val="0"/>
      <w:marRight w:val="0"/>
      <w:marTop w:val="0"/>
      <w:marBottom w:val="0"/>
      <w:divBdr>
        <w:top w:val="none" w:sz="0" w:space="0" w:color="auto"/>
        <w:left w:val="none" w:sz="0" w:space="0" w:color="auto"/>
        <w:bottom w:val="none" w:sz="0" w:space="0" w:color="auto"/>
        <w:right w:val="none" w:sz="0" w:space="0" w:color="auto"/>
      </w:divBdr>
    </w:div>
    <w:div w:id="131219487">
      <w:bodyDiv w:val="1"/>
      <w:marLeft w:val="0"/>
      <w:marRight w:val="0"/>
      <w:marTop w:val="0"/>
      <w:marBottom w:val="0"/>
      <w:divBdr>
        <w:top w:val="none" w:sz="0" w:space="0" w:color="auto"/>
        <w:left w:val="none" w:sz="0" w:space="0" w:color="auto"/>
        <w:bottom w:val="none" w:sz="0" w:space="0" w:color="auto"/>
        <w:right w:val="none" w:sz="0" w:space="0" w:color="auto"/>
      </w:divBdr>
    </w:div>
    <w:div w:id="132018802">
      <w:bodyDiv w:val="1"/>
      <w:marLeft w:val="0"/>
      <w:marRight w:val="0"/>
      <w:marTop w:val="0"/>
      <w:marBottom w:val="0"/>
      <w:divBdr>
        <w:top w:val="none" w:sz="0" w:space="0" w:color="auto"/>
        <w:left w:val="none" w:sz="0" w:space="0" w:color="auto"/>
        <w:bottom w:val="none" w:sz="0" w:space="0" w:color="auto"/>
        <w:right w:val="none" w:sz="0" w:space="0" w:color="auto"/>
      </w:divBdr>
    </w:div>
    <w:div w:id="133451907">
      <w:bodyDiv w:val="1"/>
      <w:marLeft w:val="0"/>
      <w:marRight w:val="0"/>
      <w:marTop w:val="0"/>
      <w:marBottom w:val="0"/>
      <w:divBdr>
        <w:top w:val="none" w:sz="0" w:space="0" w:color="auto"/>
        <w:left w:val="none" w:sz="0" w:space="0" w:color="auto"/>
        <w:bottom w:val="none" w:sz="0" w:space="0" w:color="auto"/>
        <w:right w:val="none" w:sz="0" w:space="0" w:color="auto"/>
      </w:divBdr>
    </w:div>
    <w:div w:id="133832656">
      <w:bodyDiv w:val="1"/>
      <w:marLeft w:val="0"/>
      <w:marRight w:val="0"/>
      <w:marTop w:val="0"/>
      <w:marBottom w:val="0"/>
      <w:divBdr>
        <w:top w:val="none" w:sz="0" w:space="0" w:color="auto"/>
        <w:left w:val="none" w:sz="0" w:space="0" w:color="auto"/>
        <w:bottom w:val="none" w:sz="0" w:space="0" w:color="auto"/>
        <w:right w:val="none" w:sz="0" w:space="0" w:color="auto"/>
      </w:divBdr>
    </w:div>
    <w:div w:id="134107206">
      <w:bodyDiv w:val="1"/>
      <w:marLeft w:val="0"/>
      <w:marRight w:val="0"/>
      <w:marTop w:val="0"/>
      <w:marBottom w:val="0"/>
      <w:divBdr>
        <w:top w:val="none" w:sz="0" w:space="0" w:color="auto"/>
        <w:left w:val="none" w:sz="0" w:space="0" w:color="auto"/>
        <w:bottom w:val="none" w:sz="0" w:space="0" w:color="auto"/>
        <w:right w:val="none" w:sz="0" w:space="0" w:color="auto"/>
      </w:divBdr>
    </w:div>
    <w:div w:id="134414384">
      <w:bodyDiv w:val="1"/>
      <w:marLeft w:val="0"/>
      <w:marRight w:val="0"/>
      <w:marTop w:val="0"/>
      <w:marBottom w:val="0"/>
      <w:divBdr>
        <w:top w:val="none" w:sz="0" w:space="0" w:color="auto"/>
        <w:left w:val="none" w:sz="0" w:space="0" w:color="auto"/>
        <w:bottom w:val="none" w:sz="0" w:space="0" w:color="auto"/>
        <w:right w:val="none" w:sz="0" w:space="0" w:color="auto"/>
      </w:divBdr>
    </w:div>
    <w:div w:id="135076130">
      <w:bodyDiv w:val="1"/>
      <w:marLeft w:val="0"/>
      <w:marRight w:val="0"/>
      <w:marTop w:val="0"/>
      <w:marBottom w:val="0"/>
      <w:divBdr>
        <w:top w:val="none" w:sz="0" w:space="0" w:color="auto"/>
        <w:left w:val="none" w:sz="0" w:space="0" w:color="auto"/>
        <w:bottom w:val="none" w:sz="0" w:space="0" w:color="auto"/>
        <w:right w:val="none" w:sz="0" w:space="0" w:color="auto"/>
      </w:divBdr>
    </w:div>
    <w:div w:id="138890395">
      <w:bodyDiv w:val="1"/>
      <w:marLeft w:val="0"/>
      <w:marRight w:val="0"/>
      <w:marTop w:val="0"/>
      <w:marBottom w:val="0"/>
      <w:divBdr>
        <w:top w:val="none" w:sz="0" w:space="0" w:color="auto"/>
        <w:left w:val="none" w:sz="0" w:space="0" w:color="auto"/>
        <w:bottom w:val="none" w:sz="0" w:space="0" w:color="auto"/>
        <w:right w:val="none" w:sz="0" w:space="0" w:color="auto"/>
      </w:divBdr>
    </w:div>
    <w:div w:id="139084342">
      <w:bodyDiv w:val="1"/>
      <w:marLeft w:val="0"/>
      <w:marRight w:val="0"/>
      <w:marTop w:val="0"/>
      <w:marBottom w:val="0"/>
      <w:divBdr>
        <w:top w:val="none" w:sz="0" w:space="0" w:color="auto"/>
        <w:left w:val="none" w:sz="0" w:space="0" w:color="auto"/>
        <w:bottom w:val="none" w:sz="0" w:space="0" w:color="auto"/>
        <w:right w:val="none" w:sz="0" w:space="0" w:color="auto"/>
      </w:divBdr>
      <w:divsChild>
        <w:div w:id="1898664449">
          <w:marLeft w:val="0"/>
          <w:marRight w:val="0"/>
          <w:marTop w:val="0"/>
          <w:marBottom w:val="0"/>
          <w:divBdr>
            <w:top w:val="none" w:sz="0" w:space="0" w:color="auto"/>
            <w:left w:val="none" w:sz="0" w:space="0" w:color="auto"/>
            <w:bottom w:val="none" w:sz="0" w:space="0" w:color="auto"/>
            <w:right w:val="none" w:sz="0" w:space="0" w:color="auto"/>
          </w:divBdr>
          <w:divsChild>
            <w:div w:id="1241987839">
              <w:marLeft w:val="0"/>
              <w:marRight w:val="0"/>
              <w:marTop w:val="0"/>
              <w:marBottom w:val="0"/>
              <w:divBdr>
                <w:top w:val="none" w:sz="0" w:space="0" w:color="auto"/>
                <w:left w:val="none" w:sz="0" w:space="0" w:color="auto"/>
                <w:bottom w:val="none" w:sz="0" w:space="0" w:color="auto"/>
                <w:right w:val="none" w:sz="0" w:space="0" w:color="auto"/>
              </w:divBdr>
              <w:divsChild>
                <w:div w:id="2041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6073">
      <w:bodyDiv w:val="1"/>
      <w:marLeft w:val="0"/>
      <w:marRight w:val="0"/>
      <w:marTop w:val="0"/>
      <w:marBottom w:val="0"/>
      <w:divBdr>
        <w:top w:val="none" w:sz="0" w:space="0" w:color="auto"/>
        <w:left w:val="none" w:sz="0" w:space="0" w:color="auto"/>
        <w:bottom w:val="none" w:sz="0" w:space="0" w:color="auto"/>
        <w:right w:val="none" w:sz="0" w:space="0" w:color="auto"/>
      </w:divBdr>
      <w:divsChild>
        <w:div w:id="294222403">
          <w:marLeft w:val="0"/>
          <w:marRight w:val="0"/>
          <w:marTop w:val="0"/>
          <w:marBottom w:val="0"/>
          <w:divBdr>
            <w:top w:val="none" w:sz="0" w:space="0" w:color="auto"/>
            <w:left w:val="none" w:sz="0" w:space="0" w:color="auto"/>
            <w:bottom w:val="none" w:sz="0" w:space="0" w:color="auto"/>
            <w:right w:val="none" w:sz="0" w:space="0" w:color="auto"/>
          </w:divBdr>
          <w:divsChild>
            <w:div w:id="1751468324">
              <w:marLeft w:val="0"/>
              <w:marRight w:val="0"/>
              <w:marTop w:val="0"/>
              <w:marBottom w:val="0"/>
              <w:divBdr>
                <w:top w:val="none" w:sz="0" w:space="0" w:color="auto"/>
                <w:left w:val="none" w:sz="0" w:space="0" w:color="auto"/>
                <w:bottom w:val="none" w:sz="0" w:space="0" w:color="auto"/>
                <w:right w:val="none" w:sz="0" w:space="0" w:color="auto"/>
              </w:divBdr>
              <w:divsChild>
                <w:div w:id="14524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4701">
      <w:bodyDiv w:val="1"/>
      <w:marLeft w:val="0"/>
      <w:marRight w:val="0"/>
      <w:marTop w:val="0"/>
      <w:marBottom w:val="0"/>
      <w:divBdr>
        <w:top w:val="none" w:sz="0" w:space="0" w:color="auto"/>
        <w:left w:val="none" w:sz="0" w:space="0" w:color="auto"/>
        <w:bottom w:val="none" w:sz="0" w:space="0" w:color="auto"/>
        <w:right w:val="none" w:sz="0" w:space="0" w:color="auto"/>
      </w:divBdr>
    </w:div>
    <w:div w:id="140579493">
      <w:bodyDiv w:val="1"/>
      <w:marLeft w:val="0"/>
      <w:marRight w:val="0"/>
      <w:marTop w:val="0"/>
      <w:marBottom w:val="0"/>
      <w:divBdr>
        <w:top w:val="none" w:sz="0" w:space="0" w:color="auto"/>
        <w:left w:val="none" w:sz="0" w:space="0" w:color="auto"/>
        <w:bottom w:val="none" w:sz="0" w:space="0" w:color="auto"/>
        <w:right w:val="none" w:sz="0" w:space="0" w:color="auto"/>
      </w:divBdr>
      <w:divsChild>
        <w:div w:id="710225143">
          <w:marLeft w:val="0"/>
          <w:marRight w:val="0"/>
          <w:marTop w:val="0"/>
          <w:marBottom w:val="0"/>
          <w:divBdr>
            <w:top w:val="none" w:sz="0" w:space="0" w:color="auto"/>
            <w:left w:val="none" w:sz="0" w:space="0" w:color="auto"/>
            <w:bottom w:val="none" w:sz="0" w:space="0" w:color="auto"/>
            <w:right w:val="none" w:sz="0" w:space="0" w:color="auto"/>
          </w:divBdr>
          <w:divsChild>
            <w:div w:id="1051229144">
              <w:marLeft w:val="0"/>
              <w:marRight w:val="0"/>
              <w:marTop w:val="0"/>
              <w:marBottom w:val="0"/>
              <w:divBdr>
                <w:top w:val="none" w:sz="0" w:space="0" w:color="auto"/>
                <w:left w:val="none" w:sz="0" w:space="0" w:color="auto"/>
                <w:bottom w:val="none" w:sz="0" w:space="0" w:color="auto"/>
                <w:right w:val="none" w:sz="0" w:space="0" w:color="auto"/>
              </w:divBdr>
              <w:divsChild>
                <w:div w:id="1763212895">
                  <w:marLeft w:val="0"/>
                  <w:marRight w:val="0"/>
                  <w:marTop w:val="0"/>
                  <w:marBottom w:val="0"/>
                  <w:divBdr>
                    <w:top w:val="none" w:sz="0" w:space="0" w:color="auto"/>
                    <w:left w:val="none" w:sz="0" w:space="0" w:color="auto"/>
                    <w:bottom w:val="none" w:sz="0" w:space="0" w:color="auto"/>
                    <w:right w:val="none" w:sz="0" w:space="0" w:color="auto"/>
                  </w:divBdr>
                  <w:divsChild>
                    <w:div w:id="5187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6057">
      <w:bodyDiv w:val="1"/>
      <w:marLeft w:val="0"/>
      <w:marRight w:val="0"/>
      <w:marTop w:val="0"/>
      <w:marBottom w:val="0"/>
      <w:divBdr>
        <w:top w:val="none" w:sz="0" w:space="0" w:color="auto"/>
        <w:left w:val="none" w:sz="0" w:space="0" w:color="auto"/>
        <w:bottom w:val="none" w:sz="0" w:space="0" w:color="auto"/>
        <w:right w:val="none" w:sz="0" w:space="0" w:color="auto"/>
      </w:divBdr>
      <w:divsChild>
        <w:div w:id="1056587197">
          <w:marLeft w:val="0"/>
          <w:marRight w:val="0"/>
          <w:marTop w:val="0"/>
          <w:marBottom w:val="0"/>
          <w:divBdr>
            <w:top w:val="none" w:sz="0" w:space="0" w:color="auto"/>
            <w:left w:val="none" w:sz="0" w:space="0" w:color="auto"/>
            <w:bottom w:val="none" w:sz="0" w:space="0" w:color="auto"/>
            <w:right w:val="none" w:sz="0" w:space="0" w:color="auto"/>
          </w:divBdr>
          <w:divsChild>
            <w:div w:id="1737973968">
              <w:marLeft w:val="0"/>
              <w:marRight w:val="0"/>
              <w:marTop w:val="0"/>
              <w:marBottom w:val="0"/>
              <w:divBdr>
                <w:top w:val="none" w:sz="0" w:space="0" w:color="auto"/>
                <w:left w:val="none" w:sz="0" w:space="0" w:color="auto"/>
                <w:bottom w:val="none" w:sz="0" w:space="0" w:color="auto"/>
                <w:right w:val="none" w:sz="0" w:space="0" w:color="auto"/>
              </w:divBdr>
              <w:divsChild>
                <w:div w:id="2063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6704">
      <w:bodyDiv w:val="1"/>
      <w:marLeft w:val="0"/>
      <w:marRight w:val="0"/>
      <w:marTop w:val="0"/>
      <w:marBottom w:val="0"/>
      <w:divBdr>
        <w:top w:val="none" w:sz="0" w:space="0" w:color="auto"/>
        <w:left w:val="none" w:sz="0" w:space="0" w:color="auto"/>
        <w:bottom w:val="none" w:sz="0" w:space="0" w:color="auto"/>
        <w:right w:val="none" w:sz="0" w:space="0" w:color="auto"/>
      </w:divBdr>
    </w:div>
    <w:div w:id="144127027">
      <w:bodyDiv w:val="1"/>
      <w:marLeft w:val="0"/>
      <w:marRight w:val="0"/>
      <w:marTop w:val="0"/>
      <w:marBottom w:val="0"/>
      <w:divBdr>
        <w:top w:val="none" w:sz="0" w:space="0" w:color="auto"/>
        <w:left w:val="none" w:sz="0" w:space="0" w:color="auto"/>
        <w:bottom w:val="none" w:sz="0" w:space="0" w:color="auto"/>
        <w:right w:val="none" w:sz="0" w:space="0" w:color="auto"/>
      </w:divBdr>
    </w:div>
    <w:div w:id="144594483">
      <w:bodyDiv w:val="1"/>
      <w:marLeft w:val="0"/>
      <w:marRight w:val="0"/>
      <w:marTop w:val="0"/>
      <w:marBottom w:val="0"/>
      <w:divBdr>
        <w:top w:val="none" w:sz="0" w:space="0" w:color="auto"/>
        <w:left w:val="none" w:sz="0" w:space="0" w:color="auto"/>
        <w:bottom w:val="none" w:sz="0" w:space="0" w:color="auto"/>
        <w:right w:val="none" w:sz="0" w:space="0" w:color="auto"/>
      </w:divBdr>
    </w:div>
    <w:div w:id="145905822">
      <w:bodyDiv w:val="1"/>
      <w:marLeft w:val="0"/>
      <w:marRight w:val="0"/>
      <w:marTop w:val="0"/>
      <w:marBottom w:val="0"/>
      <w:divBdr>
        <w:top w:val="none" w:sz="0" w:space="0" w:color="auto"/>
        <w:left w:val="none" w:sz="0" w:space="0" w:color="auto"/>
        <w:bottom w:val="none" w:sz="0" w:space="0" w:color="auto"/>
        <w:right w:val="none" w:sz="0" w:space="0" w:color="auto"/>
      </w:divBdr>
    </w:div>
    <w:div w:id="146943602">
      <w:bodyDiv w:val="1"/>
      <w:marLeft w:val="0"/>
      <w:marRight w:val="0"/>
      <w:marTop w:val="0"/>
      <w:marBottom w:val="0"/>
      <w:divBdr>
        <w:top w:val="none" w:sz="0" w:space="0" w:color="auto"/>
        <w:left w:val="none" w:sz="0" w:space="0" w:color="auto"/>
        <w:bottom w:val="none" w:sz="0" w:space="0" w:color="auto"/>
        <w:right w:val="none" w:sz="0" w:space="0" w:color="auto"/>
      </w:divBdr>
    </w:div>
    <w:div w:id="147527570">
      <w:bodyDiv w:val="1"/>
      <w:marLeft w:val="0"/>
      <w:marRight w:val="0"/>
      <w:marTop w:val="0"/>
      <w:marBottom w:val="0"/>
      <w:divBdr>
        <w:top w:val="none" w:sz="0" w:space="0" w:color="auto"/>
        <w:left w:val="none" w:sz="0" w:space="0" w:color="auto"/>
        <w:bottom w:val="none" w:sz="0" w:space="0" w:color="auto"/>
        <w:right w:val="none" w:sz="0" w:space="0" w:color="auto"/>
      </w:divBdr>
    </w:div>
    <w:div w:id="152138442">
      <w:bodyDiv w:val="1"/>
      <w:marLeft w:val="0"/>
      <w:marRight w:val="0"/>
      <w:marTop w:val="0"/>
      <w:marBottom w:val="0"/>
      <w:divBdr>
        <w:top w:val="none" w:sz="0" w:space="0" w:color="auto"/>
        <w:left w:val="none" w:sz="0" w:space="0" w:color="auto"/>
        <w:bottom w:val="none" w:sz="0" w:space="0" w:color="auto"/>
        <w:right w:val="none" w:sz="0" w:space="0" w:color="auto"/>
      </w:divBdr>
    </w:div>
    <w:div w:id="155650890">
      <w:bodyDiv w:val="1"/>
      <w:marLeft w:val="0"/>
      <w:marRight w:val="0"/>
      <w:marTop w:val="0"/>
      <w:marBottom w:val="0"/>
      <w:divBdr>
        <w:top w:val="none" w:sz="0" w:space="0" w:color="auto"/>
        <w:left w:val="none" w:sz="0" w:space="0" w:color="auto"/>
        <w:bottom w:val="none" w:sz="0" w:space="0" w:color="auto"/>
        <w:right w:val="none" w:sz="0" w:space="0" w:color="auto"/>
      </w:divBdr>
    </w:div>
    <w:div w:id="156118172">
      <w:bodyDiv w:val="1"/>
      <w:marLeft w:val="0"/>
      <w:marRight w:val="0"/>
      <w:marTop w:val="0"/>
      <w:marBottom w:val="0"/>
      <w:divBdr>
        <w:top w:val="none" w:sz="0" w:space="0" w:color="auto"/>
        <w:left w:val="none" w:sz="0" w:space="0" w:color="auto"/>
        <w:bottom w:val="none" w:sz="0" w:space="0" w:color="auto"/>
        <w:right w:val="none" w:sz="0" w:space="0" w:color="auto"/>
      </w:divBdr>
    </w:div>
    <w:div w:id="156120871">
      <w:bodyDiv w:val="1"/>
      <w:marLeft w:val="0"/>
      <w:marRight w:val="0"/>
      <w:marTop w:val="0"/>
      <w:marBottom w:val="0"/>
      <w:divBdr>
        <w:top w:val="none" w:sz="0" w:space="0" w:color="auto"/>
        <w:left w:val="none" w:sz="0" w:space="0" w:color="auto"/>
        <w:bottom w:val="none" w:sz="0" w:space="0" w:color="auto"/>
        <w:right w:val="none" w:sz="0" w:space="0" w:color="auto"/>
      </w:divBdr>
    </w:div>
    <w:div w:id="159735500">
      <w:bodyDiv w:val="1"/>
      <w:marLeft w:val="0"/>
      <w:marRight w:val="0"/>
      <w:marTop w:val="0"/>
      <w:marBottom w:val="0"/>
      <w:divBdr>
        <w:top w:val="none" w:sz="0" w:space="0" w:color="auto"/>
        <w:left w:val="none" w:sz="0" w:space="0" w:color="auto"/>
        <w:bottom w:val="none" w:sz="0" w:space="0" w:color="auto"/>
        <w:right w:val="none" w:sz="0" w:space="0" w:color="auto"/>
      </w:divBdr>
    </w:div>
    <w:div w:id="160391962">
      <w:bodyDiv w:val="1"/>
      <w:marLeft w:val="0"/>
      <w:marRight w:val="0"/>
      <w:marTop w:val="0"/>
      <w:marBottom w:val="0"/>
      <w:divBdr>
        <w:top w:val="none" w:sz="0" w:space="0" w:color="auto"/>
        <w:left w:val="none" w:sz="0" w:space="0" w:color="auto"/>
        <w:bottom w:val="none" w:sz="0" w:space="0" w:color="auto"/>
        <w:right w:val="none" w:sz="0" w:space="0" w:color="auto"/>
      </w:divBdr>
    </w:div>
    <w:div w:id="160438005">
      <w:bodyDiv w:val="1"/>
      <w:marLeft w:val="0"/>
      <w:marRight w:val="0"/>
      <w:marTop w:val="0"/>
      <w:marBottom w:val="0"/>
      <w:divBdr>
        <w:top w:val="none" w:sz="0" w:space="0" w:color="auto"/>
        <w:left w:val="none" w:sz="0" w:space="0" w:color="auto"/>
        <w:bottom w:val="none" w:sz="0" w:space="0" w:color="auto"/>
        <w:right w:val="none" w:sz="0" w:space="0" w:color="auto"/>
      </w:divBdr>
      <w:divsChild>
        <w:div w:id="771778657">
          <w:marLeft w:val="0"/>
          <w:marRight w:val="0"/>
          <w:marTop w:val="0"/>
          <w:marBottom w:val="0"/>
          <w:divBdr>
            <w:top w:val="none" w:sz="0" w:space="0" w:color="auto"/>
            <w:left w:val="none" w:sz="0" w:space="0" w:color="auto"/>
            <w:bottom w:val="none" w:sz="0" w:space="0" w:color="auto"/>
            <w:right w:val="none" w:sz="0" w:space="0" w:color="auto"/>
          </w:divBdr>
          <w:divsChild>
            <w:div w:id="1073426260">
              <w:marLeft w:val="0"/>
              <w:marRight w:val="0"/>
              <w:marTop w:val="0"/>
              <w:marBottom w:val="0"/>
              <w:divBdr>
                <w:top w:val="none" w:sz="0" w:space="0" w:color="auto"/>
                <w:left w:val="none" w:sz="0" w:space="0" w:color="auto"/>
                <w:bottom w:val="none" w:sz="0" w:space="0" w:color="auto"/>
                <w:right w:val="none" w:sz="0" w:space="0" w:color="auto"/>
              </w:divBdr>
              <w:divsChild>
                <w:div w:id="11966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014">
      <w:bodyDiv w:val="1"/>
      <w:marLeft w:val="0"/>
      <w:marRight w:val="0"/>
      <w:marTop w:val="0"/>
      <w:marBottom w:val="0"/>
      <w:divBdr>
        <w:top w:val="none" w:sz="0" w:space="0" w:color="auto"/>
        <w:left w:val="none" w:sz="0" w:space="0" w:color="auto"/>
        <w:bottom w:val="none" w:sz="0" w:space="0" w:color="auto"/>
        <w:right w:val="none" w:sz="0" w:space="0" w:color="auto"/>
      </w:divBdr>
    </w:div>
    <w:div w:id="165555631">
      <w:bodyDiv w:val="1"/>
      <w:marLeft w:val="0"/>
      <w:marRight w:val="0"/>
      <w:marTop w:val="0"/>
      <w:marBottom w:val="0"/>
      <w:divBdr>
        <w:top w:val="none" w:sz="0" w:space="0" w:color="auto"/>
        <w:left w:val="none" w:sz="0" w:space="0" w:color="auto"/>
        <w:bottom w:val="none" w:sz="0" w:space="0" w:color="auto"/>
        <w:right w:val="none" w:sz="0" w:space="0" w:color="auto"/>
      </w:divBdr>
    </w:div>
    <w:div w:id="166218084">
      <w:bodyDiv w:val="1"/>
      <w:marLeft w:val="0"/>
      <w:marRight w:val="0"/>
      <w:marTop w:val="0"/>
      <w:marBottom w:val="0"/>
      <w:divBdr>
        <w:top w:val="none" w:sz="0" w:space="0" w:color="auto"/>
        <w:left w:val="none" w:sz="0" w:space="0" w:color="auto"/>
        <w:bottom w:val="none" w:sz="0" w:space="0" w:color="auto"/>
        <w:right w:val="none" w:sz="0" w:space="0" w:color="auto"/>
      </w:divBdr>
    </w:div>
    <w:div w:id="168954038">
      <w:bodyDiv w:val="1"/>
      <w:marLeft w:val="0"/>
      <w:marRight w:val="0"/>
      <w:marTop w:val="0"/>
      <w:marBottom w:val="0"/>
      <w:divBdr>
        <w:top w:val="none" w:sz="0" w:space="0" w:color="auto"/>
        <w:left w:val="none" w:sz="0" w:space="0" w:color="auto"/>
        <w:bottom w:val="none" w:sz="0" w:space="0" w:color="auto"/>
        <w:right w:val="none" w:sz="0" w:space="0" w:color="auto"/>
      </w:divBdr>
      <w:divsChild>
        <w:div w:id="1557543507">
          <w:marLeft w:val="0"/>
          <w:marRight w:val="0"/>
          <w:marTop w:val="0"/>
          <w:marBottom w:val="0"/>
          <w:divBdr>
            <w:top w:val="none" w:sz="0" w:space="0" w:color="auto"/>
            <w:left w:val="none" w:sz="0" w:space="0" w:color="auto"/>
            <w:bottom w:val="none" w:sz="0" w:space="0" w:color="auto"/>
            <w:right w:val="none" w:sz="0" w:space="0" w:color="auto"/>
          </w:divBdr>
          <w:divsChild>
            <w:div w:id="969821495">
              <w:marLeft w:val="0"/>
              <w:marRight w:val="0"/>
              <w:marTop w:val="0"/>
              <w:marBottom w:val="0"/>
              <w:divBdr>
                <w:top w:val="none" w:sz="0" w:space="0" w:color="auto"/>
                <w:left w:val="none" w:sz="0" w:space="0" w:color="auto"/>
                <w:bottom w:val="none" w:sz="0" w:space="0" w:color="auto"/>
                <w:right w:val="none" w:sz="0" w:space="0" w:color="auto"/>
              </w:divBdr>
              <w:divsChild>
                <w:div w:id="15518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04821">
      <w:bodyDiv w:val="1"/>
      <w:marLeft w:val="0"/>
      <w:marRight w:val="0"/>
      <w:marTop w:val="0"/>
      <w:marBottom w:val="0"/>
      <w:divBdr>
        <w:top w:val="none" w:sz="0" w:space="0" w:color="auto"/>
        <w:left w:val="none" w:sz="0" w:space="0" w:color="auto"/>
        <w:bottom w:val="none" w:sz="0" w:space="0" w:color="auto"/>
        <w:right w:val="none" w:sz="0" w:space="0" w:color="auto"/>
      </w:divBdr>
    </w:div>
    <w:div w:id="169957147">
      <w:bodyDiv w:val="1"/>
      <w:marLeft w:val="0"/>
      <w:marRight w:val="0"/>
      <w:marTop w:val="0"/>
      <w:marBottom w:val="0"/>
      <w:divBdr>
        <w:top w:val="none" w:sz="0" w:space="0" w:color="auto"/>
        <w:left w:val="none" w:sz="0" w:space="0" w:color="auto"/>
        <w:bottom w:val="none" w:sz="0" w:space="0" w:color="auto"/>
        <w:right w:val="none" w:sz="0" w:space="0" w:color="auto"/>
      </w:divBdr>
    </w:div>
    <w:div w:id="171799215">
      <w:bodyDiv w:val="1"/>
      <w:marLeft w:val="0"/>
      <w:marRight w:val="0"/>
      <w:marTop w:val="0"/>
      <w:marBottom w:val="0"/>
      <w:divBdr>
        <w:top w:val="none" w:sz="0" w:space="0" w:color="auto"/>
        <w:left w:val="none" w:sz="0" w:space="0" w:color="auto"/>
        <w:bottom w:val="none" w:sz="0" w:space="0" w:color="auto"/>
        <w:right w:val="none" w:sz="0" w:space="0" w:color="auto"/>
      </w:divBdr>
    </w:div>
    <w:div w:id="172303965">
      <w:bodyDiv w:val="1"/>
      <w:marLeft w:val="0"/>
      <w:marRight w:val="0"/>
      <w:marTop w:val="0"/>
      <w:marBottom w:val="0"/>
      <w:divBdr>
        <w:top w:val="none" w:sz="0" w:space="0" w:color="auto"/>
        <w:left w:val="none" w:sz="0" w:space="0" w:color="auto"/>
        <w:bottom w:val="none" w:sz="0" w:space="0" w:color="auto"/>
        <w:right w:val="none" w:sz="0" w:space="0" w:color="auto"/>
      </w:divBdr>
    </w:div>
    <w:div w:id="172962681">
      <w:bodyDiv w:val="1"/>
      <w:marLeft w:val="0"/>
      <w:marRight w:val="0"/>
      <w:marTop w:val="0"/>
      <w:marBottom w:val="0"/>
      <w:divBdr>
        <w:top w:val="none" w:sz="0" w:space="0" w:color="auto"/>
        <w:left w:val="none" w:sz="0" w:space="0" w:color="auto"/>
        <w:bottom w:val="none" w:sz="0" w:space="0" w:color="auto"/>
        <w:right w:val="none" w:sz="0" w:space="0" w:color="auto"/>
      </w:divBdr>
    </w:div>
    <w:div w:id="173107771">
      <w:bodyDiv w:val="1"/>
      <w:marLeft w:val="0"/>
      <w:marRight w:val="0"/>
      <w:marTop w:val="0"/>
      <w:marBottom w:val="0"/>
      <w:divBdr>
        <w:top w:val="none" w:sz="0" w:space="0" w:color="auto"/>
        <w:left w:val="none" w:sz="0" w:space="0" w:color="auto"/>
        <w:bottom w:val="none" w:sz="0" w:space="0" w:color="auto"/>
        <w:right w:val="none" w:sz="0" w:space="0" w:color="auto"/>
      </w:divBdr>
    </w:div>
    <w:div w:id="173612611">
      <w:bodyDiv w:val="1"/>
      <w:marLeft w:val="0"/>
      <w:marRight w:val="0"/>
      <w:marTop w:val="0"/>
      <w:marBottom w:val="0"/>
      <w:divBdr>
        <w:top w:val="none" w:sz="0" w:space="0" w:color="auto"/>
        <w:left w:val="none" w:sz="0" w:space="0" w:color="auto"/>
        <w:bottom w:val="none" w:sz="0" w:space="0" w:color="auto"/>
        <w:right w:val="none" w:sz="0" w:space="0" w:color="auto"/>
      </w:divBdr>
      <w:divsChild>
        <w:div w:id="2136604969">
          <w:marLeft w:val="0"/>
          <w:marRight w:val="0"/>
          <w:marTop w:val="0"/>
          <w:marBottom w:val="0"/>
          <w:divBdr>
            <w:top w:val="none" w:sz="0" w:space="0" w:color="auto"/>
            <w:left w:val="none" w:sz="0" w:space="0" w:color="auto"/>
            <w:bottom w:val="none" w:sz="0" w:space="0" w:color="auto"/>
            <w:right w:val="none" w:sz="0" w:space="0" w:color="auto"/>
          </w:divBdr>
          <w:divsChild>
            <w:div w:id="1947535831">
              <w:marLeft w:val="0"/>
              <w:marRight w:val="0"/>
              <w:marTop w:val="0"/>
              <w:marBottom w:val="0"/>
              <w:divBdr>
                <w:top w:val="none" w:sz="0" w:space="0" w:color="auto"/>
                <w:left w:val="none" w:sz="0" w:space="0" w:color="auto"/>
                <w:bottom w:val="none" w:sz="0" w:space="0" w:color="auto"/>
                <w:right w:val="none" w:sz="0" w:space="0" w:color="auto"/>
              </w:divBdr>
              <w:divsChild>
                <w:div w:id="10613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7232">
      <w:bodyDiv w:val="1"/>
      <w:marLeft w:val="0"/>
      <w:marRight w:val="0"/>
      <w:marTop w:val="0"/>
      <w:marBottom w:val="0"/>
      <w:divBdr>
        <w:top w:val="none" w:sz="0" w:space="0" w:color="auto"/>
        <w:left w:val="none" w:sz="0" w:space="0" w:color="auto"/>
        <w:bottom w:val="none" w:sz="0" w:space="0" w:color="auto"/>
        <w:right w:val="none" w:sz="0" w:space="0" w:color="auto"/>
      </w:divBdr>
    </w:div>
    <w:div w:id="175198103">
      <w:bodyDiv w:val="1"/>
      <w:marLeft w:val="0"/>
      <w:marRight w:val="0"/>
      <w:marTop w:val="0"/>
      <w:marBottom w:val="0"/>
      <w:divBdr>
        <w:top w:val="none" w:sz="0" w:space="0" w:color="auto"/>
        <w:left w:val="none" w:sz="0" w:space="0" w:color="auto"/>
        <w:bottom w:val="none" w:sz="0" w:space="0" w:color="auto"/>
        <w:right w:val="none" w:sz="0" w:space="0" w:color="auto"/>
      </w:divBdr>
      <w:divsChild>
        <w:div w:id="1505391231">
          <w:marLeft w:val="0"/>
          <w:marRight w:val="0"/>
          <w:marTop w:val="0"/>
          <w:marBottom w:val="0"/>
          <w:divBdr>
            <w:top w:val="none" w:sz="0" w:space="0" w:color="auto"/>
            <w:left w:val="none" w:sz="0" w:space="0" w:color="auto"/>
            <w:bottom w:val="none" w:sz="0" w:space="0" w:color="auto"/>
            <w:right w:val="none" w:sz="0" w:space="0" w:color="auto"/>
          </w:divBdr>
          <w:divsChild>
            <w:div w:id="884098742">
              <w:marLeft w:val="0"/>
              <w:marRight w:val="0"/>
              <w:marTop w:val="0"/>
              <w:marBottom w:val="0"/>
              <w:divBdr>
                <w:top w:val="none" w:sz="0" w:space="0" w:color="auto"/>
                <w:left w:val="none" w:sz="0" w:space="0" w:color="auto"/>
                <w:bottom w:val="none" w:sz="0" w:space="0" w:color="auto"/>
                <w:right w:val="none" w:sz="0" w:space="0" w:color="auto"/>
              </w:divBdr>
              <w:divsChild>
                <w:div w:id="1928880476">
                  <w:marLeft w:val="0"/>
                  <w:marRight w:val="0"/>
                  <w:marTop w:val="0"/>
                  <w:marBottom w:val="0"/>
                  <w:divBdr>
                    <w:top w:val="none" w:sz="0" w:space="0" w:color="auto"/>
                    <w:left w:val="none" w:sz="0" w:space="0" w:color="auto"/>
                    <w:bottom w:val="none" w:sz="0" w:space="0" w:color="auto"/>
                    <w:right w:val="none" w:sz="0" w:space="0" w:color="auto"/>
                  </w:divBdr>
                  <w:divsChild>
                    <w:div w:id="2401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7774">
      <w:bodyDiv w:val="1"/>
      <w:marLeft w:val="0"/>
      <w:marRight w:val="0"/>
      <w:marTop w:val="0"/>
      <w:marBottom w:val="0"/>
      <w:divBdr>
        <w:top w:val="none" w:sz="0" w:space="0" w:color="auto"/>
        <w:left w:val="none" w:sz="0" w:space="0" w:color="auto"/>
        <w:bottom w:val="none" w:sz="0" w:space="0" w:color="auto"/>
        <w:right w:val="none" w:sz="0" w:space="0" w:color="auto"/>
      </w:divBdr>
    </w:div>
    <w:div w:id="176427614">
      <w:bodyDiv w:val="1"/>
      <w:marLeft w:val="0"/>
      <w:marRight w:val="0"/>
      <w:marTop w:val="0"/>
      <w:marBottom w:val="0"/>
      <w:divBdr>
        <w:top w:val="none" w:sz="0" w:space="0" w:color="auto"/>
        <w:left w:val="none" w:sz="0" w:space="0" w:color="auto"/>
        <w:bottom w:val="none" w:sz="0" w:space="0" w:color="auto"/>
        <w:right w:val="none" w:sz="0" w:space="0" w:color="auto"/>
      </w:divBdr>
    </w:div>
    <w:div w:id="178082128">
      <w:bodyDiv w:val="1"/>
      <w:marLeft w:val="0"/>
      <w:marRight w:val="0"/>
      <w:marTop w:val="0"/>
      <w:marBottom w:val="0"/>
      <w:divBdr>
        <w:top w:val="none" w:sz="0" w:space="0" w:color="auto"/>
        <w:left w:val="none" w:sz="0" w:space="0" w:color="auto"/>
        <w:bottom w:val="none" w:sz="0" w:space="0" w:color="auto"/>
        <w:right w:val="none" w:sz="0" w:space="0" w:color="auto"/>
      </w:divBdr>
    </w:div>
    <w:div w:id="179585766">
      <w:bodyDiv w:val="1"/>
      <w:marLeft w:val="0"/>
      <w:marRight w:val="0"/>
      <w:marTop w:val="0"/>
      <w:marBottom w:val="0"/>
      <w:divBdr>
        <w:top w:val="none" w:sz="0" w:space="0" w:color="auto"/>
        <w:left w:val="none" w:sz="0" w:space="0" w:color="auto"/>
        <w:bottom w:val="none" w:sz="0" w:space="0" w:color="auto"/>
        <w:right w:val="none" w:sz="0" w:space="0" w:color="auto"/>
      </w:divBdr>
    </w:div>
    <w:div w:id="181825193">
      <w:bodyDiv w:val="1"/>
      <w:marLeft w:val="0"/>
      <w:marRight w:val="0"/>
      <w:marTop w:val="0"/>
      <w:marBottom w:val="0"/>
      <w:divBdr>
        <w:top w:val="none" w:sz="0" w:space="0" w:color="auto"/>
        <w:left w:val="none" w:sz="0" w:space="0" w:color="auto"/>
        <w:bottom w:val="none" w:sz="0" w:space="0" w:color="auto"/>
        <w:right w:val="none" w:sz="0" w:space="0" w:color="auto"/>
      </w:divBdr>
    </w:div>
    <w:div w:id="182980911">
      <w:bodyDiv w:val="1"/>
      <w:marLeft w:val="0"/>
      <w:marRight w:val="0"/>
      <w:marTop w:val="0"/>
      <w:marBottom w:val="0"/>
      <w:divBdr>
        <w:top w:val="none" w:sz="0" w:space="0" w:color="auto"/>
        <w:left w:val="none" w:sz="0" w:space="0" w:color="auto"/>
        <w:bottom w:val="none" w:sz="0" w:space="0" w:color="auto"/>
        <w:right w:val="none" w:sz="0" w:space="0" w:color="auto"/>
      </w:divBdr>
    </w:div>
    <w:div w:id="183712905">
      <w:bodyDiv w:val="1"/>
      <w:marLeft w:val="0"/>
      <w:marRight w:val="0"/>
      <w:marTop w:val="0"/>
      <w:marBottom w:val="0"/>
      <w:divBdr>
        <w:top w:val="none" w:sz="0" w:space="0" w:color="auto"/>
        <w:left w:val="none" w:sz="0" w:space="0" w:color="auto"/>
        <w:bottom w:val="none" w:sz="0" w:space="0" w:color="auto"/>
        <w:right w:val="none" w:sz="0" w:space="0" w:color="auto"/>
      </w:divBdr>
    </w:div>
    <w:div w:id="186187940">
      <w:bodyDiv w:val="1"/>
      <w:marLeft w:val="0"/>
      <w:marRight w:val="0"/>
      <w:marTop w:val="0"/>
      <w:marBottom w:val="0"/>
      <w:divBdr>
        <w:top w:val="none" w:sz="0" w:space="0" w:color="auto"/>
        <w:left w:val="none" w:sz="0" w:space="0" w:color="auto"/>
        <w:bottom w:val="none" w:sz="0" w:space="0" w:color="auto"/>
        <w:right w:val="none" w:sz="0" w:space="0" w:color="auto"/>
      </w:divBdr>
    </w:div>
    <w:div w:id="186455605">
      <w:bodyDiv w:val="1"/>
      <w:marLeft w:val="0"/>
      <w:marRight w:val="0"/>
      <w:marTop w:val="0"/>
      <w:marBottom w:val="0"/>
      <w:divBdr>
        <w:top w:val="none" w:sz="0" w:space="0" w:color="auto"/>
        <w:left w:val="none" w:sz="0" w:space="0" w:color="auto"/>
        <w:bottom w:val="none" w:sz="0" w:space="0" w:color="auto"/>
        <w:right w:val="none" w:sz="0" w:space="0" w:color="auto"/>
      </w:divBdr>
    </w:div>
    <w:div w:id="187262403">
      <w:bodyDiv w:val="1"/>
      <w:marLeft w:val="0"/>
      <w:marRight w:val="0"/>
      <w:marTop w:val="0"/>
      <w:marBottom w:val="0"/>
      <w:divBdr>
        <w:top w:val="none" w:sz="0" w:space="0" w:color="auto"/>
        <w:left w:val="none" w:sz="0" w:space="0" w:color="auto"/>
        <w:bottom w:val="none" w:sz="0" w:space="0" w:color="auto"/>
        <w:right w:val="none" w:sz="0" w:space="0" w:color="auto"/>
      </w:divBdr>
    </w:div>
    <w:div w:id="187835029">
      <w:bodyDiv w:val="1"/>
      <w:marLeft w:val="0"/>
      <w:marRight w:val="0"/>
      <w:marTop w:val="0"/>
      <w:marBottom w:val="0"/>
      <w:divBdr>
        <w:top w:val="none" w:sz="0" w:space="0" w:color="auto"/>
        <w:left w:val="none" w:sz="0" w:space="0" w:color="auto"/>
        <w:bottom w:val="none" w:sz="0" w:space="0" w:color="auto"/>
        <w:right w:val="none" w:sz="0" w:space="0" w:color="auto"/>
      </w:divBdr>
    </w:div>
    <w:div w:id="190073539">
      <w:bodyDiv w:val="1"/>
      <w:marLeft w:val="0"/>
      <w:marRight w:val="0"/>
      <w:marTop w:val="0"/>
      <w:marBottom w:val="0"/>
      <w:divBdr>
        <w:top w:val="none" w:sz="0" w:space="0" w:color="auto"/>
        <w:left w:val="none" w:sz="0" w:space="0" w:color="auto"/>
        <w:bottom w:val="none" w:sz="0" w:space="0" w:color="auto"/>
        <w:right w:val="none" w:sz="0" w:space="0" w:color="auto"/>
      </w:divBdr>
    </w:div>
    <w:div w:id="190456391">
      <w:bodyDiv w:val="1"/>
      <w:marLeft w:val="0"/>
      <w:marRight w:val="0"/>
      <w:marTop w:val="0"/>
      <w:marBottom w:val="0"/>
      <w:divBdr>
        <w:top w:val="none" w:sz="0" w:space="0" w:color="auto"/>
        <w:left w:val="none" w:sz="0" w:space="0" w:color="auto"/>
        <w:bottom w:val="none" w:sz="0" w:space="0" w:color="auto"/>
        <w:right w:val="none" w:sz="0" w:space="0" w:color="auto"/>
      </w:divBdr>
    </w:div>
    <w:div w:id="190803948">
      <w:bodyDiv w:val="1"/>
      <w:marLeft w:val="0"/>
      <w:marRight w:val="0"/>
      <w:marTop w:val="0"/>
      <w:marBottom w:val="0"/>
      <w:divBdr>
        <w:top w:val="none" w:sz="0" w:space="0" w:color="auto"/>
        <w:left w:val="none" w:sz="0" w:space="0" w:color="auto"/>
        <w:bottom w:val="none" w:sz="0" w:space="0" w:color="auto"/>
        <w:right w:val="none" w:sz="0" w:space="0" w:color="auto"/>
      </w:divBdr>
    </w:div>
    <w:div w:id="191960184">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sChild>
            <w:div w:id="1803452327">
              <w:marLeft w:val="0"/>
              <w:marRight w:val="0"/>
              <w:marTop w:val="0"/>
              <w:marBottom w:val="0"/>
              <w:divBdr>
                <w:top w:val="none" w:sz="0" w:space="0" w:color="auto"/>
                <w:left w:val="none" w:sz="0" w:space="0" w:color="auto"/>
                <w:bottom w:val="none" w:sz="0" w:space="0" w:color="auto"/>
                <w:right w:val="none" w:sz="0" w:space="0" w:color="auto"/>
              </w:divBdr>
              <w:divsChild>
                <w:div w:id="9129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0779">
      <w:bodyDiv w:val="1"/>
      <w:marLeft w:val="0"/>
      <w:marRight w:val="0"/>
      <w:marTop w:val="0"/>
      <w:marBottom w:val="0"/>
      <w:divBdr>
        <w:top w:val="none" w:sz="0" w:space="0" w:color="auto"/>
        <w:left w:val="none" w:sz="0" w:space="0" w:color="auto"/>
        <w:bottom w:val="none" w:sz="0" w:space="0" w:color="auto"/>
        <w:right w:val="none" w:sz="0" w:space="0" w:color="auto"/>
      </w:divBdr>
    </w:div>
    <w:div w:id="193351823">
      <w:bodyDiv w:val="1"/>
      <w:marLeft w:val="0"/>
      <w:marRight w:val="0"/>
      <w:marTop w:val="0"/>
      <w:marBottom w:val="0"/>
      <w:divBdr>
        <w:top w:val="none" w:sz="0" w:space="0" w:color="auto"/>
        <w:left w:val="none" w:sz="0" w:space="0" w:color="auto"/>
        <w:bottom w:val="none" w:sz="0" w:space="0" w:color="auto"/>
        <w:right w:val="none" w:sz="0" w:space="0" w:color="auto"/>
      </w:divBdr>
    </w:div>
    <w:div w:id="194273105">
      <w:bodyDiv w:val="1"/>
      <w:marLeft w:val="0"/>
      <w:marRight w:val="0"/>
      <w:marTop w:val="0"/>
      <w:marBottom w:val="0"/>
      <w:divBdr>
        <w:top w:val="none" w:sz="0" w:space="0" w:color="auto"/>
        <w:left w:val="none" w:sz="0" w:space="0" w:color="auto"/>
        <w:bottom w:val="none" w:sz="0" w:space="0" w:color="auto"/>
        <w:right w:val="none" w:sz="0" w:space="0" w:color="auto"/>
      </w:divBdr>
    </w:div>
    <w:div w:id="195237720">
      <w:bodyDiv w:val="1"/>
      <w:marLeft w:val="0"/>
      <w:marRight w:val="0"/>
      <w:marTop w:val="0"/>
      <w:marBottom w:val="0"/>
      <w:divBdr>
        <w:top w:val="none" w:sz="0" w:space="0" w:color="auto"/>
        <w:left w:val="none" w:sz="0" w:space="0" w:color="auto"/>
        <w:bottom w:val="none" w:sz="0" w:space="0" w:color="auto"/>
        <w:right w:val="none" w:sz="0" w:space="0" w:color="auto"/>
      </w:divBdr>
    </w:div>
    <w:div w:id="197664171">
      <w:bodyDiv w:val="1"/>
      <w:marLeft w:val="0"/>
      <w:marRight w:val="0"/>
      <w:marTop w:val="0"/>
      <w:marBottom w:val="0"/>
      <w:divBdr>
        <w:top w:val="none" w:sz="0" w:space="0" w:color="auto"/>
        <w:left w:val="none" w:sz="0" w:space="0" w:color="auto"/>
        <w:bottom w:val="none" w:sz="0" w:space="0" w:color="auto"/>
        <w:right w:val="none" w:sz="0" w:space="0" w:color="auto"/>
      </w:divBdr>
    </w:div>
    <w:div w:id="197813872">
      <w:bodyDiv w:val="1"/>
      <w:marLeft w:val="0"/>
      <w:marRight w:val="0"/>
      <w:marTop w:val="0"/>
      <w:marBottom w:val="0"/>
      <w:divBdr>
        <w:top w:val="none" w:sz="0" w:space="0" w:color="auto"/>
        <w:left w:val="none" w:sz="0" w:space="0" w:color="auto"/>
        <w:bottom w:val="none" w:sz="0" w:space="0" w:color="auto"/>
        <w:right w:val="none" w:sz="0" w:space="0" w:color="auto"/>
      </w:divBdr>
    </w:div>
    <w:div w:id="200828878">
      <w:bodyDiv w:val="1"/>
      <w:marLeft w:val="0"/>
      <w:marRight w:val="0"/>
      <w:marTop w:val="0"/>
      <w:marBottom w:val="0"/>
      <w:divBdr>
        <w:top w:val="none" w:sz="0" w:space="0" w:color="auto"/>
        <w:left w:val="none" w:sz="0" w:space="0" w:color="auto"/>
        <w:bottom w:val="none" w:sz="0" w:space="0" w:color="auto"/>
        <w:right w:val="none" w:sz="0" w:space="0" w:color="auto"/>
      </w:divBdr>
    </w:div>
    <w:div w:id="201552673">
      <w:bodyDiv w:val="1"/>
      <w:marLeft w:val="0"/>
      <w:marRight w:val="0"/>
      <w:marTop w:val="0"/>
      <w:marBottom w:val="0"/>
      <w:divBdr>
        <w:top w:val="none" w:sz="0" w:space="0" w:color="auto"/>
        <w:left w:val="none" w:sz="0" w:space="0" w:color="auto"/>
        <w:bottom w:val="none" w:sz="0" w:space="0" w:color="auto"/>
        <w:right w:val="none" w:sz="0" w:space="0" w:color="auto"/>
      </w:divBdr>
    </w:div>
    <w:div w:id="201791860">
      <w:bodyDiv w:val="1"/>
      <w:marLeft w:val="0"/>
      <w:marRight w:val="0"/>
      <w:marTop w:val="0"/>
      <w:marBottom w:val="0"/>
      <w:divBdr>
        <w:top w:val="none" w:sz="0" w:space="0" w:color="auto"/>
        <w:left w:val="none" w:sz="0" w:space="0" w:color="auto"/>
        <w:bottom w:val="none" w:sz="0" w:space="0" w:color="auto"/>
        <w:right w:val="none" w:sz="0" w:space="0" w:color="auto"/>
      </w:divBdr>
    </w:div>
    <w:div w:id="201871677">
      <w:bodyDiv w:val="1"/>
      <w:marLeft w:val="0"/>
      <w:marRight w:val="0"/>
      <w:marTop w:val="0"/>
      <w:marBottom w:val="0"/>
      <w:divBdr>
        <w:top w:val="none" w:sz="0" w:space="0" w:color="auto"/>
        <w:left w:val="none" w:sz="0" w:space="0" w:color="auto"/>
        <w:bottom w:val="none" w:sz="0" w:space="0" w:color="auto"/>
        <w:right w:val="none" w:sz="0" w:space="0" w:color="auto"/>
      </w:divBdr>
      <w:divsChild>
        <w:div w:id="72092763">
          <w:marLeft w:val="0"/>
          <w:marRight w:val="0"/>
          <w:marTop w:val="0"/>
          <w:marBottom w:val="0"/>
          <w:divBdr>
            <w:top w:val="none" w:sz="0" w:space="0" w:color="auto"/>
            <w:left w:val="none" w:sz="0" w:space="0" w:color="auto"/>
            <w:bottom w:val="none" w:sz="0" w:space="0" w:color="auto"/>
            <w:right w:val="none" w:sz="0" w:space="0" w:color="auto"/>
          </w:divBdr>
        </w:div>
        <w:div w:id="122701659">
          <w:marLeft w:val="0"/>
          <w:marRight w:val="0"/>
          <w:marTop w:val="0"/>
          <w:marBottom w:val="0"/>
          <w:divBdr>
            <w:top w:val="none" w:sz="0" w:space="0" w:color="auto"/>
            <w:left w:val="none" w:sz="0" w:space="0" w:color="auto"/>
            <w:bottom w:val="none" w:sz="0" w:space="0" w:color="auto"/>
            <w:right w:val="none" w:sz="0" w:space="0" w:color="auto"/>
          </w:divBdr>
        </w:div>
        <w:div w:id="227957918">
          <w:marLeft w:val="0"/>
          <w:marRight w:val="0"/>
          <w:marTop w:val="0"/>
          <w:marBottom w:val="0"/>
          <w:divBdr>
            <w:top w:val="none" w:sz="0" w:space="0" w:color="auto"/>
            <w:left w:val="none" w:sz="0" w:space="0" w:color="auto"/>
            <w:bottom w:val="none" w:sz="0" w:space="0" w:color="auto"/>
            <w:right w:val="none" w:sz="0" w:space="0" w:color="auto"/>
          </w:divBdr>
        </w:div>
        <w:div w:id="326785782">
          <w:marLeft w:val="0"/>
          <w:marRight w:val="0"/>
          <w:marTop w:val="0"/>
          <w:marBottom w:val="0"/>
          <w:divBdr>
            <w:top w:val="none" w:sz="0" w:space="0" w:color="auto"/>
            <w:left w:val="none" w:sz="0" w:space="0" w:color="auto"/>
            <w:bottom w:val="none" w:sz="0" w:space="0" w:color="auto"/>
            <w:right w:val="none" w:sz="0" w:space="0" w:color="auto"/>
          </w:divBdr>
        </w:div>
        <w:div w:id="769474596">
          <w:marLeft w:val="0"/>
          <w:marRight w:val="0"/>
          <w:marTop w:val="0"/>
          <w:marBottom w:val="0"/>
          <w:divBdr>
            <w:top w:val="none" w:sz="0" w:space="0" w:color="auto"/>
            <w:left w:val="none" w:sz="0" w:space="0" w:color="auto"/>
            <w:bottom w:val="none" w:sz="0" w:space="0" w:color="auto"/>
            <w:right w:val="none" w:sz="0" w:space="0" w:color="auto"/>
          </w:divBdr>
        </w:div>
        <w:div w:id="811797962">
          <w:marLeft w:val="0"/>
          <w:marRight w:val="0"/>
          <w:marTop w:val="0"/>
          <w:marBottom w:val="0"/>
          <w:divBdr>
            <w:top w:val="none" w:sz="0" w:space="0" w:color="auto"/>
            <w:left w:val="none" w:sz="0" w:space="0" w:color="auto"/>
            <w:bottom w:val="none" w:sz="0" w:space="0" w:color="auto"/>
            <w:right w:val="none" w:sz="0" w:space="0" w:color="auto"/>
          </w:divBdr>
        </w:div>
        <w:div w:id="843860032">
          <w:marLeft w:val="0"/>
          <w:marRight w:val="0"/>
          <w:marTop w:val="0"/>
          <w:marBottom w:val="0"/>
          <w:divBdr>
            <w:top w:val="none" w:sz="0" w:space="0" w:color="auto"/>
            <w:left w:val="none" w:sz="0" w:space="0" w:color="auto"/>
            <w:bottom w:val="none" w:sz="0" w:space="0" w:color="auto"/>
            <w:right w:val="none" w:sz="0" w:space="0" w:color="auto"/>
          </w:divBdr>
        </w:div>
        <w:div w:id="1209606926">
          <w:marLeft w:val="0"/>
          <w:marRight w:val="0"/>
          <w:marTop w:val="0"/>
          <w:marBottom w:val="0"/>
          <w:divBdr>
            <w:top w:val="none" w:sz="0" w:space="0" w:color="auto"/>
            <w:left w:val="none" w:sz="0" w:space="0" w:color="auto"/>
            <w:bottom w:val="none" w:sz="0" w:space="0" w:color="auto"/>
            <w:right w:val="none" w:sz="0" w:space="0" w:color="auto"/>
          </w:divBdr>
        </w:div>
        <w:div w:id="1653296230">
          <w:marLeft w:val="0"/>
          <w:marRight w:val="0"/>
          <w:marTop w:val="0"/>
          <w:marBottom w:val="0"/>
          <w:divBdr>
            <w:top w:val="none" w:sz="0" w:space="0" w:color="auto"/>
            <w:left w:val="none" w:sz="0" w:space="0" w:color="auto"/>
            <w:bottom w:val="none" w:sz="0" w:space="0" w:color="auto"/>
            <w:right w:val="none" w:sz="0" w:space="0" w:color="auto"/>
          </w:divBdr>
        </w:div>
        <w:div w:id="1701666136">
          <w:marLeft w:val="0"/>
          <w:marRight w:val="0"/>
          <w:marTop w:val="0"/>
          <w:marBottom w:val="0"/>
          <w:divBdr>
            <w:top w:val="none" w:sz="0" w:space="0" w:color="auto"/>
            <w:left w:val="none" w:sz="0" w:space="0" w:color="auto"/>
            <w:bottom w:val="none" w:sz="0" w:space="0" w:color="auto"/>
            <w:right w:val="none" w:sz="0" w:space="0" w:color="auto"/>
          </w:divBdr>
        </w:div>
      </w:divsChild>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06190006">
      <w:bodyDiv w:val="1"/>
      <w:marLeft w:val="0"/>
      <w:marRight w:val="0"/>
      <w:marTop w:val="0"/>
      <w:marBottom w:val="0"/>
      <w:divBdr>
        <w:top w:val="none" w:sz="0" w:space="0" w:color="auto"/>
        <w:left w:val="none" w:sz="0" w:space="0" w:color="auto"/>
        <w:bottom w:val="none" w:sz="0" w:space="0" w:color="auto"/>
        <w:right w:val="none" w:sz="0" w:space="0" w:color="auto"/>
      </w:divBdr>
    </w:div>
    <w:div w:id="206377464">
      <w:bodyDiv w:val="1"/>
      <w:marLeft w:val="0"/>
      <w:marRight w:val="0"/>
      <w:marTop w:val="0"/>
      <w:marBottom w:val="0"/>
      <w:divBdr>
        <w:top w:val="none" w:sz="0" w:space="0" w:color="auto"/>
        <w:left w:val="none" w:sz="0" w:space="0" w:color="auto"/>
        <w:bottom w:val="none" w:sz="0" w:space="0" w:color="auto"/>
        <w:right w:val="none" w:sz="0" w:space="0" w:color="auto"/>
      </w:divBdr>
    </w:div>
    <w:div w:id="206526993">
      <w:bodyDiv w:val="1"/>
      <w:marLeft w:val="0"/>
      <w:marRight w:val="0"/>
      <w:marTop w:val="0"/>
      <w:marBottom w:val="0"/>
      <w:divBdr>
        <w:top w:val="none" w:sz="0" w:space="0" w:color="auto"/>
        <w:left w:val="none" w:sz="0" w:space="0" w:color="auto"/>
        <w:bottom w:val="none" w:sz="0" w:space="0" w:color="auto"/>
        <w:right w:val="none" w:sz="0" w:space="0" w:color="auto"/>
      </w:divBdr>
      <w:divsChild>
        <w:div w:id="675961913">
          <w:marLeft w:val="0"/>
          <w:marRight w:val="0"/>
          <w:marTop w:val="0"/>
          <w:marBottom w:val="0"/>
          <w:divBdr>
            <w:top w:val="none" w:sz="0" w:space="0" w:color="auto"/>
            <w:left w:val="none" w:sz="0" w:space="0" w:color="auto"/>
            <w:bottom w:val="none" w:sz="0" w:space="0" w:color="auto"/>
            <w:right w:val="none" w:sz="0" w:space="0" w:color="auto"/>
          </w:divBdr>
          <w:divsChild>
            <w:div w:id="827405176">
              <w:marLeft w:val="0"/>
              <w:marRight w:val="0"/>
              <w:marTop w:val="0"/>
              <w:marBottom w:val="0"/>
              <w:divBdr>
                <w:top w:val="none" w:sz="0" w:space="0" w:color="auto"/>
                <w:left w:val="none" w:sz="0" w:space="0" w:color="auto"/>
                <w:bottom w:val="none" w:sz="0" w:space="0" w:color="auto"/>
                <w:right w:val="none" w:sz="0" w:space="0" w:color="auto"/>
              </w:divBdr>
              <w:divsChild>
                <w:div w:id="19221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2829">
      <w:bodyDiv w:val="1"/>
      <w:marLeft w:val="0"/>
      <w:marRight w:val="0"/>
      <w:marTop w:val="0"/>
      <w:marBottom w:val="0"/>
      <w:divBdr>
        <w:top w:val="none" w:sz="0" w:space="0" w:color="auto"/>
        <w:left w:val="none" w:sz="0" w:space="0" w:color="auto"/>
        <w:bottom w:val="none" w:sz="0" w:space="0" w:color="auto"/>
        <w:right w:val="none" w:sz="0" w:space="0" w:color="auto"/>
      </w:divBdr>
    </w:div>
    <w:div w:id="208343224">
      <w:bodyDiv w:val="1"/>
      <w:marLeft w:val="0"/>
      <w:marRight w:val="0"/>
      <w:marTop w:val="0"/>
      <w:marBottom w:val="0"/>
      <w:divBdr>
        <w:top w:val="none" w:sz="0" w:space="0" w:color="auto"/>
        <w:left w:val="none" w:sz="0" w:space="0" w:color="auto"/>
        <w:bottom w:val="none" w:sz="0" w:space="0" w:color="auto"/>
        <w:right w:val="none" w:sz="0" w:space="0" w:color="auto"/>
      </w:divBdr>
      <w:divsChild>
        <w:div w:id="38019992">
          <w:marLeft w:val="0"/>
          <w:marRight w:val="0"/>
          <w:marTop w:val="0"/>
          <w:marBottom w:val="0"/>
          <w:divBdr>
            <w:top w:val="none" w:sz="0" w:space="0" w:color="auto"/>
            <w:left w:val="none" w:sz="0" w:space="0" w:color="auto"/>
            <w:bottom w:val="none" w:sz="0" w:space="0" w:color="auto"/>
            <w:right w:val="none" w:sz="0" w:space="0" w:color="auto"/>
          </w:divBdr>
          <w:divsChild>
            <w:div w:id="556010720">
              <w:marLeft w:val="0"/>
              <w:marRight w:val="0"/>
              <w:marTop w:val="0"/>
              <w:marBottom w:val="0"/>
              <w:divBdr>
                <w:top w:val="none" w:sz="0" w:space="0" w:color="auto"/>
                <w:left w:val="none" w:sz="0" w:space="0" w:color="auto"/>
                <w:bottom w:val="none" w:sz="0" w:space="0" w:color="auto"/>
                <w:right w:val="none" w:sz="0" w:space="0" w:color="auto"/>
              </w:divBdr>
              <w:divsChild>
                <w:div w:id="2697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5976">
      <w:bodyDiv w:val="1"/>
      <w:marLeft w:val="0"/>
      <w:marRight w:val="0"/>
      <w:marTop w:val="0"/>
      <w:marBottom w:val="0"/>
      <w:divBdr>
        <w:top w:val="none" w:sz="0" w:space="0" w:color="auto"/>
        <w:left w:val="none" w:sz="0" w:space="0" w:color="auto"/>
        <w:bottom w:val="none" w:sz="0" w:space="0" w:color="auto"/>
        <w:right w:val="none" w:sz="0" w:space="0" w:color="auto"/>
      </w:divBdr>
    </w:div>
    <w:div w:id="210000159">
      <w:bodyDiv w:val="1"/>
      <w:marLeft w:val="0"/>
      <w:marRight w:val="0"/>
      <w:marTop w:val="0"/>
      <w:marBottom w:val="0"/>
      <w:divBdr>
        <w:top w:val="none" w:sz="0" w:space="0" w:color="auto"/>
        <w:left w:val="none" w:sz="0" w:space="0" w:color="auto"/>
        <w:bottom w:val="none" w:sz="0" w:space="0" w:color="auto"/>
        <w:right w:val="none" w:sz="0" w:space="0" w:color="auto"/>
      </w:divBdr>
    </w:div>
    <w:div w:id="210116866">
      <w:bodyDiv w:val="1"/>
      <w:marLeft w:val="0"/>
      <w:marRight w:val="0"/>
      <w:marTop w:val="0"/>
      <w:marBottom w:val="0"/>
      <w:divBdr>
        <w:top w:val="none" w:sz="0" w:space="0" w:color="auto"/>
        <w:left w:val="none" w:sz="0" w:space="0" w:color="auto"/>
        <w:bottom w:val="none" w:sz="0" w:space="0" w:color="auto"/>
        <w:right w:val="none" w:sz="0" w:space="0" w:color="auto"/>
      </w:divBdr>
    </w:div>
    <w:div w:id="210309098">
      <w:bodyDiv w:val="1"/>
      <w:marLeft w:val="0"/>
      <w:marRight w:val="0"/>
      <w:marTop w:val="0"/>
      <w:marBottom w:val="0"/>
      <w:divBdr>
        <w:top w:val="none" w:sz="0" w:space="0" w:color="auto"/>
        <w:left w:val="none" w:sz="0" w:space="0" w:color="auto"/>
        <w:bottom w:val="none" w:sz="0" w:space="0" w:color="auto"/>
        <w:right w:val="none" w:sz="0" w:space="0" w:color="auto"/>
      </w:divBdr>
    </w:div>
    <w:div w:id="211579478">
      <w:bodyDiv w:val="1"/>
      <w:marLeft w:val="0"/>
      <w:marRight w:val="0"/>
      <w:marTop w:val="0"/>
      <w:marBottom w:val="0"/>
      <w:divBdr>
        <w:top w:val="none" w:sz="0" w:space="0" w:color="auto"/>
        <w:left w:val="none" w:sz="0" w:space="0" w:color="auto"/>
        <w:bottom w:val="none" w:sz="0" w:space="0" w:color="auto"/>
        <w:right w:val="none" w:sz="0" w:space="0" w:color="auto"/>
      </w:divBdr>
    </w:div>
    <w:div w:id="211813875">
      <w:bodyDiv w:val="1"/>
      <w:marLeft w:val="0"/>
      <w:marRight w:val="0"/>
      <w:marTop w:val="0"/>
      <w:marBottom w:val="0"/>
      <w:divBdr>
        <w:top w:val="none" w:sz="0" w:space="0" w:color="auto"/>
        <w:left w:val="none" w:sz="0" w:space="0" w:color="auto"/>
        <w:bottom w:val="none" w:sz="0" w:space="0" w:color="auto"/>
        <w:right w:val="none" w:sz="0" w:space="0" w:color="auto"/>
      </w:divBdr>
    </w:div>
    <w:div w:id="214463890">
      <w:bodyDiv w:val="1"/>
      <w:marLeft w:val="0"/>
      <w:marRight w:val="0"/>
      <w:marTop w:val="0"/>
      <w:marBottom w:val="0"/>
      <w:divBdr>
        <w:top w:val="none" w:sz="0" w:space="0" w:color="auto"/>
        <w:left w:val="none" w:sz="0" w:space="0" w:color="auto"/>
        <w:bottom w:val="none" w:sz="0" w:space="0" w:color="auto"/>
        <w:right w:val="none" w:sz="0" w:space="0" w:color="auto"/>
      </w:divBdr>
      <w:divsChild>
        <w:div w:id="1298220107">
          <w:marLeft w:val="0"/>
          <w:marRight w:val="0"/>
          <w:marTop w:val="0"/>
          <w:marBottom w:val="0"/>
          <w:divBdr>
            <w:top w:val="none" w:sz="0" w:space="0" w:color="auto"/>
            <w:left w:val="none" w:sz="0" w:space="0" w:color="auto"/>
            <w:bottom w:val="none" w:sz="0" w:space="0" w:color="auto"/>
            <w:right w:val="none" w:sz="0" w:space="0" w:color="auto"/>
          </w:divBdr>
          <w:divsChild>
            <w:div w:id="1080834555">
              <w:marLeft w:val="0"/>
              <w:marRight w:val="0"/>
              <w:marTop w:val="0"/>
              <w:marBottom w:val="0"/>
              <w:divBdr>
                <w:top w:val="none" w:sz="0" w:space="0" w:color="auto"/>
                <w:left w:val="none" w:sz="0" w:space="0" w:color="auto"/>
                <w:bottom w:val="none" w:sz="0" w:space="0" w:color="auto"/>
                <w:right w:val="none" w:sz="0" w:space="0" w:color="auto"/>
              </w:divBdr>
              <w:divsChild>
                <w:div w:id="1190337623">
                  <w:marLeft w:val="0"/>
                  <w:marRight w:val="0"/>
                  <w:marTop w:val="0"/>
                  <w:marBottom w:val="0"/>
                  <w:divBdr>
                    <w:top w:val="none" w:sz="0" w:space="0" w:color="auto"/>
                    <w:left w:val="none" w:sz="0" w:space="0" w:color="auto"/>
                    <w:bottom w:val="none" w:sz="0" w:space="0" w:color="auto"/>
                    <w:right w:val="none" w:sz="0" w:space="0" w:color="auto"/>
                  </w:divBdr>
                </w:div>
              </w:divsChild>
            </w:div>
            <w:div w:id="2126188016">
              <w:marLeft w:val="0"/>
              <w:marRight w:val="0"/>
              <w:marTop w:val="0"/>
              <w:marBottom w:val="0"/>
              <w:divBdr>
                <w:top w:val="none" w:sz="0" w:space="0" w:color="auto"/>
                <w:left w:val="none" w:sz="0" w:space="0" w:color="auto"/>
                <w:bottom w:val="none" w:sz="0" w:space="0" w:color="auto"/>
                <w:right w:val="none" w:sz="0" w:space="0" w:color="auto"/>
              </w:divBdr>
              <w:divsChild>
                <w:div w:id="18027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959">
          <w:marLeft w:val="0"/>
          <w:marRight w:val="0"/>
          <w:marTop w:val="0"/>
          <w:marBottom w:val="0"/>
          <w:divBdr>
            <w:top w:val="none" w:sz="0" w:space="0" w:color="auto"/>
            <w:left w:val="none" w:sz="0" w:space="0" w:color="auto"/>
            <w:bottom w:val="none" w:sz="0" w:space="0" w:color="auto"/>
            <w:right w:val="none" w:sz="0" w:space="0" w:color="auto"/>
          </w:divBdr>
          <w:divsChild>
            <w:div w:id="806975453">
              <w:marLeft w:val="0"/>
              <w:marRight w:val="0"/>
              <w:marTop w:val="0"/>
              <w:marBottom w:val="0"/>
              <w:divBdr>
                <w:top w:val="none" w:sz="0" w:space="0" w:color="auto"/>
                <w:left w:val="none" w:sz="0" w:space="0" w:color="auto"/>
                <w:bottom w:val="none" w:sz="0" w:space="0" w:color="auto"/>
                <w:right w:val="none" w:sz="0" w:space="0" w:color="auto"/>
              </w:divBdr>
              <w:divsChild>
                <w:div w:id="1834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00199">
      <w:bodyDiv w:val="1"/>
      <w:marLeft w:val="0"/>
      <w:marRight w:val="0"/>
      <w:marTop w:val="0"/>
      <w:marBottom w:val="0"/>
      <w:divBdr>
        <w:top w:val="none" w:sz="0" w:space="0" w:color="auto"/>
        <w:left w:val="none" w:sz="0" w:space="0" w:color="auto"/>
        <w:bottom w:val="none" w:sz="0" w:space="0" w:color="auto"/>
        <w:right w:val="none" w:sz="0" w:space="0" w:color="auto"/>
      </w:divBdr>
    </w:div>
    <w:div w:id="215508793">
      <w:bodyDiv w:val="1"/>
      <w:marLeft w:val="0"/>
      <w:marRight w:val="0"/>
      <w:marTop w:val="0"/>
      <w:marBottom w:val="0"/>
      <w:divBdr>
        <w:top w:val="none" w:sz="0" w:space="0" w:color="auto"/>
        <w:left w:val="none" w:sz="0" w:space="0" w:color="auto"/>
        <w:bottom w:val="none" w:sz="0" w:space="0" w:color="auto"/>
        <w:right w:val="none" w:sz="0" w:space="0" w:color="auto"/>
      </w:divBdr>
      <w:divsChild>
        <w:div w:id="2131506407">
          <w:marLeft w:val="0"/>
          <w:marRight w:val="0"/>
          <w:marTop w:val="0"/>
          <w:marBottom w:val="0"/>
          <w:divBdr>
            <w:top w:val="none" w:sz="0" w:space="0" w:color="auto"/>
            <w:left w:val="none" w:sz="0" w:space="0" w:color="auto"/>
            <w:bottom w:val="none" w:sz="0" w:space="0" w:color="auto"/>
            <w:right w:val="none" w:sz="0" w:space="0" w:color="auto"/>
          </w:divBdr>
          <w:divsChild>
            <w:div w:id="631983997">
              <w:marLeft w:val="0"/>
              <w:marRight w:val="0"/>
              <w:marTop w:val="0"/>
              <w:marBottom w:val="0"/>
              <w:divBdr>
                <w:top w:val="none" w:sz="0" w:space="0" w:color="auto"/>
                <w:left w:val="none" w:sz="0" w:space="0" w:color="auto"/>
                <w:bottom w:val="none" w:sz="0" w:space="0" w:color="auto"/>
                <w:right w:val="none" w:sz="0" w:space="0" w:color="auto"/>
              </w:divBdr>
              <w:divsChild>
                <w:div w:id="1278220364">
                  <w:marLeft w:val="0"/>
                  <w:marRight w:val="0"/>
                  <w:marTop w:val="0"/>
                  <w:marBottom w:val="0"/>
                  <w:divBdr>
                    <w:top w:val="none" w:sz="0" w:space="0" w:color="auto"/>
                    <w:left w:val="none" w:sz="0" w:space="0" w:color="auto"/>
                    <w:bottom w:val="none" w:sz="0" w:space="0" w:color="auto"/>
                    <w:right w:val="none" w:sz="0" w:space="0" w:color="auto"/>
                  </w:divBdr>
                  <w:divsChild>
                    <w:div w:id="8325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405091">
      <w:bodyDiv w:val="1"/>
      <w:marLeft w:val="0"/>
      <w:marRight w:val="0"/>
      <w:marTop w:val="0"/>
      <w:marBottom w:val="0"/>
      <w:divBdr>
        <w:top w:val="none" w:sz="0" w:space="0" w:color="auto"/>
        <w:left w:val="none" w:sz="0" w:space="0" w:color="auto"/>
        <w:bottom w:val="none" w:sz="0" w:space="0" w:color="auto"/>
        <w:right w:val="none" w:sz="0" w:space="0" w:color="auto"/>
      </w:divBdr>
    </w:div>
    <w:div w:id="216748930">
      <w:bodyDiv w:val="1"/>
      <w:marLeft w:val="0"/>
      <w:marRight w:val="0"/>
      <w:marTop w:val="0"/>
      <w:marBottom w:val="0"/>
      <w:divBdr>
        <w:top w:val="none" w:sz="0" w:space="0" w:color="auto"/>
        <w:left w:val="none" w:sz="0" w:space="0" w:color="auto"/>
        <w:bottom w:val="none" w:sz="0" w:space="0" w:color="auto"/>
        <w:right w:val="none" w:sz="0" w:space="0" w:color="auto"/>
      </w:divBdr>
    </w:div>
    <w:div w:id="217934622">
      <w:bodyDiv w:val="1"/>
      <w:marLeft w:val="0"/>
      <w:marRight w:val="0"/>
      <w:marTop w:val="0"/>
      <w:marBottom w:val="0"/>
      <w:divBdr>
        <w:top w:val="none" w:sz="0" w:space="0" w:color="auto"/>
        <w:left w:val="none" w:sz="0" w:space="0" w:color="auto"/>
        <w:bottom w:val="none" w:sz="0" w:space="0" w:color="auto"/>
        <w:right w:val="none" w:sz="0" w:space="0" w:color="auto"/>
      </w:divBdr>
      <w:divsChild>
        <w:div w:id="385224385">
          <w:marLeft w:val="0"/>
          <w:marRight w:val="0"/>
          <w:marTop w:val="0"/>
          <w:marBottom w:val="0"/>
          <w:divBdr>
            <w:top w:val="none" w:sz="0" w:space="0" w:color="auto"/>
            <w:left w:val="none" w:sz="0" w:space="0" w:color="auto"/>
            <w:bottom w:val="none" w:sz="0" w:space="0" w:color="auto"/>
            <w:right w:val="none" w:sz="0" w:space="0" w:color="auto"/>
          </w:divBdr>
          <w:divsChild>
            <w:div w:id="181164599">
              <w:marLeft w:val="0"/>
              <w:marRight w:val="0"/>
              <w:marTop w:val="0"/>
              <w:marBottom w:val="0"/>
              <w:divBdr>
                <w:top w:val="none" w:sz="0" w:space="0" w:color="auto"/>
                <w:left w:val="none" w:sz="0" w:space="0" w:color="auto"/>
                <w:bottom w:val="none" w:sz="0" w:space="0" w:color="auto"/>
                <w:right w:val="none" w:sz="0" w:space="0" w:color="auto"/>
              </w:divBdr>
              <w:divsChild>
                <w:div w:id="910116946">
                  <w:marLeft w:val="0"/>
                  <w:marRight w:val="0"/>
                  <w:marTop w:val="0"/>
                  <w:marBottom w:val="0"/>
                  <w:divBdr>
                    <w:top w:val="none" w:sz="0" w:space="0" w:color="auto"/>
                    <w:left w:val="none" w:sz="0" w:space="0" w:color="auto"/>
                    <w:bottom w:val="none" w:sz="0" w:space="0" w:color="auto"/>
                    <w:right w:val="none" w:sz="0" w:space="0" w:color="auto"/>
                  </w:divBdr>
                </w:div>
                <w:div w:id="117121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2435">
      <w:bodyDiv w:val="1"/>
      <w:marLeft w:val="0"/>
      <w:marRight w:val="0"/>
      <w:marTop w:val="0"/>
      <w:marBottom w:val="0"/>
      <w:divBdr>
        <w:top w:val="none" w:sz="0" w:space="0" w:color="auto"/>
        <w:left w:val="none" w:sz="0" w:space="0" w:color="auto"/>
        <w:bottom w:val="none" w:sz="0" w:space="0" w:color="auto"/>
        <w:right w:val="none" w:sz="0" w:space="0" w:color="auto"/>
      </w:divBdr>
    </w:div>
    <w:div w:id="219168298">
      <w:bodyDiv w:val="1"/>
      <w:marLeft w:val="0"/>
      <w:marRight w:val="0"/>
      <w:marTop w:val="0"/>
      <w:marBottom w:val="0"/>
      <w:divBdr>
        <w:top w:val="none" w:sz="0" w:space="0" w:color="auto"/>
        <w:left w:val="none" w:sz="0" w:space="0" w:color="auto"/>
        <w:bottom w:val="none" w:sz="0" w:space="0" w:color="auto"/>
        <w:right w:val="none" w:sz="0" w:space="0" w:color="auto"/>
      </w:divBdr>
    </w:div>
    <w:div w:id="219558306">
      <w:bodyDiv w:val="1"/>
      <w:marLeft w:val="0"/>
      <w:marRight w:val="0"/>
      <w:marTop w:val="0"/>
      <w:marBottom w:val="0"/>
      <w:divBdr>
        <w:top w:val="none" w:sz="0" w:space="0" w:color="auto"/>
        <w:left w:val="none" w:sz="0" w:space="0" w:color="auto"/>
        <w:bottom w:val="none" w:sz="0" w:space="0" w:color="auto"/>
        <w:right w:val="none" w:sz="0" w:space="0" w:color="auto"/>
      </w:divBdr>
    </w:div>
    <w:div w:id="220218622">
      <w:bodyDiv w:val="1"/>
      <w:marLeft w:val="0"/>
      <w:marRight w:val="0"/>
      <w:marTop w:val="0"/>
      <w:marBottom w:val="0"/>
      <w:divBdr>
        <w:top w:val="none" w:sz="0" w:space="0" w:color="auto"/>
        <w:left w:val="none" w:sz="0" w:space="0" w:color="auto"/>
        <w:bottom w:val="none" w:sz="0" w:space="0" w:color="auto"/>
        <w:right w:val="none" w:sz="0" w:space="0" w:color="auto"/>
      </w:divBdr>
    </w:div>
    <w:div w:id="220407064">
      <w:bodyDiv w:val="1"/>
      <w:marLeft w:val="0"/>
      <w:marRight w:val="0"/>
      <w:marTop w:val="0"/>
      <w:marBottom w:val="0"/>
      <w:divBdr>
        <w:top w:val="none" w:sz="0" w:space="0" w:color="auto"/>
        <w:left w:val="none" w:sz="0" w:space="0" w:color="auto"/>
        <w:bottom w:val="none" w:sz="0" w:space="0" w:color="auto"/>
        <w:right w:val="none" w:sz="0" w:space="0" w:color="auto"/>
      </w:divBdr>
    </w:div>
    <w:div w:id="220944130">
      <w:bodyDiv w:val="1"/>
      <w:marLeft w:val="0"/>
      <w:marRight w:val="0"/>
      <w:marTop w:val="0"/>
      <w:marBottom w:val="0"/>
      <w:divBdr>
        <w:top w:val="none" w:sz="0" w:space="0" w:color="auto"/>
        <w:left w:val="none" w:sz="0" w:space="0" w:color="auto"/>
        <w:bottom w:val="none" w:sz="0" w:space="0" w:color="auto"/>
        <w:right w:val="none" w:sz="0" w:space="0" w:color="auto"/>
      </w:divBdr>
    </w:div>
    <w:div w:id="221063357">
      <w:bodyDiv w:val="1"/>
      <w:marLeft w:val="0"/>
      <w:marRight w:val="0"/>
      <w:marTop w:val="0"/>
      <w:marBottom w:val="0"/>
      <w:divBdr>
        <w:top w:val="none" w:sz="0" w:space="0" w:color="auto"/>
        <w:left w:val="none" w:sz="0" w:space="0" w:color="auto"/>
        <w:bottom w:val="none" w:sz="0" w:space="0" w:color="auto"/>
        <w:right w:val="none" w:sz="0" w:space="0" w:color="auto"/>
      </w:divBdr>
    </w:div>
    <w:div w:id="222256362">
      <w:bodyDiv w:val="1"/>
      <w:marLeft w:val="0"/>
      <w:marRight w:val="0"/>
      <w:marTop w:val="0"/>
      <w:marBottom w:val="0"/>
      <w:divBdr>
        <w:top w:val="none" w:sz="0" w:space="0" w:color="auto"/>
        <w:left w:val="none" w:sz="0" w:space="0" w:color="auto"/>
        <w:bottom w:val="none" w:sz="0" w:space="0" w:color="auto"/>
        <w:right w:val="none" w:sz="0" w:space="0" w:color="auto"/>
      </w:divBdr>
      <w:divsChild>
        <w:div w:id="290214414">
          <w:marLeft w:val="0"/>
          <w:marRight w:val="0"/>
          <w:marTop w:val="0"/>
          <w:marBottom w:val="0"/>
          <w:divBdr>
            <w:top w:val="none" w:sz="0" w:space="0" w:color="auto"/>
            <w:left w:val="none" w:sz="0" w:space="0" w:color="auto"/>
            <w:bottom w:val="none" w:sz="0" w:space="0" w:color="auto"/>
            <w:right w:val="none" w:sz="0" w:space="0" w:color="auto"/>
          </w:divBdr>
          <w:divsChild>
            <w:div w:id="841159725">
              <w:marLeft w:val="0"/>
              <w:marRight w:val="0"/>
              <w:marTop w:val="0"/>
              <w:marBottom w:val="0"/>
              <w:divBdr>
                <w:top w:val="none" w:sz="0" w:space="0" w:color="auto"/>
                <w:left w:val="none" w:sz="0" w:space="0" w:color="auto"/>
                <w:bottom w:val="none" w:sz="0" w:space="0" w:color="auto"/>
                <w:right w:val="none" w:sz="0" w:space="0" w:color="auto"/>
              </w:divBdr>
              <w:divsChild>
                <w:div w:id="875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337">
      <w:bodyDiv w:val="1"/>
      <w:marLeft w:val="0"/>
      <w:marRight w:val="0"/>
      <w:marTop w:val="0"/>
      <w:marBottom w:val="0"/>
      <w:divBdr>
        <w:top w:val="none" w:sz="0" w:space="0" w:color="auto"/>
        <w:left w:val="none" w:sz="0" w:space="0" w:color="auto"/>
        <w:bottom w:val="none" w:sz="0" w:space="0" w:color="auto"/>
        <w:right w:val="none" w:sz="0" w:space="0" w:color="auto"/>
      </w:divBdr>
    </w:div>
    <w:div w:id="223218293">
      <w:bodyDiv w:val="1"/>
      <w:marLeft w:val="0"/>
      <w:marRight w:val="0"/>
      <w:marTop w:val="0"/>
      <w:marBottom w:val="0"/>
      <w:divBdr>
        <w:top w:val="none" w:sz="0" w:space="0" w:color="auto"/>
        <w:left w:val="none" w:sz="0" w:space="0" w:color="auto"/>
        <w:bottom w:val="none" w:sz="0" w:space="0" w:color="auto"/>
        <w:right w:val="none" w:sz="0" w:space="0" w:color="auto"/>
      </w:divBdr>
    </w:div>
    <w:div w:id="223369799">
      <w:bodyDiv w:val="1"/>
      <w:marLeft w:val="0"/>
      <w:marRight w:val="0"/>
      <w:marTop w:val="0"/>
      <w:marBottom w:val="0"/>
      <w:divBdr>
        <w:top w:val="none" w:sz="0" w:space="0" w:color="auto"/>
        <w:left w:val="none" w:sz="0" w:space="0" w:color="auto"/>
        <w:bottom w:val="none" w:sz="0" w:space="0" w:color="auto"/>
        <w:right w:val="none" w:sz="0" w:space="0" w:color="auto"/>
      </w:divBdr>
    </w:div>
    <w:div w:id="224032483">
      <w:bodyDiv w:val="1"/>
      <w:marLeft w:val="0"/>
      <w:marRight w:val="0"/>
      <w:marTop w:val="0"/>
      <w:marBottom w:val="0"/>
      <w:divBdr>
        <w:top w:val="none" w:sz="0" w:space="0" w:color="auto"/>
        <w:left w:val="none" w:sz="0" w:space="0" w:color="auto"/>
        <w:bottom w:val="none" w:sz="0" w:space="0" w:color="auto"/>
        <w:right w:val="none" w:sz="0" w:space="0" w:color="auto"/>
      </w:divBdr>
    </w:div>
    <w:div w:id="225646658">
      <w:bodyDiv w:val="1"/>
      <w:marLeft w:val="0"/>
      <w:marRight w:val="0"/>
      <w:marTop w:val="0"/>
      <w:marBottom w:val="0"/>
      <w:divBdr>
        <w:top w:val="none" w:sz="0" w:space="0" w:color="auto"/>
        <w:left w:val="none" w:sz="0" w:space="0" w:color="auto"/>
        <w:bottom w:val="none" w:sz="0" w:space="0" w:color="auto"/>
        <w:right w:val="none" w:sz="0" w:space="0" w:color="auto"/>
      </w:divBdr>
      <w:divsChild>
        <w:div w:id="1814326036">
          <w:marLeft w:val="0"/>
          <w:marRight w:val="0"/>
          <w:marTop w:val="0"/>
          <w:marBottom w:val="0"/>
          <w:divBdr>
            <w:top w:val="none" w:sz="0" w:space="0" w:color="auto"/>
            <w:left w:val="none" w:sz="0" w:space="0" w:color="auto"/>
            <w:bottom w:val="none" w:sz="0" w:space="0" w:color="auto"/>
            <w:right w:val="none" w:sz="0" w:space="0" w:color="auto"/>
          </w:divBdr>
          <w:divsChild>
            <w:div w:id="2053797545">
              <w:marLeft w:val="0"/>
              <w:marRight w:val="0"/>
              <w:marTop w:val="0"/>
              <w:marBottom w:val="0"/>
              <w:divBdr>
                <w:top w:val="none" w:sz="0" w:space="0" w:color="auto"/>
                <w:left w:val="none" w:sz="0" w:space="0" w:color="auto"/>
                <w:bottom w:val="none" w:sz="0" w:space="0" w:color="auto"/>
                <w:right w:val="none" w:sz="0" w:space="0" w:color="auto"/>
              </w:divBdr>
              <w:divsChild>
                <w:div w:id="458770116">
                  <w:marLeft w:val="0"/>
                  <w:marRight w:val="0"/>
                  <w:marTop w:val="0"/>
                  <w:marBottom w:val="0"/>
                  <w:divBdr>
                    <w:top w:val="none" w:sz="0" w:space="0" w:color="auto"/>
                    <w:left w:val="none" w:sz="0" w:space="0" w:color="auto"/>
                    <w:bottom w:val="none" w:sz="0" w:space="0" w:color="auto"/>
                    <w:right w:val="none" w:sz="0" w:space="0" w:color="auto"/>
                  </w:divBdr>
                  <w:divsChild>
                    <w:div w:id="14990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9651">
      <w:bodyDiv w:val="1"/>
      <w:marLeft w:val="0"/>
      <w:marRight w:val="0"/>
      <w:marTop w:val="0"/>
      <w:marBottom w:val="0"/>
      <w:divBdr>
        <w:top w:val="none" w:sz="0" w:space="0" w:color="auto"/>
        <w:left w:val="none" w:sz="0" w:space="0" w:color="auto"/>
        <w:bottom w:val="none" w:sz="0" w:space="0" w:color="auto"/>
        <w:right w:val="none" w:sz="0" w:space="0" w:color="auto"/>
      </w:divBdr>
    </w:div>
    <w:div w:id="226957483">
      <w:bodyDiv w:val="1"/>
      <w:marLeft w:val="0"/>
      <w:marRight w:val="0"/>
      <w:marTop w:val="0"/>
      <w:marBottom w:val="0"/>
      <w:divBdr>
        <w:top w:val="none" w:sz="0" w:space="0" w:color="auto"/>
        <w:left w:val="none" w:sz="0" w:space="0" w:color="auto"/>
        <w:bottom w:val="none" w:sz="0" w:space="0" w:color="auto"/>
        <w:right w:val="none" w:sz="0" w:space="0" w:color="auto"/>
      </w:divBdr>
    </w:div>
    <w:div w:id="228810169">
      <w:bodyDiv w:val="1"/>
      <w:marLeft w:val="0"/>
      <w:marRight w:val="0"/>
      <w:marTop w:val="0"/>
      <w:marBottom w:val="0"/>
      <w:divBdr>
        <w:top w:val="none" w:sz="0" w:space="0" w:color="auto"/>
        <w:left w:val="none" w:sz="0" w:space="0" w:color="auto"/>
        <w:bottom w:val="none" w:sz="0" w:space="0" w:color="auto"/>
        <w:right w:val="none" w:sz="0" w:space="0" w:color="auto"/>
      </w:divBdr>
    </w:div>
    <w:div w:id="228928798">
      <w:bodyDiv w:val="1"/>
      <w:marLeft w:val="0"/>
      <w:marRight w:val="0"/>
      <w:marTop w:val="0"/>
      <w:marBottom w:val="0"/>
      <w:divBdr>
        <w:top w:val="none" w:sz="0" w:space="0" w:color="auto"/>
        <w:left w:val="none" w:sz="0" w:space="0" w:color="auto"/>
        <w:bottom w:val="none" w:sz="0" w:space="0" w:color="auto"/>
        <w:right w:val="none" w:sz="0" w:space="0" w:color="auto"/>
      </w:divBdr>
    </w:div>
    <w:div w:id="230162980">
      <w:bodyDiv w:val="1"/>
      <w:marLeft w:val="0"/>
      <w:marRight w:val="0"/>
      <w:marTop w:val="0"/>
      <w:marBottom w:val="0"/>
      <w:divBdr>
        <w:top w:val="none" w:sz="0" w:space="0" w:color="auto"/>
        <w:left w:val="none" w:sz="0" w:space="0" w:color="auto"/>
        <w:bottom w:val="none" w:sz="0" w:space="0" w:color="auto"/>
        <w:right w:val="none" w:sz="0" w:space="0" w:color="auto"/>
      </w:divBdr>
    </w:div>
    <w:div w:id="231158196">
      <w:bodyDiv w:val="1"/>
      <w:marLeft w:val="0"/>
      <w:marRight w:val="0"/>
      <w:marTop w:val="0"/>
      <w:marBottom w:val="0"/>
      <w:divBdr>
        <w:top w:val="none" w:sz="0" w:space="0" w:color="auto"/>
        <w:left w:val="none" w:sz="0" w:space="0" w:color="auto"/>
        <w:bottom w:val="none" w:sz="0" w:space="0" w:color="auto"/>
        <w:right w:val="none" w:sz="0" w:space="0" w:color="auto"/>
      </w:divBdr>
    </w:div>
    <w:div w:id="232084656">
      <w:bodyDiv w:val="1"/>
      <w:marLeft w:val="0"/>
      <w:marRight w:val="0"/>
      <w:marTop w:val="0"/>
      <w:marBottom w:val="0"/>
      <w:divBdr>
        <w:top w:val="none" w:sz="0" w:space="0" w:color="auto"/>
        <w:left w:val="none" w:sz="0" w:space="0" w:color="auto"/>
        <w:bottom w:val="none" w:sz="0" w:space="0" w:color="auto"/>
        <w:right w:val="none" w:sz="0" w:space="0" w:color="auto"/>
      </w:divBdr>
    </w:div>
    <w:div w:id="235407865">
      <w:bodyDiv w:val="1"/>
      <w:marLeft w:val="0"/>
      <w:marRight w:val="0"/>
      <w:marTop w:val="0"/>
      <w:marBottom w:val="0"/>
      <w:divBdr>
        <w:top w:val="none" w:sz="0" w:space="0" w:color="auto"/>
        <w:left w:val="none" w:sz="0" w:space="0" w:color="auto"/>
        <w:bottom w:val="none" w:sz="0" w:space="0" w:color="auto"/>
        <w:right w:val="none" w:sz="0" w:space="0" w:color="auto"/>
      </w:divBdr>
    </w:div>
    <w:div w:id="235865119">
      <w:bodyDiv w:val="1"/>
      <w:marLeft w:val="0"/>
      <w:marRight w:val="0"/>
      <w:marTop w:val="0"/>
      <w:marBottom w:val="0"/>
      <w:divBdr>
        <w:top w:val="none" w:sz="0" w:space="0" w:color="auto"/>
        <w:left w:val="none" w:sz="0" w:space="0" w:color="auto"/>
        <w:bottom w:val="none" w:sz="0" w:space="0" w:color="auto"/>
        <w:right w:val="none" w:sz="0" w:space="0" w:color="auto"/>
      </w:divBdr>
    </w:div>
    <w:div w:id="235867328">
      <w:bodyDiv w:val="1"/>
      <w:marLeft w:val="0"/>
      <w:marRight w:val="0"/>
      <w:marTop w:val="0"/>
      <w:marBottom w:val="0"/>
      <w:divBdr>
        <w:top w:val="none" w:sz="0" w:space="0" w:color="auto"/>
        <w:left w:val="none" w:sz="0" w:space="0" w:color="auto"/>
        <w:bottom w:val="none" w:sz="0" w:space="0" w:color="auto"/>
        <w:right w:val="none" w:sz="0" w:space="0" w:color="auto"/>
      </w:divBdr>
    </w:div>
    <w:div w:id="237907605">
      <w:bodyDiv w:val="1"/>
      <w:marLeft w:val="0"/>
      <w:marRight w:val="0"/>
      <w:marTop w:val="0"/>
      <w:marBottom w:val="0"/>
      <w:divBdr>
        <w:top w:val="none" w:sz="0" w:space="0" w:color="auto"/>
        <w:left w:val="none" w:sz="0" w:space="0" w:color="auto"/>
        <w:bottom w:val="none" w:sz="0" w:space="0" w:color="auto"/>
        <w:right w:val="none" w:sz="0" w:space="0" w:color="auto"/>
      </w:divBdr>
    </w:div>
    <w:div w:id="239951759">
      <w:bodyDiv w:val="1"/>
      <w:marLeft w:val="0"/>
      <w:marRight w:val="0"/>
      <w:marTop w:val="0"/>
      <w:marBottom w:val="0"/>
      <w:divBdr>
        <w:top w:val="none" w:sz="0" w:space="0" w:color="auto"/>
        <w:left w:val="none" w:sz="0" w:space="0" w:color="auto"/>
        <w:bottom w:val="none" w:sz="0" w:space="0" w:color="auto"/>
        <w:right w:val="none" w:sz="0" w:space="0" w:color="auto"/>
      </w:divBdr>
    </w:div>
    <w:div w:id="241137533">
      <w:bodyDiv w:val="1"/>
      <w:marLeft w:val="0"/>
      <w:marRight w:val="0"/>
      <w:marTop w:val="0"/>
      <w:marBottom w:val="0"/>
      <w:divBdr>
        <w:top w:val="none" w:sz="0" w:space="0" w:color="auto"/>
        <w:left w:val="none" w:sz="0" w:space="0" w:color="auto"/>
        <w:bottom w:val="none" w:sz="0" w:space="0" w:color="auto"/>
        <w:right w:val="none" w:sz="0" w:space="0" w:color="auto"/>
      </w:divBdr>
    </w:div>
    <w:div w:id="242882795">
      <w:bodyDiv w:val="1"/>
      <w:marLeft w:val="0"/>
      <w:marRight w:val="0"/>
      <w:marTop w:val="0"/>
      <w:marBottom w:val="0"/>
      <w:divBdr>
        <w:top w:val="none" w:sz="0" w:space="0" w:color="auto"/>
        <w:left w:val="none" w:sz="0" w:space="0" w:color="auto"/>
        <w:bottom w:val="none" w:sz="0" w:space="0" w:color="auto"/>
        <w:right w:val="none" w:sz="0" w:space="0" w:color="auto"/>
      </w:divBdr>
    </w:div>
    <w:div w:id="243612912">
      <w:bodyDiv w:val="1"/>
      <w:marLeft w:val="0"/>
      <w:marRight w:val="0"/>
      <w:marTop w:val="0"/>
      <w:marBottom w:val="0"/>
      <w:divBdr>
        <w:top w:val="none" w:sz="0" w:space="0" w:color="auto"/>
        <w:left w:val="none" w:sz="0" w:space="0" w:color="auto"/>
        <w:bottom w:val="none" w:sz="0" w:space="0" w:color="auto"/>
        <w:right w:val="none" w:sz="0" w:space="0" w:color="auto"/>
      </w:divBdr>
    </w:div>
    <w:div w:id="244724864">
      <w:bodyDiv w:val="1"/>
      <w:marLeft w:val="0"/>
      <w:marRight w:val="0"/>
      <w:marTop w:val="0"/>
      <w:marBottom w:val="0"/>
      <w:divBdr>
        <w:top w:val="none" w:sz="0" w:space="0" w:color="auto"/>
        <w:left w:val="none" w:sz="0" w:space="0" w:color="auto"/>
        <w:bottom w:val="none" w:sz="0" w:space="0" w:color="auto"/>
        <w:right w:val="none" w:sz="0" w:space="0" w:color="auto"/>
      </w:divBdr>
    </w:div>
    <w:div w:id="245574470">
      <w:bodyDiv w:val="1"/>
      <w:marLeft w:val="0"/>
      <w:marRight w:val="0"/>
      <w:marTop w:val="0"/>
      <w:marBottom w:val="0"/>
      <w:divBdr>
        <w:top w:val="none" w:sz="0" w:space="0" w:color="auto"/>
        <w:left w:val="none" w:sz="0" w:space="0" w:color="auto"/>
        <w:bottom w:val="none" w:sz="0" w:space="0" w:color="auto"/>
        <w:right w:val="none" w:sz="0" w:space="0" w:color="auto"/>
      </w:divBdr>
    </w:div>
    <w:div w:id="245653588">
      <w:bodyDiv w:val="1"/>
      <w:marLeft w:val="0"/>
      <w:marRight w:val="0"/>
      <w:marTop w:val="0"/>
      <w:marBottom w:val="0"/>
      <w:divBdr>
        <w:top w:val="none" w:sz="0" w:space="0" w:color="auto"/>
        <w:left w:val="none" w:sz="0" w:space="0" w:color="auto"/>
        <w:bottom w:val="none" w:sz="0" w:space="0" w:color="auto"/>
        <w:right w:val="none" w:sz="0" w:space="0" w:color="auto"/>
      </w:divBdr>
    </w:div>
    <w:div w:id="247078067">
      <w:bodyDiv w:val="1"/>
      <w:marLeft w:val="0"/>
      <w:marRight w:val="0"/>
      <w:marTop w:val="0"/>
      <w:marBottom w:val="0"/>
      <w:divBdr>
        <w:top w:val="none" w:sz="0" w:space="0" w:color="auto"/>
        <w:left w:val="none" w:sz="0" w:space="0" w:color="auto"/>
        <w:bottom w:val="none" w:sz="0" w:space="0" w:color="auto"/>
        <w:right w:val="none" w:sz="0" w:space="0" w:color="auto"/>
      </w:divBdr>
    </w:div>
    <w:div w:id="248317139">
      <w:bodyDiv w:val="1"/>
      <w:marLeft w:val="0"/>
      <w:marRight w:val="0"/>
      <w:marTop w:val="0"/>
      <w:marBottom w:val="0"/>
      <w:divBdr>
        <w:top w:val="none" w:sz="0" w:space="0" w:color="auto"/>
        <w:left w:val="none" w:sz="0" w:space="0" w:color="auto"/>
        <w:bottom w:val="none" w:sz="0" w:space="0" w:color="auto"/>
        <w:right w:val="none" w:sz="0" w:space="0" w:color="auto"/>
      </w:divBdr>
    </w:div>
    <w:div w:id="248586548">
      <w:bodyDiv w:val="1"/>
      <w:marLeft w:val="0"/>
      <w:marRight w:val="0"/>
      <w:marTop w:val="0"/>
      <w:marBottom w:val="0"/>
      <w:divBdr>
        <w:top w:val="none" w:sz="0" w:space="0" w:color="auto"/>
        <w:left w:val="none" w:sz="0" w:space="0" w:color="auto"/>
        <w:bottom w:val="none" w:sz="0" w:space="0" w:color="auto"/>
        <w:right w:val="none" w:sz="0" w:space="0" w:color="auto"/>
      </w:divBdr>
    </w:div>
    <w:div w:id="255133370">
      <w:bodyDiv w:val="1"/>
      <w:marLeft w:val="0"/>
      <w:marRight w:val="0"/>
      <w:marTop w:val="0"/>
      <w:marBottom w:val="0"/>
      <w:divBdr>
        <w:top w:val="none" w:sz="0" w:space="0" w:color="auto"/>
        <w:left w:val="none" w:sz="0" w:space="0" w:color="auto"/>
        <w:bottom w:val="none" w:sz="0" w:space="0" w:color="auto"/>
        <w:right w:val="none" w:sz="0" w:space="0" w:color="auto"/>
      </w:divBdr>
    </w:div>
    <w:div w:id="257762347">
      <w:bodyDiv w:val="1"/>
      <w:marLeft w:val="0"/>
      <w:marRight w:val="0"/>
      <w:marTop w:val="0"/>
      <w:marBottom w:val="0"/>
      <w:divBdr>
        <w:top w:val="none" w:sz="0" w:space="0" w:color="auto"/>
        <w:left w:val="none" w:sz="0" w:space="0" w:color="auto"/>
        <w:bottom w:val="none" w:sz="0" w:space="0" w:color="auto"/>
        <w:right w:val="none" w:sz="0" w:space="0" w:color="auto"/>
      </w:divBdr>
    </w:div>
    <w:div w:id="259681746">
      <w:bodyDiv w:val="1"/>
      <w:marLeft w:val="0"/>
      <w:marRight w:val="0"/>
      <w:marTop w:val="0"/>
      <w:marBottom w:val="0"/>
      <w:divBdr>
        <w:top w:val="none" w:sz="0" w:space="0" w:color="auto"/>
        <w:left w:val="none" w:sz="0" w:space="0" w:color="auto"/>
        <w:bottom w:val="none" w:sz="0" w:space="0" w:color="auto"/>
        <w:right w:val="none" w:sz="0" w:space="0" w:color="auto"/>
      </w:divBdr>
    </w:div>
    <w:div w:id="261039047">
      <w:bodyDiv w:val="1"/>
      <w:marLeft w:val="0"/>
      <w:marRight w:val="0"/>
      <w:marTop w:val="0"/>
      <w:marBottom w:val="0"/>
      <w:divBdr>
        <w:top w:val="none" w:sz="0" w:space="0" w:color="auto"/>
        <w:left w:val="none" w:sz="0" w:space="0" w:color="auto"/>
        <w:bottom w:val="none" w:sz="0" w:space="0" w:color="auto"/>
        <w:right w:val="none" w:sz="0" w:space="0" w:color="auto"/>
      </w:divBdr>
    </w:div>
    <w:div w:id="263151014">
      <w:bodyDiv w:val="1"/>
      <w:marLeft w:val="0"/>
      <w:marRight w:val="0"/>
      <w:marTop w:val="0"/>
      <w:marBottom w:val="0"/>
      <w:divBdr>
        <w:top w:val="none" w:sz="0" w:space="0" w:color="auto"/>
        <w:left w:val="none" w:sz="0" w:space="0" w:color="auto"/>
        <w:bottom w:val="none" w:sz="0" w:space="0" w:color="auto"/>
        <w:right w:val="none" w:sz="0" w:space="0" w:color="auto"/>
      </w:divBdr>
      <w:divsChild>
        <w:div w:id="1203437965">
          <w:marLeft w:val="0"/>
          <w:marRight w:val="0"/>
          <w:marTop w:val="0"/>
          <w:marBottom w:val="0"/>
          <w:divBdr>
            <w:top w:val="none" w:sz="0" w:space="0" w:color="auto"/>
            <w:left w:val="none" w:sz="0" w:space="0" w:color="auto"/>
            <w:bottom w:val="none" w:sz="0" w:space="0" w:color="auto"/>
            <w:right w:val="none" w:sz="0" w:space="0" w:color="auto"/>
          </w:divBdr>
          <w:divsChild>
            <w:div w:id="998314941">
              <w:marLeft w:val="0"/>
              <w:marRight w:val="0"/>
              <w:marTop w:val="0"/>
              <w:marBottom w:val="0"/>
              <w:divBdr>
                <w:top w:val="none" w:sz="0" w:space="0" w:color="auto"/>
                <w:left w:val="none" w:sz="0" w:space="0" w:color="auto"/>
                <w:bottom w:val="none" w:sz="0" w:space="0" w:color="auto"/>
                <w:right w:val="none" w:sz="0" w:space="0" w:color="auto"/>
              </w:divBdr>
              <w:divsChild>
                <w:div w:id="17803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3160">
      <w:bodyDiv w:val="1"/>
      <w:marLeft w:val="0"/>
      <w:marRight w:val="0"/>
      <w:marTop w:val="0"/>
      <w:marBottom w:val="0"/>
      <w:divBdr>
        <w:top w:val="none" w:sz="0" w:space="0" w:color="auto"/>
        <w:left w:val="none" w:sz="0" w:space="0" w:color="auto"/>
        <w:bottom w:val="none" w:sz="0" w:space="0" w:color="auto"/>
        <w:right w:val="none" w:sz="0" w:space="0" w:color="auto"/>
      </w:divBdr>
    </w:div>
    <w:div w:id="263802140">
      <w:bodyDiv w:val="1"/>
      <w:marLeft w:val="0"/>
      <w:marRight w:val="0"/>
      <w:marTop w:val="0"/>
      <w:marBottom w:val="0"/>
      <w:divBdr>
        <w:top w:val="none" w:sz="0" w:space="0" w:color="auto"/>
        <w:left w:val="none" w:sz="0" w:space="0" w:color="auto"/>
        <w:bottom w:val="none" w:sz="0" w:space="0" w:color="auto"/>
        <w:right w:val="none" w:sz="0" w:space="0" w:color="auto"/>
      </w:divBdr>
    </w:div>
    <w:div w:id="263853970">
      <w:bodyDiv w:val="1"/>
      <w:marLeft w:val="0"/>
      <w:marRight w:val="0"/>
      <w:marTop w:val="0"/>
      <w:marBottom w:val="0"/>
      <w:divBdr>
        <w:top w:val="none" w:sz="0" w:space="0" w:color="auto"/>
        <w:left w:val="none" w:sz="0" w:space="0" w:color="auto"/>
        <w:bottom w:val="none" w:sz="0" w:space="0" w:color="auto"/>
        <w:right w:val="none" w:sz="0" w:space="0" w:color="auto"/>
      </w:divBdr>
    </w:div>
    <w:div w:id="265310653">
      <w:bodyDiv w:val="1"/>
      <w:marLeft w:val="0"/>
      <w:marRight w:val="0"/>
      <w:marTop w:val="0"/>
      <w:marBottom w:val="0"/>
      <w:divBdr>
        <w:top w:val="none" w:sz="0" w:space="0" w:color="auto"/>
        <w:left w:val="none" w:sz="0" w:space="0" w:color="auto"/>
        <w:bottom w:val="none" w:sz="0" w:space="0" w:color="auto"/>
        <w:right w:val="none" w:sz="0" w:space="0" w:color="auto"/>
      </w:divBdr>
    </w:div>
    <w:div w:id="265963755">
      <w:bodyDiv w:val="1"/>
      <w:marLeft w:val="0"/>
      <w:marRight w:val="0"/>
      <w:marTop w:val="0"/>
      <w:marBottom w:val="0"/>
      <w:divBdr>
        <w:top w:val="none" w:sz="0" w:space="0" w:color="auto"/>
        <w:left w:val="none" w:sz="0" w:space="0" w:color="auto"/>
        <w:bottom w:val="none" w:sz="0" w:space="0" w:color="auto"/>
        <w:right w:val="none" w:sz="0" w:space="0" w:color="auto"/>
      </w:divBdr>
    </w:div>
    <w:div w:id="266546181">
      <w:bodyDiv w:val="1"/>
      <w:marLeft w:val="0"/>
      <w:marRight w:val="0"/>
      <w:marTop w:val="0"/>
      <w:marBottom w:val="0"/>
      <w:divBdr>
        <w:top w:val="none" w:sz="0" w:space="0" w:color="auto"/>
        <w:left w:val="none" w:sz="0" w:space="0" w:color="auto"/>
        <w:bottom w:val="none" w:sz="0" w:space="0" w:color="auto"/>
        <w:right w:val="none" w:sz="0" w:space="0" w:color="auto"/>
      </w:divBdr>
    </w:div>
    <w:div w:id="267323013">
      <w:bodyDiv w:val="1"/>
      <w:marLeft w:val="0"/>
      <w:marRight w:val="0"/>
      <w:marTop w:val="0"/>
      <w:marBottom w:val="0"/>
      <w:divBdr>
        <w:top w:val="none" w:sz="0" w:space="0" w:color="auto"/>
        <w:left w:val="none" w:sz="0" w:space="0" w:color="auto"/>
        <w:bottom w:val="none" w:sz="0" w:space="0" w:color="auto"/>
        <w:right w:val="none" w:sz="0" w:space="0" w:color="auto"/>
      </w:divBdr>
    </w:div>
    <w:div w:id="267733841">
      <w:bodyDiv w:val="1"/>
      <w:marLeft w:val="0"/>
      <w:marRight w:val="0"/>
      <w:marTop w:val="0"/>
      <w:marBottom w:val="0"/>
      <w:divBdr>
        <w:top w:val="none" w:sz="0" w:space="0" w:color="auto"/>
        <w:left w:val="none" w:sz="0" w:space="0" w:color="auto"/>
        <w:bottom w:val="none" w:sz="0" w:space="0" w:color="auto"/>
        <w:right w:val="none" w:sz="0" w:space="0" w:color="auto"/>
      </w:divBdr>
      <w:divsChild>
        <w:div w:id="749960284">
          <w:marLeft w:val="0"/>
          <w:marRight w:val="0"/>
          <w:marTop w:val="0"/>
          <w:marBottom w:val="0"/>
          <w:divBdr>
            <w:top w:val="none" w:sz="0" w:space="0" w:color="auto"/>
            <w:left w:val="none" w:sz="0" w:space="0" w:color="auto"/>
            <w:bottom w:val="none" w:sz="0" w:space="0" w:color="auto"/>
            <w:right w:val="none" w:sz="0" w:space="0" w:color="auto"/>
          </w:divBdr>
          <w:divsChild>
            <w:div w:id="845746475">
              <w:marLeft w:val="0"/>
              <w:marRight w:val="0"/>
              <w:marTop w:val="0"/>
              <w:marBottom w:val="0"/>
              <w:divBdr>
                <w:top w:val="none" w:sz="0" w:space="0" w:color="auto"/>
                <w:left w:val="none" w:sz="0" w:space="0" w:color="auto"/>
                <w:bottom w:val="none" w:sz="0" w:space="0" w:color="auto"/>
                <w:right w:val="none" w:sz="0" w:space="0" w:color="auto"/>
              </w:divBdr>
              <w:divsChild>
                <w:div w:id="814881572">
                  <w:marLeft w:val="0"/>
                  <w:marRight w:val="0"/>
                  <w:marTop w:val="0"/>
                  <w:marBottom w:val="0"/>
                  <w:divBdr>
                    <w:top w:val="none" w:sz="0" w:space="0" w:color="auto"/>
                    <w:left w:val="none" w:sz="0" w:space="0" w:color="auto"/>
                    <w:bottom w:val="none" w:sz="0" w:space="0" w:color="auto"/>
                    <w:right w:val="none" w:sz="0" w:space="0" w:color="auto"/>
                  </w:divBdr>
                  <w:divsChild>
                    <w:div w:id="165591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857641">
      <w:bodyDiv w:val="1"/>
      <w:marLeft w:val="0"/>
      <w:marRight w:val="0"/>
      <w:marTop w:val="0"/>
      <w:marBottom w:val="0"/>
      <w:divBdr>
        <w:top w:val="none" w:sz="0" w:space="0" w:color="auto"/>
        <w:left w:val="none" w:sz="0" w:space="0" w:color="auto"/>
        <w:bottom w:val="none" w:sz="0" w:space="0" w:color="auto"/>
        <w:right w:val="none" w:sz="0" w:space="0" w:color="auto"/>
      </w:divBdr>
    </w:div>
    <w:div w:id="269436680">
      <w:bodyDiv w:val="1"/>
      <w:marLeft w:val="0"/>
      <w:marRight w:val="0"/>
      <w:marTop w:val="0"/>
      <w:marBottom w:val="0"/>
      <w:divBdr>
        <w:top w:val="none" w:sz="0" w:space="0" w:color="auto"/>
        <w:left w:val="none" w:sz="0" w:space="0" w:color="auto"/>
        <w:bottom w:val="none" w:sz="0" w:space="0" w:color="auto"/>
        <w:right w:val="none" w:sz="0" w:space="0" w:color="auto"/>
      </w:divBdr>
    </w:div>
    <w:div w:id="269515154">
      <w:bodyDiv w:val="1"/>
      <w:marLeft w:val="0"/>
      <w:marRight w:val="0"/>
      <w:marTop w:val="0"/>
      <w:marBottom w:val="0"/>
      <w:divBdr>
        <w:top w:val="none" w:sz="0" w:space="0" w:color="auto"/>
        <w:left w:val="none" w:sz="0" w:space="0" w:color="auto"/>
        <w:bottom w:val="none" w:sz="0" w:space="0" w:color="auto"/>
        <w:right w:val="none" w:sz="0" w:space="0" w:color="auto"/>
      </w:divBdr>
      <w:divsChild>
        <w:div w:id="57093907">
          <w:marLeft w:val="0"/>
          <w:marRight w:val="0"/>
          <w:marTop w:val="0"/>
          <w:marBottom w:val="0"/>
          <w:divBdr>
            <w:top w:val="none" w:sz="0" w:space="0" w:color="auto"/>
            <w:left w:val="none" w:sz="0" w:space="0" w:color="auto"/>
            <w:bottom w:val="none" w:sz="0" w:space="0" w:color="auto"/>
            <w:right w:val="none" w:sz="0" w:space="0" w:color="auto"/>
          </w:divBdr>
          <w:divsChild>
            <w:div w:id="1118721697">
              <w:marLeft w:val="0"/>
              <w:marRight w:val="0"/>
              <w:marTop w:val="0"/>
              <w:marBottom w:val="0"/>
              <w:divBdr>
                <w:top w:val="none" w:sz="0" w:space="0" w:color="auto"/>
                <w:left w:val="none" w:sz="0" w:space="0" w:color="auto"/>
                <w:bottom w:val="none" w:sz="0" w:space="0" w:color="auto"/>
                <w:right w:val="none" w:sz="0" w:space="0" w:color="auto"/>
              </w:divBdr>
              <w:divsChild>
                <w:div w:id="11147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8430">
      <w:bodyDiv w:val="1"/>
      <w:marLeft w:val="0"/>
      <w:marRight w:val="0"/>
      <w:marTop w:val="0"/>
      <w:marBottom w:val="0"/>
      <w:divBdr>
        <w:top w:val="none" w:sz="0" w:space="0" w:color="auto"/>
        <w:left w:val="none" w:sz="0" w:space="0" w:color="auto"/>
        <w:bottom w:val="none" w:sz="0" w:space="0" w:color="auto"/>
        <w:right w:val="none" w:sz="0" w:space="0" w:color="auto"/>
      </w:divBdr>
    </w:div>
    <w:div w:id="269943526">
      <w:bodyDiv w:val="1"/>
      <w:marLeft w:val="0"/>
      <w:marRight w:val="0"/>
      <w:marTop w:val="0"/>
      <w:marBottom w:val="0"/>
      <w:divBdr>
        <w:top w:val="none" w:sz="0" w:space="0" w:color="auto"/>
        <w:left w:val="none" w:sz="0" w:space="0" w:color="auto"/>
        <w:bottom w:val="none" w:sz="0" w:space="0" w:color="auto"/>
        <w:right w:val="none" w:sz="0" w:space="0" w:color="auto"/>
      </w:divBdr>
    </w:div>
    <w:div w:id="270284849">
      <w:bodyDiv w:val="1"/>
      <w:marLeft w:val="0"/>
      <w:marRight w:val="0"/>
      <w:marTop w:val="0"/>
      <w:marBottom w:val="0"/>
      <w:divBdr>
        <w:top w:val="none" w:sz="0" w:space="0" w:color="auto"/>
        <w:left w:val="none" w:sz="0" w:space="0" w:color="auto"/>
        <w:bottom w:val="none" w:sz="0" w:space="0" w:color="auto"/>
        <w:right w:val="none" w:sz="0" w:space="0" w:color="auto"/>
      </w:divBdr>
    </w:div>
    <w:div w:id="270824294">
      <w:bodyDiv w:val="1"/>
      <w:marLeft w:val="0"/>
      <w:marRight w:val="0"/>
      <w:marTop w:val="0"/>
      <w:marBottom w:val="0"/>
      <w:divBdr>
        <w:top w:val="none" w:sz="0" w:space="0" w:color="auto"/>
        <w:left w:val="none" w:sz="0" w:space="0" w:color="auto"/>
        <w:bottom w:val="none" w:sz="0" w:space="0" w:color="auto"/>
        <w:right w:val="none" w:sz="0" w:space="0" w:color="auto"/>
      </w:divBdr>
    </w:div>
    <w:div w:id="271481424">
      <w:bodyDiv w:val="1"/>
      <w:marLeft w:val="0"/>
      <w:marRight w:val="0"/>
      <w:marTop w:val="0"/>
      <w:marBottom w:val="0"/>
      <w:divBdr>
        <w:top w:val="none" w:sz="0" w:space="0" w:color="auto"/>
        <w:left w:val="none" w:sz="0" w:space="0" w:color="auto"/>
        <w:bottom w:val="none" w:sz="0" w:space="0" w:color="auto"/>
        <w:right w:val="none" w:sz="0" w:space="0" w:color="auto"/>
      </w:divBdr>
    </w:div>
    <w:div w:id="271979130">
      <w:bodyDiv w:val="1"/>
      <w:marLeft w:val="0"/>
      <w:marRight w:val="0"/>
      <w:marTop w:val="0"/>
      <w:marBottom w:val="0"/>
      <w:divBdr>
        <w:top w:val="none" w:sz="0" w:space="0" w:color="auto"/>
        <w:left w:val="none" w:sz="0" w:space="0" w:color="auto"/>
        <w:bottom w:val="none" w:sz="0" w:space="0" w:color="auto"/>
        <w:right w:val="none" w:sz="0" w:space="0" w:color="auto"/>
      </w:divBdr>
    </w:div>
    <w:div w:id="272131797">
      <w:bodyDiv w:val="1"/>
      <w:marLeft w:val="0"/>
      <w:marRight w:val="0"/>
      <w:marTop w:val="0"/>
      <w:marBottom w:val="0"/>
      <w:divBdr>
        <w:top w:val="none" w:sz="0" w:space="0" w:color="auto"/>
        <w:left w:val="none" w:sz="0" w:space="0" w:color="auto"/>
        <w:bottom w:val="none" w:sz="0" w:space="0" w:color="auto"/>
        <w:right w:val="none" w:sz="0" w:space="0" w:color="auto"/>
      </w:divBdr>
    </w:div>
    <w:div w:id="273055365">
      <w:bodyDiv w:val="1"/>
      <w:marLeft w:val="0"/>
      <w:marRight w:val="0"/>
      <w:marTop w:val="0"/>
      <w:marBottom w:val="0"/>
      <w:divBdr>
        <w:top w:val="none" w:sz="0" w:space="0" w:color="auto"/>
        <w:left w:val="none" w:sz="0" w:space="0" w:color="auto"/>
        <w:bottom w:val="none" w:sz="0" w:space="0" w:color="auto"/>
        <w:right w:val="none" w:sz="0" w:space="0" w:color="auto"/>
      </w:divBdr>
    </w:div>
    <w:div w:id="273441422">
      <w:bodyDiv w:val="1"/>
      <w:marLeft w:val="0"/>
      <w:marRight w:val="0"/>
      <w:marTop w:val="0"/>
      <w:marBottom w:val="0"/>
      <w:divBdr>
        <w:top w:val="none" w:sz="0" w:space="0" w:color="auto"/>
        <w:left w:val="none" w:sz="0" w:space="0" w:color="auto"/>
        <w:bottom w:val="none" w:sz="0" w:space="0" w:color="auto"/>
        <w:right w:val="none" w:sz="0" w:space="0" w:color="auto"/>
      </w:divBdr>
    </w:div>
    <w:div w:id="274294882">
      <w:bodyDiv w:val="1"/>
      <w:marLeft w:val="0"/>
      <w:marRight w:val="0"/>
      <w:marTop w:val="0"/>
      <w:marBottom w:val="0"/>
      <w:divBdr>
        <w:top w:val="none" w:sz="0" w:space="0" w:color="auto"/>
        <w:left w:val="none" w:sz="0" w:space="0" w:color="auto"/>
        <w:bottom w:val="none" w:sz="0" w:space="0" w:color="auto"/>
        <w:right w:val="none" w:sz="0" w:space="0" w:color="auto"/>
      </w:divBdr>
    </w:div>
    <w:div w:id="274336406">
      <w:bodyDiv w:val="1"/>
      <w:marLeft w:val="0"/>
      <w:marRight w:val="0"/>
      <w:marTop w:val="0"/>
      <w:marBottom w:val="0"/>
      <w:divBdr>
        <w:top w:val="none" w:sz="0" w:space="0" w:color="auto"/>
        <w:left w:val="none" w:sz="0" w:space="0" w:color="auto"/>
        <w:bottom w:val="none" w:sz="0" w:space="0" w:color="auto"/>
        <w:right w:val="none" w:sz="0" w:space="0" w:color="auto"/>
      </w:divBdr>
    </w:div>
    <w:div w:id="275020218">
      <w:bodyDiv w:val="1"/>
      <w:marLeft w:val="0"/>
      <w:marRight w:val="0"/>
      <w:marTop w:val="0"/>
      <w:marBottom w:val="0"/>
      <w:divBdr>
        <w:top w:val="none" w:sz="0" w:space="0" w:color="auto"/>
        <w:left w:val="none" w:sz="0" w:space="0" w:color="auto"/>
        <w:bottom w:val="none" w:sz="0" w:space="0" w:color="auto"/>
        <w:right w:val="none" w:sz="0" w:space="0" w:color="auto"/>
      </w:divBdr>
    </w:div>
    <w:div w:id="275260606">
      <w:bodyDiv w:val="1"/>
      <w:marLeft w:val="0"/>
      <w:marRight w:val="0"/>
      <w:marTop w:val="0"/>
      <w:marBottom w:val="0"/>
      <w:divBdr>
        <w:top w:val="none" w:sz="0" w:space="0" w:color="auto"/>
        <w:left w:val="none" w:sz="0" w:space="0" w:color="auto"/>
        <w:bottom w:val="none" w:sz="0" w:space="0" w:color="auto"/>
        <w:right w:val="none" w:sz="0" w:space="0" w:color="auto"/>
      </w:divBdr>
    </w:div>
    <w:div w:id="275529293">
      <w:bodyDiv w:val="1"/>
      <w:marLeft w:val="0"/>
      <w:marRight w:val="0"/>
      <w:marTop w:val="0"/>
      <w:marBottom w:val="0"/>
      <w:divBdr>
        <w:top w:val="none" w:sz="0" w:space="0" w:color="auto"/>
        <w:left w:val="none" w:sz="0" w:space="0" w:color="auto"/>
        <w:bottom w:val="none" w:sz="0" w:space="0" w:color="auto"/>
        <w:right w:val="none" w:sz="0" w:space="0" w:color="auto"/>
      </w:divBdr>
    </w:div>
    <w:div w:id="278873543">
      <w:bodyDiv w:val="1"/>
      <w:marLeft w:val="0"/>
      <w:marRight w:val="0"/>
      <w:marTop w:val="0"/>
      <w:marBottom w:val="0"/>
      <w:divBdr>
        <w:top w:val="none" w:sz="0" w:space="0" w:color="auto"/>
        <w:left w:val="none" w:sz="0" w:space="0" w:color="auto"/>
        <w:bottom w:val="none" w:sz="0" w:space="0" w:color="auto"/>
        <w:right w:val="none" w:sz="0" w:space="0" w:color="auto"/>
      </w:divBdr>
    </w:div>
    <w:div w:id="281108223">
      <w:bodyDiv w:val="1"/>
      <w:marLeft w:val="0"/>
      <w:marRight w:val="0"/>
      <w:marTop w:val="0"/>
      <w:marBottom w:val="0"/>
      <w:divBdr>
        <w:top w:val="none" w:sz="0" w:space="0" w:color="auto"/>
        <w:left w:val="none" w:sz="0" w:space="0" w:color="auto"/>
        <w:bottom w:val="none" w:sz="0" w:space="0" w:color="auto"/>
        <w:right w:val="none" w:sz="0" w:space="0" w:color="auto"/>
      </w:divBdr>
    </w:div>
    <w:div w:id="281693778">
      <w:bodyDiv w:val="1"/>
      <w:marLeft w:val="0"/>
      <w:marRight w:val="0"/>
      <w:marTop w:val="0"/>
      <w:marBottom w:val="0"/>
      <w:divBdr>
        <w:top w:val="none" w:sz="0" w:space="0" w:color="auto"/>
        <w:left w:val="none" w:sz="0" w:space="0" w:color="auto"/>
        <w:bottom w:val="none" w:sz="0" w:space="0" w:color="auto"/>
        <w:right w:val="none" w:sz="0" w:space="0" w:color="auto"/>
      </w:divBdr>
    </w:div>
    <w:div w:id="283200710">
      <w:bodyDiv w:val="1"/>
      <w:marLeft w:val="0"/>
      <w:marRight w:val="0"/>
      <w:marTop w:val="0"/>
      <w:marBottom w:val="0"/>
      <w:divBdr>
        <w:top w:val="none" w:sz="0" w:space="0" w:color="auto"/>
        <w:left w:val="none" w:sz="0" w:space="0" w:color="auto"/>
        <w:bottom w:val="none" w:sz="0" w:space="0" w:color="auto"/>
        <w:right w:val="none" w:sz="0" w:space="0" w:color="auto"/>
      </w:divBdr>
    </w:div>
    <w:div w:id="287205601">
      <w:bodyDiv w:val="1"/>
      <w:marLeft w:val="0"/>
      <w:marRight w:val="0"/>
      <w:marTop w:val="0"/>
      <w:marBottom w:val="0"/>
      <w:divBdr>
        <w:top w:val="none" w:sz="0" w:space="0" w:color="auto"/>
        <w:left w:val="none" w:sz="0" w:space="0" w:color="auto"/>
        <w:bottom w:val="none" w:sz="0" w:space="0" w:color="auto"/>
        <w:right w:val="none" w:sz="0" w:space="0" w:color="auto"/>
      </w:divBdr>
    </w:div>
    <w:div w:id="287392837">
      <w:bodyDiv w:val="1"/>
      <w:marLeft w:val="0"/>
      <w:marRight w:val="0"/>
      <w:marTop w:val="0"/>
      <w:marBottom w:val="0"/>
      <w:divBdr>
        <w:top w:val="none" w:sz="0" w:space="0" w:color="auto"/>
        <w:left w:val="none" w:sz="0" w:space="0" w:color="auto"/>
        <w:bottom w:val="none" w:sz="0" w:space="0" w:color="auto"/>
        <w:right w:val="none" w:sz="0" w:space="0" w:color="auto"/>
      </w:divBdr>
    </w:div>
    <w:div w:id="288440293">
      <w:bodyDiv w:val="1"/>
      <w:marLeft w:val="0"/>
      <w:marRight w:val="0"/>
      <w:marTop w:val="0"/>
      <w:marBottom w:val="0"/>
      <w:divBdr>
        <w:top w:val="none" w:sz="0" w:space="0" w:color="auto"/>
        <w:left w:val="none" w:sz="0" w:space="0" w:color="auto"/>
        <w:bottom w:val="none" w:sz="0" w:space="0" w:color="auto"/>
        <w:right w:val="none" w:sz="0" w:space="0" w:color="auto"/>
      </w:divBdr>
      <w:divsChild>
        <w:div w:id="109864717">
          <w:marLeft w:val="0"/>
          <w:marRight w:val="0"/>
          <w:marTop w:val="0"/>
          <w:marBottom w:val="0"/>
          <w:divBdr>
            <w:top w:val="none" w:sz="0" w:space="0" w:color="auto"/>
            <w:left w:val="none" w:sz="0" w:space="0" w:color="auto"/>
            <w:bottom w:val="none" w:sz="0" w:space="0" w:color="auto"/>
            <w:right w:val="none" w:sz="0" w:space="0" w:color="auto"/>
          </w:divBdr>
          <w:divsChild>
            <w:div w:id="874390801">
              <w:marLeft w:val="0"/>
              <w:marRight w:val="0"/>
              <w:marTop w:val="0"/>
              <w:marBottom w:val="0"/>
              <w:divBdr>
                <w:top w:val="none" w:sz="0" w:space="0" w:color="auto"/>
                <w:left w:val="none" w:sz="0" w:space="0" w:color="auto"/>
                <w:bottom w:val="none" w:sz="0" w:space="0" w:color="auto"/>
                <w:right w:val="none" w:sz="0" w:space="0" w:color="auto"/>
              </w:divBdr>
              <w:divsChild>
                <w:div w:id="1575817625">
                  <w:marLeft w:val="0"/>
                  <w:marRight w:val="0"/>
                  <w:marTop w:val="0"/>
                  <w:marBottom w:val="0"/>
                  <w:divBdr>
                    <w:top w:val="none" w:sz="0" w:space="0" w:color="auto"/>
                    <w:left w:val="none" w:sz="0" w:space="0" w:color="auto"/>
                    <w:bottom w:val="none" w:sz="0" w:space="0" w:color="auto"/>
                    <w:right w:val="none" w:sz="0" w:space="0" w:color="auto"/>
                  </w:divBdr>
                  <w:divsChild>
                    <w:div w:id="16380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19938">
      <w:bodyDiv w:val="1"/>
      <w:marLeft w:val="0"/>
      <w:marRight w:val="0"/>
      <w:marTop w:val="0"/>
      <w:marBottom w:val="0"/>
      <w:divBdr>
        <w:top w:val="none" w:sz="0" w:space="0" w:color="auto"/>
        <w:left w:val="none" w:sz="0" w:space="0" w:color="auto"/>
        <w:bottom w:val="none" w:sz="0" w:space="0" w:color="auto"/>
        <w:right w:val="none" w:sz="0" w:space="0" w:color="auto"/>
      </w:divBdr>
    </w:div>
    <w:div w:id="291063148">
      <w:bodyDiv w:val="1"/>
      <w:marLeft w:val="0"/>
      <w:marRight w:val="0"/>
      <w:marTop w:val="0"/>
      <w:marBottom w:val="0"/>
      <w:divBdr>
        <w:top w:val="none" w:sz="0" w:space="0" w:color="auto"/>
        <w:left w:val="none" w:sz="0" w:space="0" w:color="auto"/>
        <w:bottom w:val="none" w:sz="0" w:space="0" w:color="auto"/>
        <w:right w:val="none" w:sz="0" w:space="0" w:color="auto"/>
      </w:divBdr>
    </w:div>
    <w:div w:id="291861153">
      <w:bodyDiv w:val="1"/>
      <w:marLeft w:val="0"/>
      <w:marRight w:val="0"/>
      <w:marTop w:val="0"/>
      <w:marBottom w:val="0"/>
      <w:divBdr>
        <w:top w:val="none" w:sz="0" w:space="0" w:color="auto"/>
        <w:left w:val="none" w:sz="0" w:space="0" w:color="auto"/>
        <w:bottom w:val="none" w:sz="0" w:space="0" w:color="auto"/>
        <w:right w:val="none" w:sz="0" w:space="0" w:color="auto"/>
      </w:divBdr>
    </w:div>
    <w:div w:id="292029029">
      <w:bodyDiv w:val="1"/>
      <w:marLeft w:val="0"/>
      <w:marRight w:val="0"/>
      <w:marTop w:val="0"/>
      <w:marBottom w:val="0"/>
      <w:divBdr>
        <w:top w:val="none" w:sz="0" w:space="0" w:color="auto"/>
        <w:left w:val="none" w:sz="0" w:space="0" w:color="auto"/>
        <w:bottom w:val="none" w:sz="0" w:space="0" w:color="auto"/>
        <w:right w:val="none" w:sz="0" w:space="0" w:color="auto"/>
      </w:divBdr>
    </w:div>
    <w:div w:id="292716334">
      <w:bodyDiv w:val="1"/>
      <w:marLeft w:val="0"/>
      <w:marRight w:val="0"/>
      <w:marTop w:val="0"/>
      <w:marBottom w:val="0"/>
      <w:divBdr>
        <w:top w:val="none" w:sz="0" w:space="0" w:color="auto"/>
        <w:left w:val="none" w:sz="0" w:space="0" w:color="auto"/>
        <w:bottom w:val="none" w:sz="0" w:space="0" w:color="auto"/>
        <w:right w:val="none" w:sz="0" w:space="0" w:color="auto"/>
      </w:divBdr>
    </w:div>
    <w:div w:id="293220255">
      <w:bodyDiv w:val="1"/>
      <w:marLeft w:val="0"/>
      <w:marRight w:val="0"/>
      <w:marTop w:val="0"/>
      <w:marBottom w:val="0"/>
      <w:divBdr>
        <w:top w:val="none" w:sz="0" w:space="0" w:color="auto"/>
        <w:left w:val="none" w:sz="0" w:space="0" w:color="auto"/>
        <w:bottom w:val="none" w:sz="0" w:space="0" w:color="auto"/>
        <w:right w:val="none" w:sz="0" w:space="0" w:color="auto"/>
      </w:divBdr>
    </w:div>
    <w:div w:id="295334531">
      <w:bodyDiv w:val="1"/>
      <w:marLeft w:val="0"/>
      <w:marRight w:val="0"/>
      <w:marTop w:val="0"/>
      <w:marBottom w:val="0"/>
      <w:divBdr>
        <w:top w:val="none" w:sz="0" w:space="0" w:color="auto"/>
        <w:left w:val="none" w:sz="0" w:space="0" w:color="auto"/>
        <w:bottom w:val="none" w:sz="0" w:space="0" w:color="auto"/>
        <w:right w:val="none" w:sz="0" w:space="0" w:color="auto"/>
      </w:divBdr>
      <w:divsChild>
        <w:div w:id="380977073">
          <w:marLeft w:val="0"/>
          <w:marRight w:val="0"/>
          <w:marTop w:val="0"/>
          <w:marBottom w:val="0"/>
          <w:divBdr>
            <w:top w:val="none" w:sz="0" w:space="0" w:color="auto"/>
            <w:left w:val="none" w:sz="0" w:space="0" w:color="auto"/>
            <w:bottom w:val="none" w:sz="0" w:space="0" w:color="auto"/>
            <w:right w:val="none" w:sz="0" w:space="0" w:color="auto"/>
          </w:divBdr>
          <w:divsChild>
            <w:div w:id="1343162306">
              <w:marLeft w:val="0"/>
              <w:marRight w:val="0"/>
              <w:marTop w:val="0"/>
              <w:marBottom w:val="0"/>
              <w:divBdr>
                <w:top w:val="none" w:sz="0" w:space="0" w:color="auto"/>
                <w:left w:val="none" w:sz="0" w:space="0" w:color="auto"/>
                <w:bottom w:val="none" w:sz="0" w:space="0" w:color="auto"/>
                <w:right w:val="none" w:sz="0" w:space="0" w:color="auto"/>
              </w:divBdr>
              <w:divsChild>
                <w:div w:id="750586716">
                  <w:marLeft w:val="0"/>
                  <w:marRight w:val="0"/>
                  <w:marTop w:val="0"/>
                  <w:marBottom w:val="0"/>
                  <w:divBdr>
                    <w:top w:val="none" w:sz="0" w:space="0" w:color="auto"/>
                    <w:left w:val="none" w:sz="0" w:space="0" w:color="auto"/>
                    <w:bottom w:val="none" w:sz="0" w:space="0" w:color="auto"/>
                    <w:right w:val="none" w:sz="0" w:space="0" w:color="auto"/>
                  </w:divBdr>
                  <w:divsChild>
                    <w:div w:id="11179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227622">
      <w:bodyDiv w:val="1"/>
      <w:marLeft w:val="0"/>
      <w:marRight w:val="0"/>
      <w:marTop w:val="0"/>
      <w:marBottom w:val="0"/>
      <w:divBdr>
        <w:top w:val="none" w:sz="0" w:space="0" w:color="auto"/>
        <w:left w:val="none" w:sz="0" w:space="0" w:color="auto"/>
        <w:bottom w:val="none" w:sz="0" w:space="0" w:color="auto"/>
        <w:right w:val="none" w:sz="0" w:space="0" w:color="auto"/>
      </w:divBdr>
      <w:divsChild>
        <w:div w:id="502090591">
          <w:marLeft w:val="0"/>
          <w:marRight w:val="0"/>
          <w:marTop w:val="0"/>
          <w:marBottom w:val="0"/>
          <w:divBdr>
            <w:top w:val="none" w:sz="0" w:space="0" w:color="auto"/>
            <w:left w:val="none" w:sz="0" w:space="0" w:color="auto"/>
            <w:bottom w:val="none" w:sz="0" w:space="0" w:color="auto"/>
            <w:right w:val="none" w:sz="0" w:space="0" w:color="auto"/>
          </w:divBdr>
          <w:divsChild>
            <w:div w:id="1930325">
              <w:marLeft w:val="0"/>
              <w:marRight w:val="0"/>
              <w:marTop w:val="0"/>
              <w:marBottom w:val="0"/>
              <w:divBdr>
                <w:top w:val="none" w:sz="0" w:space="0" w:color="auto"/>
                <w:left w:val="none" w:sz="0" w:space="0" w:color="auto"/>
                <w:bottom w:val="none" w:sz="0" w:space="0" w:color="auto"/>
                <w:right w:val="none" w:sz="0" w:space="0" w:color="auto"/>
              </w:divBdr>
              <w:divsChild>
                <w:div w:id="17011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42847">
      <w:bodyDiv w:val="1"/>
      <w:marLeft w:val="0"/>
      <w:marRight w:val="0"/>
      <w:marTop w:val="0"/>
      <w:marBottom w:val="0"/>
      <w:divBdr>
        <w:top w:val="none" w:sz="0" w:space="0" w:color="auto"/>
        <w:left w:val="none" w:sz="0" w:space="0" w:color="auto"/>
        <w:bottom w:val="none" w:sz="0" w:space="0" w:color="auto"/>
        <w:right w:val="none" w:sz="0" w:space="0" w:color="auto"/>
      </w:divBdr>
    </w:div>
    <w:div w:id="297028669">
      <w:bodyDiv w:val="1"/>
      <w:marLeft w:val="0"/>
      <w:marRight w:val="0"/>
      <w:marTop w:val="0"/>
      <w:marBottom w:val="0"/>
      <w:divBdr>
        <w:top w:val="none" w:sz="0" w:space="0" w:color="auto"/>
        <w:left w:val="none" w:sz="0" w:space="0" w:color="auto"/>
        <w:bottom w:val="none" w:sz="0" w:space="0" w:color="auto"/>
        <w:right w:val="none" w:sz="0" w:space="0" w:color="auto"/>
      </w:divBdr>
    </w:div>
    <w:div w:id="297999533">
      <w:bodyDiv w:val="1"/>
      <w:marLeft w:val="0"/>
      <w:marRight w:val="0"/>
      <w:marTop w:val="0"/>
      <w:marBottom w:val="0"/>
      <w:divBdr>
        <w:top w:val="none" w:sz="0" w:space="0" w:color="auto"/>
        <w:left w:val="none" w:sz="0" w:space="0" w:color="auto"/>
        <w:bottom w:val="none" w:sz="0" w:space="0" w:color="auto"/>
        <w:right w:val="none" w:sz="0" w:space="0" w:color="auto"/>
      </w:divBdr>
    </w:div>
    <w:div w:id="299190761">
      <w:bodyDiv w:val="1"/>
      <w:marLeft w:val="0"/>
      <w:marRight w:val="0"/>
      <w:marTop w:val="0"/>
      <w:marBottom w:val="0"/>
      <w:divBdr>
        <w:top w:val="none" w:sz="0" w:space="0" w:color="auto"/>
        <w:left w:val="none" w:sz="0" w:space="0" w:color="auto"/>
        <w:bottom w:val="none" w:sz="0" w:space="0" w:color="auto"/>
        <w:right w:val="none" w:sz="0" w:space="0" w:color="auto"/>
      </w:divBdr>
    </w:div>
    <w:div w:id="299455373">
      <w:bodyDiv w:val="1"/>
      <w:marLeft w:val="0"/>
      <w:marRight w:val="0"/>
      <w:marTop w:val="0"/>
      <w:marBottom w:val="0"/>
      <w:divBdr>
        <w:top w:val="none" w:sz="0" w:space="0" w:color="auto"/>
        <w:left w:val="none" w:sz="0" w:space="0" w:color="auto"/>
        <w:bottom w:val="none" w:sz="0" w:space="0" w:color="auto"/>
        <w:right w:val="none" w:sz="0" w:space="0" w:color="auto"/>
      </w:divBdr>
    </w:div>
    <w:div w:id="299459627">
      <w:bodyDiv w:val="1"/>
      <w:marLeft w:val="0"/>
      <w:marRight w:val="0"/>
      <w:marTop w:val="0"/>
      <w:marBottom w:val="0"/>
      <w:divBdr>
        <w:top w:val="none" w:sz="0" w:space="0" w:color="auto"/>
        <w:left w:val="none" w:sz="0" w:space="0" w:color="auto"/>
        <w:bottom w:val="none" w:sz="0" w:space="0" w:color="auto"/>
        <w:right w:val="none" w:sz="0" w:space="0" w:color="auto"/>
      </w:divBdr>
    </w:div>
    <w:div w:id="299582775">
      <w:bodyDiv w:val="1"/>
      <w:marLeft w:val="0"/>
      <w:marRight w:val="0"/>
      <w:marTop w:val="0"/>
      <w:marBottom w:val="0"/>
      <w:divBdr>
        <w:top w:val="none" w:sz="0" w:space="0" w:color="auto"/>
        <w:left w:val="none" w:sz="0" w:space="0" w:color="auto"/>
        <w:bottom w:val="none" w:sz="0" w:space="0" w:color="auto"/>
        <w:right w:val="none" w:sz="0" w:space="0" w:color="auto"/>
      </w:divBdr>
    </w:div>
    <w:div w:id="299656264">
      <w:bodyDiv w:val="1"/>
      <w:marLeft w:val="0"/>
      <w:marRight w:val="0"/>
      <w:marTop w:val="0"/>
      <w:marBottom w:val="0"/>
      <w:divBdr>
        <w:top w:val="none" w:sz="0" w:space="0" w:color="auto"/>
        <w:left w:val="none" w:sz="0" w:space="0" w:color="auto"/>
        <w:bottom w:val="none" w:sz="0" w:space="0" w:color="auto"/>
        <w:right w:val="none" w:sz="0" w:space="0" w:color="auto"/>
      </w:divBdr>
    </w:div>
    <w:div w:id="299774005">
      <w:bodyDiv w:val="1"/>
      <w:marLeft w:val="0"/>
      <w:marRight w:val="0"/>
      <w:marTop w:val="0"/>
      <w:marBottom w:val="0"/>
      <w:divBdr>
        <w:top w:val="none" w:sz="0" w:space="0" w:color="auto"/>
        <w:left w:val="none" w:sz="0" w:space="0" w:color="auto"/>
        <w:bottom w:val="none" w:sz="0" w:space="0" w:color="auto"/>
        <w:right w:val="none" w:sz="0" w:space="0" w:color="auto"/>
      </w:divBdr>
    </w:div>
    <w:div w:id="300156889">
      <w:bodyDiv w:val="1"/>
      <w:marLeft w:val="0"/>
      <w:marRight w:val="0"/>
      <w:marTop w:val="0"/>
      <w:marBottom w:val="0"/>
      <w:divBdr>
        <w:top w:val="none" w:sz="0" w:space="0" w:color="auto"/>
        <w:left w:val="none" w:sz="0" w:space="0" w:color="auto"/>
        <w:bottom w:val="none" w:sz="0" w:space="0" w:color="auto"/>
        <w:right w:val="none" w:sz="0" w:space="0" w:color="auto"/>
      </w:divBdr>
    </w:div>
    <w:div w:id="300772137">
      <w:bodyDiv w:val="1"/>
      <w:marLeft w:val="0"/>
      <w:marRight w:val="0"/>
      <w:marTop w:val="0"/>
      <w:marBottom w:val="0"/>
      <w:divBdr>
        <w:top w:val="none" w:sz="0" w:space="0" w:color="auto"/>
        <w:left w:val="none" w:sz="0" w:space="0" w:color="auto"/>
        <w:bottom w:val="none" w:sz="0" w:space="0" w:color="auto"/>
        <w:right w:val="none" w:sz="0" w:space="0" w:color="auto"/>
      </w:divBdr>
    </w:div>
    <w:div w:id="300965093">
      <w:bodyDiv w:val="1"/>
      <w:marLeft w:val="0"/>
      <w:marRight w:val="0"/>
      <w:marTop w:val="0"/>
      <w:marBottom w:val="0"/>
      <w:divBdr>
        <w:top w:val="none" w:sz="0" w:space="0" w:color="auto"/>
        <w:left w:val="none" w:sz="0" w:space="0" w:color="auto"/>
        <w:bottom w:val="none" w:sz="0" w:space="0" w:color="auto"/>
        <w:right w:val="none" w:sz="0" w:space="0" w:color="auto"/>
      </w:divBdr>
    </w:div>
    <w:div w:id="302931993">
      <w:bodyDiv w:val="1"/>
      <w:marLeft w:val="0"/>
      <w:marRight w:val="0"/>
      <w:marTop w:val="0"/>
      <w:marBottom w:val="0"/>
      <w:divBdr>
        <w:top w:val="none" w:sz="0" w:space="0" w:color="auto"/>
        <w:left w:val="none" w:sz="0" w:space="0" w:color="auto"/>
        <w:bottom w:val="none" w:sz="0" w:space="0" w:color="auto"/>
        <w:right w:val="none" w:sz="0" w:space="0" w:color="auto"/>
      </w:divBdr>
    </w:div>
    <w:div w:id="303001766">
      <w:bodyDiv w:val="1"/>
      <w:marLeft w:val="0"/>
      <w:marRight w:val="0"/>
      <w:marTop w:val="0"/>
      <w:marBottom w:val="0"/>
      <w:divBdr>
        <w:top w:val="none" w:sz="0" w:space="0" w:color="auto"/>
        <w:left w:val="none" w:sz="0" w:space="0" w:color="auto"/>
        <w:bottom w:val="none" w:sz="0" w:space="0" w:color="auto"/>
        <w:right w:val="none" w:sz="0" w:space="0" w:color="auto"/>
      </w:divBdr>
    </w:div>
    <w:div w:id="303196502">
      <w:bodyDiv w:val="1"/>
      <w:marLeft w:val="0"/>
      <w:marRight w:val="0"/>
      <w:marTop w:val="0"/>
      <w:marBottom w:val="0"/>
      <w:divBdr>
        <w:top w:val="none" w:sz="0" w:space="0" w:color="auto"/>
        <w:left w:val="none" w:sz="0" w:space="0" w:color="auto"/>
        <w:bottom w:val="none" w:sz="0" w:space="0" w:color="auto"/>
        <w:right w:val="none" w:sz="0" w:space="0" w:color="auto"/>
      </w:divBdr>
    </w:div>
    <w:div w:id="303631703">
      <w:bodyDiv w:val="1"/>
      <w:marLeft w:val="0"/>
      <w:marRight w:val="0"/>
      <w:marTop w:val="0"/>
      <w:marBottom w:val="0"/>
      <w:divBdr>
        <w:top w:val="none" w:sz="0" w:space="0" w:color="auto"/>
        <w:left w:val="none" w:sz="0" w:space="0" w:color="auto"/>
        <w:bottom w:val="none" w:sz="0" w:space="0" w:color="auto"/>
        <w:right w:val="none" w:sz="0" w:space="0" w:color="auto"/>
      </w:divBdr>
    </w:div>
    <w:div w:id="305403334">
      <w:bodyDiv w:val="1"/>
      <w:marLeft w:val="0"/>
      <w:marRight w:val="0"/>
      <w:marTop w:val="0"/>
      <w:marBottom w:val="0"/>
      <w:divBdr>
        <w:top w:val="none" w:sz="0" w:space="0" w:color="auto"/>
        <w:left w:val="none" w:sz="0" w:space="0" w:color="auto"/>
        <w:bottom w:val="none" w:sz="0" w:space="0" w:color="auto"/>
        <w:right w:val="none" w:sz="0" w:space="0" w:color="auto"/>
      </w:divBdr>
    </w:div>
    <w:div w:id="305546149">
      <w:bodyDiv w:val="1"/>
      <w:marLeft w:val="0"/>
      <w:marRight w:val="0"/>
      <w:marTop w:val="0"/>
      <w:marBottom w:val="0"/>
      <w:divBdr>
        <w:top w:val="none" w:sz="0" w:space="0" w:color="auto"/>
        <w:left w:val="none" w:sz="0" w:space="0" w:color="auto"/>
        <w:bottom w:val="none" w:sz="0" w:space="0" w:color="auto"/>
        <w:right w:val="none" w:sz="0" w:space="0" w:color="auto"/>
      </w:divBdr>
    </w:div>
    <w:div w:id="306205969">
      <w:bodyDiv w:val="1"/>
      <w:marLeft w:val="0"/>
      <w:marRight w:val="0"/>
      <w:marTop w:val="0"/>
      <w:marBottom w:val="0"/>
      <w:divBdr>
        <w:top w:val="none" w:sz="0" w:space="0" w:color="auto"/>
        <w:left w:val="none" w:sz="0" w:space="0" w:color="auto"/>
        <w:bottom w:val="none" w:sz="0" w:space="0" w:color="auto"/>
        <w:right w:val="none" w:sz="0" w:space="0" w:color="auto"/>
      </w:divBdr>
    </w:div>
    <w:div w:id="306670542">
      <w:bodyDiv w:val="1"/>
      <w:marLeft w:val="0"/>
      <w:marRight w:val="0"/>
      <w:marTop w:val="0"/>
      <w:marBottom w:val="0"/>
      <w:divBdr>
        <w:top w:val="none" w:sz="0" w:space="0" w:color="auto"/>
        <w:left w:val="none" w:sz="0" w:space="0" w:color="auto"/>
        <w:bottom w:val="none" w:sz="0" w:space="0" w:color="auto"/>
        <w:right w:val="none" w:sz="0" w:space="0" w:color="auto"/>
      </w:divBdr>
    </w:div>
    <w:div w:id="307174568">
      <w:bodyDiv w:val="1"/>
      <w:marLeft w:val="0"/>
      <w:marRight w:val="0"/>
      <w:marTop w:val="0"/>
      <w:marBottom w:val="0"/>
      <w:divBdr>
        <w:top w:val="none" w:sz="0" w:space="0" w:color="auto"/>
        <w:left w:val="none" w:sz="0" w:space="0" w:color="auto"/>
        <w:bottom w:val="none" w:sz="0" w:space="0" w:color="auto"/>
        <w:right w:val="none" w:sz="0" w:space="0" w:color="auto"/>
      </w:divBdr>
      <w:divsChild>
        <w:div w:id="1937668609">
          <w:marLeft w:val="0"/>
          <w:marRight w:val="0"/>
          <w:marTop w:val="0"/>
          <w:marBottom w:val="0"/>
          <w:divBdr>
            <w:top w:val="none" w:sz="0" w:space="0" w:color="auto"/>
            <w:left w:val="none" w:sz="0" w:space="0" w:color="auto"/>
            <w:bottom w:val="none" w:sz="0" w:space="0" w:color="auto"/>
            <w:right w:val="none" w:sz="0" w:space="0" w:color="auto"/>
          </w:divBdr>
          <w:divsChild>
            <w:div w:id="360519001">
              <w:marLeft w:val="0"/>
              <w:marRight w:val="0"/>
              <w:marTop w:val="0"/>
              <w:marBottom w:val="0"/>
              <w:divBdr>
                <w:top w:val="none" w:sz="0" w:space="0" w:color="auto"/>
                <w:left w:val="none" w:sz="0" w:space="0" w:color="auto"/>
                <w:bottom w:val="none" w:sz="0" w:space="0" w:color="auto"/>
                <w:right w:val="none" w:sz="0" w:space="0" w:color="auto"/>
              </w:divBdr>
              <w:divsChild>
                <w:div w:id="431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91982">
      <w:bodyDiv w:val="1"/>
      <w:marLeft w:val="0"/>
      <w:marRight w:val="0"/>
      <w:marTop w:val="0"/>
      <w:marBottom w:val="0"/>
      <w:divBdr>
        <w:top w:val="none" w:sz="0" w:space="0" w:color="auto"/>
        <w:left w:val="none" w:sz="0" w:space="0" w:color="auto"/>
        <w:bottom w:val="none" w:sz="0" w:space="0" w:color="auto"/>
        <w:right w:val="none" w:sz="0" w:space="0" w:color="auto"/>
      </w:divBdr>
      <w:divsChild>
        <w:div w:id="1673799730">
          <w:marLeft w:val="0"/>
          <w:marRight w:val="0"/>
          <w:marTop w:val="0"/>
          <w:marBottom w:val="0"/>
          <w:divBdr>
            <w:top w:val="none" w:sz="0" w:space="0" w:color="auto"/>
            <w:left w:val="none" w:sz="0" w:space="0" w:color="auto"/>
            <w:bottom w:val="none" w:sz="0" w:space="0" w:color="auto"/>
            <w:right w:val="none" w:sz="0" w:space="0" w:color="auto"/>
          </w:divBdr>
          <w:divsChild>
            <w:div w:id="232546984">
              <w:marLeft w:val="0"/>
              <w:marRight w:val="0"/>
              <w:marTop w:val="0"/>
              <w:marBottom w:val="0"/>
              <w:divBdr>
                <w:top w:val="none" w:sz="0" w:space="0" w:color="auto"/>
                <w:left w:val="none" w:sz="0" w:space="0" w:color="auto"/>
                <w:bottom w:val="none" w:sz="0" w:space="0" w:color="auto"/>
                <w:right w:val="none" w:sz="0" w:space="0" w:color="auto"/>
              </w:divBdr>
              <w:divsChild>
                <w:div w:id="17817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7266">
      <w:bodyDiv w:val="1"/>
      <w:marLeft w:val="0"/>
      <w:marRight w:val="0"/>
      <w:marTop w:val="0"/>
      <w:marBottom w:val="0"/>
      <w:divBdr>
        <w:top w:val="none" w:sz="0" w:space="0" w:color="auto"/>
        <w:left w:val="none" w:sz="0" w:space="0" w:color="auto"/>
        <w:bottom w:val="none" w:sz="0" w:space="0" w:color="auto"/>
        <w:right w:val="none" w:sz="0" w:space="0" w:color="auto"/>
      </w:divBdr>
      <w:divsChild>
        <w:div w:id="852498527">
          <w:marLeft w:val="0"/>
          <w:marRight w:val="0"/>
          <w:marTop w:val="0"/>
          <w:marBottom w:val="0"/>
          <w:divBdr>
            <w:top w:val="none" w:sz="0" w:space="0" w:color="auto"/>
            <w:left w:val="none" w:sz="0" w:space="0" w:color="auto"/>
            <w:bottom w:val="none" w:sz="0" w:space="0" w:color="auto"/>
            <w:right w:val="none" w:sz="0" w:space="0" w:color="auto"/>
          </w:divBdr>
          <w:divsChild>
            <w:div w:id="2126732663">
              <w:marLeft w:val="0"/>
              <w:marRight w:val="0"/>
              <w:marTop w:val="0"/>
              <w:marBottom w:val="0"/>
              <w:divBdr>
                <w:top w:val="none" w:sz="0" w:space="0" w:color="auto"/>
                <w:left w:val="none" w:sz="0" w:space="0" w:color="auto"/>
                <w:bottom w:val="none" w:sz="0" w:space="0" w:color="auto"/>
                <w:right w:val="none" w:sz="0" w:space="0" w:color="auto"/>
              </w:divBdr>
              <w:divsChild>
                <w:div w:id="2041514164">
                  <w:marLeft w:val="0"/>
                  <w:marRight w:val="0"/>
                  <w:marTop w:val="0"/>
                  <w:marBottom w:val="0"/>
                  <w:divBdr>
                    <w:top w:val="none" w:sz="0" w:space="0" w:color="auto"/>
                    <w:left w:val="none" w:sz="0" w:space="0" w:color="auto"/>
                    <w:bottom w:val="none" w:sz="0" w:space="0" w:color="auto"/>
                    <w:right w:val="none" w:sz="0" w:space="0" w:color="auto"/>
                  </w:divBdr>
                  <w:divsChild>
                    <w:div w:id="12649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333555">
      <w:bodyDiv w:val="1"/>
      <w:marLeft w:val="0"/>
      <w:marRight w:val="0"/>
      <w:marTop w:val="0"/>
      <w:marBottom w:val="0"/>
      <w:divBdr>
        <w:top w:val="none" w:sz="0" w:space="0" w:color="auto"/>
        <w:left w:val="none" w:sz="0" w:space="0" w:color="auto"/>
        <w:bottom w:val="none" w:sz="0" w:space="0" w:color="auto"/>
        <w:right w:val="none" w:sz="0" w:space="0" w:color="auto"/>
      </w:divBdr>
      <w:divsChild>
        <w:div w:id="1486123627">
          <w:marLeft w:val="0"/>
          <w:marRight w:val="0"/>
          <w:marTop w:val="0"/>
          <w:marBottom w:val="0"/>
          <w:divBdr>
            <w:top w:val="none" w:sz="0" w:space="0" w:color="auto"/>
            <w:left w:val="none" w:sz="0" w:space="0" w:color="auto"/>
            <w:bottom w:val="none" w:sz="0" w:space="0" w:color="auto"/>
            <w:right w:val="none" w:sz="0" w:space="0" w:color="auto"/>
          </w:divBdr>
          <w:divsChild>
            <w:div w:id="1831675595">
              <w:marLeft w:val="0"/>
              <w:marRight w:val="0"/>
              <w:marTop w:val="0"/>
              <w:marBottom w:val="0"/>
              <w:divBdr>
                <w:top w:val="none" w:sz="0" w:space="0" w:color="auto"/>
                <w:left w:val="none" w:sz="0" w:space="0" w:color="auto"/>
                <w:bottom w:val="none" w:sz="0" w:space="0" w:color="auto"/>
                <w:right w:val="none" w:sz="0" w:space="0" w:color="auto"/>
              </w:divBdr>
              <w:divsChild>
                <w:div w:id="20073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0565">
      <w:bodyDiv w:val="1"/>
      <w:marLeft w:val="0"/>
      <w:marRight w:val="0"/>
      <w:marTop w:val="0"/>
      <w:marBottom w:val="0"/>
      <w:divBdr>
        <w:top w:val="none" w:sz="0" w:space="0" w:color="auto"/>
        <w:left w:val="none" w:sz="0" w:space="0" w:color="auto"/>
        <w:bottom w:val="none" w:sz="0" w:space="0" w:color="auto"/>
        <w:right w:val="none" w:sz="0" w:space="0" w:color="auto"/>
      </w:divBdr>
    </w:div>
    <w:div w:id="310446420">
      <w:bodyDiv w:val="1"/>
      <w:marLeft w:val="0"/>
      <w:marRight w:val="0"/>
      <w:marTop w:val="0"/>
      <w:marBottom w:val="0"/>
      <w:divBdr>
        <w:top w:val="none" w:sz="0" w:space="0" w:color="auto"/>
        <w:left w:val="none" w:sz="0" w:space="0" w:color="auto"/>
        <w:bottom w:val="none" w:sz="0" w:space="0" w:color="auto"/>
        <w:right w:val="none" w:sz="0" w:space="0" w:color="auto"/>
      </w:divBdr>
      <w:divsChild>
        <w:div w:id="219290237">
          <w:marLeft w:val="0"/>
          <w:marRight w:val="0"/>
          <w:marTop w:val="0"/>
          <w:marBottom w:val="0"/>
          <w:divBdr>
            <w:top w:val="none" w:sz="0" w:space="0" w:color="auto"/>
            <w:left w:val="none" w:sz="0" w:space="0" w:color="auto"/>
            <w:bottom w:val="none" w:sz="0" w:space="0" w:color="auto"/>
            <w:right w:val="none" w:sz="0" w:space="0" w:color="auto"/>
          </w:divBdr>
        </w:div>
        <w:div w:id="281377351">
          <w:marLeft w:val="0"/>
          <w:marRight w:val="0"/>
          <w:marTop w:val="0"/>
          <w:marBottom w:val="0"/>
          <w:divBdr>
            <w:top w:val="none" w:sz="0" w:space="0" w:color="auto"/>
            <w:left w:val="none" w:sz="0" w:space="0" w:color="auto"/>
            <w:bottom w:val="none" w:sz="0" w:space="0" w:color="auto"/>
            <w:right w:val="none" w:sz="0" w:space="0" w:color="auto"/>
          </w:divBdr>
        </w:div>
        <w:div w:id="304117563">
          <w:marLeft w:val="0"/>
          <w:marRight w:val="0"/>
          <w:marTop w:val="0"/>
          <w:marBottom w:val="0"/>
          <w:divBdr>
            <w:top w:val="none" w:sz="0" w:space="0" w:color="auto"/>
            <w:left w:val="none" w:sz="0" w:space="0" w:color="auto"/>
            <w:bottom w:val="none" w:sz="0" w:space="0" w:color="auto"/>
            <w:right w:val="none" w:sz="0" w:space="0" w:color="auto"/>
          </w:divBdr>
        </w:div>
        <w:div w:id="706829819">
          <w:marLeft w:val="0"/>
          <w:marRight w:val="0"/>
          <w:marTop w:val="0"/>
          <w:marBottom w:val="0"/>
          <w:divBdr>
            <w:top w:val="none" w:sz="0" w:space="0" w:color="auto"/>
            <w:left w:val="none" w:sz="0" w:space="0" w:color="auto"/>
            <w:bottom w:val="none" w:sz="0" w:space="0" w:color="auto"/>
            <w:right w:val="none" w:sz="0" w:space="0" w:color="auto"/>
          </w:divBdr>
        </w:div>
        <w:div w:id="756168287">
          <w:marLeft w:val="0"/>
          <w:marRight w:val="0"/>
          <w:marTop w:val="0"/>
          <w:marBottom w:val="0"/>
          <w:divBdr>
            <w:top w:val="none" w:sz="0" w:space="0" w:color="auto"/>
            <w:left w:val="none" w:sz="0" w:space="0" w:color="auto"/>
            <w:bottom w:val="none" w:sz="0" w:space="0" w:color="auto"/>
            <w:right w:val="none" w:sz="0" w:space="0" w:color="auto"/>
          </w:divBdr>
        </w:div>
        <w:div w:id="1077947086">
          <w:marLeft w:val="0"/>
          <w:marRight w:val="0"/>
          <w:marTop w:val="0"/>
          <w:marBottom w:val="0"/>
          <w:divBdr>
            <w:top w:val="none" w:sz="0" w:space="0" w:color="auto"/>
            <w:left w:val="none" w:sz="0" w:space="0" w:color="auto"/>
            <w:bottom w:val="none" w:sz="0" w:space="0" w:color="auto"/>
            <w:right w:val="none" w:sz="0" w:space="0" w:color="auto"/>
          </w:divBdr>
        </w:div>
        <w:div w:id="1103115156">
          <w:marLeft w:val="0"/>
          <w:marRight w:val="0"/>
          <w:marTop w:val="0"/>
          <w:marBottom w:val="0"/>
          <w:divBdr>
            <w:top w:val="none" w:sz="0" w:space="0" w:color="auto"/>
            <w:left w:val="none" w:sz="0" w:space="0" w:color="auto"/>
            <w:bottom w:val="none" w:sz="0" w:space="0" w:color="auto"/>
            <w:right w:val="none" w:sz="0" w:space="0" w:color="auto"/>
          </w:divBdr>
        </w:div>
        <w:div w:id="1163936980">
          <w:marLeft w:val="0"/>
          <w:marRight w:val="0"/>
          <w:marTop w:val="0"/>
          <w:marBottom w:val="0"/>
          <w:divBdr>
            <w:top w:val="none" w:sz="0" w:space="0" w:color="auto"/>
            <w:left w:val="none" w:sz="0" w:space="0" w:color="auto"/>
            <w:bottom w:val="none" w:sz="0" w:space="0" w:color="auto"/>
            <w:right w:val="none" w:sz="0" w:space="0" w:color="auto"/>
          </w:divBdr>
        </w:div>
        <w:div w:id="1208183894">
          <w:marLeft w:val="0"/>
          <w:marRight w:val="0"/>
          <w:marTop w:val="0"/>
          <w:marBottom w:val="0"/>
          <w:divBdr>
            <w:top w:val="none" w:sz="0" w:space="0" w:color="auto"/>
            <w:left w:val="none" w:sz="0" w:space="0" w:color="auto"/>
            <w:bottom w:val="none" w:sz="0" w:space="0" w:color="auto"/>
            <w:right w:val="none" w:sz="0" w:space="0" w:color="auto"/>
          </w:divBdr>
        </w:div>
        <w:div w:id="1640258800">
          <w:marLeft w:val="0"/>
          <w:marRight w:val="0"/>
          <w:marTop w:val="0"/>
          <w:marBottom w:val="0"/>
          <w:divBdr>
            <w:top w:val="none" w:sz="0" w:space="0" w:color="auto"/>
            <w:left w:val="none" w:sz="0" w:space="0" w:color="auto"/>
            <w:bottom w:val="none" w:sz="0" w:space="0" w:color="auto"/>
            <w:right w:val="none" w:sz="0" w:space="0" w:color="auto"/>
          </w:divBdr>
        </w:div>
      </w:divsChild>
    </w:div>
    <w:div w:id="310449642">
      <w:bodyDiv w:val="1"/>
      <w:marLeft w:val="0"/>
      <w:marRight w:val="0"/>
      <w:marTop w:val="0"/>
      <w:marBottom w:val="0"/>
      <w:divBdr>
        <w:top w:val="none" w:sz="0" w:space="0" w:color="auto"/>
        <w:left w:val="none" w:sz="0" w:space="0" w:color="auto"/>
        <w:bottom w:val="none" w:sz="0" w:space="0" w:color="auto"/>
        <w:right w:val="none" w:sz="0" w:space="0" w:color="auto"/>
      </w:divBdr>
      <w:divsChild>
        <w:div w:id="1565481727">
          <w:marLeft w:val="0"/>
          <w:marRight w:val="0"/>
          <w:marTop w:val="0"/>
          <w:marBottom w:val="0"/>
          <w:divBdr>
            <w:top w:val="none" w:sz="0" w:space="0" w:color="auto"/>
            <w:left w:val="none" w:sz="0" w:space="0" w:color="auto"/>
            <w:bottom w:val="none" w:sz="0" w:space="0" w:color="auto"/>
            <w:right w:val="none" w:sz="0" w:space="0" w:color="auto"/>
          </w:divBdr>
          <w:divsChild>
            <w:div w:id="1153981809">
              <w:marLeft w:val="0"/>
              <w:marRight w:val="0"/>
              <w:marTop w:val="0"/>
              <w:marBottom w:val="0"/>
              <w:divBdr>
                <w:top w:val="none" w:sz="0" w:space="0" w:color="auto"/>
                <w:left w:val="none" w:sz="0" w:space="0" w:color="auto"/>
                <w:bottom w:val="none" w:sz="0" w:space="0" w:color="auto"/>
                <w:right w:val="none" w:sz="0" w:space="0" w:color="auto"/>
              </w:divBdr>
              <w:divsChild>
                <w:div w:id="599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1007">
      <w:bodyDiv w:val="1"/>
      <w:marLeft w:val="0"/>
      <w:marRight w:val="0"/>
      <w:marTop w:val="0"/>
      <w:marBottom w:val="0"/>
      <w:divBdr>
        <w:top w:val="none" w:sz="0" w:space="0" w:color="auto"/>
        <w:left w:val="none" w:sz="0" w:space="0" w:color="auto"/>
        <w:bottom w:val="none" w:sz="0" w:space="0" w:color="auto"/>
        <w:right w:val="none" w:sz="0" w:space="0" w:color="auto"/>
      </w:divBdr>
    </w:div>
    <w:div w:id="312223285">
      <w:bodyDiv w:val="1"/>
      <w:marLeft w:val="0"/>
      <w:marRight w:val="0"/>
      <w:marTop w:val="0"/>
      <w:marBottom w:val="0"/>
      <w:divBdr>
        <w:top w:val="none" w:sz="0" w:space="0" w:color="auto"/>
        <w:left w:val="none" w:sz="0" w:space="0" w:color="auto"/>
        <w:bottom w:val="none" w:sz="0" w:space="0" w:color="auto"/>
        <w:right w:val="none" w:sz="0" w:space="0" w:color="auto"/>
      </w:divBdr>
    </w:div>
    <w:div w:id="313487867">
      <w:bodyDiv w:val="1"/>
      <w:marLeft w:val="0"/>
      <w:marRight w:val="0"/>
      <w:marTop w:val="0"/>
      <w:marBottom w:val="0"/>
      <w:divBdr>
        <w:top w:val="none" w:sz="0" w:space="0" w:color="auto"/>
        <w:left w:val="none" w:sz="0" w:space="0" w:color="auto"/>
        <w:bottom w:val="none" w:sz="0" w:space="0" w:color="auto"/>
        <w:right w:val="none" w:sz="0" w:space="0" w:color="auto"/>
      </w:divBdr>
    </w:div>
    <w:div w:id="313609152">
      <w:bodyDiv w:val="1"/>
      <w:marLeft w:val="0"/>
      <w:marRight w:val="0"/>
      <w:marTop w:val="0"/>
      <w:marBottom w:val="0"/>
      <w:divBdr>
        <w:top w:val="none" w:sz="0" w:space="0" w:color="auto"/>
        <w:left w:val="none" w:sz="0" w:space="0" w:color="auto"/>
        <w:bottom w:val="none" w:sz="0" w:space="0" w:color="auto"/>
        <w:right w:val="none" w:sz="0" w:space="0" w:color="auto"/>
      </w:divBdr>
    </w:div>
    <w:div w:id="315040512">
      <w:bodyDiv w:val="1"/>
      <w:marLeft w:val="0"/>
      <w:marRight w:val="0"/>
      <w:marTop w:val="0"/>
      <w:marBottom w:val="0"/>
      <w:divBdr>
        <w:top w:val="none" w:sz="0" w:space="0" w:color="auto"/>
        <w:left w:val="none" w:sz="0" w:space="0" w:color="auto"/>
        <w:bottom w:val="none" w:sz="0" w:space="0" w:color="auto"/>
        <w:right w:val="none" w:sz="0" w:space="0" w:color="auto"/>
      </w:divBdr>
    </w:div>
    <w:div w:id="315259025">
      <w:bodyDiv w:val="1"/>
      <w:marLeft w:val="0"/>
      <w:marRight w:val="0"/>
      <w:marTop w:val="0"/>
      <w:marBottom w:val="0"/>
      <w:divBdr>
        <w:top w:val="none" w:sz="0" w:space="0" w:color="auto"/>
        <w:left w:val="none" w:sz="0" w:space="0" w:color="auto"/>
        <w:bottom w:val="none" w:sz="0" w:space="0" w:color="auto"/>
        <w:right w:val="none" w:sz="0" w:space="0" w:color="auto"/>
      </w:divBdr>
    </w:div>
    <w:div w:id="315643772">
      <w:bodyDiv w:val="1"/>
      <w:marLeft w:val="0"/>
      <w:marRight w:val="0"/>
      <w:marTop w:val="0"/>
      <w:marBottom w:val="0"/>
      <w:divBdr>
        <w:top w:val="none" w:sz="0" w:space="0" w:color="auto"/>
        <w:left w:val="none" w:sz="0" w:space="0" w:color="auto"/>
        <w:bottom w:val="none" w:sz="0" w:space="0" w:color="auto"/>
        <w:right w:val="none" w:sz="0" w:space="0" w:color="auto"/>
      </w:divBdr>
    </w:div>
    <w:div w:id="315649877">
      <w:bodyDiv w:val="1"/>
      <w:marLeft w:val="0"/>
      <w:marRight w:val="0"/>
      <w:marTop w:val="0"/>
      <w:marBottom w:val="0"/>
      <w:divBdr>
        <w:top w:val="none" w:sz="0" w:space="0" w:color="auto"/>
        <w:left w:val="none" w:sz="0" w:space="0" w:color="auto"/>
        <w:bottom w:val="none" w:sz="0" w:space="0" w:color="auto"/>
        <w:right w:val="none" w:sz="0" w:space="0" w:color="auto"/>
      </w:divBdr>
    </w:div>
    <w:div w:id="316613064">
      <w:bodyDiv w:val="1"/>
      <w:marLeft w:val="0"/>
      <w:marRight w:val="0"/>
      <w:marTop w:val="0"/>
      <w:marBottom w:val="0"/>
      <w:divBdr>
        <w:top w:val="none" w:sz="0" w:space="0" w:color="auto"/>
        <w:left w:val="none" w:sz="0" w:space="0" w:color="auto"/>
        <w:bottom w:val="none" w:sz="0" w:space="0" w:color="auto"/>
        <w:right w:val="none" w:sz="0" w:space="0" w:color="auto"/>
      </w:divBdr>
      <w:divsChild>
        <w:div w:id="1832983234">
          <w:marLeft w:val="0"/>
          <w:marRight w:val="0"/>
          <w:marTop w:val="0"/>
          <w:marBottom w:val="0"/>
          <w:divBdr>
            <w:top w:val="none" w:sz="0" w:space="0" w:color="auto"/>
            <w:left w:val="none" w:sz="0" w:space="0" w:color="auto"/>
            <w:bottom w:val="none" w:sz="0" w:space="0" w:color="auto"/>
            <w:right w:val="none" w:sz="0" w:space="0" w:color="auto"/>
          </w:divBdr>
          <w:divsChild>
            <w:div w:id="1549344546">
              <w:marLeft w:val="0"/>
              <w:marRight w:val="0"/>
              <w:marTop w:val="0"/>
              <w:marBottom w:val="0"/>
              <w:divBdr>
                <w:top w:val="none" w:sz="0" w:space="0" w:color="auto"/>
                <w:left w:val="none" w:sz="0" w:space="0" w:color="auto"/>
                <w:bottom w:val="none" w:sz="0" w:space="0" w:color="auto"/>
                <w:right w:val="none" w:sz="0" w:space="0" w:color="auto"/>
              </w:divBdr>
              <w:divsChild>
                <w:div w:id="11583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4243">
      <w:bodyDiv w:val="1"/>
      <w:marLeft w:val="0"/>
      <w:marRight w:val="0"/>
      <w:marTop w:val="0"/>
      <w:marBottom w:val="0"/>
      <w:divBdr>
        <w:top w:val="none" w:sz="0" w:space="0" w:color="auto"/>
        <w:left w:val="none" w:sz="0" w:space="0" w:color="auto"/>
        <w:bottom w:val="none" w:sz="0" w:space="0" w:color="auto"/>
        <w:right w:val="none" w:sz="0" w:space="0" w:color="auto"/>
      </w:divBdr>
    </w:div>
    <w:div w:id="319584377">
      <w:bodyDiv w:val="1"/>
      <w:marLeft w:val="0"/>
      <w:marRight w:val="0"/>
      <w:marTop w:val="0"/>
      <w:marBottom w:val="0"/>
      <w:divBdr>
        <w:top w:val="none" w:sz="0" w:space="0" w:color="auto"/>
        <w:left w:val="none" w:sz="0" w:space="0" w:color="auto"/>
        <w:bottom w:val="none" w:sz="0" w:space="0" w:color="auto"/>
        <w:right w:val="none" w:sz="0" w:space="0" w:color="auto"/>
      </w:divBdr>
      <w:divsChild>
        <w:div w:id="1017930599">
          <w:marLeft w:val="0"/>
          <w:marRight w:val="0"/>
          <w:marTop w:val="0"/>
          <w:marBottom w:val="0"/>
          <w:divBdr>
            <w:top w:val="none" w:sz="0" w:space="0" w:color="auto"/>
            <w:left w:val="none" w:sz="0" w:space="0" w:color="auto"/>
            <w:bottom w:val="none" w:sz="0" w:space="0" w:color="auto"/>
            <w:right w:val="none" w:sz="0" w:space="0" w:color="auto"/>
          </w:divBdr>
          <w:divsChild>
            <w:div w:id="1749379314">
              <w:marLeft w:val="0"/>
              <w:marRight w:val="0"/>
              <w:marTop w:val="0"/>
              <w:marBottom w:val="0"/>
              <w:divBdr>
                <w:top w:val="none" w:sz="0" w:space="0" w:color="auto"/>
                <w:left w:val="none" w:sz="0" w:space="0" w:color="auto"/>
                <w:bottom w:val="none" w:sz="0" w:space="0" w:color="auto"/>
                <w:right w:val="none" w:sz="0" w:space="0" w:color="auto"/>
              </w:divBdr>
              <w:divsChild>
                <w:div w:id="13498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1439">
      <w:bodyDiv w:val="1"/>
      <w:marLeft w:val="0"/>
      <w:marRight w:val="0"/>
      <w:marTop w:val="0"/>
      <w:marBottom w:val="0"/>
      <w:divBdr>
        <w:top w:val="none" w:sz="0" w:space="0" w:color="auto"/>
        <w:left w:val="none" w:sz="0" w:space="0" w:color="auto"/>
        <w:bottom w:val="none" w:sz="0" w:space="0" w:color="auto"/>
        <w:right w:val="none" w:sz="0" w:space="0" w:color="auto"/>
      </w:divBdr>
    </w:div>
    <w:div w:id="320935693">
      <w:bodyDiv w:val="1"/>
      <w:marLeft w:val="0"/>
      <w:marRight w:val="0"/>
      <w:marTop w:val="0"/>
      <w:marBottom w:val="0"/>
      <w:divBdr>
        <w:top w:val="none" w:sz="0" w:space="0" w:color="auto"/>
        <w:left w:val="none" w:sz="0" w:space="0" w:color="auto"/>
        <w:bottom w:val="none" w:sz="0" w:space="0" w:color="auto"/>
        <w:right w:val="none" w:sz="0" w:space="0" w:color="auto"/>
      </w:divBdr>
    </w:div>
    <w:div w:id="321274546">
      <w:bodyDiv w:val="1"/>
      <w:marLeft w:val="0"/>
      <w:marRight w:val="0"/>
      <w:marTop w:val="0"/>
      <w:marBottom w:val="0"/>
      <w:divBdr>
        <w:top w:val="none" w:sz="0" w:space="0" w:color="auto"/>
        <w:left w:val="none" w:sz="0" w:space="0" w:color="auto"/>
        <w:bottom w:val="none" w:sz="0" w:space="0" w:color="auto"/>
        <w:right w:val="none" w:sz="0" w:space="0" w:color="auto"/>
      </w:divBdr>
    </w:div>
    <w:div w:id="322971845">
      <w:bodyDiv w:val="1"/>
      <w:marLeft w:val="0"/>
      <w:marRight w:val="0"/>
      <w:marTop w:val="0"/>
      <w:marBottom w:val="0"/>
      <w:divBdr>
        <w:top w:val="none" w:sz="0" w:space="0" w:color="auto"/>
        <w:left w:val="none" w:sz="0" w:space="0" w:color="auto"/>
        <w:bottom w:val="none" w:sz="0" w:space="0" w:color="auto"/>
        <w:right w:val="none" w:sz="0" w:space="0" w:color="auto"/>
      </w:divBdr>
    </w:div>
    <w:div w:id="323049811">
      <w:bodyDiv w:val="1"/>
      <w:marLeft w:val="0"/>
      <w:marRight w:val="0"/>
      <w:marTop w:val="0"/>
      <w:marBottom w:val="0"/>
      <w:divBdr>
        <w:top w:val="none" w:sz="0" w:space="0" w:color="auto"/>
        <w:left w:val="none" w:sz="0" w:space="0" w:color="auto"/>
        <w:bottom w:val="none" w:sz="0" w:space="0" w:color="auto"/>
        <w:right w:val="none" w:sz="0" w:space="0" w:color="auto"/>
      </w:divBdr>
    </w:div>
    <w:div w:id="323706924">
      <w:bodyDiv w:val="1"/>
      <w:marLeft w:val="0"/>
      <w:marRight w:val="0"/>
      <w:marTop w:val="0"/>
      <w:marBottom w:val="0"/>
      <w:divBdr>
        <w:top w:val="none" w:sz="0" w:space="0" w:color="auto"/>
        <w:left w:val="none" w:sz="0" w:space="0" w:color="auto"/>
        <w:bottom w:val="none" w:sz="0" w:space="0" w:color="auto"/>
        <w:right w:val="none" w:sz="0" w:space="0" w:color="auto"/>
      </w:divBdr>
    </w:div>
    <w:div w:id="324749222">
      <w:bodyDiv w:val="1"/>
      <w:marLeft w:val="0"/>
      <w:marRight w:val="0"/>
      <w:marTop w:val="0"/>
      <w:marBottom w:val="0"/>
      <w:divBdr>
        <w:top w:val="none" w:sz="0" w:space="0" w:color="auto"/>
        <w:left w:val="none" w:sz="0" w:space="0" w:color="auto"/>
        <w:bottom w:val="none" w:sz="0" w:space="0" w:color="auto"/>
        <w:right w:val="none" w:sz="0" w:space="0" w:color="auto"/>
      </w:divBdr>
    </w:div>
    <w:div w:id="325474297">
      <w:bodyDiv w:val="1"/>
      <w:marLeft w:val="0"/>
      <w:marRight w:val="0"/>
      <w:marTop w:val="0"/>
      <w:marBottom w:val="0"/>
      <w:divBdr>
        <w:top w:val="none" w:sz="0" w:space="0" w:color="auto"/>
        <w:left w:val="none" w:sz="0" w:space="0" w:color="auto"/>
        <w:bottom w:val="none" w:sz="0" w:space="0" w:color="auto"/>
        <w:right w:val="none" w:sz="0" w:space="0" w:color="auto"/>
      </w:divBdr>
    </w:div>
    <w:div w:id="326592805">
      <w:bodyDiv w:val="1"/>
      <w:marLeft w:val="0"/>
      <w:marRight w:val="0"/>
      <w:marTop w:val="0"/>
      <w:marBottom w:val="0"/>
      <w:divBdr>
        <w:top w:val="none" w:sz="0" w:space="0" w:color="auto"/>
        <w:left w:val="none" w:sz="0" w:space="0" w:color="auto"/>
        <w:bottom w:val="none" w:sz="0" w:space="0" w:color="auto"/>
        <w:right w:val="none" w:sz="0" w:space="0" w:color="auto"/>
      </w:divBdr>
      <w:divsChild>
        <w:div w:id="50004235">
          <w:marLeft w:val="0"/>
          <w:marRight w:val="0"/>
          <w:marTop w:val="0"/>
          <w:marBottom w:val="0"/>
          <w:divBdr>
            <w:top w:val="none" w:sz="0" w:space="0" w:color="auto"/>
            <w:left w:val="none" w:sz="0" w:space="0" w:color="auto"/>
            <w:bottom w:val="none" w:sz="0" w:space="0" w:color="auto"/>
            <w:right w:val="none" w:sz="0" w:space="0" w:color="auto"/>
          </w:divBdr>
          <w:divsChild>
            <w:div w:id="2077631510">
              <w:marLeft w:val="0"/>
              <w:marRight w:val="0"/>
              <w:marTop w:val="0"/>
              <w:marBottom w:val="0"/>
              <w:divBdr>
                <w:top w:val="none" w:sz="0" w:space="0" w:color="auto"/>
                <w:left w:val="none" w:sz="0" w:space="0" w:color="auto"/>
                <w:bottom w:val="none" w:sz="0" w:space="0" w:color="auto"/>
                <w:right w:val="none" w:sz="0" w:space="0" w:color="auto"/>
              </w:divBdr>
              <w:divsChild>
                <w:div w:id="1958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98411">
      <w:bodyDiv w:val="1"/>
      <w:marLeft w:val="0"/>
      <w:marRight w:val="0"/>
      <w:marTop w:val="0"/>
      <w:marBottom w:val="0"/>
      <w:divBdr>
        <w:top w:val="none" w:sz="0" w:space="0" w:color="auto"/>
        <w:left w:val="none" w:sz="0" w:space="0" w:color="auto"/>
        <w:bottom w:val="none" w:sz="0" w:space="0" w:color="auto"/>
        <w:right w:val="none" w:sz="0" w:space="0" w:color="auto"/>
      </w:divBdr>
    </w:div>
    <w:div w:id="326787563">
      <w:bodyDiv w:val="1"/>
      <w:marLeft w:val="0"/>
      <w:marRight w:val="0"/>
      <w:marTop w:val="0"/>
      <w:marBottom w:val="0"/>
      <w:divBdr>
        <w:top w:val="none" w:sz="0" w:space="0" w:color="auto"/>
        <w:left w:val="none" w:sz="0" w:space="0" w:color="auto"/>
        <w:bottom w:val="none" w:sz="0" w:space="0" w:color="auto"/>
        <w:right w:val="none" w:sz="0" w:space="0" w:color="auto"/>
      </w:divBdr>
    </w:div>
    <w:div w:id="329523904">
      <w:bodyDiv w:val="1"/>
      <w:marLeft w:val="0"/>
      <w:marRight w:val="0"/>
      <w:marTop w:val="0"/>
      <w:marBottom w:val="0"/>
      <w:divBdr>
        <w:top w:val="none" w:sz="0" w:space="0" w:color="auto"/>
        <w:left w:val="none" w:sz="0" w:space="0" w:color="auto"/>
        <w:bottom w:val="none" w:sz="0" w:space="0" w:color="auto"/>
        <w:right w:val="none" w:sz="0" w:space="0" w:color="auto"/>
      </w:divBdr>
    </w:div>
    <w:div w:id="330451413">
      <w:bodyDiv w:val="1"/>
      <w:marLeft w:val="0"/>
      <w:marRight w:val="0"/>
      <w:marTop w:val="0"/>
      <w:marBottom w:val="0"/>
      <w:divBdr>
        <w:top w:val="none" w:sz="0" w:space="0" w:color="auto"/>
        <w:left w:val="none" w:sz="0" w:space="0" w:color="auto"/>
        <w:bottom w:val="none" w:sz="0" w:space="0" w:color="auto"/>
        <w:right w:val="none" w:sz="0" w:space="0" w:color="auto"/>
      </w:divBdr>
    </w:div>
    <w:div w:id="331101688">
      <w:bodyDiv w:val="1"/>
      <w:marLeft w:val="0"/>
      <w:marRight w:val="0"/>
      <w:marTop w:val="0"/>
      <w:marBottom w:val="0"/>
      <w:divBdr>
        <w:top w:val="none" w:sz="0" w:space="0" w:color="auto"/>
        <w:left w:val="none" w:sz="0" w:space="0" w:color="auto"/>
        <w:bottom w:val="none" w:sz="0" w:space="0" w:color="auto"/>
        <w:right w:val="none" w:sz="0" w:space="0" w:color="auto"/>
      </w:divBdr>
    </w:div>
    <w:div w:id="331421637">
      <w:bodyDiv w:val="1"/>
      <w:marLeft w:val="0"/>
      <w:marRight w:val="0"/>
      <w:marTop w:val="0"/>
      <w:marBottom w:val="0"/>
      <w:divBdr>
        <w:top w:val="none" w:sz="0" w:space="0" w:color="auto"/>
        <w:left w:val="none" w:sz="0" w:space="0" w:color="auto"/>
        <w:bottom w:val="none" w:sz="0" w:space="0" w:color="auto"/>
        <w:right w:val="none" w:sz="0" w:space="0" w:color="auto"/>
      </w:divBdr>
    </w:div>
    <w:div w:id="331569497">
      <w:bodyDiv w:val="1"/>
      <w:marLeft w:val="0"/>
      <w:marRight w:val="0"/>
      <w:marTop w:val="0"/>
      <w:marBottom w:val="0"/>
      <w:divBdr>
        <w:top w:val="none" w:sz="0" w:space="0" w:color="auto"/>
        <w:left w:val="none" w:sz="0" w:space="0" w:color="auto"/>
        <w:bottom w:val="none" w:sz="0" w:space="0" w:color="auto"/>
        <w:right w:val="none" w:sz="0" w:space="0" w:color="auto"/>
      </w:divBdr>
    </w:div>
    <w:div w:id="332269310">
      <w:bodyDiv w:val="1"/>
      <w:marLeft w:val="0"/>
      <w:marRight w:val="0"/>
      <w:marTop w:val="0"/>
      <w:marBottom w:val="0"/>
      <w:divBdr>
        <w:top w:val="none" w:sz="0" w:space="0" w:color="auto"/>
        <w:left w:val="none" w:sz="0" w:space="0" w:color="auto"/>
        <w:bottom w:val="none" w:sz="0" w:space="0" w:color="auto"/>
        <w:right w:val="none" w:sz="0" w:space="0" w:color="auto"/>
      </w:divBdr>
    </w:div>
    <w:div w:id="333194810">
      <w:bodyDiv w:val="1"/>
      <w:marLeft w:val="0"/>
      <w:marRight w:val="0"/>
      <w:marTop w:val="0"/>
      <w:marBottom w:val="0"/>
      <w:divBdr>
        <w:top w:val="none" w:sz="0" w:space="0" w:color="auto"/>
        <w:left w:val="none" w:sz="0" w:space="0" w:color="auto"/>
        <w:bottom w:val="none" w:sz="0" w:space="0" w:color="auto"/>
        <w:right w:val="none" w:sz="0" w:space="0" w:color="auto"/>
      </w:divBdr>
    </w:div>
    <w:div w:id="333266477">
      <w:bodyDiv w:val="1"/>
      <w:marLeft w:val="0"/>
      <w:marRight w:val="0"/>
      <w:marTop w:val="0"/>
      <w:marBottom w:val="0"/>
      <w:divBdr>
        <w:top w:val="none" w:sz="0" w:space="0" w:color="auto"/>
        <w:left w:val="none" w:sz="0" w:space="0" w:color="auto"/>
        <w:bottom w:val="none" w:sz="0" w:space="0" w:color="auto"/>
        <w:right w:val="none" w:sz="0" w:space="0" w:color="auto"/>
      </w:divBdr>
      <w:divsChild>
        <w:div w:id="882474884">
          <w:marLeft w:val="0"/>
          <w:marRight w:val="0"/>
          <w:marTop w:val="0"/>
          <w:marBottom w:val="0"/>
          <w:divBdr>
            <w:top w:val="none" w:sz="0" w:space="0" w:color="auto"/>
            <w:left w:val="none" w:sz="0" w:space="0" w:color="auto"/>
            <w:bottom w:val="none" w:sz="0" w:space="0" w:color="auto"/>
            <w:right w:val="none" w:sz="0" w:space="0" w:color="auto"/>
          </w:divBdr>
          <w:divsChild>
            <w:div w:id="1578518461">
              <w:marLeft w:val="0"/>
              <w:marRight w:val="0"/>
              <w:marTop w:val="0"/>
              <w:marBottom w:val="0"/>
              <w:divBdr>
                <w:top w:val="none" w:sz="0" w:space="0" w:color="auto"/>
                <w:left w:val="none" w:sz="0" w:space="0" w:color="auto"/>
                <w:bottom w:val="none" w:sz="0" w:space="0" w:color="auto"/>
                <w:right w:val="none" w:sz="0" w:space="0" w:color="auto"/>
              </w:divBdr>
              <w:divsChild>
                <w:div w:id="680623962">
                  <w:marLeft w:val="0"/>
                  <w:marRight w:val="0"/>
                  <w:marTop w:val="0"/>
                  <w:marBottom w:val="0"/>
                  <w:divBdr>
                    <w:top w:val="none" w:sz="0" w:space="0" w:color="auto"/>
                    <w:left w:val="none" w:sz="0" w:space="0" w:color="auto"/>
                    <w:bottom w:val="none" w:sz="0" w:space="0" w:color="auto"/>
                    <w:right w:val="none" w:sz="0" w:space="0" w:color="auto"/>
                  </w:divBdr>
                  <w:divsChild>
                    <w:div w:id="1205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6278">
      <w:bodyDiv w:val="1"/>
      <w:marLeft w:val="0"/>
      <w:marRight w:val="0"/>
      <w:marTop w:val="0"/>
      <w:marBottom w:val="0"/>
      <w:divBdr>
        <w:top w:val="none" w:sz="0" w:space="0" w:color="auto"/>
        <w:left w:val="none" w:sz="0" w:space="0" w:color="auto"/>
        <w:bottom w:val="none" w:sz="0" w:space="0" w:color="auto"/>
        <w:right w:val="none" w:sz="0" w:space="0" w:color="auto"/>
      </w:divBdr>
    </w:div>
    <w:div w:id="337464917">
      <w:bodyDiv w:val="1"/>
      <w:marLeft w:val="0"/>
      <w:marRight w:val="0"/>
      <w:marTop w:val="0"/>
      <w:marBottom w:val="0"/>
      <w:divBdr>
        <w:top w:val="none" w:sz="0" w:space="0" w:color="auto"/>
        <w:left w:val="none" w:sz="0" w:space="0" w:color="auto"/>
        <w:bottom w:val="none" w:sz="0" w:space="0" w:color="auto"/>
        <w:right w:val="none" w:sz="0" w:space="0" w:color="auto"/>
      </w:divBdr>
    </w:div>
    <w:div w:id="337654722">
      <w:bodyDiv w:val="1"/>
      <w:marLeft w:val="0"/>
      <w:marRight w:val="0"/>
      <w:marTop w:val="0"/>
      <w:marBottom w:val="0"/>
      <w:divBdr>
        <w:top w:val="none" w:sz="0" w:space="0" w:color="auto"/>
        <w:left w:val="none" w:sz="0" w:space="0" w:color="auto"/>
        <w:bottom w:val="none" w:sz="0" w:space="0" w:color="auto"/>
        <w:right w:val="none" w:sz="0" w:space="0" w:color="auto"/>
      </w:divBdr>
    </w:div>
    <w:div w:id="338390338">
      <w:bodyDiv w:val="1"/>
      <w:marLeft w:val="0"/>
      <w:marRight w:val="0"/>
      <w:marTop w:val="0"/>
      <w:marBottom w:val="0"/>
      <w:divBdr>
        <w:top w:val="none" w:sz="0" w:space="0" w:color="auto"/>
        <w:left w:val="none" w:sz="0" w:space="0" w:color="auto"/>
        <w:bottom w:val="none" w:sz="0" w:space="0" w:color="auto"/>
        <w:right w:val="none" w:sz="0" w:space="0" w:color="auto"/>
      </w:divBdr>
    </w:div>
    <w:div w:id="338703000">
      <w:bodyDiv w:val="1"/>
      <w:marLeft w:val="0"/>
      <w:marRight w:val="0"/>
      <w:marTop w:val="0"/>
      <w:marBottom w:val="0"/>
      <w:divBdr>
        <w:top w:val="none" w:sz="0" w:space="0" w:color="auto"/>
        <w:left w:val="none" w:sz="0" w:space="0" w:color="auto"/>
        <w:bottom w:val="none" w:sz="0" w:space="0" w:color="auto"/>
        <w:right w:val="none" w:sz="0" w:space="0" w:color="auto"/>
      </w:divBdr>
    </w:div>
    <w:div w:id="339625979">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344409270">
      <w:bodyDiv w:val="1"/>
      <w:marLeft w:val="0"/>
      <w:marRight w:val="0"/>
      <w:marTop w:val="0"/>
      <w:marBottom w:val="0"/>
      <w:divBdr>
        <w:top w:val="none" w:sz="0" w:space="0" w:color="auto"/>
        <w:left w:val="none" w:sz="0" w:space="0" w:color="auto"/>
        <w:bottom w:val="none" w:sz="0" w:space="0" w:color="auto"/>
        <w:right w:val="none" w:sz="0" w:space="0" w:color="auto"/>
      </w:divBdr>
    </w:div>
    <w:div w:id="345324262">
      <w:bodyDiv w:val="1"/>
      <w:marLeft w:val="0"/>
      <w:marRight w:val="0"/>
      <w:marTop w:val="0"/>
      <w:marBottom w:val="0"/>
      <w:divBdr>
        <w:top w:val="none" w:sz="0" w:space="0" w:color="auto"/>
        <w:left w:val="none" w:sz="0" w:space="0" w:color="auto"/>
        <w:bottom w:val="none" w:sz="0" w:space="0" w:color="auto"/>
        <w:right w:val="none" w:sz="0" w:space="0" w:color="auto"/>
      </w:divBdr>
    </w:div>
    <w:div w:id="345444083">
      <w:bodyDiv w:val="1"/>
      <w:marLeft w:val="0"/>
      <w:marRight w:val="0"/>
      <w:marTop w:val="0"/>
      <w:marBottom w:val="0"/>
      <w:divBdr>
        <w:top w:val="none" w:sz="0" w:space="0" w:color="auto"/>
        <w:left w:val="none" w:sz="0" w:space="0" w:color="auto"/>
        <w:bottom w:val="none" w:sz="0" w:space="0" w:color="auto"/>
        <w:right w:val="none" w:sz="0" w:space="0" w:color="auto"/>
      </w:divBdr>
    </w:div>
    <w:div w:id="345863098">
      <w:bodyDiv w:val="1"/>
      <w:marLeft w:val="0"/>
      <w:marRight w:val="0"/>
      <w:marTop w:val="0"/>
      <w:marBottom w:val="0"/>
      <w:divBdr>
        <w:top w:val="none" w:sz="0" w:space="0" w:color="auto"/>
        <w:left w:val="none" w:sz="0" w:space="0" w:color="auto"/>
        <w:bottom w:val="none" w:sz="0" w:space="0" w:color="auto"/>
        <w:right w:val="none" w:sz="0" w:space="0" w:color="auto"/>
      </w:divBdr>
    </w:div>
    <w:div w:id="346106798">
      <w:bodyDiv w:val="1"/>
      <w:marLeft w:val="0"/>
      <w:marRight w:val="0"/>
      <w:marTop w:val="0"/>
      <w:marBottom w:val="0"/>
      <w:divBdr>
        <w:top w:val="none" w:sz="0" w:space="0" w:color="auto"/>
        <w:left w:val="none" w:sz="0" w:space="0" w:color="auto"/>
        <w:bottom w:val="none" w:sz="0" w:space="0" w:color="auto"/>
        <w:right w:val="none" w:sz="0" w:space="0" w:color="auto"/>
      </w:divBdr>
    </w:div>
    <w:div w:id="346906194">
      <w:bodyDiv w:val="1"/>
      <w:marLeft w:val="0"/>
      <w:marRight w:val="0"/>
      <w:marTop w:val="0"/>
      <w:marBottom w:val="0"/>
      <w:divBdr>
        <w:top w:val="none" w:sz="0" w:space="0" w:color="auto"/>
        <w:left w:val="none" w:sz="0" w:space="0" w:color="auto"/>
        <w:bottom w:val="none" w:sz="0" w:space="0" w:color="auto"/>
        <w:right w:val="none" w:sz="0" w:space="0" w:color="auto"/>
      </w:divBdr>
    </w:div>
    <w:div w:id="348064161">
      <w:bodyDiv w:val="1"/>
      <w:marLeft w:val="0"/>
      <w:marRight w:val="0"/>
      <w:marTop w:val="0"/>
      <w:marBottom w:val="0"/>
      <w:divBdr>
        <w:top w:val="none" w:sz="0" w:space="0" w:color="auto"/>
        <w:left w:val="none" w:sz="0" w:space="0" w:color="auto"/>
        <w:bottom w:val="none" w:sz="0" w:space="0" w:color="auto"/>
        <w:right w:val="none" w:sz="0" w:space="0" w:color="auto"/>
      </w:divBdr>
    </w:div>
    <w:div w:id="348340056">
      <w:bodyDiv w:val="1"/>
      <w:marLeft w:val="0"/>
      <w:marRight w:val="0"/>
      <w:marTop w:val="0"/>
      <w:marBottom w:val="0"/>
      <w:divBdr>
        <w:top w:val="none" w:sz="0" w:space="0" w:color="auto"/>
        <w:left w:val="none" w:sz="0" w:space="0" w:color="auto"/>
        <w:bottom w:val="none" w:sz="0" w:space="0" w:color="auto"/>
        <w:right w:val="none" w:sz="0" w:space="0" w:color="auto"/>
      </w:divBdr>
    </w:div>
    <w:div w:id="350375399">
      <w:bodyDiv w:val="1"/>
      <w:marLeft w:val="0"/>
      <w:marRight w:val="0"/>
      <w:marTop w:val="0"/>
      <w:marBottom w:val="0"/>
      <w:divBdr>
        <w:top w:val="none" w:sz="0" w:space="0" w:color="auto"/>
        <w:left w:val="none" w:sz="0" w:space="0" w:color="auto"/>
        <w:bottom w:val="none" w:sz="0" w:space="0" w:color="auto"/>
        <w:right w:val="none" w:sz="0" w:space="0" w:color="auto"/>
      </w:divBdr>
    </w:div>
    <w:div w:id="350448585">
      <w:bodyDiv w:val="1"/>
      <w:marLeft w:val="0"/>
      <w:marRight w:val="0"/>
      <w:marTop w:val="0"/>
      <w:marBottom w:val="0"/>
      <w:divBdr>
        <w:top w:val="none" w:sz="0" w:space="0" w:color="auto"/>
        <w:left w:val="none" w:sz="0" w:space="0" w:color="auto"/>
        <w:bottom w:val="none" w:sz="0" w:space="0" w:color="auto"/>
        <w:right w:val="none" w:sz="0" w:space="0" w:color="auto"/>
      </w:divBdr>
    </w:div>
    <w:div w:id="353698442">
      <w:bodyDiv w:val="1"/>
      <w:marLeft w:val="0"/>
      <w:marRight w:val="0"/>
      <w:marTop w:val="0"/>
      <w:marBottom w:val="0"/>
      <w:divBdr>
        <w:top w:val="none" w:sz="0" w:space="0" w:color="auto"/>
        <w:left w:val="none" w:sz="0" w:space="0" w:color="auto"/>
        <w:bottom w:val="none" w:sz="0" w:space="0" w:color="auto"/>
        <w:right w:val="none" w:sz="0" w:space="0" w:color="auto"/>
      </w:divBdr>
    </w:div>
    <w:div w:id="354115040">
      <w:bodyDiv w:val="1"/>
      <w:marLeft w:val="0"/>
      <w:marRight w:val="0"/>
      <w:marTop w:val="0"/>
      <w:marBottom w:val="0"/>
      <w:divBdr>
        <w:top w:val="none" w:sz="0" w:space="0" w:color="auto"/>
        <w:left w:val="none" w:sz="0" w:space="0" w:color="auto"/>
        <w:bottom w:val="none" w:sz="0" w:space="0" w:color="auto"/>
        <w:right w:val="none" w:sz="0" w:space="0" w:color="auto"/>
      </w:divBdr>
    </w:div>
    <w:div w:id="355085390">
      <w:bodyDiv w:val="1"/>
      <w:marLeft w:val="0"/>
      <w:marRight w:val="0"/>
      <w:marTop w:val="0"/>
      <w:marBottom w:val="0"/>
      <w:divBdr>
        <w:top w:val="none" w:sz="0" w:space="0" w:color="auto"/>
        <w:left w:val="none" w:sz="0" w:space="0" w:color="auto"/>
        <w:bottom w:val="none" w:sz="0" w:space="0" w:color="auto"/>
        <w:right w:val="none" w:sz="0" w:space="0" w:color="auto"/>
      </w:divBdr>
    </w:div>
    <w:div w:id="356545012">
      <w:bodyDiv w:val="1"/>
      <w:marLeft w:val="0"/>
      <w:marRight w:val="0"/>
      <w:marTop w:val="0"/>
      <w:marBottom w:val="0"/>
      <w:divBdr>
        <w:top w:val="none" w:sz="0" w:space="0" w:color="auto"/>
        <w:left w:val="none" w:sz="0" w:space="0" w:color="auto"/>
        <w:bottom w:val="none" w:sz="0" w:space="0" w:color="auto"/>
        <w:right w:val="none" w:sz="0" w:space="0" w:color="auto"/>
      </w:divBdr>
    </w:div>
    <w:div w:id="356975384">
      <w:bodyDiv w:val="1"/>
      <w:marLeft w:val="0"/>
      <w:marRight w:val="0"/>
      <w:marTop w:val="0"/>
      <w:marBottom w:val="0"/>
      <w:divBdr>
        <w:top w:val="none" w:sz="0" w:space="0" w:color="auto"/>
        <w:left w:val="none" w:sz="0" w:space="0" w:color="auto"/>
        <w:bottom w:val="none" w:sz="0" w:space="0" w:color="auto"/>
        <w:right w:val="none" w:sz="0" w:space="0" w:color="auto"/>
      </w:divBdr>
    </w:div>
    <w:div w:id="357239265">
      <w:bodyDiv w:val="1"/>
      <w:marLeft w:val="0"/>
      <w:marRight w:val="0"/>
      <w:marTop w:val="0"/>
      <w:marBottom w:val="0"/>
      <w:divBdr>
        <w:top w:val="none" w:sz="0" w:space="0" w:color="auto"/>
        <w:left w:val="none" w:sz="0" w:space="0" w:color="auto"/>
        <w:bottom w:val="none" w:sz="0" w:space="0" w:color="auto"/>
        <w:right w:val="none" w:sz="0" w:space="0" w:color="auto"/>
      </w:divBdr>
      <w:divsChild>
        <w:div w:id="101151709">
          <w:marLeft w:val="0"/>
          <w:marRight w:val="0"/>
          <w:marTop w:val="0"/>
          <w:marBottom w:val="0"/>
          <w:divBdr>
            <w:top w:val="none" w:sz="0" w:space="0" w:color="auto"/>
            <w:left w:val="none" w:sz="0" w:space="0" w:color="auto"/>
            <w:bottom w:val="none" w:sz="0" w:space="0" w:color="auto"/>
            <w:right w:val="none" w:sz="0" w:space="0" w:color="auto"/>
          </w:divBdr>
          <w:divsChild>
            <w:div w:id="84306735">
              <w:marLeft w:val="0"/>
              <w:marRight w:val="0"/>
              <w:marTop w:val="0"/>
              <w:marBottom w:val="0"/>
              <w:divBdr>
                <w:top w:val="none" w:sz="0" w:space="0" w:color="auto"/>
                <w:left w:val="none" w:sz="0" w:space="0" w:color="auto"/>
                <w:bottom w:val="none" w:sz="0" w:space="0" w:color="auto"/>
                <w:right w:val="none" w:sz="0" w:space="0" w:color="auto"/>
              </w:divBdr>
              <w:divsChild>
                <w:div w:id="616452435">
                  <w:marLeft w:val="0"/>
                  <w:marRight w:val="0"/>
                  <w:marTop w:val="0"/>
                  <w:marBottom w:val="0"/>
                  <w:divBdr>
                    <w:top w:val="none" w:sz="0" w:space="0" w:color="auto"/>
                    <w:left w:val="none" w:sz="0" w:space="0" w:color="auto"/>
                    <w:bottom w:val="none" w:sz="0" w:space="0" w:color="auto"/>
                    <w:right w:val="none" w:sz="0" w:space="0" w:color="auto"/>
                  </w:divBdr>
                  <w:divsChild>
                    <w:div w:id="14482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940278">
      <w:bodyDiv w:val="1"/>
      <w:marLeft w:val="0"/>
      <w:marRight w:val="0"/>
      <w:marTop w:val="0"/>
      <w:marBottom w:val="0"/>
      <w:divBdr>
        <w:top w:val="none" w:sz="0" w:space="0" w:color="auto"/>
        <w:left w:val="none" w:sz="0" w:space="0" w:color="auto"/>
        <w:bottom w:val="none" w:sz="0" w:space="0" w:color="auto"/>
        <w:right w:val="none" w:sz="0" w:space="0" w:color="auto"/>
      </w:divBdr>
    </w:div>
    <w:div w:id="360325030">
      <w:bodyDiv w:val="1"/>
      <w:marLeft w:val="0"/>
      <w:marRight w:val="0"/>
      <w:marTop w:val="0"/>
      <w:marBottom w:val="0"/>
      <w:divBdr>
        <w:top w:val="none" w:sz="0" w:space="0" w:color="auto"/>
        <w:left w:val="none" w:sz="0" w:space="0" w:color="auto"/>
        <w:bottom w:val="none" w:sz="0" w:space="0" w:color="auto"/>
        <w:right w:val="none" w:sz="0" w:space="0" w:color="auto"/>
      </w:divBdr>
    </w:div>
    <w:div w:id="360402417">
      <w:bodyDiv w:val="1"/>
      <w:marLeft w:val="0"/>
      <w:marRight w:val="0"/>
      <w:marTop w:val="0"/>
      <w:marBottom w:val="0"/>
      <w:divBdr>
        <w:top w:val="none" w:sz="0" w:space="0" w:color="auto"/>
        <w:left w:val="none" w:sz="0" w:space="0" w:color="auto"/>
        <w:bottom w:val="none" w:sz="0" w:space="0" w:color="auto"/>
        <w:right w:val="none" w:sz="0" w:space="0" w:color="auto"/>
      </w:divBdr>
    </w:div>
    <w:div w:id="360667540">
      <w:bodyDiv w:val="1"/>
      <w:marLeft w:val="0"/>
      <w:marRight w:val="0"/>
      <w:marTop w:val="0"/>
      <w:marBottom w:val="0"/>
      <w:divBdr>
        <w:top w:val="none" w:sz="0" w:space="0" w:color="auto"/>
        <w:left w:val="none" w:sz="0" w:space="0" w:color="auto"/>
        <w:bottom w:val="none" w:sz="0" w:space="0" w:color="auto"/>
        <w:right w:val="none" w:sz="0" w:space="0" w:color="auto"/>
      </w:divBdr>
    </w:div>
    <w:div w:id="361630732">
      <w:bodyDiv w:val="1"/>
      <w:marLeft w:val="0"/>
      <w:marRight w:val="0"/>
      <w:marTop w:val="0"/>
      <w:marBottom w:val="0"/>
      <w:divBdr>
        <w:top w:val="none" w:sz="0" w:space="0" w:color="auto"/>
        <w:left w:val="none" w:sz="0" w:space="0" w:color="auto"/>
        <w:bottom w:val="none" w:sz="0" w:space="0" w:color="auto"/>
        <w:right w:val="none" w:sz="0" w:space="0" w:color="auto"/>
      </w:divBdr>
    </w:div>
    <w:div w:id="362245538">
      <w:bodyDiv w:val="1"/>
      <w:marLeft w:val="0"/>
      <w:marRight w:val="0"/>
      <w:marTop w:val="0"/>
      <w:marBottom w:val="0"/>
      <w:divBdr>
        <w:top w:val="none" w:sz="0" w:space="0" w:color="auto"/>
        <w:left w:val="none" w:sz="0" w:space="0" w:color="auto"/>
        <w:bottom w:val="none" w:sz="0" w:space="0" w:color="auto"/>
        <w:right w:val="none" w:sz="0" w:space="0" w:color="auto"/>
      </w:divBdr>
      <w:divsChild>
        <w:div w:id="1147480284">
          <w:marLeft w:val="0"/>
          <w:marRight w:val="0"/>
          <w:marTop w:val="0"/>
          <w:marBottom w:val="0"/>
          <w:divBdr>
            <w:top w:val="none" w:sz="0" w:space="0" w:color="auto"/>
            <w:left w:val="none" w:sz="0" w:space="0" w:color="auto"/>
            <w:bottom w:val="none" w:sz="0" w:space="0" w:color="auto"/>
            <w:right w:val="none" w:sz="0" w:space="0" w:color="auto"/>
          </w:divBdr>
          <w:divsChild>
            <w:div w:id="329911325">
              <w:marLeft w:val="0"/>
              <w:marRight w:val="0"/>
              <w:marTop w:val="0"/>
              <w:marBottom w:val="0"/>
              <w:divBdr>
                <w:top w:val="none" w:sz="0" w:space="0" w:color="auto"/>
                <w:left w:val="none" w:sz="0" w:space="0" w:color="auto"/>
                <w:bottom w:val="none" w:sz="0" w:space="0" w:color="auto"/>
                <w:right w:val="none" w:sz="0" w:space="0" w:color="auto"/>
              </w:divBdr>
              <w:divsChild>
                <w:div w:id="17509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3452">
      <w:bodyDiv w:val="1"/>
      <w:marLeft w:val="0"/>
      <w:marRight w:val="0"/>
      <w:marTop w:val="0"/>
      <w:marBottom w:val="0"/>
      <w:divBdr>
        <w:top w:val="none" w:sz="0" w:space="0" w:color="auto"/>
        <w:left w:val="none" w:sz="0" w:space="0" w:color="auto"/>
        <w:bottom w:val="none" w:sz="0" w:space="0" w:color="auto"/>
        <w:right w:val="none" w:sz="0" w:space="0" w:color="auto"/>
      </w:divBdr>
    </w:div>
    <w:div w:id="362752598">
      <w:bodyDiv w:val="1"/>
      <w:marLeft w:val="0"/>
      <w:marRight w:val="0"/>
      <w:marTop w:val="0"/>
      <w:marBottom w:val="0"/>
      <w:divBdr>
        <w:top w:val="none" w:sz="0" w:space="0" w:color="auto"/>
        <w:left w:val="none" w:sz="0" w:space="0" w:color="auto"/>
        <w:bottom w:val="none" w:sz="0" w:space="0" w:color="auto"/>
        <w:right w:val="none" w:sz="0" w:space="0" w:color="auto"/>
      </w:divBdr>
    </w:div>
    <w:div w:id="366292985">
      <w:bodyDiv w:val="1"/>
      <w:marLeft w:val="0"/>
      <w:marRight w:val="0"/>
      <w:marTop w:val="0"/>
      <w:marBottom w:val="0"/>
      <w:divBdr>
        <w:top w:val="none" w:sz="0" w:space="0" w:color="auto"/>
        <w:left w:val="none" w:sz="0" w:space="0" w:color="auto"/>
        <w:bottom w:val="none" w:sz="0" w:space="0" w:color="auto"/>
        <w:right w:val="none" w:sz="0" w:space="0" w:color="auto"/>
      </w:divBdr>
      <w:divsChild>
        <w:div w:id="616527631">
          <w:marLeft w:val="0"/>
          <w:marRight w:val="0"/>
          <w:marTop w:val="0"/>
          <w:marBottom w:val="0"/>
          <w:divBdr>
            <w:top w:val="none" w:sz="0" w:space="0" w:color="auto"/>
            <w:left w:val="none" w:sz="0" w:space="0" w:color="auto"/>
            <w:bottom w:val="none" w:sz="0" w:space="0" w:color="auto"/>
            <w:right w:val="none" w:sz="0" w:space="0" w:color="auto"/>
          </w:divBdr>
          <w:divsChild>
            <w:div w:id="1259631932">
              <w:marLeft w:val="0"/>
              <w:marRight w:val="0"/>
              <w:marTop w:val="0"/>
              <w:marBottom w:val="0"/>
              <w:divBdr>
                <w:top w:val="none" w:sz="0" w:space="0" w:color="auto"/>
                <w:left w:val="none" w:sz="0" w:space="0" w:color="auto"/>
                <w:bottom w:val="none" w:sz="0" w:space="0" w:color="auto"/>
                <w:right w:val="none" w:sz="0" w:space="0" w:color="auto"/>
              </w:divBdr>
              <w:divsChild>
                <w:div w:id="6718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6214">
      <w:bodyDiv w:val="1"/>
      <w:marLeft w:val="0"/>
      <w:marRight w:val="0"/>
      <w:marTop w:val="0"/>
      <w:marBottom w:val="0"/>
      <w:divBdr>
        <w:top w:val="none" w:sz="0" w:space="0" w:color="auto"/>
        <w:left w:val="none" w:sz="0" w:space="0" w:color="auto"/>
        <w:bottom w:val="none" w:sz="0" w:space="0" w:color="auto"/>
        <w:right w:val="none" w:sz="0" w:space="0" w:color="auto"/>
      </w:divBdr>
    </w:div>
    <w:div w:id="366878043">
      <w:bodyDiv w:val="1"/>
      <w:marLeft w:val="0"/>
      <w:marRight w:val="0"/>
      <w:marTop w:val="0"/>
      <w:marBottom w:val="0"/>
      <w:divBdr>
        <w:top w:val="none" w:sz="0" w:space="0" w:color="auto"/>
        <w:left w:val="none" w:sz="0" w:space="0" w:color="auto"/>
        <w:bottom w:val="none" w:sz="0" w:space="0" w:color="auto"/>
        <w:right w:val="none" w:sz="0" w:space="0" w:color="auto"/>
      </w:divBdr>
    </w:div>
    <w:div w:id="369652441">
      <w:bodyDiv w:val="1"/>
      <w:marLeft w:val="0"/>
      <w:marRight w:val="0"/>
      <w:marTop w:val="0"/>
      <w:marBottom w:val="0"/>
      <w:divBdr>
        <w:top w:val="none" w:sz="0" w:space="0" w:color="auto"/>
        <w:left w:val="none" w:sz="0" w:space="0" w:color="auto"/>
        <w:bottom w:val="none" w:sz="0" w:space="0" w:color="auto"/>
        <w:right w:val="none" w:sz="0" w:space="0" w:color="auto"/>
      </w:divBdr>
    </w:div>
    <w:div w:id="371465266">
      <w:bodyDiv w:val="1"/>
      <w:marLeft w:val="0"/>
      <w:marRight w:val="0"/>
      <w:marTop w:val="0"/>
      <w:marBottom w:val="0"/>
      <w:divBdr>
        <w:top w:val="none" w:sz="0" w:space="0" w:color="auto"/>
        <w:left w:val="none" w:sz="0" w:space="0" w:color="auto"/>
        <w:bottom w:val="none" w:sz="0" w:space="0" w:color="auto"/>
        <w:right w:val="none" w:sz="0" w:space="0" w:color="auto"/>
      </w:divBdr>
      <w:divsChild>
        <w:div w:id="1852646293">
          <w:marLeft w:val="0"/>
          <w:marRight w:val="0"/>
          <w:marTop w:val="0"/>
          <w:marBottom w:val="0"/>
          <w:divBdr>
            <w:top w:val="none" w:sz="0" w:space="0" w:color="auto"/>
            <w:left w:val="none" w:sz="0" w:space="0" w:color="auto"/>
            <w:bottom w:val="none" w:sz="0" w:space="0" w:color="auto"/>
            <w:right w:val="none" w:sz="0" w:space="0" w:color="auto"/>
          </w:divBdr>
          <w:divsChild>
            <w:div w:id="1590776280">
              <w:marLeft w:val="0"/>
              <w:marRight w:val="0"/>
              <w:marTop w:val="0"/>
              <w:marBottom w:val="0"/>
              <w:divBdr>
                <w:top w:val="none" w:sz="0" w:space="0" w:color="auto"/>
                <w:left w:val="none" w:sz="0" w:space="0" w:color="auto"/>
                <w:bottom w:val="none" w:sz="0" w:space="0" w:color="auto"/>
                <w:right w:val="none" w:sz="0" w:space="0" w:color="auto"/>
              </w:divBdr>
              <w:divsChild>
                <w:div w:id="1248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12350">
      <w:bodyDiv w:val="1"/>
      <w:marLeft w:val="0"/>
      <w:marRight w:val="0"/>
      <w:marTop w:val="0"/>
      <w:marBottom w:val="0"/>
      <w:divBdr>
        <w:top w:val="none" w:sz="0" w:space="0" w:color="auto"/>
        <w:left w:val="none" w:sz="0" w:space="0" w:color="auto"/>
        <w:bottom w:val="none" w:sz="0" w:space="0" w:color="auto"/>
        <w:right w:val="none" w:sz="0" w:space="0" w:color="auto"/>
      </w:divBdr>
    </w:div>
    <w:div w:id="372854759">
      <w:bodyDiv w:val="1"/>
      <w:marLeft w:val="0"/>
      <w:marRight w:val="0"/>
      <w:marTop w:val="0"/>
      <w:marBottom w:val="0"/>
      <w:divBdr>
        <w:top w:val="none" w:sz="0" w:space="0" w:color="auto"/>
        <w:left w:val="none" w:sz="0" w:space="0" w:color="auto"/>
        <w:bottom w:val="none" w:sz="0" w:space="0" w:color="auto"/>
        <w:right w:val="none" w:sz="0" w:space="0" w:color="auto"/>
      </w:divBdr>
    </w:div>
    <w:div w:id="373962980">
      <w:bodyDiv w:val="1"/>
      <w:marLeft w:val="0"/>
      <w:marRight w:val="0"/>
      <w:marTop w:val="0"/>
      <w:marBottom w:val="0"/>
      <w:divBdr>
        <w:top w:val="none" w:sz="0" w:space="0" w:color="auto"/>
        <w:left w:val="none" w:sz="0" w:space="0" w:color="auto"/>
        <w:bottom w:val="none" w:sz="0" w:space="0" w:color="auto"/>
        <w:right w:val="none" w:sz="0" w:space="0" w:color="auto"/>
      </w:divBdr>
    </w:div>
    <w:div w:id="375202970">
      <w:bodyDiv w:val="1"/>
      <w:marLeft w:val="0"/>
      <w:marRight w:val="0"/>
      <w:marTop w:val="0"/>
      <w:marBottom w:val="0"/>
      <w:divBdr>
        <w:top w:val="none" w:sz="0" w:space="0" w:color="auto"/>
        <w:left w:val="none" w:sz="0" w:space="0" w:color="auto"/>
        <w:bottom w:val="none" w:sz="0" w:space="0" w:color="auto"/>
        <w:right w:val="none" w:sz="0" w:space="0" w:color="auto"/>
      </w:divBdr>
    </w:div>
    <w:div w:id="376247906">
      <w:bodyDiv w:val="1"/>
      <w:marLeft w:val="0"/>
      <w:marRight w:val="0"/>
      <w:marTop w:val="0"/>
      <w:marBottom w:val="0"/>
      <w:divBdr>
        <w:top w:val="none" w:sz="0" w:space="0" w:color="auto"/>
        <w:left w:val="none" w:sz="0" w:space="0" w:color="auto"/>
        <w:bottom w:val="none" w:sz="0" w:space="0" w:color="auto"/>
        <w:right w:val="none" w:sz="0" w:space="0" w:color="auto"/>
      </w:divBdr>
    </w:div>
    <w:div w:id="377707937">
      <w:bodyDiv w:val="1"/>
      <w:marLeft w:val="0"/>
      <w:marRight w:val="0"/>
      <w:marTop w:val="0"/>
      <w:marBottom w:val="0"/>
      <w:divBdr>
        <w:top w:val="none" w:sz="0" w:space="0" w:color="auto"/>
        <w:left w:val="none" w:sz="0" w:space="0" w:color="auto"/>
        <w:bottom w:val="none" w:sz="0" w:space="0" w:color="auto"/>
        <w:right w:val="none" w:sz="0" w:space="0" w:color="auto"/>
      </w:divBdr>
    </w:div>
    <w:div w:id="378943842">
      <w:bodyDiv w:val="1"/>
      <w:marLeft w:val="0"/>
      <w:marRight w:val="0"/>
      <w:marTop w:val="0"/>
      <w:marBottom w:val="0"/>
      <w:divBdr>
        <w:top w:val="none" w:sz="0" w:space="0" w:color="auto"/>
        <w:left w:val="none" w:sz="0" w:space="0" w:color="auto"/>
        <w:bottom w:val="none" w:sz="0" w:space="0" w:color="auto"/>
        <w:right w:val="none" w:sz="0" w:space="0" w:color="auto"/>
      </w:divBdr>
      <w:divsChild>
        <w:div w:id="1113475728">
          <w:marLeft w:val="0"/>
          <w:marRight w:val="0"/>
          <w:marTop w:val="0"/>
          <w:marBottom w:val="0"/>
          <w:divBdr>
            <w:top w:val="none" w:sz="0" w:space="0" w:color="auto"/>
            <w:left w:val="none" w:sz="0" w:space="0" w:color="auto"/>
            <w:bottom w:val="none" w:sz="0" w:space="0" w:color="auto"/>
            <w:right w:val="none" w:sz="0" w:space="0" w:color="auto"/>
          </w:divBdr>
          <w:divsChild>
            <w:div w:id="1348823606">
              <w:marLeft w:val="0"/>
              <w:marRight w:val="0"/>
              <w:marTop w:val="0"/>
              <w:marBottom w:val="0"/>
              <w:divBdr>
                <w:top w:val="none" w:sz="0" w:space="0" w:color="auto"/>
                <w:left w:val="none" w:sz="0" w:space="0" w:color="auto"/>
                <w:bottom w:val="none" w:sz="0" w:space="0" w:color="auto"/>
                <w:right w:val="none" w:sz="0" w:space="0" w:color="auto"/>
              </w:divBdr>
              <w:divsChild>
                <w:div w:id="18643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45232">
      <w:bodyDiv w:val="1"/>
      <w:marLeft w:val="0"/>
      <w:marRight w:val="0"/>
      <w:marTop w:val="0"/>
      <w:marBottom w:val="0"/>
      <w:divBdr>
        <w:top w:val="none" w:sz="0" w:space="0" w:color="auto"/>
        <w:left w:val="none" w:sz="0" w:space="0" w:color="auto"/>
        <w:bottom w:val="none" w:sz="0" w:space="0" w:color="auto"/>
        <w:right w:val="none" w:sz="0" w:space="0" w:color="auto"/>
      </w:divBdr>
    </w:div>
    <w:div w:id="379595041">
      <w:bodyDiv w:val="1"/>
      <w:marLeft w:val="0"/>
      <w:marRight w:val="0"/>
      <w:marTop w:val="0"/>
      <w:marBottom w:val="0"/>
      <w:divBdr>
        <w:top w:val="none" w:sz="0" w:space="0" w:color="auto"/>
        <w:left w:val="none" w:sz="0" w:space="0" w:color="auto"/>
        <w:bottom w:val="none" w:sz="0" w:space="0" w:color="auto"/>
        <w:right w:val="none" w:sz="0" w:space="0" w:color="auto"/>
      </w:divBdr>
    </w:div>
    <w:div w:id="379716265">
      <w:bodyDiv w:val="1"/>
      <w:marLeft w:val="0"/>
      <w:marRight w:val="0"/>
      <w:marTop w:val="0"/>
      <w:marBottom w:val="0"/>
      <w:divBdr>
        <w:top w:val="none" w:sz="0" w:space="0" w:color="auto"/>
        <w:left w:val="none" w:sz="0" w:space="0" w:color="auto"/>
        <w:bottom w:val="none" w:sz="0" w:space="0" w:color="auto"/>
        <w:right w:val="none" w:sz="0" w:space="0" w:color="auto"/>
      </w:divBdr>
      <w:divsChild>
        <w:div w:id="2034722116">
          <w:marLeft w:val="0"/>
          <w:marRight w:val="0"/>
          <w:marTop w:val="0"/>
          <w:marBottom w:val="0"/>
          <w:divBdr>
            <w:top w:val="none" w:sz="0" w:space="0" w:color="auto"/>
            <w:left w:val="none" w:sz="0" w:space="0" w:color="auto"/>
            <w:bottom w:val="none" w:sz="0" w:space="0" w:color="auto"/>
            <w:right w:val="none" w:sz="0" w:space="0" w:color="auto"/>
          </w:divBdr>
          <w:divsChild>
            <w:div w:id="446891338">
              <w:marLeft w:val="0"/>
              <w:marRight w:val="0"/>
              <w:marTop w:val="0"/>
              <w:marBottom w:val="0"/>
              <w:divBdr>
                <w:top w:val="none" w:sz="0" w:space="0" w:color="auto"/>
                <w:left w:val="none" w:sz="0" w:space="0" w:color="auto"/>
                <w:bottom w:val="none" w:sz="0" w:space="0" w:color="auto"/>
                <w:right w:val="none" w:sz="0" w:space="0" w:color="auto"/>
              </w:divBdr>
              <w:divsChild>
                <w:div w:id="1871411966">
                  <w:marLeft w:val="0"/>
                  <w:marRight w:val="0"/>
                  <w:marTop w:val="0"/>
                  <w:marBottom w:val="0"/>
                  <w:divBdr>
                    <w:top w:val="none" w:sz="0" w:space="0" w:color="auto"/>
                    <w:left w:val="none" w:sz="0" w:space="0" w:color="auto"/>
                    <w:bottom w:val="none" w:sz="0" w:space="0" w:color="auto"/>
                    <w:right w:val="none" w:sz="0" w:space="0" w:color="auto"/>
                  </w:divBdr>
                  <w:divsChild>
                    <w:div w:id="20141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7913">
      <w:bodyDiv w:val="1"/>
      <w:marLeft w:val="0"/>
      <w:marRight w:val="0"/>
      <w:marTop w:val="0"/>
      <w:marBottom w:val="0"/>
      <w:divBdr>
        <w:top w:val="none" w:sz="0" w:space="0" w:color="auto"/>
        <w:left w:val="none" w:sz="0" w:space="0" w:color="auto"/>
        <w:bottom w:val="none" w:sz="0" w:space="0" w:color="auto"/>
        <w:right w:val="none" w:sz="0" w:space="0" w:color="auto"/>
      </w:divBdr>
    </w:div>
    <w:div w:id="382019581">
      <w:bodyDiv w:val="1"/>
      <w:marLeft w:val="0"/>
      <w:marRight w:val="0"/>
      <w:marTop w:val="0"/>
      <w:marBottom w:val="0"/>
      <w:divBdr>
        <w:top w:val="none" w:sz="0" w:space="0" w:color="auto"/>
        <w:left w:val="none" w:sz="0" w:space="0" w:color="auto"/>
        <w:bottom w:val="none" w:sz="0" w:space="0" w:color="auto"/>
        <w:right w:val="none" w:sz="0" w:space="0" w:color="auto"/>
      </w:divBdr>
    </w:div>
    <w:div w:id="383023360">
      <w:bodyDiv w:val="1"/>
      <w:marLeft w:val="0"/>
      <w:marRight w:val="0"/>
      <w:marTop w:val="0"/>
      <w:marBottom w:val="0"/>
      <w:divBdr>
        <w:top w:val="none" w:sz="0" w:space="0" w:color="auto"/>
        <w:left w:val="none" w:sz="0" w:space="0" w:color="auto"/>
        <w:bottom w:val="none" w:sz="0" w:space="0" w:color="auto"/>
        <w:right w:val="none" w:sz="0" w:space="0" w:color="auto"/>
      </w:divBdr>
    </w:div>
    <w:div w:id="384107999">
      <w:bodyDiv w:val="1"/>
      <w:marLeft w:val="0"/>
      <w:marRight w:val="0"/>
      <w:marTop w:val="0"/>
      <w:marBottom w:val="0"/>
      <w:divBdr>
        <w:top w:val="none" w:sz="0" w:space="0" w:color="auto"/>
        <w:left w:val="none" w:sz="0" w:space="0" w:color="auto"/>
        <w:bottom w:val="none" w:sz="0" w:space="0" w:color="auto"/>
        <w:right w:val="none" w:sz="0" w:space="0" w:color="auto"/>
      </w:divBdr>
    </w:div>
    <w:div w:id="385497204">
      <w:bodyDiv w:val="1"/>
      <w:marLeft w:val="0"/>
      <w:marRight w:val="0"/>
      <w:marTop w:val="0"/>
      <w:marBottom w:val="0"/>
      <w:divBdr>
        <w:top w:val="none" w:sz="0" w:space="0" w:color="auto"/>
        <w:left w:val="none" w:sz="0" w:space="0" w:color="auto"/>
        <w:bottom w:val="none" w:sz="0" w:space="0" w:color="auto"/>
        <w:right w:val="none" w:sz="0" w:space="0" w:color="auto"/>
      </w:divBdr>
    </w:div>
    <w:div w:id="386270642">
      <w:bodyDiv w:val="1"/>
      <w:marLeft w:val="0"/>
      <w:marRight w:val="0"/>
      <w:marTop w:val="0"/>
      <w:marBottom w:val="0"/>
      <w:divBdr>
        <w:top w:val="none" w:sz="0" w:space="0" w:color="auto"/>
        <w:left w:val="none" w:sz="0" w:space="0" w:color="auto"/>
        <w:bottom w:val="none" w:sz="0" w:space="0" w:color="auto"/>
        <w:right w:val="none" w:sz="0" w:space="0" w:color="auto"/>
      </w:divBdr>
    </w:div>
    <w:div w:id="386343599">
      <w:bodyDiv w:val="1"/>
      <w:marLeft w:val="0"/>
      <w:marRight w:val="0"/>
      <w:marTop w:val="0"/>
      <w:marBottom w:val="0"/>
      <w:divBdr>
        <w:top w:val="none" w:sz="0" w:space="0" w:color="auto"/>
        <w:left w:val="none" w:sz="0" w:space="0" w:color="auto"/>
        <w:bottom w:val="none" w:sz="0" w:space="0" w:color="auto"/>
        <w:right w:val="none" w:sz="0" w:space="0" w:color="auto"/>
      </w:divBdr>
      <w:divsChild>
        <w:div w:id="2142116710">
          <w:marLeft w:val="0"/>
          <w:marRight w:val="0"/>
          <w:marTop w:val="0"/>
          <w:marBottom w:val="0"/>
          <w:divBdr>
            <w:top w:val="none" w:sz="0" w:space="0" w:color="auto"/>
            <w:left w:val="none" w:sz="0" w:space="0" w:color="auto"/>
            <w:bottom w:val="none" w:sz="0" w:space="0" w:color="auto"/>
            <w:right w:val="none" w:sz="0" w:space="0" w:color="auto"/>
          </w:divBdr>
          <w:divsChild>
            <w:div w:id="922103344">
              <w:marLeft w:val="0"/>
              <w:marRight w:val="0"/>
              <w:marTop w:val="0"/>
              <w:marBottom w:val="0"/>
              <w:divBdr>
                <w:top w:val="none" w:sz="0" w:space="0" w:color="auto"/>
                <w:left w:val="none" w:sz="0" w:space="0" w:color="auto"/>
                <w:bottom w:val="none" w:sz="0" w:space="0" w:color="auto"/>
                <w:right w:val="none" w:sz="0" w:space="0" w:color="auto"/>
              </w:divBdr>
              <w:divsChild>
                <w:div w:id="7619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5976">
      <w:bodyDiv w:val="1"/>
      <w:marLeft w:val="0"/>
      <w:marRight w:val="0"/>
      <w:marTop w:val="0"/>
      <w:marBottom w:val="0"/>
      <w:divBdr>
        <w:top w:val="none" w:sz="0" w:space="0" w:color="auto"/>
        <w:left w:val="none" w:sz="0" w:space="0" w:color="auto"/>
        <w:bottom w:val="none" w:sz="0" w:space="0" w:color="auto"/>
        <w:right w:val="none" w:sz="0" w:space="0" w:color="auto"/>
      </w:divBdr>
    </w:div>
    <w:div w:id="387412145">
      <w:bodyDiv w:val="1"/>
      <w:marLeft w:val="0"/>
      <w:marRight w:val="0"/>
      <w:marTop w:val="0"/>
      <w:marBottom w:val="0"/>
      <w:divBdr>
        <w:top w:val="none" w:sz="0" w:space="0" w:color="auto"/>
        <w:left w:val="none" w:sz="0" w:space="0" w:color="auto"/>
        <w:bottom w:val="none" w:sz="0" w:space="0" w:color="auto"/>
        <w:right w:val="none" w:sz="0" w:space="0" w:color="auto"/>
      </w:divBdr>
    </w:div>
    <w:div w:id="388649292">
      <w:bodyDiv w:val="1"/>
      <w:marLeft w:val="0"/>
      <w:marRight w:val="0"/>
      <w:marTop w:val="0"/>
      <w:marBottom w:val="0"/>
      <w:divBdr>
        <w:top w:val="none" w:sz="0" w:space="0" w:color="auto"/>
        <w:left w:val="none" w:sz="0" w:space="0" w:color="auto"/>
        <w:bottom w:val="none" w:sz="0" w:space="0" w:color="auto"/>
        <w:right w:val="none" w:sz="0" w:space="0" w:color="auto"/>
      </w:divBdr>
    </w:div>
    <w:div w:id="389425605">
      <w:bodyDiv w:val="1"/>
      <w:marLeft w:val="0"/>
      <w:marRight w:val="0"/>
      <w:marTop w:val="0"/>
      <w:marBottom w:val="0"/>
      <w:divBdr>
        <w:top w:val="none" w:sz="0" w:space="0" w:color="auto"/>
        <w:left w:val="none" w:sz="0" w:space="0" w:color="auto"/>
        <w:bottom w:val="none" w:sz="0" w:space="0" w:color="auto"/>
        <w:right w:val="none" w:sz="0" w:space="0" w:color="auto"/>
      </w:divBdr>
    </w:div>
    <w:div w:id="389614372">
      <w:bodyDiv w:val="1"/>
      <w:marLeft w:val="0"/>
      <w:marRight w:val="0"/>
      <w:marTop w:val="0"/>
      <w:marBottom w:val="0"/>
      <w:divBdr>
        <w:top w:val="none" w:sz="0" w:space="0" w:color="auto"/>
        <w:left w:val="none" w:sz="0" w:space="0" w:color="auto"/>
        <w:bottom w:val="none" w:sz="0" w:space="0" w:color="auto"/>
        <w:right w:val="none" w:sz="0" w:space="0" w:color="auto"/>
      </w:divBdr>
    </w:div>
    <w:div w:id="391123064">
      <w:bodyDiv w:val="1"/>
      <w:marLeft w:val="0"/>
      <w:marRight w:val="0"/>
      <w:marTop w:val="0"/>
      <w:marBottom w:val="0"/>
      <w:divBdr>
        <w:top w:val="none" w:sz="0" w:space="0" w:color="auto"/>
        <w:left w:val="none" w:sz="0" w:space="0" w:color="auto"/>
        <w:bottom w:val="none" w:sz="0" w:space="0" w:color="auto"/>
        <w:right w:val="none" w:sz="0" w:space="0" w:color="auto"/>
      </w:divBdr>
    </w:div>
    <w:div w:id="395445225">
      <w:bodyDiv w:val="1"/>
      <w:marLeft w:val="0"/>
      <w:marRight w:val="0"/>
      <w:marTop w:val="0"/>
      <w:marBottom w:val="0"/>
      <w:divBdr>
        <w:top w:val="none" w:sz="0" w:space="0" w:color="auto"/>
        <w:left w:val="none" w:sz="0" w:space="0" w:color="auto"/>
        <w:bottom w:val="none" w:sz="0" w:space="0" w:color="auto"/>
        <w:right w:val="none" w:sz="0" w:space="0" w:color="auto"/>
      </w:divBdr>
    </w:div>
    <w:div w:id="398016280">
      <w:bodyDiv w:val="1"/>
      <w:marLeft w:val="0"/>
      <w:marRight w:val="0"/>
      <w:marTop w:val="0"/>
      <w:marBottom w:val="0"/>
      <w:divBdr>
        <w:top w:val="none" w:sz="0" w:space="0" w:color="auto"/>
        <w:left w:val="none" w:sz="0" w:space="0" w:color="auto"/>
        <w:bottom w:val="none" w:sz="0" w:space="0" w:color="auto"/>
        <w:right w:val="none" w:sz="0" w:space="0" w:color="auto"/>
      </w:divBdr>
    </w:div>
    <w:div w:id="398554565">
      <w:bodyDiv w:val="1"/>
      <w:marLeft w:val="0"/>
      <w:marRight w:val="0"/>
      <w:marTop w:val="0"/>
      <w:marBottom w:val="0"/>
      <w:divBdr>
        <w:top w:val="none" w:sz="0" w:space="0" w:color="auto"/>
        <w:left w:val="none" w:sz="0" w:space="0" w:color="auto"/>
        <w:bottom w:val="none" w:sz="0" w:space="0" w:color="auto"/>
        <w:right w:val="none" w:sz="0" w:space="0" w:color="auto"/>
      </w:divBdr>
    </w:div>
    <w:div w:id="398794527">
      <w:bodyDiv w:val="1"/>
      <w:marLeft w:val="0"/>
      <w:marRight w:val="0"/>
      <w:marTop w:val="0"/>
      <w:marBottom w:val="0"/>
      <w:divBdr>
        <w:top w:val="none" w:sz="0" w:space="0" w:color="auto"/>
        <w:left w:val="none" w:sz="0" w:space="0" w:color="auto"/>
        <w:bottom w:val="none" w:sz="0" w:space="0" w:color="auto"/>
        <w:right w:val="none" w:sz="0" w:space="0" w:color="auto"/>
      </w:divBdr>
    </w:div>
    <w:div w:id="399326578">
      <w:bodyDiv w:val="1"/>
      <w:marLeft w:val="0"/>
      <w:marRight w:val="0"/>
      <w:marTop w:val="0"/>
      <w:marBottom w:val="0"/>
      <w:divBdr>
        <w:top w:val="none" w:sz="0" w:space="0" w:color="auto"/>
        <w:left w:val="none" w:sz="0" w:space="0" w:color="auto"/>
        <w:bottom w:val="none" w:sz="0" w:space="0" w:color="auto"/>
        <w:right w:val="none" w:sz="0" w:space="0" w:color="auto"/>
      </w:divBdr>
    </w:div>
    <w:div w:id="399789281">
      <w:bodyDiv w:val="1"/>
      <w:marLeft w:val="0"/>
      <w:marRight w:val="0"/>
      <w:marTop w:val="0"/>
      <w:marBottom w:val="0"/>
      <w:divBdr>
        <w:top w:val="none" w:sz="0" w:space="0" w:color="auto"/>
        <w:left w:val="none" w:sz="0" w:space="0" w:color="auto"/>
        <w:bottom w:val="none" w:sz="0" w:space="0" w:color="auto"/>
        <w:right w:val="none" w:sz="0" w:space="0" w:color="auto"/>
      </w:divBdr>
    </w:div>
    <w:div w:id="400563285">
      <w:bodyDiv w:val="1"/>
      <w:marLeft w:val="0"/>
      <w:marRight w:val="0"/>
      <w:marTop w:val="0"/>
      <w:marBottom w:val="0"/>
      <w:divBdr>
        <w:top w:val="none" w:sz="0" w:space="0" w:color="auto"/>
        <w:left w:val="none" w:sz="0" w:space="0" w:color="auto"/>
        <w:bottom w:val="none" w:sz="0" w:space="0" w:color="auto"/>
        <w:right w:val="none" w:sz="0" w:space="0" w:color="auto"/>
      </w:divBdr>
      <w:divsChild>
        <w:div w:id="36122277">
          <w:marLeft w:val="0"/>
          <w:marRight w:val="0"/>
          <w:marTop w:val="0"/>
          <w:marBottom w:val="0"/>
          <w:divBdr>
            <w:top w:val="none" w:sz="0" w:space="0" w:color="auto"/>
            <w:left w:val="none" w:sz="0" w:space="0" w:color="auto"/>
            <w:bottom w:val="none" w:sz="0" w:space="0" w:color="auto"/>
            <w:right w:val="none" w:sz="0" w:space="0" w:color="auto"/>
          </w:divBdr>
          <w:divsChild>
            <w:div w:id="1206523202">
              <w:marLeft w:val="0"/>
              <w:marRight w:val="0"/>
              <w:marTop w:val="0"/>
              <w:marBottom w:val="0"/>
              <w:divBdr>
                <w:top w:val="none" w:sz="0" w:space="0" w:color="auto"/>
                <w:left w:val="none" w:sz="0" w:space="0" w:color="auto"/>
                <w:bottom w:val="none" w:sz="0" w:space="0" w:color="auto"/>
                <w:right w:val="none" w:sz="0" w:space="0" w:color="auto"/>
              </w:divBdr>
              <w:divsChild>
                <w:div w:id="12363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8957">
      <w:bodyDiv w:val="1"/>
      <w:marLeft w:val="0"/>
      <w:marRight w:val="0"/>
      <w:marTop w:val="0"/>
      <w:marBottom w:val="0"/>
      <w:divBdr>
        <w:top w:val="none" w:sz="0" w:space="0" w:color="auto"/>
        <w:left w:val="none" w:sz="0" w:space="0" w:color="auto"/>
        <w:bottom w:val="none" w:sz="0" w:space="0" w:color="auto"/>
        <w:right w:val="none" w:sz="0" w:space="0" w:color="auto"/>
      </w:divBdr>
    </w:div>
    <w:div w:id="401489617">
      <w:bodyDiv w:val="1"/>
      <w:marLeft w:val="0"/>
      <w:marRight w:val="0"/>
      <w:marTop w:val="0"/>
      <w:marBottom w:val="0"/>
      <w:divBdr>
        <w:top w:val="none" w:sz="0" w:space="0" w:color="auto"/>
        <w:left w:val="none" w:sz="0" w:space="0" w:color="auto"/>
        <w:bottom w:val="none" w:sz="0" w:space="0" w:color="auto"/>
        <w:right w:val="none" w:sz="0" w:space="0" w:color="auto"/>
      </w:divBdr>
    </w:div>
    <w:div w:id="401559351">
      <w:bodyDiv w:val="1"/>
      <w:marLeft w:val="0"/>
      <w:marRight w:val="0"/>
      <w:marTop w:val="0"/>
      <w:marBottom w:val="0"/>
      <w:divBdr>
        <w:top w:val="none" w:sz="0" w:space="0" w:color="auto"/>
        <w:left w:val="none" w:sz="0" w:space="0" w:color="auto"/>
        <w:bottom w:val="none" w:sz="0" w:space="0" w:color="auto"/>
        <w:right w:val="none" w:sz="0" w:space="0" w:color="auto"/>
      </w:divBdr>
    </w:div>
    <w:div w:id="401562921">
      <w:bodyDiv w:val="1"/>
      <w:marLeft w:val="0"/>
      <w:marRight w:val="0"/>
      <w:marTop w:val="0"/>
      <w:marBottom w:val="0"/>
      <w:divBdr>
        <w:top w:val="none" w:sz="0" w:space="0" w:color="auto"/>
        <w:left w:val="none" w:sz="0" w:space="0" w:color="auto"/>
        <w:bottom w:val="none" w:sz="0" w:space="0" w:color="auto"/>
        <w:right w:val="none" w:sz="0" w:space="0" w:color="auto"/>
      </w:divBdr>
      <w:divsChild>
        <w:div w:id="1727946149">
          <w:marLeft w:val="0"/>
          <w:marRight w:val="0"/>
          <w:marTop w:val="0"/>
          <w:marBottom w:val="0"/>
          <w:divBdr>
            <w:top w:val="none" w:sz="0" w:space="0" w:color="auto"/>
            <w:left w:val="none" w:sz="0" w:space="0" w:color="auto"/>
            <w:bottom w:val="none" w:sz="0" w:space="0" w:color="auto"/>
            <w:right w:val="none" w:sz="0" w:space="0" w:color="auto"/>
          </w:divBdr>
          <w:divsChild>
            <w:div w:id="725226787">
              <w:marLeft w:val="0"/>
              <w:marRight w:val="0"/>
              <w:marTop w:val="0"/>
              <w:marBottom w:val="0"/>
              <w:divBdr>
                <w:top w:val="none" w:sz="0" w:space="0" w:color="auto"/>
                <w:left w:val="none" w:sz="0" w:space="0" w:color="auto"/>
                <w:bottom w:val="none" w:sz="0" w:space="0" w:color="auto"/>
                <w:right w:val="none" w:sz="0" w:space="0" w:color="auto"/>
              </w:divBdr>
              <w:divsChild>
                <w:div w:id="1524398483">
                  <w:marLeft w:val="0"/>
                  <w:marRight w:val="0"/>
                  <w:marTop w:val="0"/>
                  <w:marBottom w:val="0"/>
                  <w:divBdr>
                    <w:top w:val="none" w:sz="0" w:space="0" w:color="auto"/>
                    <w:left w:val="none" w:sz="0" w:space="0" w:color="auto"/>
                    <w:bottom w:val="none" w:sz="0" w:space="0" w:color="auto"/>
                    <w:right w:val="none" w:sz="0" w:space="0" w:color="auto"/>
                  </w:divBdr>
                  <w:divsChild>
                    <w:div w:id="470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34648">
      <w:bodyDiv w:val="1"/>
      <w:marLeft w:val="0"/>
      <w:marRight w:val="0"/>
      <w:marTop w:val="0"/>
      <w:marBottom w:val="0"/>
      <w:divBdr>
        <w:top w:val="none" w:sz="0" w:space="0" w:color="auto"/>
        <w:left w:val="none" w:sz="0" w:space="0" w:color="auto"/>
        <w:bottom w:val="none" w:sz="0" w:space="0" w:color="auto"/>
        <w:right w:val="none" w:sz="0" w:space="0" w:color="auto"/>
      </w:divBdr>
    </w:div>
    <w:div w:id="402416333">
      <w:bodyDiv w:val="1"/>
      <w:marLeft w:val="0"/>
      <w:marRight w:val="0"/>
      <w:marTop w:val="0"/>
      <w:marBottom w:val="0"/>
      <w:divBdr>
        <w:top w:val="none" w:sz="0" w:space="0" w:color="auto"/>
        <w:left w:val="none" w:sz="0" w:space="0" w:color="auto"/>
        <w:bottom w:val="none" w:sz="0" w:space="0" w:color="auto"/>
        <w:right w:val="none" w:sz="0" w:space="0" w:color="auto"/>
      </w:divBdr>
    </w:div>
    <w:div w:id="403063777">
      <w:bodyDiv w:val="1"/>
      <w:marLeft w:val="0"/>
      <w:marRight w:val="0"/>
      <w:marTop w:val="0"/>
      <w:marBottom w:val="0"/>
      <w:divBdr>
        <w:top w:val="none" w:sz="0" w:space="0" w:color="auto"/>
        <w:left w:val="none" w:sz="0" w:space="0" w:color="auto"/>
        <w:bottom w:val="none" w:sz="0" w:space="0" w:color="auto"/>
        <w:right w:val="none" w:sz="0" w:space="0" w:color="auto"/>
      </w:divBdr>
    </w:div>
    <w:div w:id="405883771">
      <w:bodyDiv w:val="1"/>
      <w:marLeft w:val="0"/>
      <w:marRight w:val="0"/>
      <w:marTop w:val="0"/>
      <w:marBottom w:val="0"/>
      <w:divBdr>
        <w:top w:val="none" w:sz="0" w:space="0" w:color="auto"/>
        <w:left w:val="none" w:sz="0" w:space="0" w:color="auto"/>
        <w:bottom w:val="none" w:sz="0" w:space="0" w:color="auto"/>
        <w:right w:val="none" w:sz="0" w:space="0" w:color="auto"/>
      </w:divBdr>
    </w:div>
    <w:div w:id="406271091">
      <w:bodyDiv w:val="1"/>
      <w:marLeft w:val="0"/>
      <w:marRight w:val="0"/>
      <w:marTop w:val="0"/>
      <w:marBottom w:val="0"/>
      <w:divBdr>
        <w:top w:val="none" w:sz="0" w:space="0" w:color="auto"/>
        <w:left w:val="none" w:sz="0" w:space="0" w:color="auto"/>
        <w:bottom w:val="none" w:sz="0" w:space="0" w:color="auto"/>
        <w:right w:val="none" w:sz="0" w:space="0" w:color="auto"/>
      </w:divBdr>
    </w:div>
    <w:div w:id="407508004">
      <w:bodyDiv w:val="1"/>
      <w:marLeft w:val="0"/>
      <w:marRight w:val="0"/>
      <w:marTop w:val="0"/>
      <w:marBottom w:val="0"/>
      <w:divBdr>
        <w:top w:val="none" w:sz="0" w:space="0" w:color="auto"/>
        <w:left w:val="none" w:sz="0" w:space="0" w:color="auto"/>
        <w:bottom w:val="none" w:sz="0" w:space="0" w:color="auto"/>
        <w:right w:val="none" w:sz="0" w:space="0" w:color="auto"/>
      </w:divBdr>
    </w:div>
    <w:div w:id="407728740">
      <w:bodyDiv w:val="1"/>
      <w:marLeft w:val="0"/>
      <w:marRight w:val="0"/>
      <w:marTop w:val="0"/>
      <w:marBottom w:val="0"/>
      <w:divBdr>
        <w:top w:val="none" w:sz="0" w:space="0" w:color="auto"/>
        <w:left w:val="none" w:sz="0" w:space="0" w:color="auto"/>
        <w:bottom w:val="none" w:sz="0" w:space="0" w:color="auto"/>
        <w:right w:val="none" w:sz="0" w:space="0" w:color="auto"/>
      </w:divBdr>
      <w:divsChild>
        <w:div w:id="1057437994">
          <w:marLeft w:val="0"/>
          <w:marRight w:val="0"/>
          <w:marTop w:val="0"/>
          <w:marBottom w:val="0"/>
          <w:divBdr>
            <w:top w:val="none" w:sz="0" w:space="0" w:color="auto"/>
            <w:left w:val="none" w:sz="0" w:space="0" w:color="auto"/>
            <w:bottom w:val="none" w:sz="0" w:space="0" w:color="auto"/>
            <w:right w:val="none" w:sz="0" w:space="0" w:color="auto"/>
          </w:divBdr>
          <w:divsChild>
            <w:div w:id="804666791">
              <w:marLeft w:val="0"/>
              <w:marRight w:val="0"/>
              <w:marTop w:val="0"/>
              <w:marBottom w:val="0"/>
              <w:divBdr>
                <w:top w:val="none" w:sz="0" w:space="0" w:color="auto"/>
                <w:left w:val="none" w:sz="0" w:space="0" w:color="auto"/>
                <w:bottom w:val="none" w:sz="0" w:space="0" w:color="auto"/>
                <w:right w:val="none" w:sz="0" w:space="0" w:color="auto"/>
              </w:divBdr>
              <w:divsChild>
                <w:div w:id="10565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36432">
      <w:bodyDiv w:val="1"/>
      <w:marLeft w:val="0"/>
      <w:marRight w:val="0"/>
      <w:marTop w:val="0"/>
      <w:marBottom w:val="0"/>
      <w:divBdr>
        <w:top w:val="none" w:sz="0" w:space="0" w:color="auto"/>
        <w:left w:val="none" w:sz="0" w:space="0" w:color="auto"/>
        <w:bottom w:val="none" w:sz="0" w:space="0" w:color="auto"/>
        <w:right w:val="none" w:sz="0" w:space="0" w:color="auto"/>
      </w:divBdr>
    </w:div>
    <w:div w:id="409694145">
      <w:bodyDiv w:val="1"/>
      <w:marLeft w:val="0"/>
      <w:marRight w:val="0"/>
      <w:marTop w:val="0"/>
      <w:marBottom w:val="0"/>
      <w:divBdr>
        <w:top w:val="none" w:sz="0" w:space="0" w:color="auto"/>
        <w:left w:val="none" w:sz="0" w:space="0" w:color="auto"/>
        <w:bottom w:val="none" w:sz="0" w:space="0" w:color="auto"/>
        <w:right w:val="none" w:sz="0" w:space="0" w:color="auto"/>
      </w:divBdr>
      <w:divsChild>
        <w:div w:id="1711102956">
          <w:marLeft w:val="0"/>
          <w:marRight w:val="0"/>
          <w:marTop w:val="0"/>
          <w:marBottom w:val="0"/>
          <w:divBdr>
            <w:top w:val="none" w:sz="0" w:space="0" w:color="auto"/>
            <w:left w:val="none" w:sz="0" w:space="0" w:color="auto"/>
            <w:bottom w:val="none" w:sz="0" w:space="0" w:color="auto"/>
            <w:right w:val="none" w:sz="0" w:space="0" w:color="auto"/>
          </w:divBdr>
          <w:divsChild>
            <w:div w:id="1001473915">
              <w:marLeft w:val="0"/>
              <w:marRight w:val="0"/>
              <w:marTop w:val="0"/>
              <w:marBottom w:val="0"/>
              <w:divBdr>
                <w:top w:val="none" w:sz="0" w:space="0" w:color="auto"/>
                <w:left w:val="none" w:sz="0" w:space="0" w:color="auto"/>
                <w:bottom w:val="none" w:sz="0" w:space="0" w:color="auto"/>
                <w:right w:val="none" w:sz="0" w:space="0" w:color="auto"/>
              </w:divBdr>
              <w:divsChild>
                <w:div w:id="4119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95290">
      <w:bodyDiv w:val="1"/>
      <w:marLeft w:val="0"/>
      <w:marRight w:val="0"/>
      <w:marTop w:val="0"/>
      <w:marBottom w:val="0"/>
      <w:divBdr>
        <w:top w:val="none" w:sz="0" w:space="0" w:color="auto"/>
        <w:left w:val="none" w:sz="0" w:space="0" w:color="auto"/>
        <w:bottom w:val="none" w:sz="0" w:space="0" w:color="auto"/>
        <w:right w:val="none" w:sz="0" w:space="0" w:color="auto"/>
      </w:divBdr>
    </w:div>
    <w:div w:id="410010868">
      <w:bodyDiv w:val="1"/>
      <w:marLeft w:val="0"/>
      <w:marRight w:val="0"/>
      <w:marTop w:val="0"/>
      <w:marBottom w:val="0"/>
      <w:divBdr>
        <w:top w:val="none" w:sz="0" w:space="0" w:color="auto"/>
        <w:left w:val="none" w:sz="0" w:space="0" w:color="auto"/>
        <w:bottom w:val="none" w:sz="0" w:space="0" w:color="auto"/>
        <w:right w:val="none" w:sz="0" w:space="0" w:color="auto"/>
      </w:divBdr>
    </w:div>
    <w:div w:id="410541265">
      <w:bodyDiv w:val="1"/>
      <w:marLeft w:val="0"/>
      <w:marRight w:val="0"/>
      <w:marTop w:val="0"/>
      <w:marBottom w:val="0"/>
      <w:divBdr>
        <w:top w:val="none" w:sz="0" w:space="0" w:color="auto"/>
        <w:left w:val="none" w:sz="0" w:space="0" w:color="auto"/>
        <w:bottom w:val="none" w:sz="0" w:space="0" w:color="auto"/>
        <w:right w:val="none" w:sz="0" w:space="0" w:color="auto"/>
      </w:divBdr>
    </w:div>
    <w:div w:id="410854303">
      <w:bodyDiv w:val="1"/>
      <w:marLeft w:val="0"/>
      <w:marRight w:val="0"/>
      <w:marTop w:val="0"/>
      <w:marBottom w:val="0"/>
      <w:divBdr>
        <w:top w:val="none" w:sz="0" w:space="0" w:color="auto"/>
        <w:left w:val="none" w:sz="0" w:space="0" w:color="auto"/>
        <w:bottom w:val="none" w:sz="0" w:space="0" w:color="auto"/>
        <w:right w:val="none" w:sz="0" w:space="0" w:color="auto"/>
      </w:divBdr>
      <w:divsChild>
        <w:div w:id="149172505">
          <w:marLeft w:val="0"/>
          <w:marRight w:val="0"/>
          <w:marTop w:val="0"/>
          <w:marBottom w:val="0"/>
          <w:divBdr>
            <w:top w:val="none" w:sz="0" w:space="0" w:color="auto"/>
            <w:left w:val="none" w:sz="0" w:space="0" w:color="auto"/>
            <w:bottom w:val="none" w:sz="0" w:space="0" w:color="auto"/>
            <w:right w:val="none" w:sz="0" w:space="0" w:color="auto"/>
          </w:divBdr>
          <w:divsChild>
            <w:div w:id="1450734033">
              <w:marLeft w:val="0"/>
              <w:marRight w:val="0"/>
              <w:marTop w:val="0"/>
              <w:marBottom w:val="0"/>
              <w:divBdr>
                <w:top w:val="none" w:sz="0" w:space="0" w:color="auto"/>
                <w:left w:val="none" w:sz="0" w:space="0" w:color="auto"/>
                <w:bottom w:val="none" w:sz="0" w:space="0" w:color="auto"/>
                <w:right w:val="none" w:sz="0" w:space="0" w:color="auto"/>
              </w:divBdr>
              <w:divsChild>
                <w:div w:id="3042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5617">
      <w:bodyDiv w:val="1"/>
      <w:marLeft w:val="0"/>
      <w:marRight w:val="0"/>
      <w:marTop w:val="0"/>
      <w:marBottom w:val="0"/>
      <w:divBdr>
        <w:top w:val="none" w:sz="0" w:space="0" w:color="auto"/>
        <w:left w:val="none" w:sz="0" w:space="0" w:color="auto"/>
        <w:bottom w:val="none" w:sz="0" w:space="0" w:color="auto"/>
        <w:right w:val="none" w:sz="0" w:space="0" w:color="auto"/>
      </w:divBdr>
      <w:divsChild>
        <w:div w:id="329481542">
          <w:marLeft w:val="0"/>
          <w:marRight w:val="0"/>
          <w:marTop w:val="0"/>
          <w:marBottom w:val="0"/>
          <w:divBdr>
            <w:top w:val="none" w:sz="0" w:space="0" w:color="auto"/>
            <w:left w:val="none" w:sz="0" w:space="0" w:color="auto"/>
            <w:bottom w:val="none" w:sz="0" w:space="0" w:color="auto"/>
            <w:right w:val="none" w:sz="0" w:space="0" w:color="auto"/>
          </w:divBdr>
          <w:divsChild>
            <w:div w:id="1938783755">
              <w:marLeft w:val="0"/>
              <w:marRight w:val="0"/>
              <w:marTop w:val="0"/>
              <w:marBottom w:val="0"/>
              <w:divBdr>
                <w:top w:val="none" w:sz="0" w:space="0" w:color="auto"/>
                <w:left w:val="none" w:sz="0" w:space="0" w:color="auto"/>
                <w:bottom w:val="none" w:sz="0" w:space="0" w:color="auto"/>
                <w:right w:val="none" w:sz="0" w:space="0" w:color="auto"/>
              </w:divBdr>
              <w:divsChild>
                <w:div w:id="1944796431">
                  <w:marLeft w:val="0"/>
                  <w:marRight w:val="0"/>
                  <w:marTop w:val="0"/>
                  <w:marBottom w:val="0"/>
                  <w:divBdr>
                    <w:top w:val="none" w:sz="0" w:space="0" w:color="auto"/>
                    <w:left w:val="none" w:sz="0" w:space="0" w:color="auto"/>
                    <w:bottom w:val="none" w:sz="0" w:space="0" w:color="auto"/>
                    <w:right w:val="none" w:sz="0" w:space="0" w:color="auto"/>
                  </w:divBdr>
                  <w:divsChild>
                    <w:div w:id="19158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00940">
      <w:bodyDiv w:val="1"/>
      <w:marLeft w:val="0"/>
      <w:marRight w:val="0"/>
      <w:marTop w:val="0"/>
      <w:marBottom w:val="0"/>
      <w:divBdr>
        <w:top w:val="none" w:sz="0" w:space="0" w:color="auto"/>
        <w:left w:val="none" w:sz="0" w:space="0" w:color="auto"/>
        <w:bottom w:val="none" w:sz="0" w:space="0" w:color="auto"/>
        <w:right w:val="none" w:sz="0" w:space="0" w:color="auto"/>
      </w:divBdr>
    </w:div>
    <w:div w:id="411243629">
      <w:bodyDiv w:val="1"/>
      <w:marLeft w:val="0"/>
      <w:marRight w:val="0"/>
      <w:marTop w:val="0"/>
      <w:marBottom w:val="0"/>
      <w:divBdr>
        <w:top w:val="none" w:sz="0" w:space="0" w:color="auto"/>
        <w:left w:val="none" w:sz="0" w:space="0" w:color="auto"/>
        <w:bottom w:val="none" w:sz="0" w:space="0" w:color="auto"/>
        <w:right w:val="none" w:sz="0" w:space="0" w:color="auto"/>
      </w:divBdr>
    </w:div>
    <w:div w:id="412507454">
      <w:bodyDiv w:val="1"/>
      <w:marLeft w:val="0"/>
      <w:marRight w:val="0"/>
      <w:marTop w:val="0"/>
      <w:marBottom w:val="0"/>
      <w:divBdr>
        <w:top w:val="none" w:sz="0" w:space="0" w:color="auto"/>
        <w:left w:val="none" w:sz="0" w:space="0" w:color="auto"/>
        <w:bottom w:val="none" w:sz="0" w:space="0" w:color="auto"/>
        <w:right w:val="none" w:sz="0" w:space="0" w:color="auto"/>
      </w:divBdr>
    </w:div>
    <w:div w:id="414667430">
      <w:bodyDiv w:val="1"/>
      <w:marLeft w:val="0"/>
      <w:marRight w:val="0"/>
      <w:marTop w:val="0"/>
      <w:marBottom w:val="0"/>
      <w:divBdr>
        <w:top w:val="none" w:sz="0" w:space="0" w:color="auto"/>
        <w:left w:val="none" w:sz="0" w:space="0" w:color="auto"/>
        <w:bottom w:val="none" w:sz="0" w:space="0" w:color="auto"/>
        <w:right w:val="none" w:sz="0" w:space="0" w:color="auto"/>
      </w:divBdr>
    </w:div>
    <w:div w:id="414714275">
      <w:bodyDiv w:val="1"/>
      <w:marLeft w:val="0"/>
      <w:marRight w:val="0"/>
      <w:marTop w:val="0"/>
      <w:marBottom w:val="0"/>
      <w:divBdr>
        <w:top w:val="none" w:sz="0" w:space="0" w:color="auto"/>
        <w:left w:val="none" w:sz="0" w:space="0" w:color="auto"/>
        <w:bottom w:val="none" w:sz="0" w:space="0" w:color="auto"/>
        <w:right w:val="none" w:sz="0" w:space="0" w:color="auto"/>
      </w:divBdr>
    </w:div>
    <w:div w:id="417291091">
      <w:bodyDiv w:val="1"/>
      <w:marLeft w:val="0"/>
      <w:marRight w:val="0"/>
      <w:marTop w:val="0"/>
      <w:marBottom w:val="0"/>
      <w:divBdr>
        <w:top w:val="none" w:sz="0" w:space="0" w:color="auto"/>
        <w:left w:val="none" w:sz="0" w:space="0" w:color="auto"/>
        <w:bottom w:val="none" w:sz="0" w:space="0" w:color="auto"/>
        <w:right w:val="none" w:sz="0" w:space="0" w:color="auto"/>
      </w:divBdr>
    </w:div>
    <w:div w:id="418065771">
      <w:bodyDiv w:val="1"/>
      <w:marLeft w:val="0"/>
      <w:marRight w:val="0"/>
      <w:marTop w:val="0"/>
      <w:marBottom w:val="0"/>
      <w:divBdr>
        <w:top w:val="none" w:sz="0" w:space="0" w:color="auto"/>
        <w:left w:val="none" w:sz="0" w:space="0" w:color="auto"/>
        <w:bottom w:val="none" w:sz="0" w:space="0" w:color="auto"/>
        <w:right w:val="none" w:sz="0" w:space="0" w:color="auto"/>
      </w:divBdr>
    </w:div>
    <w:div w:id="418255331">
      <w:bodyDiv w:val="1"/>
      <w:marLeft w:val="0"/>
      <w:marRight w:val="0"/>
      <w:marTop w:val="0"/>
      <w:marBottom w:val="0"/>
      <w:divBdr>
        <w:top w:val="none" w:sz="0" w:space="0" w:color="auto"/>
        <w:left w:val="none" w:sz="0" w:space="0" w:color="auto"/>
        <w:bottom w:val="none" w:sz="0" w:space="0" w:color="auto"/>
        <w:right w:val="none" w:sz="0" w:space="0" w:color="auto"/>
      </w:divBdr>
    </w:div>
    <w:div w:id="421529332">
      <w:bodyDiv w:val="1"/>
      <w:marLeft w:val="0"/>
      <w:marRight w:val="0"/>
      <w:marTop w:val="0"/>
      <w:marBottom w:val="0"/>
      <w:divBdr>
        <w:top w:val="none" w:sz="0" w:space="0" w:color="auto"/>
        <w:left w:val="none" w:sz="0" w:space="0" w:color="auto"/>
        <w:bottom w:val="none" w:sz="0" w:space="0" w:color="auto"/>
        <w:right w:val="none" w:sz="0" w:space="0" w:color="auto"/>
      </w:divBdr>
    </w:div>
    <w:div w:id="422188516">
      <w:bodyDiv w:val="1"/>
      <w:marLeft w:val="0"/>
      <w:marRight w:val="0"/>
      <w:marTop w:val="0"/>
      <w:marBottom w:val="0"/>
      <w:divBdr>
        <w:top w:val="none" w:sz="0" w:space="0" w:color="auto"/>
        <w:left w:val="none" w:sz="0" w:space="0" w:color="auto"/>
        <w:bottom w:val="none" w:sz="0" w:space="0" w:color="auto"/>
        <w:right w:val="none" w:sz="0" w:space="0" w:color="auto"/>
      </w:divBdr>
      <w:divsChild>
        <w:div w:id="1633435403">
          <w:marLeft w:val="0"/>
          <w:marRight w:val="0"/>
          <w:marTop w:val="0"/>
          <w:marBottom w:val="0"/>
          <w:divBdr>
            <w:top w:val="none" w:sz="0" w:space="0" w:color="auto"/>
            <w:left w:val="none" w:sz="0" w:space="0" w:color="auto"/>
            <w:bottom w:val="none" w:sz="0" w:space="0" w:color="auto"/>
            <w:right w:val="none" w:sz="0" w:space="0" w:color="auto"/>
          </w:divBdr>
          <w:divsChild>
            <w:div w:id="732507852">
              <w:marLeft w:val="0"/>
              <w:marRight w:val="0"/>
              <w:marTop w:val="0"/>
              <w:marBottom w:val="0"/>
              <w:divBdr>
                <w:top w:val="none" w:sz="0" w:space="0" w:color="auto"/>
                <w:left w:val="none" w:sz="0" w:space="0" w:color="auto"/>
                <w:bottom w:val="none" w:sz="0" w:space="0" w:color="auto"/>
                <w:right w:val="none" w:sz="0" w:space="0" w:color="auto"/>
              </w:divBdr>
              <w:divsChild>
                <w:div w:id="980623493">
                  <w:marLeft w:val="0"/>
                  <w:marRight w:val="0"/>
                  <w:marTop w:val="0"/>
                  <w:marBottom w:val="0"/>
                  <w:divBdr>
                    <w:top w:val="none" w:sz="0" w:space="0" w:color="auto"/>
                    <w:left w:val="none" w:sz="0" w:space="0" w:color="auto"/>
                    <w:bottom w:val="none" w:sz="0" w:space="0" w:color="auto"/>
                    <w:right w:val="none" w:sz="0" w:space="0" w:color="auto"/>
                  </w:divBdr>
                  <w:divsChild>
                    <w:div w:id="16106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39231">
      <w:bodyDiv w:val="1"/>
      <w:marLeft w:val="0"/>
      <w:marRight w:val="0"/>
      <w:marTop w:val="0"/>
      <w:marBottom w:val="0"/>
      <w:divBdr>
        <w:top w:val="none" w:sz="0" w:space="0" w:color="auto"/>
        <w:left w:val="none" w:sz="0" w:space="0" w:color="auto"/>
        <w:bottom w:val="none" w:sz="0" w:space="0" w:color="auto"/>
        <w:right w:val="none" w:sz="0" w:space="0" w:color="auto"/>
      </w:divBdr>
    </w:div>
    <w:div w:id="425224171">
      <w:bodyDiv w:val="1"/>
      <w:marLeft w:val="0"/>
      <w:marRight w:val="0"/>
      <w:marTop w:val="0"/>
      <w:marBottom w:val="0"/>
      <w:divBdr>
        <w:top w:val="none" w:sz="0" w:space="0" w:color="auto"/>
        <w:left w:val="none" w:sz="0" w:space="0" w:color="auto"/>
        <w:bottom w:val="none" w:sz="0" w:space="0" w:color="auto"/>
        <w:right w:val="none" w:sz="0" w:space="0" w:color="auto"/>
      </w:divBdr>
    </w:div>
    <w:div w:id="426928309">
      <w:bodyDiv w:val="1"/>
      <w:marLeft w:val="0"/>
      <w:marRight w:val="0"/>
      <w:marTop w:val="0"/>
      <w:marBottom w:val="0"/>
      <w:divBdr>
        <w:top w:val="none" w:sz="0" w:space="0" w:color="auto"/>
        <w:left w:val="none" w:sz="0" w:space="0" w:color="auto"/>
        <w:bottom w:val="none" w:sz="0" w:space="0" w:color="auto"/>
        <w:right w:val="none" w:sz="0" w:space="0" w:color="auto"/>
      </w:divBdr>
      <w:divsChild>
        <w:div w:id="57367132">
          <w:marLeft w:val="0"/>
          <w:marRight w:val="0"/>
          <w:marTop w:val="0"/>
          <w:marBottom w:val="0"/>
          <w:divBdr>
            <w:top w:val="none" w:sz="0" w:space="0" w:color="auto"/>
            <w:left w:val="none" w:sz="0" w:space="0" w:color="auto"/>
            <w:bottom w:val="none" w:sz="0" w:space="0" w:color="auto"/>
            <w:right w:val="none" w:sz="0" w:space="0" w:color="auto"/>
          </w:divBdr>
          <w:divsChild>
            <w:div w:id="1230531818">
              <w:marLeft w:val="0"/>
              <w:marRight w:val="0"/>
              <w:marTop w:val="0"/>
              <w:marBottom w:val="0"/>
              <w:divBdr>
                <w:top w:val="none" w:sz="0" w:space="0" w:color="auto"/>
                <w:left w:val="none" w:sz="0" w:space="0" w:color="auto"/>
                <w:bottom w:val="none" w:sz="0" w:space="0" w:color="auto"/>
                <w:right w:val="none" w:sz="0" w:space="0" w:color="auto"/>
              </w:divBdr>
              <w:divsChild>
                <w:div w:id="20381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888713">
      <w:bodyDiv w:val="1"/>
      <w:marLeft w:val="0"/>
      <w:marRight w:val="0"/>
      <w:marTop w:val="0"/>
      <w:marBottom w:val="0"/>
      <w:divBdr>
        <w:top w:val="none" w:sz="0" w:space="0" w:color="auto"/>
        <w:left w:val="none" w:sz="0" w:space="0" w:color="auto"/>
        <w:bottom w:val="none" w:sz="0" w:space="0" w:color="auto"/>
        <w:right w:val="none" w:sz="0" w:space="0" w:color="auto"/>
      </w:divBdr>
    </w:div>
    <w:div w:id="431360837">
      <w:bodyDiv w:val="1"/>
      <w:marLeft w:val="0"/>
      <w:marRight w:val="0"/>
      <w:marTop w:val="0"/>
      <w:marBottom w:val="0"/>
      <w:divBdr>
        <w:top w:val="none" w:sz="0" w:space="0" w:color="auto"/>
        <w:left w:val="none" w:sz="0" w:space="0" w:color="auto"/>
        <w:bottom w:val="none" w:sz="0" w:space="0" w:color="auto"/>
        <w:right w:val="none" w:sz="0" w:space="0" w:color="auto"/>
      </w:divBdr>
    </w:div>
    <w:div w:id="433281056">
      <w:bodyDiv w:val="1"/>
      <w:marLeft w:val="0"/>
      <w:marRight w:val="0"/>
      <w:marTop w:val="0"/>
      <w:marBottom w:val="0"/>
      <w:divBdr>
        <w:top w:val="none" w:sz="0" w:space="0" w:color="auto"/>
        <w:left w:val="none" w:sz="0" w:space="0" w:color="auto"/>
        <w:bottom w:val="none" w:sz="0" w:space="0" w:color="auto"/>
        <w:right w:val="none" w:sz="0" w:space="0" w:color="auto"/>
      </w:divBdr>
    </w:div>
    <w:div w:id="433328711">
      <w:bodyDiv w:val="1"/>
      <w:marLeft w:val="0"/>
      <w:marRight w:val="0"/>
      <w:marTop w:val="0"/>
      <w:marBottom w:val="0"/>
      <w:divBdr>
        <w:top w:val="none" w:sz="0" w:space="0" w:color="auto"/>
        <w:left w:val="none" w:sz="0" w:space="0" w:color="auto"/>
        <w:bottom w:val="none" w:sz="0" w:space="0" w:color="auto"/>
        <w:right w:val="none" w:sz="0" w:space="0" w:color="auto"/>
      </w:divBdr>
      <w:divsChild>
        <w:div w:id="1330477996">
          <w:marLeft w:val="0"/>
          <w:marRight w:val="0"/>
          <w:marTop w:val="0"/>
          <w:marBottom w:val="0"/>
          <w:divBdr>
            <w:top w:val="none" w:sz="0" w:space="0" w:color="auto"/>
            <w:left w:val="none" w:sz="0" w:space="0" w:color="auto"/>
            <w:bottom w:val="none" w:sz="0" w:space="0" w:color="auto"/>
            <w:right w:val="none" w:sz="0" w:space="0" w:color="auto"/>
          </w:divBdr>
          <w:divsChild>
            <w:div w:id="846943910">
              <w:marLeft w:val="0"/>
              <w:marRight w:val="0"/>
              <w:marTop w:val="0"/>
              <w:marBottom w:val="0"/>
              <w:divBdr>
                <w:top w:val="none" w:sz="0" w:space="0" w:color="auto"/>
                <w:left w:val="none" w:sz="0" w:space="0" w:color="auto"/>
                <w:bottom w:val="none" w:sz="0" w:space="0" w:color="auto"/>
                <w:right w:val="none" w:sz="0" w:space="0" w:color="auto"/>
              </w:divBdr>
              <w:divsChild>
                <w:div w:id="158425393">
                  <w:marLeft w:val="0"/>
                  <w:marRight w:val="0"/>
                  <w:marTop w:val="0"/>
                  <w:marBottom w:val="0"/>
                  <w:divBdr>
                    <w:top w:val="none" w:sz="0" w:space="0" w:color="auto"/>
                    <w:left w:val="none" w:sz="0" w:space="0" w:color="auto"/>
                    <w:bottom w:val="none" w:sz="0" w:space="0" w:color="auto"/>
                    <w:right w:val="none" w:sz="0" w:space="0" w:color="auto"/>
                  </w:divBdr>
                  <w:divsChild>
                    <w:div w:id="16258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794766">
      <w:bodyDiv w:val="1"/>
      <w:marLeft w:val="0"/>
      <w:marRight w:val="0"/>
      <w:marTop w:val="0"/>
      <w:marBottom w:val="0"/>
      <w:divBdr>
        <w:top w:val="none" w:sz="0" w:space="0" w:color="auto"/>
        <w:left w:val="none" w:sz="0" w:space="0" w:color="auto"/>
        <w:bottom w:val="none" w:sz="0" w:space="0" w:color="auto"/>
        <w:right w:val="none" w:sz="0" w:space="0" w:color="auto"/>
      </w:divBdr>
    </w:div>
    <w:div w:id="434832879">
      <w:bodyDiv w:val="1"/>
      <w:marLeft w:val="0"/>
      <w:marRight w:val="0"/>
      <w:marTop w:val="0"/>
      <w:marBottom w:val="0"/>
      <w:divBdr>
        <w:top w:val="none" w:sz="0" w:space="0" w:color="auto"/>
        <w:left w:val="none" w:sz="0" w:space="0" w:color="auto"/>
        <w:bottom w:val="none" w:sz="0" w:space="0" w:color="auto"/>
        <w:right w:val="none" w:sz="0" w:space="0" w:color="auto"/>
      </w:divBdr>
      <w:divsChild>
        <w:div w:id="616831742">
          <w:marLeft w:val="0"/>
          <w:marRight w:val="0"/>
          <w:marTop w:val="0"/>
          <w:marBottom w:val="0"/>
          <w:divBdr>
            <w:top w:val="none" w:sz="0" w:space="0" w:color="auto"/>
            <w:left w:val="none" w:sz="0" w:space="0" w:color="auto"/>
            <w:bottom w:val="none" w:sz="0" w:space="0" w:color="auto"/>
            <w:right w:val="none" w:sz="0" w:space="0" w:color="auto"/>
          </w:divBdr>
          <w:divsChild>
            <w:div w:id="1685282403">
              <w:marLeft w:val="0"/>
              <w:marRight w:val="0"/>
              <w:marTop w:val="0"/>
              <w:marBottom w:val="0"/>
              <w:divBdr>
                <w:top w:val="none" w:sz="0" w:space="0" w:color="auto"/>
                <w:left w:val="none" w:sz="0" w:space="0" w:color="auto"/>
                <w:bottom w:val="none" w:sz="0" w:space="0" w:color="auto"/>
                <w:right w:val="none" w:sz="0" w:space="0" w:color="auto"/>
              </w:divBdr>
              <w:divsChild>
                <w:div w:id="15338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7328">
      <w:bodyDiv w:val="1"/>
      <w:marLeft w:val="0"/>
      <w:marRight w:val="0"/>
      <w:marTop w:val="0"/>
      <w:marBottom w:val="0"/>
      <w:divBdr>
        <w:top w:val="none" w:sz="0" w:space="0" w:color="auto"/>
        <w:left w:val="none" w:sz="0" w:space="0" w:color="auto"/>
        <w:bottom w:val="none" w:sz="0" w:space="0" w:color="auto"/>
        <w:right w:val="none" w:sz="0" w:space="0" w:color="auto"/>
      </w:divBdr>
      <w:divsChild>
        <w:div w:id="14355120">
          <w:marLeft w:val="0"/>
          <w:marRight w:val="0"/>
          <w:marTop w:val="0"/>
          <w:marBottom w:val="0"/>
          <w:divBdr>
            <w:top w:val="none" w:sz="0" w:space="0" w:color="auto"/>
            <w:left w:val="none" w:sz="0" w:space="0" w:color="auto"/>
            <w:bottom w:val="none" w:sz="0" w:space="0" w:color="auto"/>
            <w:right w:val="none" w:sz="0" w:space="0" w:color="auto"/>
          </w:divBdr>
          <w:divsChild>
            <w:div w:id="2055617677">
              <w:marLeft w:val="0"/>
              <w:marRight w:val="0"/>
              <w:marTop w:val="0"/>
              <w:marBottom w:val="0"/>
              <w:divBdr>
                <w:top w:val="none" w:sz="0" w:space="0" w:color="auto"/>
                <w:left w:val="none" w:sz="0" w:space="0" w:color="auto"/>
                <w:bottom w:val="none" w:sz="0" w:space="0" w:color="auto"/>
                <w:right w:val="none" w:sz="0" w:space="0" w:color="auto"/>
              </w:divBdr>
              <w:divsChild>
                <w:div w:id="12735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74749">
      <w:bodyDiv w:val="1"/>
      <w:marLeft w:val="0"/>
      <w:marRight w:val="0"/>
      <w:marTop w:val="0"/>
      <w:marBottom w:val="0"/>
      <w:divBdr>
        <w:top w:val="none" w:sz="0" w:space="0" w:color="auto"/>
        <w:left w:val="none" w:sz="0" w:space="0" w:color="auto"/>
        <w:bottom w:val="none" w:sz="0" w:space="0" w:color="auto"/>
        <w:right w:val="none" w:sz="0" w:space="0" w:color="auto"/>
      </w:divBdr>
    </w:div>
    <w:div w:id="438990447">
      <w:bodyDiv w:val="1"/>
      <w:marLeft w:val="0"/>
      <w:marRight w:val="0"/>
      <w:marTop w:val="0"/>
      <w:marBottom w:val="0"/>
      <w:divBdr>
        <w:top w:val="none" w:sz="0" w:space="0" w:color="auto"/>
        <w:left w:val="none" w:sz="0" w:space="0" w:color="auto"/>
        <w:bottom w:val="none" w:sz="0" w:space="0" w:color="auto"/>
        <w:right w:val="none" w:sz="0" w:space="0" w:color="auto"/>
      </w:divBdr>
    </w:div>
    <w:div w:id="440490757">
      <w:bodyDiv w:val="1"/>
      <w:marLeft w:val="0"/>
      <w:marRight w:val="0"/>
      <w:marTop w:val="0"/>
      <w:marBottom w:val="0"/>
      <w:divBdr>
        <w:top w:val="none" w:sz="0" w:space="0" w:color="auto"/>
        <w:left w:val="none" w:sz="0" w:space="0" w:color="auto"/>
        <w:bottom w:val="none" w:sz="0" w:space="0" w:color="auto"/>
        <w:right w:val="none" w:sz="0" w:space="0" w:color="auto"/>
      </w:divBdr>
    </w:div>
    <w:div w:id="440954071">
      <w:bodyDiv w:val="1"/>
      <w:marLeft w:val="0"/>
      <w:marRight w:val="0"/>
      <w:marTop w:val="0"/>
      <w:marBottom w:val="0"/>
      <w:divBdr>
        <w:top w:val="none" w:sz="0" w:space="0" w:color="auto"/>
        <w:left w:val="none" w:sz="0" w:space="0" w:color="auto"/>
        <w:bottom w:val="none" w:sz="0" w:space="0" w:color="auto"/>
        <w:right w:val="none" w:sz="0" w:space="0" w:color="auto"/>
      </w:divBdr>
    </w:div>
    <w:div w:id="441844128">
      <w:bodyDiv w:val="1"/>
      <w:marLeft w:val="0"/>
      <w:marRight w:val="0"/>
      <w:marTop w:val="0"/>
      <w:marBottom w:val="0"/>
      <w:divBdr>
        <w:top w:val="none" w:sz="0" w:space="0" w:color="auto"/>
        <w:left w:val="none" w:sz="0" w:space="0" w:color="auto"/>
        <w:bottom w:val="none" w:sz="0" w:space="0" w:color="auto"/>
        <w:right w:val="none" w:sz="0" w:space="0" w:color="auto"/>
      </w:divBdr>
      <w:divsChild>
        <w:div w:id="1973048320">
          <w:marLeft w:val="0"/>
          <w:marRight w:val="0"/>
          <w:marTop w:val="0"/>
          <w:marBottom w:val="0"/>
          <w:divBdr>
            <w:top w:val="none" w:sz="0" w:space="0" w:color="auto"/>
            <w:left w:val="none" w:sz="0" w:space="0" w:color="auto"/>
            <w:bottom w:val="none" w:sz="0" w:space="0" w:color="auto"/>
            <w:right w:val="none" w:sz="0" w:space="0" w:color="auto"/>
          </w:divBdr>
          <w:divsChild>
            <w:div w:id="1922982205">
              <w:marLeft w:val="0"/>
              <w:marRight w:val="0"/>
              <w:marTop w:val="0"/>
              <w:marBottom w:val="0"/>
              <w:divBdr>
                <w:top w:val="none" w:sz="0" w:space="0" w:color="auto"/>
                <w:left w:val="none" w:sz="0" w:space="0" w:color="auto"/>
                <w:bottom w:val="none" w:sz="0" w:space="0" w:color="auto"/>
                <w:right w:val="none" w:sz="0" w:space="0" w:color="auto"/>
              </w:divBdr>
              <w:divsChild>
                <w:div w:id="90585258">
                  <w:marLeft w:val="0"/>
                  <w:marRight w:val="0"/>
                  <w:marTop w:val="0"/>
                  <w:marBottom w:val="0"/>
                  <w:divBdr>
                    <w:top w:val="none" w:sz="0" w:space="0" w:color="auto"/>
                    <w:left w:val="none" w:sz="0" w:space="0" w:color="auto"/>
                    <w:bottom w:val="none" w:sz="0" w:space="0" w:color="auto"/>
                    <w:right w:val="none" w:sz="0" w:space="0" w:color="auto"/>
                  </w:divBdr>
                </w:div>
                <w:div w:id="15481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61600">
      <w:bodyDiv w:val="1"/>
      <w:marLeft w:val="0"/>
      <w:marRight w:val="0"/>
      <w:marTop w:val="0"/>
      <w:marBottom w:val="0"/>
      <w:divBdr>
        <w:top w:val="none" w:sz="0" w:space="0" w:color="auto"/>
        <w:left w:val="none" w:sz="0" w:space="0" w:color="auto"/>
        <w:bottom w:val="none" w:sz="0" w:space="0" w:color="auto"/>
        <w:right w:val="none" w:sz="0" w:space="0" w:color="auto"/>
      </w:divBdr>
    </w:div>
    <w:div w:id="443502144">
      <w:bodyDiv w:val="1"/>
      <w:marLeft w:val="0"/>
      <w:marRight w:val="0"/>
      <w:marTop w:val="0"/>
      <w:marBottom w:val="0"/>
      <w:divBdr>
        <w:top w:val="none" w:sz="0" w:space="0" w:color="auto"/>
        <w:left w:val="none" w:sz="0" w:space="0" w:color="auto"/>
        <w:bottom w:val="none" w:sz="0" w:space="0" w:color="auto"/>
        <w:right w:val="none" w:sz="0" w:space="0" w:color="auto"/>
      </w:divBdr>
    </w:div>
    <w:div w:id="445275945">
      <w:bodyDiv w:val="1"/>
      <w:marLeft w:val="0"/>
      <w:marRight w:val="0"/>
      <w:marTop w:val="0"/>
      <w:marBottom w:val="0"/>
      <w:divBdr>
        <w:top w:val="none" w:sz="0" w:space="0" w:color="auto"/>
        <w:left w:val="none" w:sz="0" w:space="0" w:color="auto"/>
        <w:bottom w:val="none" w:sz="0" w:space="0" w:color="auto"/>
        <w:right w:val="none" w:sz="0" w:space="0" w:color="auto"/>
      </w:divBdr>
    </w:div>
    <w:div w:id="445583302">
      <w:bodyDiv w:val="1"/>
      <w:marLeft w:val="0"/>
      <w:marRight w:val="0"/>
      <w:marTop w:val="0"/>
      <w:marBottom w:val="0"/>
      <w:divBdr>
        <w:top w:val="none" w:sz="0" w:space="0" w:color="auto"/>
        <w:left w:val="none" w:sz="0" w:space="0" w:color="auto"/>
        <w:bottom w:val="none" w:sz="0" w:space="0" w:color="auto"/>
        <w:right w:val="none" w:sz="0" w:space="0" w:color="auto"/>
      </w:divBdr>
    </w:div>
    <w:div w:id="446510021">
      <w:bodyDiv w:val="1"/>
      <w:marLeft w:val="0"/>
      <w:marRight w:val="0"/>
      <w:marTop w:val="0"/>
      <w:marBottom w:val="0"/>
      <w:divBdr>
        <w:top w:val="none" w:sz="0" w:space="0" w:color="auto"/>
        <w:left w:val="none" w:sz="0" w:space="0" w:color="auto"/>
        <w:bottom w:val="none" w:sz="0" w:space="0" w:color="auto"/>
        <w:right w:val="none" w:sz="0" w:space="0" w:color="auto"/>
      </w:divBdr>
    </w:div>
    <w:div w:id="446631372">
      <w:bodyDiv w:val="1"/>
      <w:marLeft w:val="0"/>
      <w:marRight w:val="0"/>
      <w:marTop w:val="0"/>
      <w:marBottom w:val="0"/>
      <w:divBdr>
        <w:top w:val="none" w:sz="0" w:space="0" w:color="auto"/>
        <w:left w:val="none" w:sz="0" w:space="0" w:color="auto"/>
        <w:bottom w:val="none" w:sz="0" w:space="0" w:color="auto"/>
        <w:right w:val="none" w:sz="0" w:space="0" w:color="auto"/>
      </w:divBdr>
      <w:divsChild>
        <w:div w:id="1701514168">
          <w:marLeft w:val="0"/>
          <w:marRight w:val="0"/>
          <w:marTop w:val="0"/>
          <w:marBottom w:val="0"/>
          <w:divBdr>
            <w:top w:val="none" w:sz="0" w:space="0" w:color="auto"/>
            <w:left w:val="none" w:sz="0" w:space="0" w:color="auto"/>
            <w:bottom w:val="none" w:sz="0" w:space="0" w:color="auto"/>
            <w:right w:val="none" w:sz="0" w:space="0" w:color="auto"/>
          </w:divBdr>
          <w:divsChild>
            <w:div w:id="751900229">
              <w:marLeft w:val="0"/>
              <w:marRight w:val="0"/>
              <w:marTop w:val="0"/>
              <w:marBottom w:val="0"/>
              <w:divBdr>
                <w:top w:val="none" w:sz="0" w:space="0" w:color="auto"/>
                <w:left w:val="none" w:sz="0" w:space="0" w:color="auto"/>
                <w:bottom w:val="none" w:sz="0" w:space="0" w:color="auto"/>
                <w:right w:val="none" w:sz="0" w:space="0" w:color="auto"/>
              </w:divBdr>
              <w:divsChild>
                <w:div w:id="12325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4408">
      <w:bodyDiv w:val="1"/>
      <w:marLeft w:val="0"/>
      <w:marRight w:val="0"/>
      <w:marTop w:val="0"/>
      <w:marBottom w:val="0"/>
      <w:divBdr>
        <w:top w:val="none" w:sz="0" w:space="0" w:color="auto"/>
        <w:left w:val="none" w:sz="0" w:space="0" w:color="auto"/>
        <w:bottom w:val="none" w:sz="0" w:space="0" w:color="auto"/>
        <w:right w:val="none" w:sz="0" w:space="0" w:color="auto"/>
      </w:divBdr>
    </w:div>
    <w:div w:id="447240546">
      <w:bodyDiv w:val="1"/>
      <w:marLeft w:val="0"/>
      <w:marRight w:val="0"/>
      <w:marTop w:val="0"/>
      <w:marBottom w:val="0"/>
      <w:divBdr>
        <w:top w:val="none" w:sz="0" w:space="0" w:color="auto"/>
        <w:left w:val="none" w:sz="0" w:space="0" w:color="auto"/>
        <w:bottom w:val="none" w:sz="0" w:space="0" w:color="auto"/>
        <w:right w:val="none" w:sz="0" w:space="0" w:color="auto"/>
      </w:divBdr>
    </w:div>
    <w:div w:id="447552181">
      <w:bodyDiv w:val="1"/>
      <w:marLeft w:val="0"/>
      <w:marRight w:val="0"/>
      <w:marTop w:val="0"/>
      <w:marBottom w:val="0"/>
      <w:divBdr>
        <w:top w:val="none" w:sz="0" w:space="0" w:color="auto"/>
        <w:left w:val="none" w:sz="0" w:space="0" w:color="auto"/>
        <w:bottom w:val="none" w:sz="0" w:space="0" w:color="auto"/>
        <w:right w:val="none" w:sz="0" w:space="0" w:color="auto"/>
      </w:divBdr>
    </w:div>
    <w:div w:id="447703192">
      <w:bodyDiv w:val="1"/>
      <w:marLeft w:val="0"/>
      <w:marRight w:val="0"/>
      <w:marTop w:val="0"/>
      <w:marBottom w:val="0"/>
      <w:divBdr>
        <w:top w:val="none" w:sz="0" w:space="0" w:color="auto"/>
        <w:left w:val="none" w:sz="0" w:space="0" w:color="auto"/>
        <w:bottom w:val="none" w:sz="0" w:space="0" w:color="auto"/>
        <w:right w:val="none" w:sz="0" w:space="0" w:color="auto"/>
      </w:divBdr>
    </w:div>
    <w:div w:id="448746245">
      <w:bodyDiv w:val="1"/>
      <w:marLeft w:val="0"/>
      <w:marRight w:val="0"/>
      <w:marTop w:val="0"/>
      <w:marBottom w:val="0"/>
      <w:divBdr>
        <w:top w:val="none" w:sz="0" w:space="0" w:color="auto"/>
        <w:left w:val="none" w:sz="0" w:space="0" w:color="auto"/>
        <w:bottom w:val="none" w:sz="0" w:space="0" w:color="auto"/>
        <w:right w:val="none" w:sz="0" w:space="0" w:color="auto"/>
      </w:divBdr>
    </w:div>
    <w:div w:id="449324448">
      <w:bodyDiv w:val="1"/>
      <w:marLeft w:val="0"/>
      <w:marRight w:val="0"/>
      <w:marTop w:val="0"/>
      <w:marBottom w:val="0"/>
      <w:divBdr>
        <w:top w:val="none" w:sz="0" w:space="0" w:color="auto"/>
        <w:left w:val="none" w:sz="0" w:space="0" w:color="auto"/>
        <w:bottom w:val="none" w:sz="0" w:space="0" w:color="auto"/>
        <w:right w:val="none" w:sz="0" w:space="0" w:color="auto"/>
      </w:divBdr>
    </w:div>
    <w:div w:id="450326091">
      <w:bodyDiv w:val="1"/>
      <w:marLeft w:val="0"/>
      <w:marRight w:val="0"/>
      <w:marTop w:val="0"/>
      <w:marBottom w:val="0"/>
      <w:divBdr>
        <w:top w:val="none" w:sz="0" w:space="0" w:color="auto"/>
        <w:left w:val="none" w:sz="0" w:space="0" w:color="auto"/>
        <w:bottom w:val="none" w:sz="0" w:space="0" w:color="auto"/>
        <w:right w:val="none" w:sz="0" w:space="0" w:color="auto"/>
      </w:divBdr>
      <w:divsChild>
        <w:div w:id="1360739663">
          <w:marLeft w:val="0"/>
          <w:marRight w:val="0"/>
          <w:marTop w:val="0"/>
          <w:marBottom w:val="0"/>
          <w:divBdr>
            <w:top w:val="none" w:sz="0" w:space="0" w:color="auto"/>
            <w:left w:val="none" w:sz="0" w:space="0" w:color="auto"/>
            <w:bottom w:val="none" w:sz="0" w:space="0" w:color="auto"/>
            <w:right w:val="none" w:sz="0" w:space="0" w:color="auto"/>
          </w:divBdr>
          <w:divsChild>
            <w:div w:id="1509826067">
              <w:marLeft w:val="0"/>
              <w:marRight w:val="0"/>
              <w:marTop w:val="0"/>
              <w:marBottom w:val="0"/>
              <w:divBdr>
                <w:top w:val="none" w:sz="0" w:space="0" w:color="auto"/>
                <w:left w:val="none" w:sz="0" w:space="0" w:color="auto"/>
                <w:bottom w:val="none" w:sz="0" w:space="0" w:color="auto"/>
                <w:right w:val="none" w:sz="0" w:space="0" w:color="auto"/>
              </w:divBdr>
              <w:divsChild>
                <w:div w:id="6061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64874">
      <w:bodyDiv w:val="1"/>
      <w:marLeft w:val="0"/>
      <w:marRight w:val="0"/>
      <w:marTop w:val="0"/>
      <w:marBottom w:val="0"/>
      <w:divBdr>
        <w:top w:val="none" w:sz="0" w:space="0" w:color="auto"/>
        <w:left w:val="none" w:sz="0" w:space="0" w:color="auto"/>
        <w:bottom w:val="none" w:sz="0" w:space="0" w:color="auto"/>
        <w:right w:val="none" w:sz="0" w:space="0" w:color="auto"/>
      </w:divBdr>
    </w:div>
    <w:div w:id="451754049">
      <w:bodyDiv w:val="1"/>
      <w:marLeft w:val="0"/>
      <w:marRight w:val="0"/>
      <w:marTop w:val="0"/>
      <w:marBottom w:val="0"/>
      <w:divBdr>
        <w:top w:val="none" w:sz="0" w:space="0" w:color="auto"/>
        <w:left w:val="none" w:sz="0" w:space="0" w:color="auto"/>
        <w:bottom w:val="none" w:sz="0" w:space="0" w:color="auto"/>
        <w:right w:val="none" w:sz="0" w:space="0" w:color="auto"/>
      </w:divBdr>
    </w:div>
    <w:div w:id="452094508">
      <w:bodyDiv w:val="1"/>
      <w:marLeft w:val="0"/>
      <w:marRight w:val="0"/>
      <w:marTop w:val="0"/>
      <w:marBottom w:val="0"/>
      <w:divBdr>
        <w:top w:val="none" w:sz="0" w:space="0" w:color="auto"/>
        <w:left w:val="none" w:sz="0" w:space="0" w:color="auto"/>
        <w:bottom w:val="none" w:sz="0" w:space="0" w:color="auto"/>
        <w:right w:val="none" w:sz="0" w:space="0" w:color="auto"/>
      </w:divBdr>
    </w:div>
    <w:div w:id="452753320">
      <w:bodyDiv w:val="1"/>
      <w:marLeft w:val="0"/>
      <w:marRight w:val="0"/>
      <w:marTop w:val="0"/>
      <w:marBottom w:val="0"/>
      <w:divBdr>
        <w:top w:val="none" w:sz="0" w:space="0" w:color="auto"/>
        <w:left w:val="none" w:sz="0" w:space="0" w:color="auto"/>
        <w:bottom w:val="none" w:sz="0" w:space="0" w:color="auto"/>
        <w:right w:val="none" w:sz="0" w:space="0" w:color="auto"/>
      </w:divBdr>
    </w:div>
    <w:div w:id="456141807">
      <w:bodyDiv w:val="1"/>
      <w:marLeft w:val="0"/>
      <w:marRight w:val="0"/>
      <w:marTop w:val="0"/>
      <w:marBottom w:val="0"/>
      <w:divBdr>
        <w:top w:val="none" w:sz="0" w:space="0" w:color="auto"/>
        <w:left w:val="none" w:sz="0" w:space="0" w:color="auto"/>
        <w:bottom w:val="none" w:sz="0" w:space="0" w:color="auto"/>
        <w:right w:val="none" w:sz="0" w:space="0" w:color="auto"/>
      </w:divBdr>
    </w:div>
    <w:div w:id="457576409">
      <w:bodyDiv w:val="1"/>
      <w:marLeft w:val="0"/>
      <w:marRight w:val="0"/>
      <w:marTop w:val="0"/>
      <w:marBottom w:val="0"/>
      <w:divBdr>
        <w:top w:val="none" w:sz="0" w:space="0" w:color="auto"/>
        <w:left w:val="none" w:sz="0" w:space="0" w:color="auto"/>
        <w:bottom w:val="none" w:sz="0" w:space="0" w:color="auto"/>
        <w:right w:val="none" w:sz="0" w:space="0" w:color="auto"/>
      </w:divBdr>
    </w:div>
    <w:div w:id="459765715">
      <w:bodyDiv w:val="1"/>
      <w:marLeft w:val="0"/>
      <w:marRight w:val="0"/>
      <w:marTop w:val="0"/>
      <w:marBottom w:val="0"/>
      <w:divBdr>
        <w:top w:val="none" w:sz="0" w:space="0" w:color="auto"/>
        <w:left w:val="none" w:sz="0" w:space="0" w:color="auto"/>
        <w:bottom w:val="none" w:sz="0" w:space="0" w:color="auto"/>
        <w:right w:val="none" w:sz="0" w:space="0" w:color="auto"/>
      </w:divBdr>
      <w:divsChild>
        <w:div w:id="2091809818">
          <w:marLeft w:val="0"/>
          <w:marRight w:val="0"/>
          <w:marTop w:val="0"/>
          <w:marBottom w:val="0"/>
          <w:divBdr>
            <w:top w:val="none" w:sz="0" w:space="0" w:color="auto"/>
            <w:left w:val="none" w:sz="0" w:space="0" w:color="auto"/>
            <w:bottom w:val="none" w:sz="0" w:space="0" w:color="auto"/>
            <w:right w:val="none" w:sz="0" w:space="0" w:color="auto"/>
          </w:divBdr>
          <w:divsChild>
            <w:div w:id="942373096">
              <w:marLeft w:val="0"/>
              <w:marRight w:val="0"/>
              <w:marTop w:val="0"/>
              <w:marBottom w:val="0"/>
              <w:divBdr>
                <w:top w:val="none" w:sz="0" w:space="0" w:color="auto"/>
                <w:left w:val="none" w:sz="0" w:space="0" w:color="auto"/>
                <w:bottom w:val="none" w:sz="0" w:space="0" w:color="auto"/>
                <w:right w:val="none" w:sz="0" w:space="0" w:color="auto"/>
              </w:divBdr>
              <w:divsChild>
                <w:div w:id="7428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40297">
      <w:bodyDiv w:val="1"/>
      <w:marLeft w:val="0"/>
      <w:marRight w:val="0"/>
      <w:marTop w:val="0"/>
      <w:marBottom w:val="0"/>
      <w:divBdr>
        <w:top w:val="none" w:sz="0" w:space="0" w:color="auto"/>
        <w:left w:val="none" w:sz="0" w:space="0" w:color="auto"/>
        <w:bottom w:val="none" w:sz="0" w:space="0" w:color="auto"/>
        <w:right w:val="none" w:sz="0" w:space="0" w:color="auto"/>
      </w:divBdr>
    </w:div>
    <w:div w:id="463087577">
      <w:bodyDiv w:val="1"/>
      <w:marLeft w:val="0"/>
      <w:marRight w:val="0"/>
      <w:marTop w:val="0"/>
      <w:marBottom w:val="0"/>
      <w:divBdr>
        <w:top w:val="none" w:sz="0" w:space="0" w:color="auto"/>
        <w:left w:val="none" w:sz="0" w:space="0" w:color="auto"/>
        <w:bottom w:val="none" w:sz="0" w:space="0" w:color="auto"/>
        <w:right w:val="none" w:sz="0" w:space="0" w:color="auto"/>
      </w:divBdr>
      <w:divsChild>
        <w:div w:id="42675434">
          <w:marLeft w:val="0"/>
          <w:marRight w:val="0"/>
          <w:marTop w:val="0"/>
          <w:marBottom w:val="0"/>
          <w:divBdr>
            <w:top w:val="none" w:sz="0" w:space="0" w:color="auto"/>
            <w:left w:val="none" w:sz="0" w:space="0" w:color="auto"/>
            <w:bottom w:val="none" w:sz="0" w:space="0" w:color="auto"/>
            <w:right w:val="none" w:sz="0" w:space="0" w:color="auto"/>
          </w:divBdr>
        </w:div>
        <w:div w:id="318658302">
          <w:marLeft w:val="0"/>
          <w:marRight w:val="0"/>
          <w:marTop w:val="0"/>
          <w:marBottom w:val="0"/>
          <w:divBdr>
            <w:top w:val="none" w:sz="0" w:space="0" w:color="auto"/>
            <w:left w:val="none" w:sz="0" w:space="0" w:color="auto"/>
            <w:bottom w:val="none" w:sz="0" w:space="0" w:color="auto"/>
            <w:right w:val="none" w:sz="0" w:space="0" w:color="auto"/>
          </w:divBdr>
        </w:div>
        <w:div w:id="979068714">
          <w:marLeft w:val="0"/>
          <w:marRight w:val="0"/>
          <w:marTop w:val="0"/>
          <w:marBottom w:val="0"/>
          <w:divBdr>
            <w:top w:val="none" w:sz="0" w:space="0" w:color="auto"/>
            <w:left w:val="none" w:sz="0" w:space="0" w:color="auto"/>
            <w:bottom w:val="none" w:sz="0" w:space="0" w:color="auto"/>
            <w:right w:val="none" w:sz="0" w:space="0" w:color="auto"/>
          </w:divBdr>
        </w:div>
        <w:div w:id="1006133918">
          <w:marLeft w:val="0"/>
          <w:marRight w:val="0"/>
          <w:marTop w:val="0"/>
          <w:marBottom w:val="0"/>
          <w:divBdr>
            <w:top w:val="none" w:sz="0" w:space="0" w:color="auto"/>
            <w:left w:val="none" w:sz="0" w:space="0" w:color="auto"/>
            <w:bottom w:val="none" w:sz="0" w:space="0" w:color="auto"/>
            <w:right w:val="none" w:sz="0" w:space="0" w:color="auto"/>
          </w:divBdr>
        </w:div>
        <w:div w:id="1216283793">
          <w:marLeft w:val="0"/>
          <w:marRight w:val="0"/>
          <w:marTop w:val="0"/>
          <w:marBottom w:val="0"/>
          <w:divBdr>
            <w:top w:val="none" w:sz="0" w:space="0" w:color="auto"/>
            <w:left w:val="none" w:sz="0" w:space="0" w:color="auto"/>
            <w:bottom w:val="none" w:sz="0" w:space="0" w:color="auto"/>
            <w:right w:val="none" w:sz="0" w:space="0" w:color="auto"/>
          </w:divBdr>
        </w:div>
        <w:div w:id="1267736166">
          <w:marLeft w:val="0"/>
          <w:marRight w:val="0"/>
          <w:marTop w:val="0"/>
          <w:marBottom w:val="0"/>
          <w:divBdr>
            <w:top w:val="none" w:sz="0" w:space="0" w:color="auto"/>
            <w:left w:val="none" w:sz="0" w:space="0" w:color="auto"/>
            <w:bottom w:val="none" w:sz="0" w:space="0" w:color="auto"/>
            <w:right w:val="none" w:sz="0" w:space="0" w:color="auto"/>
          </w:divBdr>
        </w:div>
        <w:div w:id="1593704519">
          <w:marLeft w:val="0"/>
          <w:marRight w:val="0"/>
          <w:marTop w:val="0"/>
          <w:marBottom w:val="0"/>
          <w:divBdr>
            <w:top w:val="none" w:sz="0" w:space="0" w:color="auto"/>
            <w:left w:val="none" w:sz="0" w:space="0" w:color="auto"/>
            <w:bottom w:val="none" w:sz="0" w:space="0" w:color="auto"/>
            <w:right w:val="none" w:sz="0" w:space="0" w:color="auto"/>
          </w:divBdr>
        </w:div>
        <w:div w:id="1755323052">
          <w:marLeft w:val="0"/>
          <w:marRight w:val="0"/>
          <w:marTop w:val="0"/>
          <w:marBottom w:val="0"/>
          <w:divBdr>
            <w:top w:val="none" w:sz="0" w:space="0" w:color="auto"/>
            <w:left w:val="none" w:sz="0" w:space="0" w:color="auto"/>
            <w:bottom w:val="none" w:sz="0" w:space="0" w:color="auto"/>
            <w:right w:val="none" w:sz="0" w:space="0" w:color="auto"/>
          </w:divBdr>
        </w:div>
        <w:div w:id="1762532678">
          <w:marLeft w:val="0"/>
          <w:marRight w:val="0"/>
          <w:marTop w:val="0"/>
          <w:marBottom w:val="0"/>
          <w:divBdr>
            <w:top w:val="none" w:sz="0" w:space="0" w:color="auto"/>
            <w:left w:val="none" w:sz="0" w:space="0" w:color="auto"/>
            <w:bottom w:val="none" w:sz="0" w:space="0" w:color="auto"/>
            <w:right w:val="none" w:sz="0" w:space="0" w:color="auto"/>
          </w:divBdr>
        </w:div>
        <w:div w:id="2119829157">
          <w:marLeft w:val="0"/>
          <w:marRight w:val="0"/>
          <w:marTop w:val="0"/>
          <w:marBottom w:val="0"/>
          <w:divBdr>
            <w:top w:val="none" w:sz="0" w:space="0" w:color="auto"/>
            <w:left w:val="none" w:sz="0" w:space="0" w:color="auto"/>
            <w:bottom w:val="none" w:sz="0" w:space="0" w:color="auto"/>
            <w:right w:val="none" w:sz="0" w:space="0" w:color="auto"/>
          </w:divBdr>
        </w:div>
      </w:divsChild>
    </w:div>
    <w:div w:id="464008751">
      <w:bodyDiv w:val="1"/>
      <w:marLeft w:val="0"/>
      <w:marRight w:val="0"/>
      <w:marTop w:val="0"/>
      <w:marBottom w:val="0"/>
      <w:divBdr>
        <w:top w:val="none" w:sz="0" w:space="0" w:color="auto"/>
        <w:left w:val="none" w:sz="0" w:space="0" w:color="auto"/>
        <w:bottom w:val="none" w:sz="0" w:space="0" w:color="auto"/>
        <w:right w:val="none" w:sz="0" w:space="0" w:color="auto"/>
      </w:divBdr>
      <w:divsChild>
        <w:div w:id="1804154284">
          <w:marLeft w:val="0"/>
          <w:marRight w:val="0"/>
          <w:marTop w:val="0"/>
          <w:marBottom w:val="0"/>
          <w:divBdr>
            <w:top w:val="none" w:sz="0" w:space="0" w:color="auto"/>
            <w:left w:val="none" w:sz="0" w:space="0" w:color="auto"/>
            <w:bottom w:val="none" w:sz="0" w:space="0" w:color="auto"/>
            <w:right w:val="none" w:sz="0" w:space="0" w:color="auto"/>
          </w:divBdr>
          <w:divsChild>
            <w:div w:id="1992588326">
              <w:marLeft w:val="0"/>
              <w:marRight w:val="0"/>
              <w:marTop w:val="0"/>
              <w:marBottom w:val="0"/>
              <w:divBdr>
                <w:top w:val="none" w:sz="0" w:space="0" w:color="auto"/>
                <w:left w:val="none" w:sz="0" w:space="0" w:color="auto"/>
                <w:bottom w:val="none" w:sz="0" w:space="0" w:color="auto"/>
                <w:right w:val="none" w:sz="0" w:space="0" w:color="auto"/>
              </w:divBdr>
              <w:divsChild>
                <w:div w:id="16562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35037">
      <w:bodyDiv w:val="1"/>
      <w:marLeft w:val="0"/>
      <w:marRight w:val="0"/>
      <w:marTop w:val="0"/>
      <w:marBottom w:val="0"/>
      <w:divBdr>
        <w:top w:val="none" w:sz="0" w:space="0" w:color="auto"/>
        <w:left w:val="none" w:sz="0" w:space="0" w:color="auto"/>
        <w:bottom w:val="none" w:sz="0" w:space="0" w:color="auto"/>
        <w:right w:val="none" w:sz="0" w:space="0" w:color="auto"/>
      </w:divBdr>
      <w:divsChild>
        <w:div w:id="1980107244">
          <w:marLeft w:val="0"/>
          <w:marRight w:val="0"/>
          <w:marTop w:val="0"/>
          <w:marBottom w:val="0"/>
          <w:divBdr>
            <w:top w:val="none" w:sz="0" w:space="0" w:color="auto"/>
            <w:left w:val="none" w:sz="0" w:space="0" w:color="auto"/>
            <w:bottom w:val="none" w:sz="0" w:space="0" w:color="auto"/>
            <w:right w:val="none" w:sz="0" w:space="0" w:color="auto"/>
          </w:divBdr>
          <w:divsChild>
            <w:div w:id="1146360052">
              <w:marLeft w:val="0"/>
              <w:marRight w:val="0"/>
              <w:marTop w:val="0"/>
              <w:marBottom w:val="0"/>
              <w:divBdr>
                <w:top w:val="none" w:sz="0" w:space="0" w:color="auto"/>
                <w:left w:val="none" w:sz="0" w:space="0" w:color="auto"/>
                <w:bottom w:val="none" w:sz="0" w:space="0" w:color="auto"/>
                <w:right w:val="none" w:sz="0" w:space="0" w:color="auto"/>
              </w:divBdr>
              <w:divsChild>
                <w:div w:id="6897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80517">
      <w:bodyDiv w:val="1"/>
      <w:marLeft w:val="0"/>
      <w:marRight w:val="0"/>
      <w:marTop w:val="0"/>
      <w:marBottom w:val="0"/>
      <w:divBdr>
        <w:top w:val="none" w:sz="0" w:space="0" w:color="auto"/>
        <w:left w:val="none" w:sz="0" w:space="0" w:color="auto"/>
        <w:bottom w:val="none" w:sz="0" w:space="0" w:color="auto"/>
        <w:right w:val="none" w:sz="0" w:space="0" w:color="auto"/>
      </w:divBdr>
    </w:div>
    <w:div w:id="469634015">
      <w:bodyDiv w:val="1"/>
      <w:marLeft w:val="0"/>
      <w:marRight w:val="0"/>
      <w:marTop w:val="0"/>
      <w:marBottom w:val="0"/>
      <w:divBdr>
        <w:top w:val="none" w:sz="0" w:space="0" w:color="auto"/>
        <w:left w:val="none" w:sz="0" w:space="0" w:color="auto"/>
        <w:bottom w:val="none" w:sz="0" w:space="0" w:color="auto"/>
        <w:right w:val="none" w:sz="0" w:space="0" w:color="auto"/>
      </w:divBdr>
    </w:div>
    <w:div w:id="469790839">
      <w:bodyDiv w:val="1"/>
      <w:marLeft w:val="0"/>
      <w:marRight w:val="0"/>
      <w:marTop w:val="0"/>
      <w:marBottom w:val="0"/>
      <w:divBdr>
        <w:top w:val="none" w:sz="0" w:space="0" w:color="auto"/>
        <w:left w:val="none" w:sz="0" w:space="0" w:color="auto"/>
        <w:bottom w:val="none" w:sz="0" w:space="0" w:color="auto"/>
        <w:right w:val="none" w:sz="0" w:space="0" w:color="auto"/>
      </w:divBdr>
    </w:div>
    <w:div w:id="477693195">
      <w:bodyDiv w:val="1"/>
      <w:marLeft w:val="0"/>
      <w:marRight w:val="0"/>
      <w:marTop w:val="0"/>
      <w:marBottom w:val="0"/>
      <w:divBdr>
        <w:top w:val="none" w:sz="0" w:space="0" w:color="auto"/>
        <w:left w:val="none" w:sz="0" w:space="0" w:color="auto"/>
        <w:bottom w:val="none" w:sz="0" w:space="0" w:color="auto"/>
        <w:right w:val="none" w:sz="0" w:space="0" w:color="auto"/>
      </w:divBdr>
    </w:div>
    <w:div w:id="477767632">
      <w:bodyDiv w:val="1"/>
      <w:marLeft w:val="0"/>
      <w:marRight w:val="0"/>
      <w:marTop w:val="0"/>
      <w:marBottom w:val="0"/>
      <w:divBdr>
        <w:top w:val="none" w:sz="0" w:space="0" w:color="auto"/>
        <w:left w:val="none" w:sz="0" w:space="0" w:color="auto"/>
        <w:bottom w:val="none" w:sz="0" w:space="0" w:color="auto"/>
        <w:right w:val="none" w:sz="0" w:space="0" w:color="auto"/>
      </w:divBdr>
    </w:div>
    <w:div w:id="479541755">
      <w:bodyDiv w:val="1"/>
      <w:marLeft w:val="0"/>
      <w:marRight w:val="0"/>
      <w:marTop w:val="0"/>
      <w:marBottom w:val="0"/>
      <w:divBdr>
        <w:top w:val="none" w:sz="0" w:space="0" w:color="auto"/>
        <w:left w:val="none" w:sz="0" w:space="0" w:color="auto"/>
        <w:bottom w:val="none" w:sz="0" w:space="0" w:color="auto"/>
        <w:right w:val="none" w:sz="0" w:space="0" w:color="auto"/>
      </w:divBdr>
    </w:div>
    <w:div w:id="479659379">
      <w:bodyDiv w:val="1"/>
      <w:marLeft w:val="0"/>
      <w:marRight w:val="0"/>
      <w:marTop w:val="0"/>
      <w:marBottom w:val="0"/>
      <w:divBdr>
        <w:top w:val="none" w:sz="0" w:space="0" w:color="auto"/>
        <w:left w:val="none" w:sz="0" w:space="0" w:color="auto"/>
        <w:bottom w:val="none" w:sz="0" w:space="0" w:color="auto"/>
        <w:right w:val="none" w:sz="0" w:space="0" w:color="auto"/>
      </w:divBdr>
      <w:divsChild>
        <w:div w:id="1918900353">
          <w:marLeft w:val="0"/>
          <w:marRight w:val="0"/>
          <w:marTop w:val="0"/>
          <w:marBottom w:val="0"/>
          <w:divBdr>
            <w:top w:val="none" w:sz="0" w:space="0" w:color="auto"/>
            <w:left w:val="none" w:sz="0" w:space="0" w:color="auto"/>
            <w:bottom w:val="none" w:sz="0" w:space="0" w:color="auto"/>
            <w:right w:val="none" w:sz="0" w:space="0" w:color="auto"/>
          </w:divBdr>
          <w:divsChild>
            <w:div w:id="152837445">
              <w:marLeft w:val="0"/>
              <w:marRight w:val="0"/>
              <w:marTop w:val="0"/>
              <w:marBottom w:val="0"/>
              <w:divBdr>
                <w:top w:val="none" w:sz="0" w:space="0" w:color="auto"/>
                <w:left w:val="none" w:sz="0" w:space="0" w:color="auto"/>
                <w:bottom w:val="none" w:sz="0" w:space="0" w:color="auto"/>
                <w:right w:val="none" w:sz="0" w:space="0" w:color="auto"/>
              </w:divBdr>
              <w:divsChild>
                <w:div w:id="12908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09787">
      <w:bodyDiv w:val="1"/>
      <w:marLeft w:val="0"/>
      <w:marRight w:val="0"/>
      <w:marTop w:val="0"/>
      <w:marBottom w:val="0"/>
      <w:divBdr>
        <w:top w:val="none" w:sz="0" w:space="0" w:color="auto"/>
        <w:left w:val="none" w:sz="0" w:space="0" w:color="auto"/>
        <w:bottom w:val="none" w:sz="0" w:space="0" w:color="auto"/>
        <w:right w:val="none" w:sz="0" w:space="0" w:color="auto"/>
      </w:divBdr>
    </w:div>
    <w:div w:id="481385242">
      <w:bodyDiv w:val="1"/>
      <w:marLeft w:val="0"/>
      <w:marRight w:val="0"/>
      <w:marTop w:val="0"/>
      <w:marBottom w:val="0"/>
      <w:divBdr>
        <w:top w:val="none" w:sz="0" w:space="0" w:color="auto"/>
        <w:left w:val="none" w:sz="0" w:space="0" w:color="auto"/>
        <w:bottom w:val="none" w:sz="0" w:space="0" w:color="auto"/>
        <w:right w:val="none" w:sz="0" w:space="0" w:color="auto"/>
      </w:divBdr>
    </w:div>
    <w:div w:id="482745522">
      <w:bodyDiv w:val="1"/>
      <w:marLeft w:val="0"/>
      <w:marRight w:val="0"/>
      <w:marTop w:val="0"/>
      <w:marBottom w:val="0"/>
      <w:divBdr>
        <w:top w:val="none" w:sz="0" w:space="0" w:color="auto"/>
        <w:left w:val="none" w:sz="0" w:space="0" w:color="auto"/>
        <w:bottom w:val="none" w:sz="0" w:space="0" w:color="auto"/>
        <w:right w:val="none" w:sz="0" w:space="0" w:color="auto"/>
      </w:divBdr>
    </w:div>
    <w:div w:id="483204478">
      <w:bodyDiv w:val="1"/>
      <w:marLeft w:val="0"/>
      <w:marRight w:val="0"/>
      <w:marTop w:val="0"/>
      <w:marBottom w:val="0"/>
      <w:divBdr>
        <w:top w:val="none" w:sz="0" w:space="0" w:color="auto"/>
        <w:left w:val="none" w:sz="0" w:space="0" w:color="auto"/>
        <w:bottom w:val="none" w:sz="0" w:space="0" w:color="auto"/>
        <w:right w:val="none" w:sz="0" w:space="0" w:color="auto"/>
      </w:divBdr>
    </w:div>
    <w:div w:id="483356553">
      <w:bodyDiv w:val="1"/>
      <w:marLeft w:val="0"/>
      <w:marRight w:val="0"/>
      <w:marTop w:val="0"/>
      <w:marBottom w:val="0"/>
      <w:divBdr>
        <w:top w:val="none" w:sz="0" w:space="0" w:color="auto"/>
        <w:left w:val="none" w:sz="0" w:space="0" w:color="auto"/>
        <w:bottom w:val="none" w:sz="0" w:space="0" w:color="auto"/>
        <w:right w:val="none" w:sz="0" w:space="0" w:color="auto"/>
      </w:divBdr>
    </w:div>
    <w:div w:id="483737197">
      <w:bodyDiv w:val="1"/>
      <w:marLeft w:val="0"/>
      <w:marRight w:val="0"/>
      <w:marTop w:val="0"/>
      <w:marBottom w:val="0"/>
      <w:divBdr>
        <w:top w:val="none" w:sz="0" w:space="0" w:color="auto"/>
        <w:left w:val="none" w:sz="0" w:space="0" w:color="auto"/>
        <w:bottom w:val="none" w:sz="0" w:space="0" w:color="auto"/>
        <w:right w:val="none" w:sz="0" w:space="0" w:color="auto"/>
      </w:divBdr>
    </w:div>
    <w:div w:id="484472499">
      <w:bodyDiv w:val="1"/>
      <w:marLeft w:val="0"/>
      <w:marRight w:val="0"/>
      <w:marTop w:val="0"/>
      <w:marBottom w:val="0"/>
      <w:divBdr>
        <w:top w:val="none" w:sz="0" w:space="0" w:color="auto"/>
        <w:left w:val="none" w:sz="0" w:space="0" w:color="auto"/>
        <w:bottom w:val="none" w:sz="0" w:space="0" w:color="auto"/>
        <w:right w:val="none" w:sz="0" w:space="0" w:color="auto"/>
      </w:divBdr>
    </w:div>
    <w:div w:id="486749418">
      <w:bodyDiv w:val="1"/>
      <w:marLeft w:val="0"/>
      <w:marRight w:val="0"/>
      <w:marTop w:val="0"/>
      <w:marBottom w:val="0"/>
      <w:divBdr>
        <w:top w:val="none" w:sz="0" w:space="0" w:color="auto"/>
        <w:left w:val="none" w:sz="0" w:space="0" w:color="auto"/>
        <w:bottom w:val="none" w:sz="0" w:space="0" w:color="auto"/>
        <w:right w:val="none" w:sz="0" w:space="0" w:color="auto"/>
      </w:divBdr>
    </w:div>
    <w:div w:id="486943406">
      <w:bodyDiv w:val="1"/>
      <w:marLeft w:val="0"/>
      <w:marRight w:val="0"/>
      <w:marTop w:val="0"/>
      <w:marBottom w:val="0"/>
      <w:divBdr>
        <w:top w:val="none" w:sz="0" w:space="0" w:color="auto"/>
        <w:left w:val="none" w:sz="0" w:space="0" w:color="auto"/>
        <w:bottom w:val="none" w:sz="0" w:space="0" w:color="auto"/>
        <w:right w:val="none" w:sz="0" w:space="0" w:color="auto"/>
      </w:divBdr>
    </w:div>
    <w:div w:id="487286769">
      <w:bodyDiv w:val="1"/>
      <w:marLeft w:val="0"/>
      <w:marRight w:val="0"/>
      <w:marTop w:val="0"/>
      <w:marBottom w:val="0"/>
      <w:divBdr>
        <w:top w:val="none" w:sz="0" w:space="0" w:color="auto"/>
        <w:left w:val="none" w:sz="0" w:space="0" w:color="auto"/>
        <w:bottom w:val="none" w:sz="0" w:space="0" w:color="auto"/>
        <w:right w:val="none" w:sz="0" w:space="0" w:color="auto"/>
      </w:divBdr>
    </w:div>
    <w:div w:id="488404247">
      <w:bodyDiv w:val="1"/>
      <w:marLeft w:val="0"/>
      <w:marRight w:val="0"/>
      <w:marTop w:val="0"/>
      <w:marBottom w:val="0"/>
      <w:divBdr>
        <w:top w:val="none" w:sz="0" w:space="0" w:color="auto"/>
        <w:left w:val="none" w:sz="0" w:space="0" w:color="auto"/>
        <w:bottom w:val="none" w:sz="0" w:space="0" w:color="auto"/>
        <w:right w:val="none" w:sz="0" w:space="0" w:color="auto"/>
      </w:divBdr>
    </w:div>
    <w:div w:id="489249896">
      <w:bodyDiv w:val="1"/>
      <w:marLeft w:val="0"/>
      <w:marRight w:val="0"/>
      <w:marTop w:val="0"/>
      <w:marBottom w:val="0"/>
      <w:divBdr>
        <w:top w:val="none" w:sz="0" w:space="0" w:color="auto"/>
        <w:left w:val="none" w:sz="0" w:space="0" w:color="auto"/>
        <w:bottom w:val="none" w:sz="0" w:space="0" w:color="auto"/>
        <w:right w:val="none" w:sz="0" w:space="0" w:color="auto"/>
      </w:divBdr>
    </w:div>
    <w:div w:id="489643109">
      <w:bodyDiv w:val="1"/>
      <w:marLeft w:val="0"/>
      <w:marRight w:val="0"/>
      <w:marTop w:val="0"/>
      <w:marBottom w:val="0"/>
      <w:divBdr>
        <w:top w:val="none" w:sz="0" w:space="0" w:color="auto"/>
        <w:left w:val="none" w:sz="0" w:space="0" w:color="auto"/>
        <w:bottom w:val="none" w:sz="0" w:space="0" w:color="auto"/>
        <w:right w:val="none" w:sz="0" w:space="0" w:color="auto"/>
      </w:divBdr>
    </w:div>
    <w:div w:id="490416792">
      <w:bodyDiv w:val="1"/>
      <w:marLeft w:val="0"/>
      <w:marRight w:val="0"/>
      <w:marTop w:val="0"/>
      <w:marBottom w:val="0"/>
      <w:divBdr>
        <w:top w:val="none" w:sz="0" w:space="0" w:color="auto"/>
        <w:left w:val="none" w:sz="0" w:space="0" w:color="auto"/>
        <w:bottom w:val="none" w:sz="0" w:space="0" w:color="auto"/>
        <w:right w:val="none" w:sz="0" w:space="0" w:color="auto"/>
      </w:divBdr>
    </w:div>
    <w:div w:id="490559759">
      <w:bodyDiv w:val="1"/>
      <w:marLeft w:val="0"/>
      <w:marRight w:val="0"/>
      <w:marTop w:val="0"/>
      <w:marBottom w:val="0"/>
      <w:divBdr>
        <w:top w:val="none" w:sz="0" w:space="0" w:color="auto"/>
        <w:left w:val="none" w:sz="0" w:space="0" w:color="auto"/>
        <w:bottom w:val="none" w:sz="0" w:space="0" w:color="auto"/>
        <w:right w:val="none" w:sz="0" w:space="0" w:color="auto"/>
      </w:divBdr>
    </w:div>
    <w:div w:id="490870980">
      <w:bodyDiv w:val="1"/>
      <w:marLeft w:val="0"/>
      <w:marRight w:val="0"/>
      <w:marTop w:val="0"/>
      <w:marBottom w:val="0"/>
      <w:divBdr>
        <w:top w:val="none" w:sz="0" w:space="0" w:color="auto"/>
        <w:left w:val="none" w:sz="0" w:space="0" w:color="auto"/>
        <w:bottom w:val="none" w:sz="0" w:space="0" w:color="auto"/>
        <w:right w:val="none" w:sz="0" w:space="0" w:color="auto"/>
      </w:divBdr>
    </w:div>
    <w:div w:id="491408776">
      <w:bodyDiv w:val="1"/>
      <w:marLeft w:val="0"/>
      <w:marRight w:val="0"/>
      <w:marTop w:val="0"/>
      <w:marBottom w:val="0"/>
      <w:divBdr>
        <w:top w:val="none" w:sz="0" w:space="0" w:color="auto"/>
        <w:left w:val="none" w:sz="0" w:space="0" w:color="auto"/>
        <w:bottom w:val="none" w:sz="0" w:space="0" w:color="auto"/>
        <w:right w:val="none" w:sz="0" w:space="0" w:color="auto"/>
      </w:divBdr>
    </w:div>
    <w:div w:id="494342020">
      <w:bodyDiv w:val="1"/>
      <w:marLeft w:val="0"/>
      <w:marRight w:val="0"/>
      <w:marTop w:val="0"/>
      <w:marBottom w:val="0"/>
      <w:divBdr>
        <w:top w:val="none" w:sz="0" w:space="0" w:color="auto"/>
        <w:left w:val="none" w:sz="0" w:space="0" w:color="auto"/>
        <w:bottom w:val="none" w:sz="0" w:space="0" w:color="auto"/>
        <w:right w:val="none" w:sz="0" w:space="0" w:color="auto"/>
      </w:divBdr>
    </w:div>
    <w:div w:id="494342512">
      <w:bodyDiv w:val="1"/>
      <w:marLeft w:val="0"/>
      <w:marRight w:val="0"/>
      <w:marTop w:val="0"/>
      <w:marBottom w:val="0"/>
      <w:divBdr>
        <w:top w:val="none" w:sz="0" w:space="0" w:color="auto"/>
        <w:left w:val="none" w:sz="0" w:space="0" w:color="auto"/>
        <w:bottom w:val="none" w:sz="0" w:space="0" w:color="auto"/>
        <w:right w:val="none" w:sz="0" w:space="0" w:color="auto"/>
      </w:divBdr>
      <w:divsChild>
        <w:div w:id="1260599918">
          <w:marLeft w:val="0"/>
          <w:marRight w:val="0"/>
          <w:marTop w:val="0"/>
          <w:marBottom w:val="0"/>
          <w:divBdr>
            <w:top w:val="none" w:sz="0" w:space="0" w:color="auto"/>
            <w:left w:val="none" w:sz="0" w:space="0" w:color="auto"/>
            <w:bottom w:val="none" w:sz="0" w:space="0" w:color="auto"/>
            <w:right w:val="none" w:sz="0" w:space="0" w:color="auto"/>
          </w:divBdr>
          <w:divsChild>
            <w:div w:id="1903514652">
              <w:marLeft w:val="0"/>
              <w:marRight w:val="0"/>
              <w:marTop w:val="0"/>
              <w:marBottom w:val="0"/>
              <w:divBdr>
                <w:top w:val="none" w:sz="0" w:space="0" w:color="auto"/>
                <w:left w:val="none" w:sz="0" w:space="0" w:color="auto"/>
                <w:bottom w:val="none" w:sz="0" w:space="0" w:color="auto"/>
                <w:right w:val="none" w:sz="0" w:space="0" w:color="auto"/>
              </w:divBdr>
              <w:divsChild>
                <w:div w:id="5819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2358">
      <w:bodyDiv w:val="1"/>
      <w:marLeft w:val="0"/>
      <w:marRight w:val="0"/>
      <w:marTop w:val="0"/>
      <w:marBottom w:val="0"/>
      <w:divBdr>
        <w:top w:val="none" w:sz="0" w:space="0" w:color="auto"/>
        <w:left w:val="none" w:sz="0" w:space="0" w:color="auto"/>
        <w:bottom w:val="none" w:sz="0" w:space="0" w:color="auto"/>
        <w:right w:val="none" w:sz="0" w:space="0" w:color="auto"/>
      </w:divBdr>
    </w:div>
    <w:div w:id="495196367">
      <w:bodyDiv w:val="1"/>
      <w:marLeft w:val="0"/>
      <w:marRight w:val="0"/>
      <w:marTop w:val="0"/>
      <w:marBottom w:val="0"/>
      <w:divBdr>
        <w:top w:val="none" w:sz="0" w:space="0" w:color="auto"/>
        <w:left w:val="none" w:sz="0" w:space="0" w:color="auto"/>
        <w:bottom w:val="none" w:sz="0" w:space="0" w:color="auto"/>
        <w:right w:val="none" w:sz="0" w:space="0" w:color="auto"/>
      </w:divBdr>
    </w:div>
    <w:div w:id="495845498">
      <w:bodyDiv w:val="1"/>
      <w:marLeft w:val="0"/>
      <w:marRight w:val="0"/>
      <w:marTop w:val="0"/>
      <w:marBottom w:val="0"/>
      <w:divBdr>
        <w:top w:val="none" w:sz="0" w:space="0" w:color="auto"/>
        <w:left w:val="none" w:sz="0" w:space="0" w:color="auto"/>
        <w:bottom w:val="none" w:sz="0" w:space="0" w:color="auto"/>
        <w:right w:val="none" w:sz="0" w:space="0" w:color="auto"/>
      </w:divBdr>
    </w:div>
    <w:div w:id="496505954">
      <w:bodyDiv w:val="1"/>
      <w:marLeft w:val="0"/>
      <w:marRight w:val="0"/>
      <w:marTop w:val="0"/>
      <w:marBottom w:val="0"/>
      <w:divBdr>
        <w:top w:val="none" w:sz="0" w:space="0" w:color="auto"/>
        <w:left w:val="none" w:sz="0" w:space="0" w:color="auto"/>
        <w:bottom w:val="none" w:sz="0" w:space="0" w:color="auto"/>
        <w:right w:val="none" w:sz="0" w:space="0" w:color="auto"/>
      </w:divBdr>
    </w:div>
    <w:div w:id="496850084">
      <w:bodyDiv w:val="1"/>
      <w:marLeft w:val="0"/>
      <w:marRight w:val="0"/>
      <w:marTop w:val="0"/>
      <w:marBottom w:val="0"/>
      <w:divBdr>
        <w:top w:val="none" w:sz="0" w:space="0" w:color="auto"/>
        <w:left w:val="none" w:sz="0" w:space="0" w:color="auto"/>
        <w:bottom w:val="none" w:sz="0" w:space="0" w:color="auto"/>
        <w:right w:val="none" w:sz="0" w:space="0" w:color="auto"/>
      </w:divBdr>
    </w:div>
    <w:div w:id="497158039">
      <w:bodyDiv w:val="1"/>
      <w:marLeft w:val="0"/>
      <w:marRight w:val="0"/>
      <w:marTop w:val="0"/>
      <w:marBottom w:val="0"/>
      <w:divBdr>
        <w:top w:val="none" w:sz="0" w:space="0" w:color="auto"/>
        <w:left w:val="none" w:sz="0" w:space="0" w:color="auto"/>
        <w:bottom w:val="none" w:sz="0" w:space="0" w:color="auto"/>
        <w:right w:val="none" w:sz="0" w:space="0" w:color="auto"/>
      </w:divBdr>
    </w:div>
    <w:div w:id="497385332">
      <w:bodyDiv w:val="1"/>
      <w:marLeft w:val="0"/>
      <w:marRight w:val="0"/>
      <w:marTop w:val="0"/>
      <w:marBottom w:val="0"/>
      <w:divBdr>
        <w:top w:val="none" w:sz="0" w:space="0" w:color="auto"/>
        <w:left w:val="none" w:sz="0" w:space="0" w:color="auto"/>
        <w:bottom w:val="none" w:sz="0" w:space="0" w:color="auto"/>
        <w:right w:val="none" w:sz="0" w:space="0" w:color="auto"/>
      </w:divBdr>
    </w:div>
    <w:div w:id="497771344">
      <w:bodyDiv w:val="1"/>
      <w:marLeft w:val="0"/>
      <w:marRight w:val="0"/>
      <w:marTop w:val="0"/>
      <w:marBottom w:val="0"/>
      <w:divBdr>
        <w:top w:val="none" w:sz="0" w:space="0" w:color="auto"/>
        <w:left w:val="none" w:sz="0" w:space="0" w:color="auto"/>
        <w:bottom w:val="none" w:sz="0" w:space="0" w:color="auto"/>
        <w:right w:val="none" w:sz="0" w:space="0" w:color="auto"/>
      </w:divBdr>
    </w:div>
    <w:div w:id="499152463">
      <w:bodyDiv w:val="1"/>
      <w:marLeft w:val="0"/>
      <w:marRight w:val="0"/>
      <w:marTop w:val="0"/>
      <w:marBottom w:val="0"/>
      <w:divBdr>
        <w:top w:val="none" w:sz="0" w:space="0" w:color="auto"/>
        <w:left w:val="none" w:sz="0" w:space="0" w:color="auto"/>
        <w:bottom w:val="none" w:sz="0" w:space="0" w:color="auto"/>
        <w:right w:val="none" w:sz="0" w:space="0" w:color="auto"/>
      </w:divBdr>
    </w:div>
    <w:div w:id="500199527">
      <w:bodyDiv w:val="1"/>
      <w:marLeft w:val="0"/>
      <w:marRight w:val="0"/>
      <w:marTop w:val="0"/>
      <w:marBottom w:val="0"/>
      <w:divBdr>
        <w:top w:val="none" w:sz="0" w:space="0" w:color="auto"/>
        <w:left w:val="none" w:sz="0" w:space="0" w:color="auto"/>
        <w:bottom w:val="none" w:sz="0" w:space="0" w:color="auto"/>
        <w:right w:val="none" w:sz="0" w:space="0" w:color="auto"/>
      </w:divBdr>
      <w:divsChild>
        <w:div w:id="852763398">
          <w:marLeft w:val="0"/>
          <w:marRight w:val="0"/>
          <w:marTop w:val="0"/>
          <w:marBottom w:val="0"/>
          <w:divBdr>
            <w:top w:val="none" w:sz="0" w:space="0" w:color="auto"/>
            <w:left w:val="none" w:sz="0" w:space="0" w:color="auto"/>
            <w:bottom w:val="none" w:sz="0" w:space="0" w:color="auto"/>
            <w:right w:val="none" w:sz="0" w:space="0" w:color="auto"/>
          </w:divBdr>
          <w:divsChild>
            <w:div w:id="630330651">
              <w:marLeft w:val="0"/>
              <w:marRight w:val="0"/>
              <w:marTop w:val="0"/>
              <w:marBottom w:val="0"/>
              <w:divBdr>
                <w:top w:val="none" w:sz="0" w:space="0" w:color="auto"/>
                <w:left w:val="none" w:sz="0" w:space="0" w:color="auto"/>
                <w:bottom w:val="none" w:sz="0" w:space="0" w:color="auto"/>
                <w:right w:val="none" w:sz="0" w:space="0" w:color="auto"/>
              </w:divBdr>
              <w:divsChild>
                <w:div w:id="126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6116">
      <w:bodyDiv w:val="1"/>
      <w:marLeft w:val="0"/>
      <w:marRight w:val="0"/>
      <w:marTop w:val="0"/>
      <w:marBottom w:val="0"/>
      <w:divBdr>
        <w:top w:val="none" w:sz="0" w:space="0" w:color="auto"/>
        <w:left w:val="none" w:sz="0" w:space="0" w:color="auto"/>
        <w:bottom w:val="none" w:sz="0" w:space="0" w:color="auto"/>
        <w:right w:val="none" w:sz="0" w:space="0" w:color="auto"/>
      </w:divBdr>
    </w:div>
    <w:div w:id="502748206">
      <w:bodyDiv w:val="1"/>
      <w:marLeft w:val="0"/>
      <w:marRight w:val="0"/>
      <w:marTop w:val="0"/>
      <w:marBottom w:val="0"/>
      <w:divBdr>
        <w:top w:val="none" w:sz="0" w:space="0" w:color="auto"/>
        <w:left w:val="none" w:sz="0" w:space="0" w:color="auto"/>
        <w:bottom w:val="none" w:sz="0" w:space="0" w:color="auto"/>
        <w:right w:val="none" w:sz="0" w:space="0" w:color="auto"/>
      </w:divBdr>
      <w:divsChild>
        <w:div w:id="1514539593">
          <w:marLeft w:val="0"/>
          <w:marRight w:val="0"/>
          <w:marTop w:val="0"/>
          <w:marBottom w:val="0"/>
          <w:divBdr>
            <w:top w:val="none" w:sz="0" w:space="0" w:color="auto"/>
            <w:left w:val="none" w:sz="0" w:space="0" w:color="auto"/>
            <w:bottom w:val="none" w:sz="0" w:space="0" w:color="auto"/>
            <w:right w:val="none" w:sz="0" w:space="0" w:color="auto"/>
          </w:divBdr>
          <w:divsChild>
            <w:div w:id="1486165122">
              <w:marLeft w:val="0"/>
              <w:marRight w:val="0"/>
              <w:marTop w:val="0"/>
              <w:marBottom w:val="0"/>
              <w:divBdr>
                <w:top w:val="none" w:sz="0" w:space="0" w:color="auto"/>
                <w:left w:val="none" w:sz="0" w:space="0" w:color="auto"/>
                <w:bottom w:val="none" w:sz="0" w:space="0" w:color="auto"/>
                <w:right w:val="none" w:sz="0" w:space="0" w:color="auto"/>
              </w:divBdr>
              <w:divsChild>
                <w:div w:id="8139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421">
      <w:bodyDiv w:val="1"/>
      <w:marLeft w:val="0"/>
      <w:marRight w:val="0"/>
      <w:marTop w:val="0"/>
      <w:marBottom w:val="0"/>
      <w:divBdr>
        <w:top w:val="none" w:sz="0" w:space="0" w:color="auto"/>
        <w:left w:val="none" w:sz="0" w:space="0" w:color="auto"/>
        <w:bottom w:val="none" w:sz="0" w:space="0" w:color="auto"/>
        <w:right w:val="none" w:sz="0" w:space="0" w:color="auto"/>
      </w:divBdr>
    </w:div>
    <w:div w:id="506872768">
      <w:bodyDiv w:val="1"/>
      <w:marLeft w:val="0"/>
      <w:marRight w:val="0"/>
      <w:marTop w:val="0"/>
      <w:marBottom w:val="0"/>
      <w:divBdr>
        <w:top w:val="none" w:sz="0" w:space="0" w:color="auto"/>
        <w:left w:val="none" w:sz="0" w:space="0" w:color="auto"/>
        <w:bottom w:val="none" w:sz="0" w:space="0" w:color="auto"/>
        <w:right w:val="none" w:sz="0" w:space="0" w:color="auto"/>
      </w:divBdr>
    </w:div>
    <w:div w:id="507527490">
      <w:bodyDiv w:val="1"/>
      <w:marLeft w:val="0"/>
      <w:marRight w:val="0"/>
      <w:marTop w:val="0"/>
      <w:marBottom w:val="0"/>
      <w:divBdr>
        <w:top w:val="none" w:sz="0" w:space="0" w:color="auto"/>
        <w:left w:val="none" w:sz="0" w:space="0" w:color="auto"/>
        <w:bottom w:val="none" w:sz="0" w:space="0" w:color="auto"/>
        <w:right w:val="none" w:sz="0" w:space="0" w:color="auto"/>
      </w:divBdr>
      <w:divsChild>
        <w:div w:id="292946851">
          <w:marLeft w:val="0"/>
          <w:marRight w:val="0"/>
          <w:marTop w:val="0"/>
          <w:marBottom w:val="0"/>
          <w:divBdr>
            <w:top w:val="none" w:sz="0" w:space="0" w:color="auto"/>
            <w:left w:val="none" w:sz="0" w:space="0" w:color="auto"/>
            <w:bottom w:val="none" w:sz="0" w:space="0" w:color="auto"/>
            <w:right w:val="none" w:sz="0" w:space="0" w:color="auto"/>
          </w:divBdr>
          <w:divsChild>
            <w:div w:id="741953762">
              <w:marLeft w:val="0"/>
              <w:marRight w:val="0"/>
              <w:marTop w:val="0"/>
              <w:marBottom w:val="0"/>
              <w:divBdr>
                <w:top w:val="none" w:sz="0" w:space="0" w:color="auto"/>
                <w:left w:val="none" w:sz="0" w:space="0" w:color="auto"/>
                <w:bottom w:val="none" w:sz="0" w:space="0" w:color="auto"/>
                <w:right w:val="none" w:sz="0" w:space="0" w:color="auto"/>
              </w:divBdr>
              <w:divsChild>
                <w:div w:id="1595894062">
                  <w:marLeft w:val="0"/>
                  <w:marRight w:val="0"/>
                  <w:marTop w:val="0"/>
                  <w:marBottom w:val="0"/>
                  <w:divBdr>
                    <w:top w:val="none" w:sz="0" w:space="0" w:color="auto"/>
                    <w:left w:val="none" w:sz="0" w:space="0" w:color="auto"/>
                    <w:bottom w:val="none" w:sz="0" w:space="0" w:color="auto"/>
                    <w:right w:val="none" w:sz="0" w:space="0" w:color="auto"/>
                  </w:divBdr>
                  <w:divsChild>
                    <w:div w:id="5350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106849">
      <w:bodyDiv w:val="1"/>
      <w:marLeft w:val="0"/>
      <w:marRight w:val="0"/>
      <w:marTop w:val="0"/>
      <w:marBottom w:val="0"/>
      <w:divBdr>
        <w:top w:val="none" w:sz="0" w:space="0" w:color="auto"/>
        <w:left w:val="none" w:sz="0" w:space="0" w:color="auto"/>
        <w:bottom w:val="none" w:sz="0" w:space="0" w:color="auto"/>
        <w:right w:val="none" w:sz="0" w:space="0" w:color="auto"/>
      </w:divBdr>
    </w:div>
    <w:div w:id="508518758">
      <w:bodyDiv w:val="1"/>
      <w:marLeft w:val="0"/>
      <w:marRight w:val="0"/>
      <w:marTop w:val="0"/>
      <w:marBottom w:val="0"/>
      <w:divBdr>
        <w:top w:val="none" w:sz="0" w:space="0" w:color="auto"/>
        <w:left w:val="none" w:sz="0" w:space="0" w:color="auto"/>
        <w:bottom w:val="none" w:sz="0" w:space="0" w:color="auto"/>
        <w:right w:val="none" w:sz="0" w:space="0" w:color="auto"/>
      </w:divBdr>
    </w:div>
    <w:div w:id="509368823">
      <w:bodyDiv w:val="1"/>
      <w:marLeft w:val="0"/>
      <w:marRight w:val="0"/>
      <w:marTop w:val="0"/>
      <w:marBottom w:val="0"/>
      <w:divBdr>
        <w:top w:val="none" w:sz="0" w:space="0" w:color="auto"/>
        <w:left w:val="none" w:sz="0" w:space="0" w:color="auto"/>
        <w:bottom w:val="none" w:sz="0" w:space="0" w:color="auto"/>
        <w:right w:val="none" w:sz="0" w:space="0" w:color="auto"/>
      </w:divBdr>
    </w:div>
    <w:div w:id="515538840">
      <w:bodyDiv w:val="1"/>
      <w:marLeft w:val="0"/>
      <w:marRight w:val="0"/>
      <w:marTop w:val="0"/>
      <w:marBottom w:val="0"/>
      <w:divBdr>
        <w:top w:val="none" w:sz="0" w:space="0" w:color="auto"/>
        <w:left w:val="none" w:sz="0" w:space="0" w:color="auto"/>
        <w:bottom w:val="none" w:sz="0" w:space="0" w:color="auto"/>
        <w:right w:val="none" w:sz="0" w:space="0" w:color="auto"/>
      </w:divBdr>
    </w:div>
    <w:div w:id="516165295">
      <w:bodyDiv w:val="1"/>
      <w:marLeft w:val="0"/>
      <w:marRight w:val="0"/>
      <w:marTop w:val="0"/>
      <w:marBottom w:val="0"/>
      <w:divBdr>
        <w:top w:val="none" w:sz="0" w:space="0" w:color="auto"/>
        <w:left w:val="none" w:sz="0" w:space="0" w:color="auto"/>
        <w:bottom w:val="none" w:sz="0" w:space="0" w:color="auto"/>
        <w:right w:val="none" w:sz="0" w:space="0" w:color="auto"/>
      </w:divBdr>
    </w:div>
    <w:div w:id="516702608">
      <w:bodyDiv w:val="1"/>
      <w:marLeft w:val="0"/>
      <w:marRight w:val="0"/>
      <w:marTop w:val="0"/>
      <w:marBottom w:val="0"/>
      <w:divBdr>
        <w:top w:val="none" w:sz="0" w:space="0" w:color="auto"/>
        <w:left w:val="none" w:sz="0" w:space="0" w:color="auto"/>
        <w:bottom w:val="none" w:sz="0" w:space="0" w:color="auto"/>
        <w:right w:val="none" w:sz="0" w:space="0" w:color="auto"/>
      </w:divBdr>
    </w:div>
    <w:div w:id="517694639">
      <w:bodyDiv w:val="1"/>
      <w:marLeft w:val="0"/>
      <w:marRight w:val="0"/>
      <w:marTop w:val="0"/>
      <w:marBottom w:val="0"/>
      <w:divBdr>
        <w:top w:val="none" w:sz="0" w:space="0" w:color="auto"/>
        <w:left w:val="none" w:sz="0" w:space="0" w:color="auto"/>
        <w:bottom w:val="none" w:sz="0" w:space="0" w:color="auto"/>
        <w:right w:val="none" w:sz="0" w:space="0" w:color="auto"/>
      </w:divBdr>
    </w:div>
    <w:div w:id="519977204">
      <w:bodyDiv w:val="1"/>
      <w:marLeft w:val="0"/>
      <w:marRight w:val="0"/>
      <w:marTop w:val="0"/>
      <w:marBottom w:val="0"/>
      <w:divBdr>
        <w:top w:val="none" w:sz="0" w:space="0" w:color="auto"/>
        <w:left w:val="none" w:sz="0" w:space="0" w:color="auto"/>
        <w:bottom w:val="none" w:sz="0" w:space="0" w:color="auto"/>
        <w:right w:val="none" w:sz="0" w:space="0" w:color="auto"/>
      </w:divBdr>
    </w:div>
    <w:div w:id="521477832">
      <w:bodyDiv w:val="1"/>
      <w:marLeft w:val="0"/>
      <w:marRight w:val="0"/>
      <w:marTop w:val="0"/>
      <w:marBottom w:val="0"/>
      <w:divBdr>
        <w:top w:val="none" w:sz="0" w:space="0" w:color="auto"/>
        <w:left w:val="none" w:sz="0" w:space="0" w:color="auto"/>
        <w:bottom w:val="none" w:sz="0" w:space="0" w:color="auto"/>
        <w:right w:val="none" w:sz="0" w:space="0" w:color="auto"/>
      </w:divBdr>
    </w:div>
    <w:div w:id="523712258">
      <w:bodyDiv w:val="1"/>
      <w:marLeft w:val="0"/>
      <w:marRight w:val="0"/>
      <w:marTop w:val="0"/>
      <w:marBottom w:val="0"/>
      <w:divBdr>
        <w:top w:val="none" w:sz="0" w:space="0" w:color="auto"/>
        <w:left w:val="none" w:sz="0" w:space="0" w:color="auto"/>
        <w:bottom w:val="none" w:sz="0" w:space="0" w:color="auto"/>
        <w:right w:val="none" w:sz="0" w:space="0" w:color="auto"/>
      </w:divBdr>
      <w:divsChild>
        <w:div w:id="376202168">
          <w:marLeft w:val="0"/>
          <w:marRight w:val="0"/>
          <w:marTop w:val="0"/>
          <w:marBottom w:val="0"/>
          <w:divBdr>
            <w:top w:val="none" w:sz="0" w:space="0" w:color="auto"/>
            <w:left w:val="none" w:sz="0" w:space="0" w:color="auto"/>
            <w:bottom w:val="none" w:sz="0" w:space="0" w:color="auto"/>
            <w:right w:val="none" w:sz="0" w:space="0" w:color="auto"/>
          </w:divBdr>
          <w:divsChild>
            <w:div w:id="793405564">
              <w:marLeft w:val="0"/>
              <w:marRight w:val="0"/>
              <w:marTop w:val="0"/>
              <w:marBottom w:val="0"/>
              <w:divBdr>
                <w:top w:val="none" w:sz="0" w:space="0" w:color="auto"/>
                <w:left w:val="none" w:sz="0" w:space="0" w:color="auto"/>
                <w:bottom w:val="none" w:sz="0" w:space="0" w:color="auto"/>
                <w:right w:val="none" w:sz="0" w:space="0" w:color="auto"/>
              </w:divBdr>
              <w:divsChild>
                <w:div w:id="14340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48726">
      <w:bodyDiv w:val="1"/>
      <w:marLeft w:val="0"/>
      <w:marRight w:val="0"/>
      <w:marTop w:val="0"/>
      <w:marBottom w:val="0"/>
      <w:divBdr>
        <w:top w:val="none" w:sz="0" w:space="0" w:color="auto"/>
        <w:left w:val="none" w:sz="0" w:space="0" w:color="auto"/>
        <w:bottom w:val="none" w:sz="0" w:space="0" w:color="auto"/>
        <w:right w:val="none" w:sz="0" w:space="0" w:color="auto"/>
      </w:divBdr>
    </w:div>
    <w:div w:id="528299274">
      <w:bodyDiv w:val="1"/>
      <w:marLeft w:val="0"/>
      <w:marRight w:val="0"/>
      <w:marTop w:val="0"/>
      <w:marBottom w:val="0"/>
      <w:divBdr>
        <w:top w:val="none" w:sz="0" w:space="0" w:color="auto"/>
        <w:left w:val="none" w:sz="0" w:space="0" w:color="auto"/>
        <w:bottom w:val="none" w:sz="0" w:space="0" w:color="auto"/>
        <w:right w:val="none" w:sz="0" w:space="0" w:color="auto"/>
      </w:divBdr>
    </w:div>
    <w:div w:id="528419781">
      <w:bodyDiv w:val="1"/>
      <w:marLeft w:val="0"/>
      <w:marRight w:val="0"/>
      <w:marTop w:val="0"/>
      <w:marBottom w:val="0"/>
      <w:divBdr>
        <w:top w:val="none" w:sz="0" w:space="0" w:color="auto"/>
        <w:left w:val="none" w:sz="0" w:space="0" w:color="auto"/>
        <w:bottom w:val="none" w:sz="0" w:space="0" w:color="auto"/>
        <w:right w:val="none" w:sz="0" w:space="0" w:color="auto"/>
      </w:divBdr>
    </w:div>
    <w:div w:id="530266961">
      <w:bodyDiv w:val="1"/>
      <w:marLeft w:val="0"/>
      <w:marRight w:val="0"/>
      <w:marTop w:val="0"/>
      <w:marBottom w:val="0"/>
      <w:divBdr>
        <w:top w:val="none" w:sz="0" w:space="0" w:color="auto"/>
        <w:left w:val="none" w:sz="0" w:space="0" w:color="auto"/>
        <w:bottom w:val="none" w:sz="0" w:space="0" w:color="auto"/>
        <w:right w:val="none" w:sz="0" w:space="0" w:color="auto"/>
      </w:divBdr>
    </w:div>
    <w:div w:id="532617401">
      <w:bodyDiv w:val="1"/>
      <w:marLeft w:val="0"/>
      <w:marRight w:val="0"/>
      <w:marTop w:val="0"/>
      <w:marBottom w:val="0"/>
      <w:divBdr>
        <w:top w:val="none" w:sz="0" w:space="0" w:color="auto"/>
        <w:left w:val="none" w:sz="0" w:space="0" w:color="auto"/>
        <w:bottom w:val="none" w:sz="0" w:space="0" w:color="auto"/>
        <w:right w:val="none" w:sz="0" w:space="0" w:color="auto"/>
      </w:divBdr>
    </w:div>
    <w:div w:id="534848283">
      <w:bodyDiv w:val="1"/>
      <w:marLeft w:val="0"/>
      <w:marRight w:val="0"/>
      <w:marTop w:val="0"/>
      <w:marBottom w:val="0"/>
      <w:divBdr>
        <w:top w:val="none" w:sz="0" w:space="0" w:color="auto"/>
        <w:left w:val="none" w:sz="0" w:space="0" w:color="auto"/>
        <w:bottom w:val="none" w:sz="0" w:space="0" w:color="auto"/>
        <w:right w:val="none" w:sz="0" w:space="0" w:color="auto"/>
      </w:divBdr>
    </w:div>
    <w:div w:id="534853092">
      <w:bodyDiv w:val="1"/>
      <w:marLeft w:val="0"/>
      <w:marRight w:val="0"/>
      <w:marTop w:val="0"/>
      <w:marBottom w:val="0"/>
      <w:divBdr>
        <w:top w:val="none" w:sz="0" w:space="0" w:color="auto"/>
        <w:left w:val="none" w:sz="0" w:space="0" w:color="auto"/>
        <w:bottom w:val="none" w:sz="0" w:space="0" w:color="auto"/>
        <w:right w:val="none" w:sz="0" w:space="0" w:color="auto"/>
      </w:divBdr>
    </w:div>
    <w:div w:id="535124081">
      <w:bodyDiv w:val="1"/>
      <w:marLeft w:val="0"/>
      <w:marRight w:val="0"/>
      <w:marTop w:val="0"/>
      <w:marBottom w:val="0"/>
      <w:divBdr>
        <w:top w:val="none" w:sz="0" w:space="0" w:color="auto"/>
        <w:left w:val="none" w:sz="0" w:space="0" w:color="auto"/>
        <w:bottom w:val="none" w:sz="0" w:space="0" w:color="auto"/>
        <w:right w:val="none" w:sz="0" w:space="0" w:color="auto"/>
      </w:divBdr>
    </w:div>
    <w:div w:id="536427164">
      <w:bodyDiv w:val="1"/>
      <w:marLeft w:val="0"/>
      <w:marRight w:val="0"/>
      <w:marTop w:val="0"/>
      <w:marBottom w:val="0"/>
      <w:divBdr>
        <w:top w:val="none" w:sz="0" w:space="0" w:color="auto"/>
        <w:left w:val="none" w:sz="0" w:space="0" w:color="auto"/>
        <w:bottom w:val="none" w:sz="0" w:space="0" w:color="auto"/>
        <w:right w:val="none" w:sz="0" w:space="0" w:color="auto"/>
      </w:divBdr>
    </w:div>
    <w:div w:id="538661355">
      <w:bodyDiv w:val="1"/>
      <w:marLeft w:val="0"/>
      <w:marRight w:val="0"/>
      <w:marTop w:val="0"/>
      <w:marBottom w:val="0"/>
      <w:divBdr>
        <w:top w:val="none" w:sz="0" w:space="0" w:color="auto"/>
        <w:left w:val="none" w:sz="0" w:space="0" w:color="auto"/>
        <w:bottom w:val="none" w:sz="0" w:space="0" w:color="auto"/>
        <w:right w:val="none" w:sz="0" w:space="0" w:color="auto"/>
      </w:divBdr>
    </w:div>
    <w:div w:id="539126602">
      <w:bodyDiv w:val="1"/>
      <w:marLeft w:val="0"/>
      <w:marRight w:val="0"/>
      <w:marTop w:val="0"/>
      <w:marBottom w:val="0"/>
      <w:divBdr>
        <w:top w:val="none" w:sz="0" w:space="0" w:color="auto"/>
        <w:left w:val="none" w:sz="0" w:space="0" w:color="auto"/>
        <w:bottom w:val="none" w:sz="0" w:space="0" w:color="auto"/>
        <w:right w:val="none" w:sz="0" w:space="0" w:color="auto"/>
      </w:divBdr>
    </w:div>
    <w:div w:id="539439093">
      <w:bodyDiv w:val="1"/>
      <w:marLeft w:val="0"/>
      <w:marRight w:val="0"/>
      <w:marTop w:val="0"/>
      <w:marBottom w:val="0"/>
      <w:divBdr>
        <w:top w:val="none" w:sz="0" w:space="0" w:color="auto"/>
        <w:left w:val="none" w:sz="0" w:space="0" w:color="auto"/>
        <w:bottom w:val="none" w:sz="0" w:space="0" w:color="auto"/>
        <w:right w:val="none" w:sz="0" w:space="0" w:color="auto"/>
      </w:divBdr>
    </w:div>
    <w:div w:id="540171623">
      <w:bodyDiv w:val="1"/>
      <w:marLeft w:val="0"/>
      <w:marRight w:val="0"/>
      <w:marTop w:val="0"/>
      <w:marBottom w:val="0"/>
      <w:divBdr>
        <w:top w:val="none" w:sz="0" w:space="0" w:color="auto"/>
        <w:left w:val="none" w:sz="0" w:space="0" w:color="auto"/>
        <w:bottom w:val="none" w:sz="0" w:space="0" w:color="auto"/>
        <w:right w:val="none" w:sz="0" w:space="0" w:color="auto"/>
      </w:divBdr>
    </w:div>
    <w:div w:id="541018586">
      <w:bodyDiv w:val="1"/>
      <w:marLeft w:val="0"/>
      <w:marRight w:val="0"/>
      <w:marTop w:val="0"/>
      <w:marBottom w:val="0"/>
      <w:divBdr>
        <w:top w:val="none" w:sz="0" w:space="0" w:color="auto"/>
        <w:left w:val="none" w:sz="0" w:space="0" w:color="auto"/>
        <w:bottom w:val="none" w:sz="0" w:space="0" w:color="auto"/>
        <w:right w:val="none" w:sz="0" w:space="0" w:color="auto"/>
      </w:divBdr>
    </w:div>
    <w:div w:id="541786979">
      <w:bodyDiv w:val="1"/>
      <w:marLeft w:val="0"/>
      <w:marRight w:val="0"/>
      <w:marTop w:val="0"/>
      <w:marBottom w:val="0"/>
      <w:divBdr>
        <w:top w:val="none" w:sz="0" w:space="0" w:color="auto"/>
        <w:left w:val="none" w:sz="0" w:space="0" w:color="auto"/>
        <w:bottom w:val="none" w:sz="0" w:space="0" w:color="auto"/>
        <w:right w:val="none" w:sz="0" w:space="0" w:color="auto"/>
      </w:divBdr>
    </w:div>
    <w:div w:id="543063754">
      <w:bodyDiv w:val="1"/>
      <w:marLeft w:val="0"/>
      <w:marRight w:val="0"/>
      <w:marTop w:val="0"/>
      <w:marBottom w:val="0"/>
      <w:divBdr>
        <w:top w:val="none" w:sz="0" w:space="0" w:color="auto"/>
        <w:left w:val="none" w:sz="0" w:space="0" w:color="auto"/>
        <w:bottom w:val="none" w:sz="0" w:space="0" w:color="auto"/>
        <w:right w:val="none" w:sz="0" w:space="0" w:color="auto"/>
      </w:divBdr>
    </w:div>
    <w:div w:id="544217082">
      <w:bodyDiv w:val="1"/>
      <w:marLeft w:val="0"/>
      <w:marRight w:val="0"/>
      <w:marTop w:val="0"/>
      <w:marBottom w:val="0"/>
      <w:divBdr>
        <w:top w:val="none" w:sz="0" w:space="0" w:color="auto"/>
        <w:left w:val="none" w:sz="0" w:space="0" w:color="auto"/>
        <w:bottom w:val="none" w:sz="0" w:space="0" w:color="auto"/>
        <w:right w:val="none" w:sz="0" w:space="0" w:color="auto"/>
      </w:divBdr>
    </w:div>
    <w:div w:id="544801503">
      <w:bodyDiv w:val="1"/>
      <w:marLeft w:val="0"/>
      <w:marRight w:val="0"/>
      <w:marTop w:val="0"/>
      <w:marBottom w:val="0"/>
      <w:divBdr>
        <w:top w:val="none" w:sz="0" w:space="0" w:color="auto"/>
        <w:left w:val="none" w:sz="0" w:space="0" w:color="auto"/>
        <w:bottom w:val="none" w:sz="0" w:space="0" w:color="auto"/>
        <w:right w:val="none" w:sz="0" w:space="0" w:color="auto"/>
      </w:divBdr>
    </w:div>
    <w:div w:id="545068020">
      <w:bodyDiv w:val="1"/>
      <w:marLeft w:val="0"/>
      <w:marRight w:val="0"/>
      <w:marTop w:val="0"/>
      <w:marBottom w:val="0"/>
      <w:divBdr>
        <w:top w:val="none" w:sz="0" w:space="0" w:color="auto"/>
        <w:left w:val="none" w:sz="0" w:space="0" w:color="auto"/>
        <w:bottom w:val="none" w:sz="0" w:space="0" w:color="auto"/>
        <w:right w:val="none" w:sz="0" w:space="0" w:color="auto"/>
      </w:divBdr>
    </w:div>
    <w:div w:id="545526716">
      <w:bodyDiv w:val="1"/>
      <w:marLeft w:val="0"/>
      <w:marRight w:val="0"/>
      <w:marTop w:val="0"/>
      <w:marBottom w:val="0"/>
      <w:divBdr>
        <w:top w:val="none" w:sz="0" w:space="0" w:color="auto"/>
        <w:left w:val="none" w:sz="0" w:space="0" w:color="auto"/>
        <w:bottom w:val="none" w:sz="0" w:space="0" w:color="auto"/>
        <w:right w:val="none" w:sz="0" w:space="0" w:color="auto"/>
      </w:divBdr>
      <w:divsChild>
        <w:div w:id="1357732544">
          <w:marLeft w:val="0"/>
          <w:marRight w:val="0"/>
          <w:marTop w:val="0"/>
          <w:marBottom w:val="0"/>
          <w:divBdr>
            <w:top w:val="none" w:sz="0" w:space="0" w:color="auto"/>
            <w:left w:val="none" w:sz="0" w:space="0" w:color="auto"/>
            <w:bottom w:val="none" w:sz="0" w:space="0" w:color="auto"/>
            <w:right w:val="none" w:sz="0" w:space="0" w:color="auto"/>
          </w:divBdr>
          <w:divsChild>
            <w:div w:id="1673140571">
              <w:marLeft w:val="0"/>
              <w:marRight w:val="0"/>
              <w:marTop w:val="0"/>
              <w:marBottom w:val="0"/>
              <w:divBdr>
                <w:top w:val="none" w:sz="0" w:space="0" w:color="auto"/>
                <w:left w:val="none" w:sz="0" w:space="0" w:color="auto"/>
                <w:bottom w:val="none" w:sz="0" w:space="0" w:color="auto"/>
                <w:right w:val="none" w:sz="0" w:space="0" w:color="auto"/>
              </w:divBdr>
              <w:divsChild>
                <w:div w:id="120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5590">
      <w:bodyDiv w:val="1"/>
      <w:marLeft w:val="0"/>
      <w:marRight w:val="0"/>
      <w:marTop w:val="0"/>
      <w:marBottom w:val="0"/>
      <w:divBdr>
        <w:top w:val="none" w:sz="0" w:space="0" w:color="auto"/>
        <w:left w:val="none" w:sz="0" w:space="0" w:color="auto"/>
        <w:bottom w:val="none" w:sz="0" w:space="0" w:color="auto"/>
        <w:right w:val="none" w:sz="0" w:space="0" w:color="auto"/>
      </w:divBdr>
    </w:div>
    <w:div w:id="547306306">
      <w:bodyDiv w:val="1"/>
      <w:marLeft w:val="0"/>
      <w:marRight w:val="0"/>
      <w:marTop w:val="0"/>
      <w:marBottom w:val="0"/>
      <w:divBdr>
        <w:top w:val="none" w:sz="0" w:space="0" w:color="auto"/>
        <w:left w:val="none" w:sz="0" w:space="0" w:color="auto"/>
        <w:bottom w:val="none" w:sz="0" w:space="0" w:color="auto"/>
        <w:right w:val="none" w:sz="0" w:space="0" w:color="auto"/>
      </w:divBdr>
    </w:div>
    <w:div w:id="547374051">
      <w:bodyDiv w:val="1"/>
      <w:marLeft w:val="0"/>
      <w:marRight w:val="0"/>
      <w:marTop w:val="0"/>
      <w:marBottom w:val="0"/>
      <w:divBdr>
        <w:top w:val="none" w:sz="0" w:space="0" w:color="auto"/>
        <w:left w:val="none" w:sz="0" w:space="0" w:color="auto"/>
        <w:bottom w:val="none" w:sz="0" w:space="0" w:color="auto"/>
        <w:right w:val="none" w:sz="0" w:space="0" w:color="auto"/>
      </w:divBdr>
    </w:div>
    <w:div w:id="550962512">
      <w:bodyDiv w:val="1"/>
      <w:marLeft w:val="0"/>
      <w:marRight w:val="0"/>
      <w:marTop w:val="0"/>
      <w:marBottom w:val="0"/>
      <w:divBdr>
        <w:top w:val="none" w:sz="0" w:space="0" w:color="auto"/>
        <w:left w:val="none" w:sz="0" w:space="0" w:color="auto"/>
        <w:bottom w:val="none" w:sz="0" w:space="0" w:color="auto"/>
        <w:right w:val="none" w:sz="0" w:space="0" w:color="auto"/>
      </w:divBdr>
    </w:div>
    <w:div w:id="551963827">
      <w:bodyDiv w:val="1"/>
      <w:marLeft w:val="0"/>
      <w:marRight w:val="0"/>
      <w:marTop w:val="0"/>
      <w:marBottom w:val="0"/>
      <w:divBdr>
        <w:top w:val="none" w:sz="0" w:space="0" w:color="auto"/>
        <w:left w:val="none" w:sz="0" w:space="0" w:color="auto"/>
        <w:bottom w:val="none" w:sz="0" w:space="0" w:color="auto"/>
        <w:right w:val="none" w:sz="0" w:space="0" w:color="auto"/>
      </w:divBdr>
    </w:div>
    <w:div w:id="552473487">
      <w:bodyDiv w:val="1"/>
      <w:marLeft w:val="0"/>
      <w:marRight w:val="0"/>
      <w:marTop w:val="0"/>
      <w:marBottom w:val="0"/>
      <w:divBdr>
        <w:top w:val="none" w:sz="0" w:space="0" w:color="auto"/>
        <w:left w:val="none" w:sz="0" w:space="0" w:color="auto"/>
        <w:bottom w:val="none" w:sz="0" w:space="0" w:color="auto"/>
        <w:right w:val="none" w:sz="0" w:space="0" w:color="auto"/>
      </w:divBdr>
    </w:div>
    <w:div w:id="553124747">
      <w:bodyDiv w:val="1"/>
      <w:marLeft w:val="0"/>
      <w:marRight w:val="0"/>
      <w:marTop w:val="0"/>
      <w:marBottom w:val="0"/>
      <w:divBdr>
        <w:top w:val="none" w:sz="0" w:space="0" w:color="auto"/>
        <w:left w:val="none" w:sz="0" w:space="0" w:color="auto"/>
        <w:bottom w:val="none" w:sz="0" w:space="0" w:color="auto"/>
        <w:right w:val="none" w:sz="0" w:space="0" w:color="auto"/>
      </w:divBdr>
      <w:divsChild>
        <w:div w:id="926187079">
          <w:marLeft w:val="0"/>
          <w:marRight w:val="0"/>
          <w:marTop w:val="0"/>
          <w:marBottom w:val="0"/>
          <w:divBdr>
            <w:top w:val="none" w:sz="0" w:space="0" w:color="auto"/>
            <w:left w:val="none" w:sz="0" w:space="0" w:color="auto"/>
            <w:bottom w:val="none" w:sz="0" w:space="0" w:color="auto"/>
            <w:right w:val="none" w:sz="0" w:space="0" w:color="auto"/>
          </w:divBdr>
          <w:divsChild>
            <w:div w:id="258801829">
              <w:marLeft w:val="0"/>
              <w:marRight w:val="0"/>
              <w:marTop w:val="0"/>
              <w:marBottom w:val="0"/>
              <w:divBdr>
                <w:top w:val="none" w:sz="0" w:space="0" w:color="auto"/>
                <w:left w:val="none" w:sz="0" w:space="0" w:color="auto"/>
                <w:bottom w:val="none" w:sz="0" w:space="0" w:color="auto"/>
                <w:right w:val="none" w:sz="0" w:space="0" w:color="auto"/>
              </w:divBdr>
              <w:divsChild>
                <w:div w:id="1092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1950">
      <w:bodyDiv w:val="1"/>
      <w:marLeft w:val="0"/>
      <w:marRight w:val="0"/>
      <w:marTop w:val="0"/>
      <w:marBottom w:val="0"/>
      <w:divBdr>
        <w:top w:val="none" w:sz="0" w:space="0" w:color="auto"/>
        <w:left w:val="none" w:sz="0" w:space="0" w:color="auto"/>
        <w:bottom w:val="none" w:sz="0" w:space="0" w:color="auto"/>
        <w:right w:val="none" w:sz="0" w:space="0" w:color="auto"/>
      </w:divBdr>
    </w:div>
    <w:div w:id="556480051">
      <w:bodyDiv w:val="1"/>
      <w:marLeft w:val="0"/>
      <w:marRight w:val="0"/>
      <w:marTop w:val="0"/>
      <w:marBottom w:val="0"/>
      <w:divBdr>
        <w:top w:val="none" w:sz="0" w:space="0" w:color="auto"/>
        <w:left w:val="none" w:sz="0" w:space="0" w:color="auto"/>
        <w:bottom w:val="none" w:sz="0" w:space="0" w:color="auto"/>
        <w:right w:val="none" w:sz="0" w:space="0" w:color="auto"/>
      </w:divBdr>
    </w:div>
    <w:div w:id="558244585">
      <w:bodyDiv w:val="1"/>
      <w:marLeft w:val="0"/>
      <w:marRight w:val="0"/>
      <w:marTop w:val="0"/>
      <w:marBottom w:val="0"/>
      <w:divBdr>
        <w:top w:val="none" w:sz="0" w:space="0" w:color="auto"/>
        <w:left w:val="none" w:sz="0" w:space="0" w:color="auto"/>
        <w:bottom w:val="none" w:sz="0" w:space="0" w:color="auto"/>
        <w:right w:val="none" w:sz="0" w:space="0" w:color="auto"/>
      </w:divBdr>
    </w:div>
    <w:div w:id="560604229">
      <w:bodyDiv w:val="1"/>
      <w:marLeft w:val="0"/>
      <w:marRight w:val="0"/>
      <w:marTop w:val="0"/>
      <w:marBottom w:val="0"/>
      <w:divBdr>
        <w:top w:val="none" w:sz="0" w:space="0" w:color="auto"/>
        <w:left w:val="none" w:sz="0" w:space="0" w:color="auto"/>
        <w:bottom w:val="none" w:sz="0" w:space="0" w:color="auto"/>
        <w:right w:val="none" w:sz="0" w:space="0" w:color="auto"/>
      </w:divBdr>
    </w:div>
    <w:div w:id="561598900">
      <w:bodyDiv w:val="1"/>
      <w:marLeft w:val="0"/>
      <w:marRight w:val="0"/>
      <w:marTop w:val="0"/>
      <w:marBottom w:val="0"/>
      <w:divBdr>
        <w:top w:val="none" w:sz="0" w:space="0" w:color="auto"/>
        <w:left w:val="none" w:sz="0" w:space="0" w:color="auto"/>
        <w:bottom w:val="none" w:sz="0" w:space="0" w:color="auto"/>
        <w:right w:val="none" w:sz="0" w:space="0" w:color="auto"/>
      </w:divBdr>
    </w:div>
    <w:div w:id="561791549">
      <w:bodyDiv w:val="1"/>
      <w:marLeft w:val="0"/>
      <w:marRight w:val="0"/>
      <w:marTop w:val="0"/>
      <w:marBottom w:val="0"/>
      <w:divBdr>
        <w:top w:val="none" w:sz="0" w:space="0" w:color="auto"/>
        <w:left w:val="none" w:sz="0" w:space="0" w:color="auto"/>
        <w:bottom w:val="none" w:sz="0" w:space="0" w:color="auto"/>
        <w:right w:val="none" w:sz="0" w:space="0" w:color="auto"/>
      </w:divBdr>
      <w:divsChild>
        <w:div w:id="1075249363">
          <w:marLeft w:val="0"/>
          <w:marRight w:val="0"/>
          <w:marTop w:val="0"/>
          <w:marBottom w:val="0"/>
          <w:divBdr>
            <w:top w:val="none" w:sz="0" w:space="0" w:color="auto"/>
            <w:left w:val="none" w:sz="0" w:space="0" w:color="auto"/>
            <w:bottom w:val="none" w:sz="0" w:space="0" w:color="auto"/>
            <w:right w:val="none" w:sz="0" w:space="0" w:color="auto"/>
          </w:divBdr>
          <w:divsChild>
            <w:div w:id="1510291171">
              <w:marLeft w:val="0"/>
              <w:marRight w:val="0"/>
              <w:marTop w:val="0"/>
              <w:marBottom w:val="0"/>
              <w:divBdr>
                <w:top w:val="none" w:sz="0" w:space="0" w:color="auto"/>
                <w:left w:val="none" w:sz="0" w:space="0" w:color="auto"/>
                <w:bottom w:val="none" w:sz="0" w:space="0" w:color="auto"/>
                <w:right w:val="none" w:sz="0" w:space="0" w:color="auto"/>
              </w:divBdr>
              <w:divsChild>
                <w:div w:id="14069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86455">
      <w:bodyDiv w:val="1"/>
      <w:marLeft w:val="0"/>
      <w:marRight w:val="0"/>
      <w:marTop w:val="0"/>
      <w:marBottom w:val="0"/>
      <w:divBdr>
        <w:top w:val="none" w:sz="0" w:space="0" w:color="auto"/>
        <w:left w:val="none" w:sz="0" w:space="0" w:color="auto"/>
        <w:bottom w:val="none" w:sz="0" w:space="0" w:color="auto"/>
        <w:right w:val="none" w:sz="0" w:space="0" w:color="auto"/>
      </w:divBdr>
    </w:div>
    <w:div w:id="565843219">
      <w:bodyDiv w:val="1"/>
      <w:marLeft w:val="0"/>
      <w:marRight w:val="0"/>
      <w:marTop w:val="0"/>
      <w:marBottom w:val="0"/>
      <w:divBdr>
        <w:top w:val="none" w:sz="0" w:space="0" w:color="auto"/>
        <w:left w:val="none" w:sz="0" w:space="0" w:color="auto"/>
        <w:bottom w:val="none" w:sz="0" w:space="0" w:color="auto"/>
        <w:right w:val="none" w:sz="0" w:space="0" w:color="auto"/>
      </w:divBdr>
    </w:div>
    <w:div w:id="566648475">
      <w:bodyDiv w:val="1"/>
      <w:marLeft w:val="0"/>
      <w:marRight w:val="0"/>
      <w:marTop w:val="0"/>
      <w:marBottom w:val="0"/>
      <w:divBdr>
        <w:top w:val="none" w:sz="0" w:space="0" w:color="auto"/>
        <w:left w:val="none" w:sz="0" w:space="0" w:color="auto"/>
        <w:bottom w:val="none" w:sz="0" w:space="0" w:color="auto"/>
        <w:right w:val="none" w:sz="0" w:space="0" w:color="auto"/>
      </w:divBdr>
    </w:div>
    <w:div w:id="566955971">
      <w:bodyDiv w:val="1"/>
      <w:marLeft w:val="0"/>
      <w:marRight w:val="0"/>
      <w:marTop w:val="0"/>
      <w:marBottom w:val="0"/>
      <w:divBdr>
        <w:top w:val="none" w:sz="0" w:space="0" w:color="auto"/>
        <w:left w:val="none" w:sz="0" w:space="0" w:color="auto"/>
        <w:bottom w:val="none" w:sz="0" w:space="0" w:color="auto"/>
        <w:right w:val="none" w:sz="0" w:space="0" w:color="auto"/>
      </w:divBdr>
    </w:div>
    <w:div w:id="567420657">
      <w:bodyDiv w:val="1"/>
      <w:marLeft w:val="0"/>
      <w:marRight w:val="0"/>
      <w:marTop w:val="0"/>
      <w:marBottom w:val="0"/>
      <w:divBdr>
        <w:top w:val="none" w:sz="0" w:space="0" w:color="auto"/>
        <w:left w:val="none" w:sz="0" w:space="0" w:color="auto"/>
        <w:bottom w:val="none" w:sz="0" w:space="0" w:color="auto"/>
        <w:right w:val="none" w:sz="0" w:space="0" w:color="auto"/>
      </w:divBdr>
    </w:div>
    <w:div w:id="568199829">
      <w:bodyDiv w:val="1"/>
      <w:marLeft w:val="0"/>
      <w:marRight w:val="0"/>
      <w:marTop w:val="0"/>
      <w:marBottom w:val="0"/>
      <w:divBdr>
        <w:top w:val="none" w:sz="0" w:space="0" w:color="auto"/>
        <w:left w:val="none" w:sz="0" w:space="0" w:color="auto"/>
        <w:bottom w:val="none" w:sz="0" w:space="0" w:color="auto"/>
        <w:right w:val="none" w:sz="0" w:space="0" w:color="auto"/>
      </w:divBdr>
    </w:div>
    <w:div w:id="568271683">
      <w:bodyDiv w:val="1"/>
      <w:marLeft w:val="0"/>
      <w:marRight w:val="0"/>
      <w:marTop w:val="0"/>
      <w:marBottom w:val="0"/>
      <w:divBdr>
        <w:top w:val="none" w:sz="0" w:space="0" w:color="auto"/>
        <w:left w:val="none" w:sz="0" w:space="0" w:color="auto"/>
        <w:bottom w:val="none" w:sz="0" w:space="0" w:color="auto"/>
        <w:right w:val="none" w:sz="0" w:space="0" w:color="auto"/>
      </w:divBdr>
    </w:div>
    <w:div w:id="568419844">
      <w:bodyDiv w:val="1"/>
      <w:marLeft w:val="0"/>
      <w:marRight w:val="0"/>
      <w:marTop w:val="0"/>
      <w:marBottom w:val="0"/>
      <w:divBdr>
        <w:top w:val="none" w:sz="0" w:space="0" w:color="auto"/>
        <w:left w:val="none" w:sz="0" w:space="0" w:color="auto"/>
        <w:bottom w:val="none" w:sz="0" w:space="0" w:color="auto"/>
        <w:right w:val="none" w:sz="0" w:space="0" w:color="auto"/>
      </w:divBdr>
    </w:div>
    <w:div w:id="568660659">
      <w:bodyDiv w:val="1"/>
      <w:marLeft w:val="0"/>
      <w:marRight w:val="0"/>
      <w:marTop w:val="0"/>
      <w:marBottom w:val="0"/>
      <w:divBdr>
        <w:top w:val="none" w:sz="0" w:space="0" w:color="auto"/>
        <w:left w:val="none" w:sz="0" w:space="0" w:color="auto"/>
        <w:bottom w:val="none" w:sz="0" w:space="0" w:color="auto"/>
        <w:right w:val="none" w:sz="0" w:space="0" w:color="auto"/>
      </w:divBdr>
    </w:div>
    <w:div w:id="569273765">
      <w:bodyDiv w:val="1"/>
      <w:marLeft w:val="0"/>
      <w:marRight w:val="0"/>
      <w:marTop w:val="0"/>
      <w:marBottom w:val="0"/>
      <w:divBdr>
        <w:top w:val="none" w:sz="0" w:space="0" w:color="auto"/>
        <w:left w:val="none" w:sz="0" w:space="0" w:color="auto"/>
        <w:bottom w:val="none" w:sz="0" w:space="0" w:color="auto"/>
        <w:right w:val="none" w:sz="0" w:space="0" w:color="auto"/>
      </w:divBdr>
    </w:div>
    <w:div w:id="569729292">
      <w:bodyDiv w:val="1"/>
      <w:marLeft w:val="0"/>
      <w:marRight w:val="0"/>
      <w:marTop w:val="0"/>
      <w:marBottom w:val="0"/>
      <w:divBdr>
        <w:top w:val="none" w:sz="0" w:space="0" w:color="auto"/>
        <w:left w:val="none" w:sz="0" w:space="0" w:color="auto"/>
        <w:bottom w:val="none" w:sz="0" w:space="0" w:color="auto"/>
        <w:right w:val="none" w:sz="0" w:space="0" w:color="auto"/>
      </w:divBdr>
    </w:div>
    <w:div w:id="569927614">
      <w:bodyDiv w:val="1"/>
      <w:marLeft w:val="0"/>
      <w:marRight w:val="0"/>
      <w:marTop w:val="0"/>
      <w:marBottom w:val="0"/>
      <w:divBdr>
        <w:top w:val="none" w:sz="0" w:space="0" w:color="auto"/>
        <w:left w:val="none" w:sz="0" w:space="0" w:color="auto"/>
        <w:bottom w:val="none" w:sz="0" w:space="0" w:color="auto"/>
        <w:right w:val="none" w:sz="0" w:space="0" w:color="auto"/>
      </w:divBdr>
    </w:div>
    <w:div w:id="572082323">
      <w:bodyDiv w:val="1"/>
      <w:marLeft w:val="0"/>
      <w:marRight w:val="0"/>
      <w:marTop w:val="0"/>
      <w:marBottom w:val="0"/>
      <w:divBdr>
        <w:top w:val="none" w:sz="0" w:space="0" w:color="auto"/>
        <w:left w:val="none" w:sz="0" w:space="0" w:color="auto"/>
        <w:bottom w:val="none" w:sz="0" w:space="0" w:color="auto"/>
        <w:right w:val="none" w:sz="0" w:space="0" w:color="auto"/>
      </w:divBdr>
    </w:div>
    <w:div w:id="576476533">
      <w:bodyDiv w:val="1"/>
      <w:marLeft w:val="0"/>
      <w:marRight w:val="0"/>
      <w:marTop w:val="0"/>
      <w:marBottom w:val="0"/>
      <w:divBdr>
        <w:top w:val="none" w:sz="0" w:space="0" w:color="auto"/>
        <w:left w:val="none" w:sz="0" w:space="0" w:color="auto"/>
        <w:bottom w:val="none" w:sz="0" w:space="0" w:color="auto"/>
        <w:right w:val="none" w:sz="0" w:space="0" w:color="auto"/>
      </w:divBdr>
    </w:div>
    <w:div w:id="577060818">
      <w:bodyDiv w:val="1"/>
      <w:marLeft w:val="0"/>
      <w:marRight w:val="0"/>
      <w:marTop w:val="0"/>
      <w:marBottom w:val="0"/>
      <w:divBdr>
        <w:top w:val="none" w:sz="0" w:space="0" w:color="auto"/>
        <w:left w:val="none" w:sz="0" w:space="0" w:color="auto"/>
        <w:bottom w:val="none" w:sz="0" w:space="0" w:color="auto"/>
        <w:right w:val="none" w:sz="0" w:space="0" w:color="auto"/>
      </w:divBdr>
    </w:div>
    <w:div w:id="577323693">
      <w:bodyDiv w:val="1"/>
      <w:marLeft w:val="0"/>
      <w:marRight w:val="0"/>
      <w:marTop w:val="0"/>
      <w:marBottom w:val="0"/>
      <w:divBdr>
        <w:top w:val="none" w:sz="0" w:space="0" w:color="auto"/>
        <w:left w:val="none" w:sz="0" w:space="0" w:color="auto"/>
        <w:bottom w:val="none" w:sz="0" w:space="0" w:color="auto"/>
        <w:right w:val="none" w:sz="0" w:space="0" w:color="auto"/>
      </w:divBdr>
    </w:div>
    <w:div w:id="577404874">
      <w:bodyDiv w:val="1"/>
      <w:marLeft w:val="0"/>
      <w:marRight w:val="0"/>
      <w:marTop w:val="0"/>
      <w:marBottom w:val="0"/>
      <w:divBdr>
        <w:top w:val="none" w:sz="0" w:space="0" w:color="auto"/>
        <w:left w:val="none" w:sz="0" w:space="0" w:color="auto"/>
        <w:bottom w:val="none" w:sz="0" w:space="0" w:color="auto"/>
        <w:right w:val="none" w:sz="0" w:space="0" w:color="auto"/>
      </w:divBdr>
    </w:div>
    <w:div w:id="577445242">
      <w:bodyDiv w:val="1"/>
      <w:marLeft w:val="0"/>
      <w:marRight w:val="0"/>
      <w:marTop w:val="0"/>
      <w:marBottom w:val="0"/>
      <w:divBdr>
        <w:top w:val="none" w:sz="0" w:space="0" w:color="auto"/>
        <w:left w:val="none" w:sz="0" w:space="0" w:color="auto"/>
        <w:bottom w:val="none" w:sz="0" w:space="0" w:color="auto"/>
        <w:right w:val="none" w:sz="0" w:space="0" w:color="auto"/>
      </w:divBdr>
    </w:div>
    <w:div w:id="577517763">
      <w:bodyDiv w:val="1"/>
      <w:marLeft w:val="0"/>
      <w:marRight w:val="0"/>
      <w:marTop w:val="0"/>
      <w:marBottom w:val="0"/>
      <w:divBdr>
        <w:top w:val="none" w:sz="0" w:space="0" w:color="auto"/>
        <w:left w:val="none" w:sz="0" w:space="0" w:color="auto"/>
        <w:bottom w:val="none" w:sz="0" w:space="0" w:color="auto"/>
        <w:right w:val="none" w:sz="0" w:space="0" w:color="auto"/>
      </w:divBdr>
    </w:div>
    <w:div w:id="577715156">
      <w:bodyDiv w:val="1"/>
      <w:marLeft w:val="0"/>
      <w:marRight w:val="0"/>
      <w:marTop w:val="0"/>
      <w:marBottom w:val="0"/>
      <w:divBdr>
        <w:top w:val="none" w:sz="0" w:space="0" w:color="auto"/>
        <w:left w:val="none" w:sz="0" w:space="0" w:color="auto"/>
        <w:bottom w:val="none" w:sz="0" w:space="0" w:color="auto"/>
        <w:right w:val="none" w:sz="0" w:space="0" w:color="auto"/>
      </w:divBdr>
    </w:div>
    <w:div w:id="577790619">
      <w:bodyDiv w:val="1"/>
      <w:marLeft w:val="0"/>
      <w:marRight w:val="0"/>
      <w:marTop w:val="0"/>
      <w:marBottom w:val="0"/>
      <w:divBdr>
        <w:top w:val="none" w:sz="0" w:space="0" w:color="auto"/>
        <w:left w:val="none" w:sz="0" w:space="0" w:color="auto"/>
        <w:bottom w:val="none" w:sz="0" w:space="0" w:color="auto"/>
        <w:right w:val="none" w:sz="0" w:space="0" w:color="auto"/>
      </w:divBdr>
    </w:div>
    <w:div w:id="578296037">
      <w:bodyDiv w:val="1"/>
      <w:marLeft w:val="0"/>
      <w:marRight w:val="0"/>
      <w:marTop w:val="0"/>
      <w:marBottom w:val="0"/>
      <w:divBdr>
        <w:top w:val="none" w:sz="0" w:space="0" w:color="auto"/>
        <w:left w:val="none" w:sz="0" w:space="0" w:color="auto"/>
        <w:bottom w:val="none" w:sz="0" w:space="0" w:color="auto"/>
        <w:right w:val="none" w:sz="0" w:space="0" w:color="auto"/>
      </w:divBdr>
    </w:div>
    <w:div w:id="579485616">
      <w:bodyDiv w:val="1"/>
      <w:marLeft w:val="0"/>
      <w:marRight w:val="0"/>
      <w:marTop w:val="0"/>
      <w:marBottom w:val="0"/>
      <w:divBdr>
        <w:top w:val="none" w:sz="0" w:space="0" w:color="auto"/>
        <w:left w:val="none" w:sz="0" w:space="0" w:color="auto"/>
        <w:bottom w:val="none" w:sz="0" w:space="0" w:color="auto"/>
        <w:right w:val="none" w:sz="0" w:space="0" w:color="auto"/>
      </w:divBdr>
    </w:div>
    <w:div w:id="579486309">
      <w:bodyDiv w:val="1"/>
      <w:marLeft w:val="0"/>
      <w:marRight w:val="0"/>
      <w:marTop w:val="0"/>
      <w:marBottom w:val="0"/>
      <w:divBdr>
        <w:top w:val="none" w:sz="0" w:space="0" w:color="auto"/>
        <w:left w:val="none" w:sz="0" w:space="0" w:color="auto"/>
        <w:bottom w:val="none" w:sz="0" w:space="0" w:color="auto"/>
        <w:right w:val="none" w:sz="0" w:space="0" w:color="auto"/>
      </w:divBdr>
    </w:div>
    <w:div w:id="579675293">
      <w:bodyDiv w:val="1"/>
      <w:marLeft w:val="0"/>
      <w:marRight w:val="0"/>
      <w:marTop w:val="0"/>
      <w:marBottom w:val="0"/>
      <w:divBdr>
        <w:top w:val="none" w:sz="0" w:space="0" w:color="auto"/>
        <w:left w:val="none" w:sz="0" w:space="0" w:color="auto"/>
        <w:bottom w:val="none" w:sz="0" w:space="0" w:color="auto"/>
        <w:right w:val="none" w:sz="0" w:space="0" w:color="auto"/>
      </w:divBdr>
    </w:div>
    <w:div w:id="580799913">
      <w:bodyDiv w:val="1"/>
      <w:marLeft w:val="0"/>
      <w:marRight w:val="0"/>
      <w:marTop w:val="0"/>
      <w:marBottom w:val="0"/>
      <w:divBdr>
        <w:top w:val="none" w:sz="0" w:space="0" w:color="auto"/>
        <w:left w:val="none" w:sz="0" w:space="0" w:color="auto"/>
        <w:bottom w:val="none" w:sz="0" w:space="0" w:color="auto"/>
        <w:right w:val="none" w:sz="0" w:space="0" w:color="auto"/>
      </w:divBdr>
    </w:div>
    <w:div w:id="581335197">
      <w:bodyDiv w:val="1"/>
      <w:marLeft w:val="0"/>
      <w:marRight w:val="0"/>
      <w:marTop w:val="0"/>
      <w:marBottom w:val="0"/>
      <w:divBdr>
        <w:top w:val="none" w:sz="0" w:space="0" w:color="auto"/>
        <w:left w:val="none" w:sz="0" w:space="0" w:color="auto"/>
        <w:bottom w:val="none" w:sz="0" w:space="0" w:color="auto"/>
        <w:right w:val="none" w:sz="0" w:space="0" w:color="auto"/>
      </w:divBdr>
    </w:div>
    <w:div w:id="583074085">
      <w:bodyDiv w:val="1"/>
      <w:marLeft w:val="0"/>
      <w:marRight w:val="0"/>
      <w:marTop w:val="0"/>
      <w:marBottom w:val="0"/>
      <w:divBdr>
        <w:top w:val="none" w:sz="0" w:space="0" w:color="auto"/>
        <w:left w:val="none" w:sz="0" w:space="0" w:color="auto"/>
        <w:bottom w:val="none" w:sz="0" w:space="0" w:color="auto"/>
        <w:right w:val="none" w:sz="0" w:space="0" w:color="auto"/>
      </w:divBdr>
    </w:div>
    <w:div w:id="583418773">
      <w:bodyDiv w:val="1"/>
      <w:marLeft w:val="0"/>
      <w:marRight w:val="0"/>
      <w:marTop w:val="0"/>
      <w:marBottom w:val="0"/>
      <w:divBdr>
        <w:top w:val="none" w:sz="0" w:space="0" w:color="auto"/>
        <w:left w:val="none" w:sz="0" w:space="0" w:color="auto"/>
        <w:bottom w:val="none" w:sz="0" w:space="0" w:color="auto"/>
        <w:right w:val="none" w:sz="0" w:space="0" w:color="auto"/>
      </w:divBdr>
    </w:div>
    <w:div w:id="584337300">
      <w:bodyDiv w:val="1"/>
      <w:marLeft w:val="0"/>
      <w:marRight w:val="0"/>
      <w:marTop w:val="0"/>
      <w:marBottom w:val="0"/>
      <w:divBdr>
        <w:top w:val="none" w:sz="0" w:space="0" w:color="auto"/>
        <w:left w:val="none" w:sz="0" w:space="0" w:color="auto"/>
        <w:bottom w:val="none" w:sz="0" w:space="0" w:color="auto"/>
        <w:right w:val="none" w:sz="0" w:space="0" w:color="auto"/>
      </w:divBdr>
    </w:div>
    <w:div w:id="584459688">
      <w:bodyDiv w:val="1"/>
      <w:marLeft w:val="0"/>
      <w:marRight w:val="0"/>
      <w:marTop w:val="0"/>
      <w:marBottom w:val="0"/>
      <w:divBdr>
        <w:top w:val="none" w:sz="0" w:space="0" w:color="auto"/>
        <w:left w:val="none" w:sz="0" w:space="0" w:color="auto"/>
        <w:bottom w:val="none" w:sz="0" w:space="0" w:color="auto"/>
        <w:right w:val="none" w:sz="0" w:space="0" w:color="auto"/>
      </w:divBdr>
      <w:divsChild>
        <w:div w:id="13041751">
          <w:marLeft w:val="0"/>
          <w:marRight w:val="0"/>
          <w:marTop w:val="0"/>
          <w:marBottom w:val="0"/>
          <w:divBdr>
            <w:top w:val="none" w:sz="0" w:space="0" w:color="auto"/>
            <w:left w:val="none" w:sz="0" w:space="0" w:color="auto"/>
            <w:bottom w:val="none" w:sz="0" w:space="0" w:color="auto"/>
            <w:right w:val="none" w:sz="0" w:space="0" w:color="auto"/>
          </w:divBdr>
          <w:divsChild>
            <w:div w:id="592398528">
              <w:marLeft w:val="0"/>
              <w:marRight w:val="0"/>
              <w:marTop w:val="0"/>
              <w:marBottom w:val="0"/>
              <w:divBdr>
                <w:top w:val="none" w:sz="0" w:space="0" w:color="auto"/>
                <w:left w:val="none" w:sz="0" w:space="0" w:color="auto"/>
                <w:bottom w:val="none" w:sz="0" w:space="0" w:color="auto"/>
                <w:right w:val="none" w:sz="0" w:space="0" w:color="auto"/>
              </w:divBdr>
              <w:divsChild>
                <w:div w:id="12670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35983">
      <w:bodyDiv w:val="1"/>
      <w:marLeft w:val="0"/>
      <w:marRight w:val="0"/>
      <w:marTop w:val="0"/>
      <w:marBottom w:val="0"/>
      <w:divBdr>
        <w:top w:val="none" w:sz="0" w:space="0" w:color="auto"/>
        <w:left w:val="none" w:sz="0" w:space="0" w:color="auto"/>
        <w:bottom w:val="none" w:sz="0" w:space="0" w:color="auto"/>
        <w:right w:val="none" w:sz="0" w:space="0" w:color="auto"/>
      </w:divBdr>
      <w:divsChild>
        <w:div w:id="2077623454">
          <w:marLeft w:val="0"/>
          <w:marRight w:val="0"/>
          <w:marTop w:val="0"/>
          <w:marBottom w:val="0"/>
          <w:divBdr>
            <w:top w:val="none" w:sz="0" w:space="0" w:color="auto"/>
            <w:left w:val="none" w:sz="0" w:space="0" w:color="auto"/>
            <w:bottom w:val="none" w:sz="0" w:space="0" w:color="auto"/>
            <w:right w:val="none" w:sz="0" w:space="0" w:color="auto"/>
          </w:divBdr>
          <w:divsChild>
            <w:div w:id="993995075">
              <w:marLeft w:val="0"/>
              <w:marRight w:val="0"/>
              <w:marTop w:val="0"/>
              <w:marBottom w:val="0"/>
              <w:divBdr>
                <w:top w:val="none" w:sz="0" w:space="0" w:color="auto"/>
                <w:left w:val="none" w:sz="0" w:space="0" w:color="auto"/>
                <w:bottom w:val="none" w:sz="0" w:space="0" w:color="auto"/>
                <w:right w:val="none" w:sz="0" w:space="0" w:color="auto"/>
              </w:divBdr>
              <w:divsChild>
                <w:div w:id="1315068035">
                  <w:marLeft w:val="0"/>
                  <w:marRight w:val="0"/>
                  <w:marTop w:val="0"/>
                  <w:marBottom w:val="0"/>
                  <w:divBdr>
                    <w:top w:val="none" w:sz="0" w:space="0" w:color="auto"/>
                    <w:left w:val="none" w:sz="0" w:space="0" w:color="auto"/>
                    <w:bottom w:val="none" w:sz="0" w:space="0" w:color="auto"/>
                    <w:right w:val="none" w:sz="0" w:space="0" w:color="auto"/>
                  </w:divBdr>
                  <w:divsChild>
                    <w:div w:id="2820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05393">
      <w:bodyDiv w:val="1"/>
      <w:marLeft w:val="0"/>
      <w:marRight w:val="0"/>
      <w:marTop w:val="0"/>
      <w:marBottom w:val="0"/>
      <w:divBdr>
        <w:top w:val="none" w:sz="0" w:space="0" w:color="auto"/>
        <w:left w:val="none" w:sz="0" w:space="0" w:color="auto"/>
        <w:bottom w:val="none" w:sz="0" w:space="0" w:color="auto"/>
        <w:right w:val="none" w:sz="0" w:space="0" w:color="auto"/>
      </w:divBdr>
    </w:div>
    <w:div w:id="587083516">
      <w:bodyDiv w:val="1"/>
      <w:marLeft w:val="0"/>
      <w:marRight w:val="0"/>
      <w:marTop w:val="0"/>
      <w:marBottom w:val="0"/>
      <w:divBdr>
        <w:top w:val="none" w:sz="0" w:space="0" w:color="auto"/>
        <w:left w:val="none" w:sz="0" w:space="0" w:color="auto"/>
        <w:bottom w:val="none" w:sz="0" w:space="0" w:color="auto"/>
        <w:right w:val="none" w:sz="0" w:space="0" w:color="auto"/>
      </w:divBdr>
    </w:div>
    <w:div w:id="587617544">
      <w:bodyDiv w:val="1"/>
      <w:marLeft w:val="0"/>
      <w:marRight w:val="0"/>
      <w:marTop w:val="0"/>
      <w:marBottom w:val="0"/>
      <w:divBdr>
        <w:top w:val="none" w:sz="0" w:space="0" w:color="auto"/>
        <w:left w:val="none" w:sz="0" w:space="0" w:color="auto"/>
        <w:bottom w:val="none" w:sz="0" w:space="0" w:color="auto"/>
        <w:right w:val="none" w:sz="0" w:space="0" w:color="auto"/>
      </w:divBdr>
      <w:divsChild>
        <w:div w:id="950161414">
          <w:marLeft w:val="0"/>
          <w:marRight w:val="0"/>
          <w:marTop w:val="0"/>
          <w:marBottom w:val="0"/>
          <w:divBdr>
            <w:top w:val="none" w:sz="0" w:space="0" w:color="auto"/>
            <w:left w:val="none" w:sz="0" w:space="0" w:color="auto"/>
            <w:bottom w:val="none" w:sz="0" w:space="0" w:color="auto"/>
            <w:right w:val="none" w:sz="0" w:space="0" w:color="auto"/>
          </w:divBdr>
          <w:divsChild>
            <w:div w:id="1129281733">
              <w:marLeft w:val="0"/>
              <w:marRight w:val="0"/>
              <w:marTop w:val="0"/>
              <w:marBottom w:val="0"/>
              <w:divBdr>
                <w:top w:val="none" w:sz="0" w:space="0" w:color="auto"/>
                <w:left w:val="none" w:sz="0" w:space="0" w:color="auto"/>
                <w:bottom w:val="none" w:sz="0" w:space="0" w:color="auto"/>
                <w:right w:val="none" w:sz="0" w:space="0" w:color="auto"/>
              </w:divBdr>
              <w:divsChild>
                <w:div w:id="1535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8765">
      <w:bodyDiv w:val="1"/>
      <w:marLeft w:val="0"/>
      <w:marRight w:val="0"/>
      <w:marTop w:val="0"/>
      <w:marBottom w:val="0"/>
      <w:divBdr>
        <w:top w:val="none" w:sz="0" w:space="0" w:color="auto"/>
        <w:left w:val="none" w:sz="0" w:space="0" w:color="auto"/>
        <w:bottom w:val="none" w:sz="0" w:space="0" w:color="auto"/>
        <w:right w:val="none" w:sz="0" w:space="0" w:color="auto"/>
      </w:divBdr>
    </w:div>
    <w:div w:id="587930409">
      <w:bodyDiv w:val="1"/>
      <w:marLeft w:val="0"/>
      <w:marRight w:val="0"/>
      <w:marTop w:val="0"/>
      <w:marBottom w:val="0"/>
      <w:divBdr>
        <w:top w:val="none" w:sz="0" w:space="0" w:color="auto"/>
        <w:left w:val="none" w:sz="0" w:space="0" w:color="auto"/>
        <w:bottom w:val="none" w:sz="0" w:space="0" w:color="auto"/>
        <w:right w:val="none" w:sz="0" w:space="0" w:color="auto"/>
      </w:divBdr>
    </w:div>
    <w:div w:id="589001661">
      <w:bodyDiv w:val="1"/>
      <w:marLeft w:val="0"/>
      <w:marRight w:val="0"/>
      <w:marTop w:val="0"/>
      <w:marBottom w:val="0"/>
      <w:divBdr>
        <w:top w:val="none" w:sz="0" w:space="0" w:color="auto"/>
        <w:left w:val="none" w:sz="0" w:space="0" w:color="auto"/>
        <w:bottom w:val="none" w:sz="0" w:space="0" w:color="auto"/>
        <w:right w:val="none" w:sz="0" w:space="0" w:color="auto"/>
      </w:divBdr>
    </w:div>
    <w:div w:id="590353709">
      <w:bodyDiv w:val="1"/>
      <w:marLeft w:val="0"/>
      <w:marRight w:val="0"/>
      <w:marTop w:val="0"/>
      <w:marBottom w:val="0"/>
      <w:divBdr>
        <w:top w:val="none" w:sz="0" w:space="0" w:color="auto"/>
        <w:left w:val="none" w:sz="0" w:space="0" w:color="auto"/>
        <w:bottom w:val="none" w:sz="0" w:space="0" w:color="auto"/>
        <w:right w:val="none" w:sz="0" w:space="0" w:color="auto"/>
      </w:divBdr>
    </w:div>
    <w:div w:id="591091257">
      <w:bodyDiv w:val="1"/>
      <w:marLeft w:val="0"/>
      <w:marRight w:val="0"/>
      <w:marTop w:val="0"/>
      <w:marBottom w:val="0"/>
      <w:divBdr>
        <w:top w:val="none" w:sz="0" w:space="0" w:color="auto"/>
        <w:left w:val="none" w:sz="0" w:space="0" w:color="auto"/>
        <w:bottom w:val="none" w:sz="0" w:space="0" w:color="auto"/>
        <w:right w:val="none" w:sz="0" w:space="0" w:color="auto"/>
      </w:divBdr>
    </w:div>
    <w:div w:id="592326925">
      <w:bodyDiv w:val="1"/>
      <w:marLeft w:val="0"/>
      <w:marRight w:val="0"/>
      <w:marTop w:val="0"/>
      <w:marBottom w:val="0"/>
      <w:divBdr>
        <w:top w:val="none" w:sz="0" w:space="0" w:color="auto"/>
        <w:left w:val="none" w:sz="0" w:space="0" w:color="auto"/>
        <w:bottom w:val="none" w:sz="0" w:space="0" w:color="auto"/>
        <w:right w:val="none" w:sz="0" w:space="0" w:color="auto"/>
      </w:divBdr>
    </w:div>
    <w:div w:id="593518613">
      <w:bodyDiv w:val="1"/>
      <w:marLeft w:val="0"/>
      <w:marRight w:val="0"/>
      <w:marTop w:val="0"/>
      <w:marBottom w:val="0"/>
      <w:divBdr>
        <w:top w:val="none" w:sz="0" w:space="0" w:color="auto"/>
        <w:left w:val="none" w:sz="0" w:space="0" w:color="auto"/>
        <w:bottom w:val="none" w:sz="0" w:space="0" w:color="auto"/>
        <w:right w:val="none" w:sz="0" w:space="0" w:color="auto"/>
      </w:divBdr>
    </w:div>
    <w:div w:id="594049643">
      <w:bodyDiv w:val="1"/>
      <w:marLeft w:val="0"/>
      <w:marRight w:val="0"/>
      <w:marTop w:val="0"/>
      <w:marBottom w:val="0"/>
      <w:divBdr>
        <w:top w:val="none" w:sz="0" w:space="0" w:color="auto"/>
        <w:left w:val="none" w:sz="0" w:space="0" w:color="auto"/>
        <w:bottom w:val="none" w:sz="0" w:space="0" w:color="auto"/>
        <w:right w:val="none" w:sz="0" w:space="0" w:color="auto"/>
      </w:divBdr>
    </w:div>
    <w:div w:id="594092971">
      <w:bodyDiv w:val="1"/>
      <w:marLeft w:val="0"/>
      <w:marRight w:val="0"/>
      <w:marTop w:val="0"/>
      <w:marBottom w:val="0"/>
      <w:divBdr>
        <w:top w:val="none" w:sz="0" w:space="0" w:color="auto"/>
        <w:left w:val="none" w:sz="0" w:space="0" w:color="auto"/>
        <w:bottom w:val="none" w:sz="0" w:space="0" w:color="auto"/>
        <w:right w:val="none" w:sz="0" w:space="0" w:color="auto"/>
      </w:divBdr>
      <w:divsChild>
        <w:div w:id="1061246956">
          <w:marLeft w:val="0"/>
          <w:marRight w:val="0"/>
          <w:marTop w:val="0"/>
          <w:marBottom w:val="0"/>
          <w:divBdr>
            <w:top w:val="none" w:sz="0" w:space="0" w:color="auto"/>
            <w:left w:val="none" w:sz="0" w:space="0" w:color="auto"/>
            <w:bottom w:val="none" w:sz="0" w:space="0" w:color="auto"/>
            <w:right w:val="none" w:sz="0" w:space="0" w:color="auto"/>
          </w:divBdr>
          <w:divsChild>
            <w:div w:id="531724598">
              <w:marLeft w:val="0"/>
              <w:marRight w:val="0"/>
              <w:marTop w:val="0"/>
              <w:marBottom w:val="0"/>
              <w:divBdr>
                <w:top w:val="none" w:sz="0" w:space="0" w:color="auto"/>
                <w:left w:val="none" w:sz="0" w:space="0" w:color="auto"/>
                <w:bottom w:val="none" w:sz="0" w:space="0" w:color="auto"/>
                <w:right w:val="none" w:sz="0" w:space="0" w:color="auto"/>
              </w:divBdr>
              <w:divsChild>
                <w:div w:id="10780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3906">
      <w:bodyDiv w:val="1"/>
      <w:marLeft w:val="0"/>
      <w:marRight w:val="0"/>
      <w:marTop w:val="0"/>
      <w:marBottom w:val="0"/>
      <w:divBdr>
        <w:top w:val="none" w:sz="0" w:space="0" w:color="auto"/>
        <w:left w:val="none" w:sz="0" w:space="0" w:color="auto"/>
        <w:bottom w:val="none" w:sz="0" w:space="0" w:color="auto"/>
        <w:right w:val="none" w:sz="0" w:space="0" w:color="auto"/>
      </w:divBdr>
    </w:div>
    <w:div w:id="596059282">
      <w:bodyDiv w:val="1"/>
      <w:marLeft w:val="0"/>
      <w:marRight w:val="0"/>
      <w:marTop w:val="0"/>
      <w:marBottom w:val="0"/>
      <w:divBdr>
        <w:top w:val="none" w:sz="0" w:space="0" w:color="auto"/>
        <w:left w:val="none" w:sz="0" w:space="0" w:color="auto"/>
        <w:bottom w:val="none" w:sz="0" w:space="0" w:color="auto"/>
        <w:right w:val="none" w:sz="0" w:space="0" w:color="auto"/>
      </w:divBdr>
    </w:div>
    <w:div w:id="597442899">
      <w:bodyDiv w:val="1"/>
      <w:marLeft w:val="0"/>
      <w:marRight w:val="0"/>
      <w:marTop w:val="0"/>
      <w:marBottom w:val="0"/>
      <w:divBdr>
        <w:top w:val="none" w:sz="0" w:space="0" w:color="auto"/>
        <w:left w:val="none" w:sz="0" w:space="0" w:color="auto"/>
        <w:bottom w:val="none" w:sz="0" w:space="0" w:color="auto"/>
        <w:right w:val="none" w:sz="0" w:space="0" w:color="auto"/>
      </w:divBdr>
    </w:div>
    <w:div w:id="598290535">
      <w:bodyDiv w:val="1"/>
      <w:marLeft w:val="0"/>
      <w:marRight w:val="0"/>
      <w:marTop w:val="0"/>
      <w:marBottom w:val="0"/>
      <w:divBdr>
        <w:top w:val="none" w:sz="0" w:space="0" w:color="auto"/>
        <w:left w:val="none" w:sz="0" w:space="0" w:color="auto"/>
        <w:bottom w:val="none" w:sz="0" w:space="0" w:color="auto"/>
        <w:right w:val="none" w:sz="0" w:space="0" w:color="auto"/>
      </w:divBdr>
    </w:div>
    <w:div w:id="598951821">
      <w:bodyDiv w:val="1"/>
      <w:marLeft w:val="0"/>
      <w:marRight w:val="0"/>
      <w:marTop w:val="0"/>
      <w:marBottom w:val="0"/>
      <w:divBdr>
        <w:top w:val="none" w:sz="0" w:space="0" w:color="auto"/>
        <w:left w:val="none" w:sz="0" w:space="0" w:color="auto"/>
        <w:bottom w:val="none" w:sz="0" w:space="0" w:color="auto"/>
        <w:right w:val="none" w:sz="0" w:space="0" w:color="auto"/>
      </w:divBdr>
    </w:div>
    <w:div w:id="602035684">
      <w:bodyDiv w:val="1"/>
      <w:marLeft w:val="0"/>
      <w:marRight w:val="0"/>
      <w:marTop w:val="0"/>
      <w:marBottom w:val="0"/>
      <w:divBdr>
        <w:top w:val="none" w:sz="0" w:space="0" w:color="auto"/>
        <w:left w:val="none" w:sz="0" w:space="0" w:color="auto"/>
        <w:bottom w:val="none" w:sz="0" w:space="0" w:color="auto"/>
        <w:right w:val="none" w:sz="0" w:space="0" w:color="auto"/>
      </w:divBdr>
    </w:div>
    <w:div w:id="604003425">
      <w:bodyDiv w:val="1"/>
      <w:marLeft w:val="0"/>
      <w:marRight w:val="0"/>
      <w:marTop w:val="0"/>
      <w:marBottom w:val="0"/>
      <w:divBdr>
        <w:top w:val="none" w:sz="0" w:space="0" w:color="auto"/>
        <w:left w:val="none" w:sz="0" w:space="0" w:color="auto"/>
        <w:bottom w:val="none" w:sz="0" w:space="0" w:color="auto"/>
        <w:right w:val="none" w:sz="0" w:space="0" w:color="auto"/>
      </w:divBdr>
    </w:div>
    <w:div w:id="605844117">
      <w:bodyDiv w:val="1"/>
      <w:marLeft w:val="0"/>
      <w:marRight w:val="0"/>
      <w:marTop w:val="0"/>
      <w:marBottom w:val="0"/>
      <w:divBdr>
        <w:top w:val="none" w:sz="0" w:space="0" w:color="auto"/>
        <w:left w:val="none" w:sz="0" w:space="0" w:color="auto"/>
        <w:bottom w:val="none" w:sz="0" w:space="0" w:color="auto"/>
        <w:right w:val="none" w:sz="0" w:space="0" w:color="auto"/>
      </w:divBdr>
    </w:div>
    <w:div w:id="606697912">
      <w:bodyDiv w:val="1"/>
      <w:marLeft w:val="0"/>
      <w:marRight w:val="0"/>
      <w:marTop w:val="0"/>
      <w:marBottom w:val="0"/>
      <w:divBdr>
        <w:top w:val="none" w:sz="0" w:space="0" w:color="auto"/>
        <w:left w:val="none" w:sz="0" w:space="0" w:color="auto"/>
        <w:bottom w:val="none" w:sz="0" w:space="0" w:color="auto"/>
        <w:right w:val="none" w:sz="0" w:space="0" w:color="auto"/>
      </w:divBdr>
    </w:div>
    <w:div w:id="607155084">
      <w:bodyDiv w:val="1"/>
      <w:marLeft w:val="0"/>
      <w:marRight w:val="0"/>
      <w:marTop w:val="0"/>
      <w:marBottom w:val="0"/>
      <w:divBdr>
        <w:top w:val="none" w:sz="0" w:space="0" w:color="auto"/>
        <w:left w:val="none" w:sz="0" w:space="0" w:color="auto"/>
        <w:bottom w:val="none" w:sz="0" w:space="0" w:color="auto"/>
        <w:right w:val="none" w:sz="0" w:space="0" w:color="auto"/>
      </w:divBdr>
    </w:div>
    <w:div w:id="608969554">
      <w:bodyDiv w:val="1"/>
      <w:marLeft w:val="0"/>
      <w:marRight w:val="0"/>
      <w:marTop w:val="0"/>
      <w:marBottom w:val="0"/>
      <w:divBdr>
        <w:top w:val="none" w:sz="0" w:space="0" w:color="auto"/>
        <w:left w:val="none" w:sz="0" w:space="0" w:color="auto"/>
        <w:bottom w:val="none" w:sz="0" w:space="0" w:color="auto"/>
        <w:right w:val="none" w:sz="0" w:space="0" w:color="auto"/>
      </w:divBdr>
    </w:div>
    <w:div w:id="614212799">
      <w:bodyDiv w:val="1"/>
      <w:marLeft w:val="0"/>
      <w:marRight w:val="0"/>
      <w:marTop w:val="0"/>
      <w:marBottom w:val="0"/>
      <w:divBdr>
        <w:top w:val="none" w:sz="0" w:space="0" w:color="auto"/>
        <w:left w:val="none" w:sz="0" w:space="0" w:color="auto"/>
        <w:bottom w:val="none" w:sz="0" w:space="0" w:color="auto"/>
        <w:right w:val="none" w:sz="0" w:space="0" w:color="auto"/>
      </w:divBdr>
    </w:div>
    <w:div w:id="614213163">
      <w:bodyDiv w:val="1"/>
      <w:marLeft w:val="0"/>
      <w:marRight w:val="0"/>
      <w:marTop w:val="0"/>
      <w:marBottom w:val="0"/>
      <w:divBdr>
        <w:top w:val="none" w:sz="0" w:space="0" w:color="auto"/>
        <w:left w:val="none" w:sz="0" w:space="0" w:color="auto"/>
        <w:bottom w:val="none" w:sz="0" w:space="0" w:color="auto"/>
        <w:right w:val="none" w:sz="0" w:space="0" w:color="auto"/>
      </w:divBdr>
    </w:div>
    <w:div w:id="614406083">
      <w:bodyDiv w:val="1"/>
      <w:marLeft w:val="0"/>
      <w:marRight w:val="0"/>
      <w:marTop w:val="0"/>
      <w:marBottom w:val="0"/>
      <w:divBdr>
        <w:top w:val="none" w:sz="0" w:space="0" w:color="auto"/>
        <w:left w:val="none" w:sz="0" w:space="0" w:color="auto"/>
        <w:bottom w:val="none" w:sz="0" w:space="0" w:color="auto"/>
        <w:right w:val="none" w:sz="0" w:space="0" w:color="auto"/>
      </w:divBdr>
      <w:divsChild>
        <w:div w:id="813641388">
          <w:marLeft w:val="0"/>
          <w:marRight w:val="0"/>
          <w:marTop w:val="0"/>
          <w:marBottom w:val="0"/>
          <w:divBdr>
            <w:top w:val="none" w:sz="0" w:space="0" w:color="auto"/>
            <w:left w:val="none" w:sz="0" w:space="0" w:color="auto"/>
            <w:bottom w:val="none" w:sz="0" w:space="0" w:color="auto"/>
            <w:right w:val="none" w:sz="0" w:space="0" w:color="auto"/>
          </w:divBdr>
          <w:divsChild>
            <w:div w:id="812988217">
              <w:marLeft w:val="0"/>
              <w:marRight w:val="0"/>
              <w:marTop w:val="0"/>
              <w:marBottom w:val="0"/>
              <w:divBdr>
                <w:top w:val="none" w:sz="0" w:space="0" w:color="auto"/>
                <w:left w:val="none" w:sz="0" w:space="0" w:color="auto"/>
                <w:bottom w:val="none" w:sz="0" w:space="0" w:color="auto"/>
                <w:right w:val="none" w:sz="0" w:space="0" w:color="auto"/>
              </w:divBdr>
              <w:divsChild>
                <w:div w:id="6844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4587">
      <w:bodyDiv w:val="1"/>
      <w:marLeft w:val="0"/>
      <w:marRight w:val="0"/>
      <w:marTop w:val="0"/>
      <w:marBottom w:val="0"/>
      <w:divBdr>
        <w:top w:val="none" w:sz="0" w:space="0" w:color="auto"/>
        <w:left w:val="none" w:sz="0" w:space="0" w:color="auto"/>
        <w:bottom w:val="none" w:sz="0" w:space="0" w:color="auto"/>
        <w:right w:val="none" w:sz="0" w:space="0" w:color="auto"/>
      </w:divBdr>
    </w:div>
    <w:div w:id="616718108">
      <w:bodyDiv w:val="1"/>
      <w:marLeft w:val="0"/>
      <w:marRight w:val="0"/>
      <w:marTop w:val="0"/>
      <w:marBottom w:val="0"/>
      <w:divBdr>
        <w:top w:val="none" w:sz="0" w:space="0" w:color="auto"/>
        <w:left w:val="none" w:sz="0" w:space="0" w:color="auto"/>
        <w:bottom w:val="none" w:sz="0" w:space="0" w:color="auto"/>
        <w:right w:val="none" w:sz="0" w:space="0" w:color="auto"/>
      </w:divBdr>
    </w:div>
    <w:div w:id="617183273">
      <w:bodyDiv w:val="1"/>
      <w:marLeft w:val="0"/>
      <w:marRight w:val="0"/>
      <w:marTop w:val="0"/>
      <w:marBottom w:val="0"/>
      <w:divBdr>
        <w:top w:val="none" w:sz="0" w:space="0" w:color="auto"/>
        <w:left w:val="none" w:sz="0" w:space="0" w:color="auto"/>
        <w:bottom w:val="none" w:sz="0" w:space="0" w:color="auto"/>
        <w:right w:val="none" w:sz="0" w:space="0" w:color="auto"/>
      </w:divBdr>
    </w:div>
    <w:div w:id="618145338">
      <w:bodyDiv w:val="1"/>
      <w:marLeft w:val="0"/>
      <w:marRight w:val="0"/>
      <w:marTop w:val="0"/>
      <w:marBottom w:val="0"/>
      <w:divBdr>
        <w:top w:val="none" w:sz="0" w:space="0" w:color="auto"/>
        <w:left w:val="none" w:sz="0" w:space="0" w:color="auto"/>
        <w:bottom w:val="none" w:sz="0" w:space="0" w:color="auto"/>
        <w:right w:val="none" w:sz="0" w:space="0" w:color="auto"/>
      </w:divBdr>
    </w:div>
    <w:div w:id="618873852">
      <w:bodyDiv w:val="1"/>
      <w:marLeft w:val="0"/>
      <w:marRight w:val="0"/>
      <w:marTop w:val="0"/>
      <w:marBottom w:val="0"/>
      <w:divBdr>
        <w:top w:val="none" w:sz="0" w:space="0" w:color="auto"/>
        <w:left w:val="none" w:sz="0" w:space="0" w:color="auto"/>
        <w:bottom w:val="none" w:sz="0" w:space="0" w:color="auto"/>
        <w:right w:val="none" w:sz="0" w:space="0" w:color="auto"/>
      </w:divBdr>
      <w:divsChild>
        <w:div w:id="2045903499">
          <w:marLeft w:val="0"/>
          <w:marRight w:val="0"/>
          <w:marTop w:val="0"/>
          <w:marBottom w:val="0"/>
          <w:divBdr>
            <w:top w:val="none" w:sz="0" w:space="0" w:color="auto"/>
            <w:left w:val="none" w:sz="0" w:space="0" w:color="auto"/>
            <w:bottom w:val="none" w:sz="0" w:space="0" w:color="auto"/>
            <w:right w:val="none" w:sz="0" w:space="0" w:color="auto"/>
          </w:divBdr>
          <w:divsChild>
            <w:div w:id="2043044080">
              <w:marLeft w:val="0"/>
              <w:marRight w:val="0"/>
              <w:marTop w:val="0"/>
              <w:marBottom w:val="0"/>
              <w:divBdr>
                <w:top w:val="none" w:sz="0" w:space="0" w:color="auto"/>
                <w:left w:val="none" w:sz="0" w:space="0" w:color="auto"/>
                <w:bottom w:val="none" w:sz="0" w:space="0" w:color="auto"/>
                <w:right w:val="none" w:sz="0" w:space="0" w:color="auto"/>
              </w:divBdr>
              <w:divsChild>
                <w:div w:id="5472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53551">
      <w:bodyDiv w:val="1"/>
      <w:marLeft w:val="0"/>
      <w:marRight w:val="0"/>
      <w:marTop w:val="0"/>
      <w:marBottom w:val="0"/>
      <w:divBdr>
        <w:top w:val="none" w:sz="0" w:space="0" w:color="auto"/>
        <w:left w:val="none" w:sz="0" w:space="0" w:color="auto"/>
        <w:bottom w:val="none" w:sz="0" w:space="0" w:color="auto"/>
        <w:right w:val="none" w:sz="0" w:space="0" w:color="auto"/>
      </w:divBdr>
    </w:div>
    <w:div w:id="619919319">
      <w:bodyDiv w:val="1"/>
      <w:marLeft w:val="0"/>
      <w:marRight w:val="0"/>
      <w:marTop w:val="0"/>
      <w:marBottom w:val="0"/>
      <w:divBdr>
        <w:top w:val="none" w:sz="0" w:space="0" w:color="auto"/>
        <w:left w:val="none" w:sz="0" w:space="0" w:color="auto"/>
        <w:bottom w:val="none" w:sz="0" w:space="0" w:color="auto"/>
        <w:right w:val="none" w:sz="0" w:space="0" w:color="auto"/>
      </w:divBdr>
    </w:div>
    <w:div w:id="620646591">
      <w:bodyDiv w:val="1"/>
      <w:marLeft w:val="0"/>
      <w:marRight w:val="0"/>
      <w:marTop w:val="0"/>
      <w:marBottom w:val="0"/>
      <w:divBdr>
        <w:top w:val="none" w:sz="0" w:space="0" w:color="auto"/>
        <w:left w:val="none" w:sz="0" w:space="0" w:color="auto"/>
        <w:bottom w:val="none" w:sz="0" w:space="0" w:color="auto"/>
        <w:right w:val="none" w:sz="0" w:space="0" w:color="auto"/>
      </w:divBdr>
    </w:div>
    <w:div w:id="622007082">
      <w:bodyDiv w:val="1"/>
      <w:marLeft w:val="0"/>
      <w:marRight w:val="0"/>
      <w:marTop w:val="0"/>
      <w:marBottom w:val="0"/>
      <w:divBdr>
        <w:top w:val="none" w:sz="0" w:space="0" w:color="auto"/>
        <w:left w:val="none" w:sz="0" w:space="0" w:color="auto"/>
        <w:bottom w:val="none" w:sz="0" w:space="0" w:color="auto"/>
        <w:right w:val="none" w:sz="0" w:space="0" w:color="auto"/>
      </w:divBdr>
      <w:divsChild>
        <w:div w:id="1969582813">
          <w:marLeft w:val="0"/>
          <w:marRight w:val="0"/>
          <w:marTop w:val="0"/>
          <w:marBottom w:val="0"/>
          <w:divBdr>
            <w:top w:val="none" w:sz="0" w:space="0" w:color="auto"/>
            <w:left w:val="none" w:sz="0" w:space="0" w:color="auto"/>
            <w:bottom w:val="none" w:sz="0" w:space="0" w:color="auto"/>
            <w:right w:val="none" w:sz="0" w:space="0" w:color="auto"/>
          </w:divBdr>
          <w:divsChild>
            <w:div w:id="165026407">
              <w:marLeft w:val="0"/>
              <w:marRight w:val="0"/>
              <w:marTop w:val="0"/>
              <w:marBottom w:val="0"/>
              <w:divBdr>
                <w:top w:val="none" w:sz="0" w:space="0" w:color="auto"/>
                <w:left w:val="none" w:sz="0" w:space="0" w:color="auto"/>
                <w:bottom w:val="none" w:sz="0" w:space="0" w:color="auto"/>
                <w:right w:val="none" w:sz="0" w:space="0" w:color="auto"/>
              </w:divBdr>
              <w:divsChild>
                <w:div w:id="353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8754">
      <w:bodyDiv w:val="1"/>
      <w:marLeft w:val="0"/>
      <w:marRight w:val="0"/>
      <w:marTop w:val="0"/>
      <w:marBottom w:val="0"/>
      <w:divBdr>
        <w:top w:val="none" w:sz="0" w:space="0" w:color="auto"/>
        <w:left w:val="none" w:sz="0" w:space="0" w:color="auto"/>
        <w:bottom w:val="none" w:sz="0" w:space="0" w:color="auto"/>
        <w:right w:val="none" w:sz="0" w:space="0" w:color="auto"/>
      </w:divBdr>
    </w:div>
    <w:div w:id="622736032">
      <w:bodyDiv w:val="1"/>
      <w:marLeft w:val="0"/>
      <w:marRight w:val="0"/>
      <w:marTop w:val="0"/>
      <w:marBottom w:val="0"/>
      <w:divBdr>
        <w:top w:val="none" w:sz="0" w:space="0" w:color="auto"/>
        <w:left w:val="none" w:sz="0" w:space="0" w:color="auto"/>
        <w:bottom w:val="none" w:sz="0" w:space="0" w:color="auto"/>
        <w:right w:val="none" w:sz="0" w:space="0" w:color="auto"/>
      </w:divBdr>
    </w:div>
    <w:div w:id="623273338">
      <w:bodyDiv w:val="1"/>
      <w:marLeft w:val="0"/>
      <w:marRight w:val="0"/>
      <w:marTop w:val="0"/>
      <w:marBottom w:val="0"/>
      <w:divBdr>
        <w:top w:val="none" w:sz="0" w:space="0" w:color="auto"/>
        <w:left w:val="none" w:sz="0" w:space="0" w:color="auto"/>
        <w:bottom w:val="none" w:sz="0" w:space="0" w:color="auto"/>
        <w:right w:val="none" w:sz="0" w:space="0" w:color="auto"/>
      </w:divBdr>
    </w:div>
    <w:div w:id="623539636">
      <w:bodyDiv w:val="1"/>
      <w:marLeft w:val="0"/>
      <w:marRight w:val="0"/>
      <w:marTop w:val="0"/>
      <w:marBottom w:val="0"/>
      <w:divBdr>
        <w:top w:val="none" w:sz="0" w:space="0" w:color="auto"/>
        <w:left w:val="none" w:sz="0" w:space="0" w:color="auto"/>
        <w:bottom w:val="none" w:sz="0" w:space="0" w:color="auto"/>
        <w:right w:val="none" w:sz="0" w:space="0" w:color="auto"/>
      </w:divBdr>
    </w:div>
    <w:div w:id="625696515">
      <w:bodyDiv w:val="1"/>
      <w:marLeft w:val="0"/>
      <w:marRight w:val="0"/>
      <w:marTop w:val="0"/>
      <w:marBottom w:val="0"/>
      <w:divBdr>
        <w:top w:val="none" w:sz="0" w:space="0" w:color="auto"/>
        <w:left w:val="none" w:sz="0" w:space="0" w:color="auto"/>
        <w:bottom w:val="none" w:sz="0" w:space="0" w:color="auto"/>
        <w:right w:val="none" w:sz="0" w:space="0" w:color="auto"/>
      </w:divBdr>
    </w:div>
    <w:div w:id="626201138">
      <w:bodyDiv w:val="1"/>
      <w:marLeft w:val="0"/>
      <w:marRight w:val="0"/>
      <w:marTop w:val="0"/>
      <w:marBottom w:val="0"/>
      <w:divBdr>
        <w:top w:val="none" w:sz="0" w:space="0" w:color="auto"/>
        <w:left w:val="none" w:sz="0" w:space="0" w:color="auto"/>
        <w:bottom w:val="none" w:sz="0" w:space="0" w:color="auto"/>
        <w:right w:val="none" w:sz="0" w:space="0" w:color="auto"/>
      </w:divBdr>
    </w:div>
    <w:div w:id="627400107">
      <w:bodyDiv w:val="1"/>
      <w:marLeft w:val="0"/>
      <w:marRight w:val="0"/>
      <w:marTop w:val="0"/>
      <w:marBottom w:val="0"/>
      <w:divBdr>
        <w:top w:val="none" w:sz="0" w:space="0" w:color="auto"/>
        <w:left w:val="none" w:sz="0" w:space="0" w:color="auto"/>
        <w:bottom w:val="none" w:sz="0" w:space="0" w:color="auto"/>
        <w:right w:val="none" w:sz="0" w:space="0" w:color="auto"/>
      </w:divBdr>
    </w:div>
    <w:div w:id="628097680">
      <w:bodyDiv w:val="1"/>
      <w:marLeft w:val="0"/>
      <w:marRight w:val="0"/>
      <w:marTop w:val="0"/>
      <w:marBottom w:val="0"/>
      <w:divBdr>
        <w:top w:val="none" w:sz="0" w:space="0" w:color="auto"/>
        <w:left w:val="none" w:sz="0" w:space="0" w:color="auto"/>
        <w:bottom w:val="none" w:sz="0" w:space="0" w:color="auto"/>
        <w:right w:val="none" w:sz="0" w:space="0" w:color="auto"/>
      </w:divBdr>
      <w:divsChild>
        <w:div w:id="1491288673">
          <w:marLeft w:val="0"/>
          <w:marRight w:val="0"/>
          <w:marTop w:val="0"/>
          <w:marBottom w:val="0"/>
          <w:divBdr>
            <w:top w:val="none" w:sz="0" w:space="0" w:color="auto"/>
            <w:left w:val="none" w:sz="0" w:space="0" w:color="auto"/>
            <w:bottom w:val="none" w:sz="0" w:space="0" w:color="auto"/>
            <w:right w:val="none" w:sz="0" w:space="0" w:color="auto"/>
          </w:divBdr>
          <w:divsChild>
            <w:div w:id="1521122305">
              <w:marLeft w:val="0"/>
              <w:marRight w:val="0"/>
              <w:marTop w:val="0"/>
              <w:marBottom w:val="0"/>
              <w:divBdr>
                <w:top w:val="none" w:sz="0" w:space="0" w:color="auto"/>
                <w:left w:val="none" w:sz="0" w:space="0" w:color="auto"/>
                <w:bottom w:val="none" w:sz="0" w:space="0" w:color="auto"/>
                <w:right w:val="none" w:sz="0" w:space="0" w:color="auto"/>
              </w:divBdr>
              <w:divsChild>
                <w:div w:id="337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2914">
      <w:bodyDiv w:val="1"/>
      <w:marLeft w:val="0"/>
      <w:marRight w:val="0"/>
      <w:marTop w:val="0"/>
      <w:marBottom w:val="0"/>
      <w:divBdr>
        <w:top w:val="none" w:sz="0" w:space="0" w:color="auto"/>
        <w:left w:val="none" w:sz="0" w:space="0" w:color="auto"/>
        <w:bottom w:val="none" w:sz="0" w:space="0" w:color="auto"/>
        <w:right w:val="none" w:sz="0" w:space="0" w:color="auto"/>
      </w:divBdr>
      <w:divsChild>
        <w:div w:id="658312067">
          <w:marLeft w:val="0"/>
          <w:marRight w:val="0"/>
          <w:marTop w:val="0"/>
          <w:marBottom w:val="0"/>
          <w:divBdr>
            <w:top w:val="none" w:sz="0" w:space="0" w:color="auto"/>
            <w:left w:val="none" w:sz="0" w:space="0" w:color="auto"/>
            <w:bottom w:val="none" w:sz="0" w:space="0" w:color="auto"/>
            <w:right w:val="none" w:sz="0" w:space="0" w:color="auto"/>
          </w:divBdr>
          <w:divsChild>
            <w:div w:id="724180438">
              <w:marLeft w:val="0"/>
              <w:marRight w:val="0"/>
              <w:marTop w:val="0"/>
              <w:marBottom w:val="0"/>
              <w:divBdr>
                <w:top w:val="none" w:sz="0" w:space="0" w:color="auto"/>
                <w:left w:val="none" w:sz="0" w:space="0" w:color="auto"/>
                <w:bottom w:val="none" w:sz="0" w:space="0" w:color="auto"/>
                <w:right w:val="none" w:sz="0" w:space="0" w:color="auto"/>
              </w:divBdr>
              <w:divsChild>
                <w:div w:id="5180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3377">
      <w:bodyDiv w:val="1"/>
      <w:marLeft w:val="0"/>
      <w:marRight w:val="0"/>
      <w:marTop w:val="0"/>
      <w:marBottom w:val="0"/>
      <w:divBdr>
        <w:top w:val="none" w:sz="0" w:space="0" w:color="auto"/>
        <w:left w:val="none" w:sz="0" w:space="0" w:color="auto"/>
        <w:bottom w:val="none" w:sz="0" w:space="0" w:color="auto"/>
        <w:right w:val="none" w:sz="0" w:space="0" w:color="auto"/>
      </w:divBdr>
    </w:div>
    <w:div w:id="634799922">
      <w:bodyDiv w:val="1"/>
      <w:marLeft w:val="0"/>
      <w:marRight w:val="0"/>
      <w:marTop w:val="0"/>
      <w:marBottom w:val="0"/>
      <w:divBdr>
        <w:top w:val="none" w:sz="0" w:space="0" w:color="auto"/>
        <w:left w:val="none" w:sz="0" w:space="0" w:color="auto"/>
        <w:bottom w:val="none" w:sz="0" w:space="0" w:color="auto"/>
        <w:right w:val="none" w:sz="0" w:space="0" w:color="auto"/>
      </w:divBdr>
    </w:div>
    <w:div w:id="634872503">
      <w:bodyDiv w:val="1"/>
      <w:marLeft w:val="0"/>
      <w:marRight w:val="0"/>
      <w:marTop w:val="0"/>
      <w:marBottom w:val="0"/>
      <w:divBdr>
        <w:top w:val="none" w:sz="0" w:space="0" w:color="auto"/>
        <w:left w:val="none" w:sz="0" w:space="0" w:color="auto"/>
        <w:bottom w:val="none" w:sz="0" w:space="0" w:color="auto"/>
        <w:right w:val="none" w:sz="0" w:space="0" w:color="auto"/>
      </w:divBdr>
    </w:div>
    <w:div w:id="635065216">
      <w:bodyDiv w:val="1"/>
      <w:marLeft w:val="0"/>
      <w:marRight w:val="0"/>
      <w:marTop w:val="0"/>
      <w:marBottom w:val="0"/>
      <w:divBdr>
        <w:top w:val="none" w:sz="0" w:space="0" w:color="auto"/>
        <w:left w:val="none" w:sz="0" w:space="0" w:color="auto"/>
        <w:bottom w:val="none" w:sz="0" w:space="0" w:color="auto"/>
        <w:right w:val="none" w:sz="0" w:space="0" w:color="auto"/>
      </w:divBdr>
    </w:div>
    <w:div w:id="635725113">
      <w:bodyDiv w:val="1"/>
      <w:marLeft w:val="0"/>
      <w:marRight w:val="0"/>
      <w:marTop w:val="0"/>
      <w:marBottom w:val="0"/>
      <w:divBdr>
        <w:top w:val="none" w:sz="0" w:space="0" w:color="auto"/>
        <w:left w:val="none" w:sz="0" w:space="0" w:color="auto"/>
        <w:bottom w:val="none" w:sz="0" w:space="0" w:color="auto"/>
        <w:right w:val="none" w:sz="0" w:space="0" w:color="auto"/>
      </w:divBdr>
    </w:div>
    <w:div w:id="635766289">
      <w:bodyDiv w:val="1"/>
      <w:marLeft w:val="0"/>
      <w:marRight w:val="0"/>
      <w:marTop w:val="0"/>
      <w:marBottom w:val="0"/>
      <w:divBdr>
        <w:top w:val="none" w:sz="0" w:space="0" w:color="auto"/>
        <w:left w:val="none" w:sz="0" w:space="0" w:color="auto"/>
        <w:bottom w:val="none" w:sz="0" w:space="0" w:color="auto"/>
        <w:right w:val="none" w:sz="0" w:space="0" w:color="auto"/>
      </w:divBdr>
    </w:div>
    <w:div w:id="638649413">
      <w:bodyDiv w:val="1"/>
      <w:marLeft w:val="0"/>
      <w:marRight w:val="0"/>
      <w:marTop w:val="0"/>
      <w:marBottom w:val="0"/>
      <w:divBdr>
        <w:top w:val="none" w:sz="0" w:space="0" w:color="auto"/>
        <w:left w:val="none" w:sz="0" w:space="0" w:color="auto"/>
        <w:bottom w:val="none" w:sz="0" w:space="0" w:color="auto"/>
        <w:right w:val="none" w:sz="0" w:space="0" w:color="auto"/>
      </w:divBdr>
    </w:div>
    <w:div w:id="639456542">
      <w:bodyDiv w:val="1"/>
      <w:marLeft w:val="0"/>
      <w:marRight w:val="0"/>
      <w:marTop w:val="0"/>
      <w:marBottom w:val="0"/>
      <w:divBdr>
        <w:top w:val="none" w:sz="0" w:space="0" w:color="auto"/>
        <w:left w:val="none" w:sz="0" w:space="0" w:color="auto"/>
        <w:bottom w:val="none" w:sz="0" w:space="0" w:color="auto"/>
        <w:right w:val="none" w:sz="0" w:space="0" w:color="auto"/>
      </w:divBdr>
    </w:div>
    <w:div w:id="639960492">
      <w:bodyDiv w:val="1"/>
      <w:marLeft w:val="0"/>
      <w:marRight w:val="0"/>
      <w:marTop w:val="0"/>
      <w:marBottom w:val="0"/>
      <w:divBdr>
        <w:top w:val="none" w:sz="0" w:space="0" w:color="auto"/>
        <w:left w:val="none" w:sz="0" w:space="0" w:color="auto"/>
        <w:bottom w:val="none" w:sz="0" w:space="0" w:color="auto"/>
        <w:right w:val="none" w:sz="0" w:space="0" w:color="auto"/>
      </w:divBdr>
    </w:div>
    <w:div w:id="640424683">
      <w:bodyDiv w:val="1"/>
      <w:marLeft w:val="0"/>
      <w:marRight w:val="0"/>
      <w:marTop w:val="0"/>
      <w:marBottom w:val="0"/>
      <w:divBdr>
        <w:top w:val="none" w:sz="0" w:space="0" w:color="auto"/>
        <w:left w:val="none" w:sz="0" w:space="0" w:color="auto"/>
        <w:bottom w:val="none" w:sz="0" w:space="0" w:color="auto"/>
        <w:right w:val="none" w:sz="0" w:space="0" w:color="auto"/>
      </w:divBdr>
    </w:div>
    <w:div w:id="645083717">
      <w:bodyDiv w:val="1"/>
      <w:marLeft w:val="0"/>
      <w:marRight w:val="0"/>
      <w:marTop w:val="0"/>
      <w:marBottom w:val="0"/>
      <w:divBdr>
        <w:top w:val="none" w:sz="0" w:space="0" w:color="auto"/>
        <w:left w:val="none" w:sz="0" w:space="0" w:color="auto"/>
        <w:bottom w:val="none" w:sz="0" w:space="0" w:color="auto"/>
        <w:right w:val="none" w:sz="0" w:space="0" w:color="auto"/>
      </w:divBdr>
    </w:div>
    <w:div w:id="646712614">
      <w:bodyDiv w:val="1"/>
      <w:marLeft w:val="0"/>
      <w:marRight w:val="0"/>
      <w:marTop w:val="0"/>
      <w:marBottom w:val="0"/>
      <w:divBdr>
        <w:top w:val="none" w:sz="0" w:space="0" w:color="auto"/>
        <w:left w:val="none" w:sz="0" w:space="0" w:color="auto"/>
        <w:bottom w:val="none" w:sz="0" w:space="0" w:color="auto"/>
        <w:right w:val="none" w:sz="0" w:space="0" w:color="auto"/>
      </w:divBdr>
    </w:div>
    <w:div w:id="647319235">
      <w:bodyDiv w:val="1"/>
      <w:marLeft w:val="0"/>
      <w:marRight w:val="0"/>
      <w:marTop w:val="0"/>
      <w:marBottom w:val="0"/>
      <w:divBdr>
        <w:top w:val="none" w:sz="0" w:space="0" w:color="auto"/>
        <w:left w:val="none" w:sz="0" w:space="0" w:color="auto"/>
        <w:bottom w:val="none" w:sz="0" w:space="0" w:color="auto"/>
        <w:right w:val="none" w:sz="0" w:space="0" w:color="auto"/>
      </w:divBdr>
    </w:div>
    <w:div w:id="647713773">
      <w:bodyDiv w:val="1"/>
      <w:marLeft w:val="0"/>
      <w:marRight w:val="0"/>
      <w:marTop w:val="0"/>
      <w:marBottom w:val="0"/>
      <w:divBdr>
        <w:top w:val="none" w:sz="0" w:space="0" w:color="auto"/>
        <w:left w:val="none" w:sz="0" w:space="0" w:color="auto"/>
        <w:bottom w:val="none" w:sz="0" w:space="0" w:color="auto"/>
        <w:right w:val="none" w:sz="0" w:space="0" w:color="auto"/>
      </w:divBdr>
      <w:divsChild>
        <w:div w:id="929312826">
          <w:marLeft w:val="0"/>
          <w:marRight w:val="0"/>
          <w:marTop w:val="0"/>
          <w:marBottom w:val="0"/>
          <w:divBdr>
            <w:top w:val="none" w:sz="0" w:space="0" w:color="auto"/>
            <w:left w:val="none" w:sz="0" w:space="0" w:color="auto"/>
            <w:bottom w:val="none" w:sz="0" w:space="0" w:color="auto"/>
            <w:right w:val="none" w:sz="0" w:space="0" w:color="auto"/>
          </w:divBdr>
          <w:divsChild>
            <w:div w:id="54592604">
              <w:marLeft w:val="0"/>
              <w:marRight w:val="0"/>
              <w:marTop w:val="0"/>
              <w:marBottom w:val="0"/>
              <w:divBdr>
                <w:top w:val="none" w:sz="0" w:space="0" w:color="auto"/>
                <w:left w:val="none" w:sz="0" w:space="0" w:color="auto"/>
                <w:bottom w:val="none" w:sz="0" w:space="0" w:color="auto"/>
                <w:right w:val="none" w:sz="0" w:space="0" w:color="auto"/>
              </w:divBdr>
              <w:divsChild>
                <w:div w:id="17771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59988">
      <w:bodyDiv w:val="1"/>
      <w:marLeft w:val="0"/>
      <w:marRight w:val="0"/>
      <w:marTop w:val="0"/>
      <w:marBottom w:val="0"/>
      <w:divBdr>
        <w:top w:val="none" w:sz="0" w:space="0" w:color="auto"/>
        <w:left w:val="none" w:sz="0" w:space="0" w:color="auto"/>
        <w:bottom w:val="none" w:sz="0" w:space="0" w:color="auto"/>
        <w:right w:val="none" w:sz="0" w:space="0" w:color="auto"/>
      </w:divBdr>
    </w:div>
    <w:div w:id="649166240">
      <w:bodyDiv w:val="1"/>
      <w:marLeft w:val="0"/>
      <w:marRight w:val="0"/>
      <w:marTop w:val="0"/>
      <w:marBottom w:val="0"/>
      <w:divBdr>
        <w:top w:val="none" w:sz="0" w:space="0" w:color="auto"/>
        <w:left w:val="none" w:sz="0" w:space="0" w:color="auto"/>
        <w:bottom w:val="none" w:sz="0" w:space="0" w:color="auto"/>
        <w:right w:val="none" w:sz="0" w:space="0" w:color="auto"/>
      </w:divBdr>
    </w:div>
    <w:div w:id="649479727">
      <w:bodyDiv w:val="1"/>
      <w:marLeft w:val="0"/>
      <w:marRight w:val="0"/>
      <w:marTop w:val="0"/>
      <w:marBottom w:val="0"/>
      <w:divBdr>
        <w:top w:val="none" w:sz="0" w:space="0" w:color="auto"/>
        <w:left w:val="none" w:sz="0" w:space="0" w:color="auto"/>
        <w:bottom w:val="none" w:sz="0" w:space="0" w:color="auto"/>
        <w:right w:val="none" w:sz="0" w:space="0" w:color="auto"/>
      </w:divBdr>
    </w:div>
    <w:div w:id="652486640">
      <w:bodyDiv w:val="1"/>
      <w:marLeft w:val="0"/>
      <w:marRight w:val="0"/>
      <w:marTop w:val="0"/>
      <w:marBottom w:val="0"/>
      <w:divBdr>
        <w:top w:val="none" w:sz="0" w:space="0" w:color="auto"/>
        <w:left w:val="none" w:sz="0" w:space="0" w:color="auto"/>
        <w:bottom w:val="none" w:sz="0" w:space="0" w:color="auto"/>
        <w:right w:val="none" w:sz="0" w:space="0" w:color="auto"/>
      </w:divBdr>
    </w:div>
    <w:div w:id="652830536">
      <w:bodyDiv w:val="1"/>
      <w:marLeft w:val="0"/>
      <w:marRight w:val="0"/>
      <w:marTop w:val="0"/>
      <w:marBottom w:val="0"/>
      <w:divBdr>
        <w:top w:val="none" w:sz="0" w:space="0" w:color="auto"/>
        <w:left w:val="none" w:sz="0" w:space="0" w:color="auto"/>
        <w:bottom w:val="none" w:sz="0" w:space="0" w:color="auto"/>
        <w:right w:val="none" w:sz="0" w:space="0" w:color="auto"/>
      </w:divBdr>
    </w:div>
    <w:div w:id="657537391">
      <w:bodyDiv w:val="1"/>
      <w:marLeft w:val="0"/>
      <w:marRight w:val="0"/>
      <w:marTop w:val="0"/>
      <w:marBottom w:val="0"/>
      <w:divBdr>
        <w:top w:val="none" w:sz="0" w:space="0" w:color="auto"/>
        <w:left w:val="none" w:sz="0" w:space="0" w:color="auto"/>
        <w:bottom w:val="none" w:sz="0" w:space="0" w:color="auto"/>
        <w:right w:val="none" w:sz="0" w:space="0" w:color="auto"/>
      </w:divBdr>
    </w:div>
    <w:div w:id="657730652">
      <w:bodyDiv w:val="1"/>
      <w:marLeft w:val="0"/>
      <w:marRight w:val="0"/>
      <w:marTop w:val="0"/>
      <w:marBottom w:val="0"/>
      <w:divBdr>
        <w:top w:val="none" w:sz="0" w:space="0" w:color="auto"/>
        <w:left w:val="none" w:sz="0" w:space="0" w:color="auto"/>
        <w:bottom w:val="none" w:sz="0" w:space="0" w:color="auto"/>
        <w:right w:val="none" w:sz="0" w:space="0" w:color="auto"/>
      </w:divBdr>
    </w:div>
    <w:div w:id="658461020">
      <w:bodyDiv w:val="1"/>
      <w:marLeft w:val="0"/>
      <w:marRight w:val="0"/>
      <w:marTop w:val="0"/>
      <w:marBottom w:val="0"/>
      <w:divBdr>
        <w:top w:val="none" w:sz="0" w:space="0" w:color="auto"/>
        <w:left w:val="none" w:sz="0" w:space="0" w:color="auto"/>
        <w:bottom w:val="none" w:sz="0" w:space="0" w:color="auto"/>
        <w:right w:val="none" w:sz="0" w:space="0" w:color="auto"/>
      </w:divBdr>
    </w:div>
    <w:div w:id="659699342">
      <w:bodyDiv w:val="1"/>
      <w:marLeft w:val="0"/>
      <w:marRight w:val="0"/>
      <w:marTop w:val="0"/>
      <w:marBottom w:val="0"/>
      <w:divBdr>
        <w:top w:val="none" w:sz="0" w:space="0" w:color="auto"/>
        <w:left w:val="none" w:sz="0" w:space="0" w:color="auto"/>
        <w:bottom w:val="none" w:sz="0" w:space="0" w:color="auto"/>
        <w:right w:val="none" w:sz="0" w:space="0" w:color="auto"/>
      </w:divBdr>
    </w:div>
    <w:div w:id="660428187">
      <w:bodyDiv w:val="1"/>
      <w:marLeft w:val="0"/>
      <w:marRight w:val="0"/>
      <w:marTop w:val="0"/>
      <w:marBottom w:val="0"/>
      <w:divBdr>
        <w:top w:val="none" w:sz="0" w:space="0" w:color="auto"/>
        <w:left w:val="none" w:sz="0" w:space="0" w:color="auto"/>
        <w:bottom w:val="none" w:sz="0" w:space="0" w:color="auto"/>
        <w:right w:val="none" w:sz="0" w:space="0" w:color="auto"/>
      </w:divBdr>
    </w:div>
    <w:div w:id="660738089">
      <w:bodyDiv w:val="1"/>
      <w:marLeft w:val="0"/>
      <w:marRight w:val="0"/>
      <w:marTop w:val="0"/>
      <w:marBottom w:val="0"/>
      <w:divBdr>
        <w:top w:val="none" w:sz="0" w:space="0" w:color="auto"/>
        <w:left w:val="none" w:sz="0" w:space="0" w:color="auto"/>
        <w:bottom w:val="none" w:sz="0" w:space="0" w:color="auto"/>
        <w:right w:val="none" w:sz="0" w:space="0" w:color="auto"/>
      </w:divBdr>
    </w:div>
    <w:div w:id="661153764">
      <w:bodyDiv w:val="1"/>
      <w:marLeft w:val="0"/>
      <w:marRight w:val="0"/>
      <w:marTop w:val="0"/>
      <w:marBottom w:val="0"/>
      <w:divBdr>
        <w:top w:val="none" w:sz="0" w:space="0" w:color="auto"/>
        <w:left w:val="none" w:sz="0" w:space="0" w:color="auto"/>
        <w:bottom w:val="none" w:sz="0" w:space="0" w:color="auto"/>
        <w:right w:val="none" w:sz="0" w:space="0" w:color="auto"/>
      </w:divBdr>
    </w:div>
    <w:div w:id="661275925">
      <w:bodyDiv w:val="1"/>
      <w:marLeft w:val="0"/>
      <w:marRight w:val="0"/>
      <w:marTop w:val="0"/>
      <w:marBottom w:val="0"/>
      <w:divBdr>
        <w:top w:val="none" w:sz="0" w:space="0" w:color="auto"/>
        <w:left w:val="none" w:sz="0" w:space="0" w:color="auto"/>
        <w:bottom w:val="none" w:sz="0" w:space="0" w:color="auto"/>
        <w:right w:val="none" w:sz="0" w:space="0" w:color="auto"/>
      </w:divBdr>
    </w:div>
    <w:div w:id="661933207">
      <w:bodyDiv w:val="1"/>
      <w:marLeft w:val="0"/>
      <w:marRight w:val="0"/>
      <w:marTop w:val="0"/>
      <w:marBottom w:val="0"/>
      <w:divBdr>
        <w:top w:val="none" w:sz="0" w:space="0" w:color="auto"/>
        <w:left w:val="none" w:sz="0" w:space="0" w:color="auto"/>
        <w:bottom w:val="none" w:sz="0" w:space="0" w:color="auto"/>
        <w:right w:val="none" w:sz="0" w:space="0" w:color="auto"/>
      </w:divBdr>
    </w:div>
    <w:div w:id="662241722">
      <w:bodyDiv w:val="1"/>
      <w:marLeft w:val="0"/>
      <w:marRight w:val="0"/>
      <w:marTop w:val="0"/>
      <w:marBottom w:val="0"/>
      <w:divBdr>
        <w:top w:val="none" w:sz="0" w:space="0" w:color="auto"/>
        <w:left w:val="none" w:sz="0" w:space="0" w:color="auto"/>
        <w:bottom w:val="none" w:sz="0" w:space="0" w:color="auto"/>
        <w:right w:val="none" w:sz="0" w:space="0" w:color="auto"/>
      </w:divBdr>
      <w:divsChild>
        <w:div w:id="1953315508">
          <w:marLeft w:val="0"/>
          <w:marRight w:val="0"/>
          <w:marTop w:val="0"/>
          <w:marBottom w:val="0"/>
          <w:divBdr>
            <w:top w:val="none" w:sz="0" w:space="0" w:color="auto"/>
            <w:left w:val="none" w:sz="0" w:space="0" w:color="auto"/>
            <w:bottom w:val="none" w:sz="0" w:space="0" w:color="auto"/>
            <w:right w:val="none" w:sz="0" w:space="0" w:color="auto"/>
          </w:divBdr>
          <w:divsChild>
            <w:div w:id="1503928846">
              <w:marLeft w:val="0"/>
              <w:marRight w:val="0"/>
              <w:marTop w:val="0"/>
              <w:marBottom w:val="0"/>
              <w:divBdr>
                <w:top w:val="none" w:sz="0" w:space="0" w:color="auto"/>
                <w:left w:val="none" w:sz="0" w:space="0" w:color="auto"/>
                <w:bottom w:val="none" w:sz="0" w:space="0" w:color="auto"/>
                <w:right w:val="none" w:sz="0" w:space="0" w:color="auto"/>
              </w:divBdr>
              <w:divsChild>
                <w:div w:id="12074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62038">
      <w:bodyDiv w:val="1"/>
      <w:marLeft w:val="0"/>
      <w:marRight w:val="0"/>
      <w:marTop w:val="0"/>
      <w:marBottom w:val="0"/>
      <w:divBdr>
        <w:top w:val="none" w:sz="0" w:space="0" w:color="auto"/>
        <w:left w:val="none" w:sz="0" w:space="0" w:color="auto"/>
        <w:bottom w:val="none" w:sz="0" w:space="0" w:color="auto"/>
        <w:right w:val="none" w:sz="0" w:space="0" w:color="auto"/>
      </w:divBdr>
    </w:div>
    <w:div w:id="664362635">
      <w:bodyDiv w:val="1"/>
      <w:marLeft w:val="0"/>
      <w:marRight w:val="0"/>
      <w:marTop w:val="0"/>
      <w:marBottom w:val="0"/>
      <w:divBdr>
        <w:top w:val="none" w:sz="0" w:space="0" w:color="auto"/>
        <w:left w:val="none" w:sz="0" w:space="0" w:color="auto"/>
        <w:bottom w:val="none" w:sz="0" w:space="0" w:color="auto"/>
        <w:right w:val="none" w:sz="0" w:space="0" w:color="auto"/>
      </w:divBdr>
      <w:divsChild>
        <w:div w:id="185951146">
          <w:marLeft w:val="0"/>
          <w:marRight w:val="0"/>
          <w:marTop w:val="0"/>
          <w:marBottom w:val="0"/>
          <w:divBdr>
            <w:top w:val="none" w:sz="0" w:space="0" w:color="auto"/>
            <w:left w:val="none" w:sz="0" w:space="0" w:color="auto"/>
            <w:bottom w:val="none" w:sz="0" w:space="0" w:color="auto"/>
            <w:right w:val="none" w:sz="0" w:space="0" w:color="auto"/>
          </w:divBdr>
          <w:divsChild>
            <w:div w:id="1938245247">
              <w:marLeft w:val="0"/>
              <w:marRight w:val="0"/>
              <w:marTop w:val="0"/>
              <w:marBottom w:val="0"/>
              <w:divBdr>
                <w:top w:val="none" w:sz="0" w:space="0" w:color="auto"/>
                <w:left w:val="none" w:sz="0" w:space="0" w:color="auto"/>
                <w:bottom w:val="none" w:sz="0" w:space="0" w:color="auto"/>
                <w:right w:val="none" w:sz="0" w:space="0" w:color="auto"/>
              </w:divBdr>
              <w:divsChild>
                <w:div w:id="6844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82863">
      <w:bodyDiv w:val="1"/>
      <w:marLeft w:val="0"/>
      <w:marRight w:val="0"/>
      <w:marTop w:val="0"/>
      <w:marBottom w:val="0"/>
      <w:divBdr>
        <w:top w:val="none" w:sz="0" w:space="0" w:color="auto"/>
        <w:left w:val="none" w:sz="0" w:space="0" w:color="auto"/>
        <w:bottom w:val="none" w:sz="0" w:space="0" w:color="auto"/>
        <w:right w:val="none" w:sz="0" w:space="0" w:color="auto"/>
      </w:divBdr>
      <w:divsChild>
        <w:div w:id="724450039">
          <w:marLeft w:val="0"/>
          <w:marRight w:val="0"/>
          <w:marTop w:val="0"/>
          <w:marBottom w:val="0"/>
          <w:divBdr>
            <w:top w:val="none" w:sz="0" w:space="0" w:color="auto"/>
            <w:left w:val="none" w:sz="0" w:space="0" w:color="auto"/>
            <w:bottom w:val="none" w:sz="0" w:space="0" w:color="auto"/>
            <w:right w:val="none" w:sz="0" w:space="0" w:color="auto"/>
          </w:divBdr>
          <w:divsChild>
            <w:div w:id="1886792274">
              <w:marLeft w:val="0"/>
              <w:marRight w:val="0"/>
              <w:marTop w:val="0"/>
              <w:marBottom w:val="0"/>
              <w:divBdr>
                <w:top w:val="none" w:sz="0" w:space="0" w:color="auto"/>
                <w:left w:val="none" w:sz="0" w:space="0" w:color="auto"/>
                <w:bottom w:val="none" w:sz="0" w:space="0" w:color="auto"/>
                <w:right w:val="none" w:sz="0" w:space="0" w:color="auto"/>
              </w:divBdr>
              <w:divsChild>
                <w:div w:id="20242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7120">
      <w:bodyDiv w:val="1"/>
      <w:marLeft w:val="0"/>
      <w:marRight w:val="0"/>
      <w:marTop w:val="0"/>
      <w:marBottom w:val="0"/>
      <w:divBdr>
        <w:top w:val="none" w:sz="0" w:space="0" w:color="auto"/>
        <w:left w:val="none" w:sz="0" w:space="0" w:color="auto"/>
        <w:bottom w:val="none" w:sz="0" w:space="0" w:color="auto"/>
        <w:right w:val="none" w:sz="0" w:space="0" w:color="auto"/>
      </w:divBdr>
    </w:div>
    <w:div w:id="667103300">
      <w:bodyDiv w:val="1"/>
      <w:marLeft w:val="0"/>
      <w:marRight w:val="0"/>
      <w:marTop w:val="0"/>
      <w:marBottom w:val="0"/>
      <w:divBdr>
        <w:top w:val="none" w:sz="0" w:space="0" w:color="auto"/>
        <w:left w:val="none" w:sz="0" w:space="0" w:color="auto"/>
        <w:bottom w:val="none" w:sz="0" w:space="0" w:color="auto"/>
        <w:right w:val="none" w:sz="0" w:space="0" w:color="auto"/>
      </w:divBdr>
    </w:div>
    <w:div w:id="667831657">
      <w:bodyDiv w:val="1"/>
      <w:marLeft w:val="0"/>
      <w:marRight w:val="0"/>
      <w:marTop w:val="0"/>
      <w:marBottom w:val="0"/>
      <w:divBdr>
        <w:top w:val="none" w:sz="0" w:space="0" w:color="auto"/>
        <w:left w:val="none" w:sz="0" w:space="0" w:color="auto"/>
        <w:bottom w:val="none" w:sz="0" w:space="0" w:color="auto"/>
        <w:right w:val="none" w:sz="0" w:space="0" w:color="auto"/>
      </w:divBdr>
    </w:div>
    <w:div w:id="670065593">
      <w:bodyDiv w:val="1"/>
      <w:marLeft w:val="0"/>
      <w:marRight w:val="0"/>
      <w:marTop w:val="0"/>
      <w:marBottom w:val="0"/>
      <w:divBdr>
        <w:top w:val="none" w:sz="0" w:space="0" w:color="auto"/>
        <w:left w:val="none" w:sz="0" w:space="0" w:color="auto"/>
        <w:bottom w:val="none" w:sz="0" w:space="0" w:color="auto"/>
        <w:right w:val="none" w:sz="0" w:space="0" w:color="auto"/>
      </w:divBdr>
    </w:div>
    <w:div w:id="671564975">
      <w:bodyDiv w:val="1"/>
      <w:marLeft w:val="0"/>
      <w:marRight w:val="0"/>
      <w:marTop w:val="0"/>
      <w:marBottom w:val="0"/>
      <w:divBdr>
        <w:top w:val="none" w:sz="0" w:space="0" w:color="auto"/>
        <w:left w:val="none" w:sz="0" w:space="0" w:color="auto"/>
        <w:bottom w:val="none" w:sz="0" w:space="0" w:color="auto"/>
        <w:right w:val="none" w:sz="0" w:space="0" w:color="auto"/>
      </w:divBdr>
    </w:div>
    <w:div w:id="674452960">
      <w:bodyDiv w:val="1"/>
      <w:marLeft w:val="0"/>
      <w:marRight w:val="0"/>
      <w:marTop w:val="0"/>
      <w:marBottom w:val="0"/>
      <w:divBdr>
        <w:top w:val="none" w:sz="0" w:space="0" w:color="auto"/>
        <w:left w:val="none" w:sz="0" w:space="0" w:color="auto"/>
        <w:bottom w:val="none" w:sz="0" w:space="0" w:color="auto"/>
        <w:right w:val="none" w:sz="0" w:space="0" w:color="auto"/>
      </w:divBdr>
    </w:div>
    <w:div w:id="675809852">
      <w:bodyDiv w:val="1"/>
      <w:marLeft w:val="0"/>
      <w:marRight w:val="0"/>
      <w:marTop w:val="0"/>
      <w:marBottom w:val="0"/>
      <w:divBdr>
        <w:top w:val="none" w:sz="0" w:space="0" w:color="auto"/>
        <w:left w:val="none" w:sz="0" w:space="0" w:color="auto"/>
        <w:bottom w:val="none" w:sz="0" w:space="0" w:color="auto"/>
        <w:right w:val="none" w:sz="0" w:space="0" w:color="auto"/>
      </w:divBdr>
      <w:divsChild>
        <w:div w:id="619800477">
          <w:marLeft w:val="0"/>
          <w:marRight w:val="0"/>
          <w:marTop w:val="0"/>
          <w:marBottom w:val="0"/>
          <w:divBdr>
            <w:top w:val="none" w:sz="0" w:space="0" w:color="auto"/>
            <w:left w:val="none" w:sz="0" w:space="0" w:color="auto"/>
            <w:bottom w:val="none" w:sz="0" w:space="0" w:color="auto"/>
            <w:right w:val="none" w:sz="0" w:space="0" w:color="auto"/>
          </w:divBdr>
          <w:divsChild>
            <w:div w:id="2110350948">
              <w:marLeft w:val="0"/>
              <w:marRight w:val="0"/>
              <w:marTop w:val="0"/>
              <w:marBottom w:val="0"/>
              <w:divBdr>
                <w:top w:val="none" w:sz="0" w:space="0" w:color="auto"/>
                <w:left w:val="none" w:sz="0" w:space="0" w:color="auto"/>
                <w:bottom w:val="none" w:sz="0" w:space="0" w:color="auto"/>
                <w:right w:val="none" w:sz="0" w:space="0" w:color="auto"/>
              </w:divBdr>
              <w:divsChild>
                <w:div w:id="959647141">
                  <w:marLeft w:val="0"/>
                  <w:marRight w:val="0"/>
                  <w:marTop w:val="0"/>
                  <w:marBottom w:val="0"/>
                  <w:divBdr>
                    <w:top w:val="none" w:sz="0" w:space="0" w:color="auto"/>
                    <w:left w:val="none" w:sz="0" w:space="0" w:color="auto"/>
                    <w:bottom w:val="none" w:sz="0" w:space="0" w:color="auto"/>
                    <w:right w:val="none" w:sz="0" w:space="0" w:color="auto"/>
                  </w:divBdr>
                  <w:divsChild>
                    <w:div w:id="203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081319">
      <w:bodyDiv w:val="1"/>
      <w:marLeft w:val="0"/>
      <w:marRight w:val="0"/>
      <w:marTop w:val="0"/>
      <w:marBottom w:val="0"/>
      <w:divBdr>
        <w:top w:val="none" w:sz="0" w:space="0" w:color="auto"/>
        <w:left w:val="none" w:sz="0" w:space="0" w:color="auto"/>
        <w:bottom w:val="none" w:sz="0" w:space="0" w:color="auto"/>
        <w:right w:val="none" w:sz="0" w:space="0" w:color="auto"/>
      </w:divBdr>
    </w:div>
    <w:div w:id="676426518">
      <w:bodyDiv w:val="1"/>
      <w:marLeft w:val="0"/>
      <w:marRight w:val="0"/>
      <w:marTop w:val="0"/>
      <w:marBottom w:val="0"/>
      <w:divBdr>
        <w:top w:val="none" w:sz="0" w:space="0" w:color="auto"/>
        <w:left w:val="none" w:sz="0" w:space="0" w:color="auto"/>
        <w:bottom w:val="none" w:sz="0" w:space="0" w:color="auto"/>
        <w:right w:val="none" w:sz="0" w:space="0" w:color="auto"/>
      </w:divBdr>
    </w:div>
    <w:div w:id="677540347">
      <w:bodyDiv w:val="1"/>
      <w:marLeft w:val="0"/>
      <w:marRight w:val="0"/>
      <w:marTop w:val="0"/>
      <w:marBottom w:val="0"/>
      <w:divBdr>
        <w:top w:val="none" w:sz="0" w:space="0" w:color="auto"/>
        <w:left w:val="none" w:sz="0" w:space="0" w:color="auto"/>
        <w:bottom w:val="none" w:sz="0" w:space="0" w:color="auto"/>
        <w:right w:val="none" w:sz="0" w:space="0" w:color="auto"/>
      </w:divBdr>
    </w:div>
    <w:div w:id="678120817">
      <w:bodyDiv w:val="1"/>
      <w:marLeft w:val="0"/>
      <w:marRight w:val="0"/>
      <w:marTop w:val="0"/>
      <w:marBottom w:val="0"/>
      <w:divBdr>
        <w:top w:val="none" w:sz="0" w:space="0" w:color="auto"/>
        <w:left w:val="none" w:sz="0" w:space="0" w:color="auto"/>
        <w:bottom w:val="none" w:sz="0" w:space="0" w:color="auto"/>
        <w:right w:val="none" w:sz="0" w:space="0" w:color="auto"/>
      </w:divBdr>
    </w:div>
    <w:div w:id="678654671">
      <w:bodyDiv w:val="1"/>
      <w:marLeft w:val="0"/>
      <w:marRight w:val="0"/>
      <w:marTop w:val="0"/>
      <w:marBottom w:val="0"/>
      <w:divBdr>
        <w:top w:val="none" w:sz="0" w:space="0" w:color="auto"/>
        <w:left w:val="none" w:sz="0" w:space="0" w:color="auto"/>
        <w:bottom w:val="none" w:sz="0" w:space="0" w:color="auto"/>
        <w:right w:val="none" w:sz="0" w:space="0" w:color="auto"/>
      </w:divBdr>
    </w:div>
    <w:div w:id="680854912">
      <w:bodyDiv w:val="1"/>
      <w:marLeft w:val="0"/>
      <w:marRight w:val="0"/>
      <w:marTop w:val="0"/>
      <w:marBottom w:val="0"/>
      <w:divBdr>
        <w:top w:val="none" w:sz="0" w:space="0" w:color="auto"/>
        <w:left w:val="none" w:sz="0" w:space="0" w:color="auto"/>
        <w:bottom w:val="none" w:sz="0" w:space="0" w:color="auto"/>
        <w:right w:val="none" w:sz="0" w:space="0" w:color="auto"/>
      </w:divBdr>
    </w:div>
    <w:div w:id="681974078">
      <w:bodyDiv w:val="1"/>
      <w:marLeft w:val="0"/>
      <w:marRight w:val="0"/>
      <w:marTop w:val="0"/>
      <w:marBottom w:val="0"/>
      <w:divBdr>
        <w:top w:val="none" w:sz="0" w:space="0" w:color="auto"/>
        <w:left w:val="none" w:sz="0" w:space="0" w:color="auto"/>
        <w:bottom w:val="none" w:sz="0" w:space="0" w:color="auto"/>
        <w:right w:val="none" w:sz="0" w:space="0" w:color="auto"/>
      </w:divBdr>
    </w:div>
    <w:div w:id="682779387">
      <w:bodyDiv w:val="1"/>
      <w:marLeft w:val="0"/>
      <w:marRight w:val="0"/>
      <w:marTop w:val="0"/>
      <w:marBottom w:val="0"/>
      <w:divBdr>
        <w:top w:val="none" w:sz="0" w:space="0" w:color="auto"/>
        <w:left w:val="none" w:sz="0" w:space="0" w:color="auto"/>
        <w:bottom w:val="none" w:sz="0" w:space="0" w:color="auto"/>
        <w:right w:val="none" w:sz="0" w:space="0" w:color="auto"/>
      </w:divBdr>
    </w:div>
    <w:div w:id="683018988">
      <w:bodyDiv w:val="1"/>
      <w:marLeft w:val="0"/>
      <w:marRight w:val="0"/>
      <w:marTop w:val="0"/>
      <w:marBottom w:val="0"/>
      <w:divBdr>
        <w:top w:val="none" w:sz="0" w:space="0" w:color="auto"/>
        <w:left w:val="none" w:sz="0" w:space="0" w:color="auto"/>
        <w:bottom w:val="none" w:sz="0" w:space="0" w:color="auto"/>
        <w:right w:val="none" w:sz="0" w:space="0" w:color="auto"/>
      </w:divBdr>
    </w:div>
    <w:div w:id="683895331">
      <w:bodyDiv w:val="1"/>
      <w:marLeft w:val="0"/>
      <w:marRight w:val="0"/>
      <w:marTop w:val="0"/>
      <w:marBottom w:val="0"/>
      <w:divBdr>
        <w:top w:val="none" w:sz="0" w:space="0" w:color="auto"/>
        <w:left w:val="none" w:sz="0" w:space="0" w:color="auto"/>
        <w:bottom w:val="none" w:sz="0" w:space="0" w:color="auto"/>
        <w:right w:val="none" w:sz="0" w:space="0" w:color="auto"/>
      </w:divBdr>
      <w:divsChild>
        <w:div w:id="1626156767">
          <w:marLeft w:val="0"/>
          <w:marRight w:val="0"/>
          <w:marTop w:val="0"/>
          <w:marBottom w:val="0"/>
          <w:divBdr>
            <w:top w:val="none" w:sz="0" w:space="0" w:color="auto"/>
            <w:left w:val="none" w:sz="0" w:space="0" w:color="auto"/>
            <w:bottom w:val="none" w:sz="0" w:space="0" w:color="auto"/>
            <w:right w:val="none" w:sz="0" w:space="0" w:color="auto"/>
          </w:divBdr>
          <w:divsChild>
            <w:div w:id="1705598832">
              <w:marLeft w:val="0"/>
              <w:marRight w:val="0"/>
              <w:marTop w:val="0"/>
              <w:marBottom w:val="0"/>
              <w:divBdr>
                <w:top w:val="none" w:sz="0" w:space="0" w:color="auto"/>
                <w:left w:val="none" w:sz="0" w:space="0" w:color="auto"/>
                <w:bottom w:val="none" w:sz="0" w:space="0" w:color="auto"/>
                <w:right w:val="none" w:sz="0" w:space="0" w:color="auto"/>
              </w:divBdr>
              <w:divsChild>
                <w:div w:id="1747919660">
                  <w:marLeft w:val="0"/>
                  <w:marRight w:val="0"/>
                  <w:marTop w:val="0"/>
                  <w:marBottom w:val="0"/>
                  <w:divBdr>
                    <w:top w:val="none" w:sz="0" w:space="0" w:color="auto"/>
                    <w:left w:val="none" w:sz="0" w:space="0" w:color="auto"/>
                    <w:bottom w:val="none" w:sz="0" w:space="0" w:color="auto"/>
                    <w:right w:val="none" w:sz="0" w:space="0" w:color="auto"/>
                  </w:divBdr>
                  <w:divsChild>
                    <w:div w:id="11899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2106">
      <w:bodyDiv w:val="1"/>
      <w:marLeft w:val="0"/>
      <w:marRight w:val="0"/>
      <w:marTop w:val="0"/>
      <w:marBottom w:val="0"/>
      <w:divBdr>
        <w:top w:val="none" w:sz="0" w:space="0" w:color="auto"/>
        <w:left w:val="none" w:sz="0" w:space="0" w:color="auto"/>
        <w:bottom w:val="none" w:sz="0" w:space="0" w:color="auto"/>
        <w:right w:val="none" w:sz="0" w:space="0" w:color="auto"/>
      </w:divBdr>
    </w:div>
    <w:div w:id="684675559">
      <w:bodyDiv w:val="1"/>
      <w:marLeft w:val="0"/>
      <w:marRight w:val="0"/>
      <w:marTop w:val="0"/>
      <w:marBottom w:val="0"/>
      <w:divBdr>
        <w:top w:val="none" w:sz="0" w:space="0" w:color="auto"/>
        <w:left w:val="none" w:sz="0" w:space="0" w:color="auto"/>
        <w:bottom w:val="none" w:sz="0" w:space="0" w:color="auto"/>
        <w:right w:val="none" w:sz="0" w:space="0" w:color="auto"/>
      </w:divBdr>
    </w:div>
    <w:div w:id="685398661">
      <w:bodyDiv w:val="1"/>
      <w:marLeft w:val="0"/>
      <w:marRight w:val="0"/>
      <w:marTop w:val="0"/>
      <w:marBottom w:val="0"/>
      <w:divBdr>
        <w:top w:val="none" w:sz="0" w:space="0" w:color="auto"/>
        <w:left w:val="none" w:sz="0" w:space="0" w:color="auto"/>
        <w:bottom w:val="none" w:sz="0" w:space="0" w:color="auto"/>
        <w:right w:val="none" w:sz="0" w:space="0" w:color="auto"/>
      </w:divBdr>
    </w:div>
    <w:div w:id="685407727">
      <w:bodyDiv w:val="1"/>
      <w:marLeft w:val="0"/>
      <w:marRight w:val="0"/>
      <w:marTop w:val="0"/>
      <w:marBottom w:val="0"/>
      <w:divBdr>
        <w:top w:val="none" w:sz="0" w:space="0" w:color="auto"/>
        <w:left w:val="none" w:sz="0" w:space="0" w:color="auto"/>
        <w:bottom w:val="none" w:sz="0" w:space="0" w:color="auto"/>
        <w:right w:val="none" w:sz="0" w:space="0" w:color="auto"/>
      </w:divBdr>
    </w:div>
    <w:div w:id="685718648">
      <w:bodyDiv w:val="1"/>
      <w:marLeft w:val="0"/>
      <w:marRight w:val="0"/>
      <w:marTop w:val="0"/>
      <w:marBottom w:val="0"/>
      <w:divBdr>
        <w:top w:val="none" w:sz="0" w:space="0" w:color="auto"/>
        <w:left w:val="none" w:sz="0" w:space="0" w:color="auto"/>
        <w:bottom w:val="none" w:sz="0" w:space="0" w:color="auto"/>
        <w:right w:val="none" w:sz="0" w:space="0" w:color="auto"/>
      </w:divBdr>
    </w:div>
    <w:div w:id="687290481">
      <w:bodyDiv w:val="1"/>
      <w:marLeft w:val="0"/>
      <w:marRight w:val="0"/>
      <w:marTop w:val="0"/>
      <w:marBottom w:val="0"/>
      <w:divBdr>
        <w:top w:val="none" w:sz="0" w:space="0" w:color="auto"/>
        <w:left w:val="none" w:sz="0" w:space="0" w:color="auto"/>
        <w:bottom w:val="none" w:sz="0" w:space="0" w:color="auto"/>
        <w:right w:val="none" w:sz="0" w:space="0" w:color="auto"/>
      </w:divBdr>
    </w:div>
    <w:div w:id="691298777">
      <w:bodyDiv w:val="1"/>
      <w:marLeft w:val="0"/>
      <w:marRight w:val="0"/>
      <w:marTop w:val="0"/>
      <w:marBottom w:val="0"/>
      <w:divBdr>
        <w:top w:val="none" w:sz="0" w:space="0" w:color="auto"/>
        <w:left w:val="none" w:sz="0" w:space="0" w:color="auto"/>
        <w:bottom w:val="none" w:sz="0" w:space="0" w:color="auto"/>
        <w:right w:val="none" w:sz="0" w:space="0" w:color="auto"/>
      </w:divBdr>
    </w:div>
    <w:div w:id="691690238">
      <w:bodyDiv w:val="1"/>
      <w:marLeft w:val="0"/>
      <w:marRight w:val="0"/>
      <w:marTop w:val="0"/>
      <w:marBottom w:val="0"/>
      <w:divBdr>
        <w:top w:val="none" w:sz="0" w:space="0" w:color="auto"/>
        <w:left w:val="none" w:sz="0" w:space="0" w:color="auto"/>
        <w:bottom w:val="none" w:sz="0" w:space="0" w:color="auto"/>
        <w:right w:val="none" w:sz="0" w:space="0" w:color="auto"/>
      </w:divBdr>
    </w:div>
    <w:div w:id="692195589">
      <w:bodyDiv w:val="1"/>
      <w:marLeft w:val="0"/>
      <w:marRight w:val="0"/>
      <w:marTop w:val="0"/>
      <w:marBottom w:val="0"/>
      <w:divBdr>
        <w:top w:val="none" w:sz="0" w:space="0" w:color="auto"/>
        <w:left w:val="none" w:sz="0" w:space="0" w:color="auto"/>
        <w:bottom w:val="none" w:sz="0" w:space="0" w:color="auto"/>
        <w:right w:val="none" w:sz="0" w:space="0" w:color="auto"/>
      </w:divBdr>
    </w:div>
    <w:div w:id="694504971">
      <w:bodyDiv w:val="1"/>
      <w:marLeft w:val="0"/>
      <w:marRight w:val="0"/>
      <w:marTop w:val="0"/>
      <w:marBottom w:val="0"/>
      <w:divBdr>
        <w:top w:val="none" w:sz="0" w:space="0" w:color="auto"/>
        <w:left w:val="none" w:sz="0" w:space="0" w:color="auto"/>
        <w:bottom w:val="none" w:sz="0" w:space="0" w:color="auto"/>
        <w:right w:val="none" w:sz="0" w:space="0" w:color="auto"/>
      </w:divBdr>
    </w:div>
    <w:div w:id="694768974">
      <w:bodyDiv w:val="1"/>
      <w:marLeft w:val="0"/>
      <w:marRight w:val="0"/>
      <w:marTop w:val="0"/>
      <w:marBottom w:val="0"/>
      <w:divBdr>
        <w:top w:val="none" w:sz="0" w:space="0" w:color="auto"/>
        <w:left w:val="none" w:sz="0" w:space="0" w:color="auto"/>
        <w:bottom w:val="none" w:sz="0" w:space="0" w:color="auto"/>
        <w:right w:val="none" w:sz="0" w:space="0" w:color="auto"/>
      </w:divBdr>
    </w:div>
    <w:div w:id="695228846">
      <w:bodyDiv w:val="1"/>
      <w:marLeft w:val="0"/>
      <w:marRight w:val="0"/>
      <w:marTop w:val="0"/>
      <w:marBottom w:val="0"/>
      <w:divBdr>
        <w:top w:val="none" w:sz="0" w:space="0" w:color="auto"/>
        <w:left w:val="none" w:sz="0" w:space="0" w:color="auto"/>
        <w:bottom w:val="none" w:sz="0" w:space="0" w:color="auto"/>
        <w:right w:val="none" w:sz="0" w:space="0" w:color="auto"/>
      </w:divBdr>
    </w:div>
    <w:div w:id="695548284">
      <w:bodyDiv w:val="1"/>
      <w:marLeft w:val="0"/>
      <w:marRight w:val="0"/>
      <w:marTop w:val="0"/>
      <w:marBottom w:val="0"/>
      <w:divBdr>
        <w:top w:val="none" w:sz="0" w:space="0" w:color="auto"/>
        <w:left w:val="none" w:sz="0" w:space="0" w:color="auto"/>
        <w:bottom w:val="none" w:sz="0" w:space="0" w:color="auto"/>
        <w:right w:val="none" w:sz="0" w:space="0" w:color="auto"/>
      </w:divBdr>
      <w:divsChild>
        <w:div w:id="1147361427">
          <w:marLeft w:val="0"/>
          <w:marRight w:val="0"/>
          <w:marTop w:val="0"/>
          <w:marBottom w:val="0"/>
          <w:divBdr>
            <w:top w:val="none" w:sz="0" w:space="0" w:color="auto"/>
            <w:left w:val="none" w:sz="0" w:space="0" w:color="auto"/>
            <w:bottom w:val="none" w:sz="0" w:space="0" w:color="auto"/>
            <w:right w:val="none" w:sz="0" w:space="0" w:color="auto"/>
          </w:divBdr>
          <w:divsChild>
            <w:div w:id="117993678">
              <w:marLeft w:val="0"/>
              <w:marRight w:val="0"/>
              <w:marTop w:val="0"/>
              <w:marBottom w:val="0"/>
              <w:divBdr>
                <w:top w:val="none" w:sz="0" w:space="0" w:color="auto"/>
                <w:left w:val="none" w:sz="0" w:space="0" w:color="auto"/>
                <w:bottom w:val="none" w:sz="0" w:space="0" w:color="auto"/>
                <w:right w:val="none" w:sz="0" w:space="0" w:color="auto"/>
              </w:divBdr>
              <w:divsChild>
                <w:div w:id="8331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7381">
      <w:bodyDiv w:val="1"/>
      <w:marLeft w:val="0"/>
      <w:marRight w:val="0"/>
      <w:marTop w:val="0"/>
      <w:marBottom w:val="0"/>
      <w:divBdr>
        <w:top w:val="none" w:sz="0" w:space="0" w:color="auto"/>
        <w:left w:val="none" w:sz="0" w:space="0" w:color="auto"/>
        <w:bottom w:val="none" w:sz="0" w:space="0" w:color="auto"/>
        <w:right w:val="none" w:sz="0" w:space="0" w:color="auto"/>
      </w:divBdr>
    </w:div>
    <w:div w:id="697202251">
      <w:bodyDiv w:val="1"/>
      <w:marLeft w:val="0"/>
      <w:marRight w:val="0"/>
      <w:marTop w:val="0"/>
      <w:marBottom w:val="0"/>
      <w:divBdr>
        <w:top w:val="none" w:sz="0" w:space="0" w:color="auto"/>
        <w:left w:val="none" w:sz="0" w:space="0" w:color="auto"/>
        <w:bottom w:val="none" w:sz="0" w:space="0" w:color="auto"/>
        <w:right w:val="none" w:sz="0" w:space="0" w:color="auto"/>
      </w:divBdr>
    </w:div>
    <w:div w:id="697897692">
      <w:bodyDiv w:val="1"/>
      <w:marLeft w:val="0"/>
      <w:marRight w:val="0"/>
      <w:marTop w:val="0"/>
      <w:marBottom w:val="0"/>
      <w:divBdr>
        <w:top w:val="none" w:sz="0" w:space="0" w:color="auto"/>
        <w:left w:val="none" w:sz="0" w:space="0" w:color="auto"/>
        <w:bottom w:val="none" w:sz="0" w:space="0" w:color="auto"/>
        <w:right w:val="none" w:sz="0" w:space="0" w:color="auto"/>
      </w:divBdr>
    </w:div>
    <w:div w:id="699474220">
      <w:bodyDiv w:val="1"/>
      <w:marLeft w:val="0"/>
      <w:marRight w:val="0"/>
      <w:marTop w:val="0"/>
      <w:marBottom w:val="0"/>
      <w:divBdr>
        <w:top w:val="none" w:sz="0" w:space="0" w:color="auto"/>
        <w:left w:val="none" w:sz="0" w:space="0" w:color="auto"/>
        <w:bottom w:val="none" w:sz="0" w:space="0" w:color="auto"/>
        <w:right w:val="none" w:sz="0" w:space="0" w:color="auto"/>
      </w:divBdr>
    </w:div>
    <w:div w:id="700127220">
      <w:bodyDiv w:val="1"/>
      <w:marLeft w:val="0"/>
      <w:marRight w:val="0"/>
      <w:marTop w:val="0"/>
      <w:marBottom w:val="0"/>
      <w:divBdr>
        <w:top w:val="none" w:sz="0" w:space="0" w:color="auto"/>
        <w:left w:val="none" w:sz="0" w:space="0" w:color="auto"/>
        <w:bottom w:val="none" w:sz="0" w:space="0" w:color="auto"/>
        <w:right w:val="none" w:sz="0" w:space="0" w:color="auto"/>
      </w:divBdr>
    </w:div>
    <w:div w:id="702367554">
      <w:bodyDiv w:val="1"/>
      <w:marLeft w:val="0"/>
      <w:marRight w:val="0"/>
      <w:marTop w:val="0"/>
      <w:marBottom w:val="0"/>
      <w:divBdr>
        <w:top w:val="none" w:sz="0" w:space="0" w:color="auto"/>
        <w:left w:val="none" w:sz="0" w:space="0" w:color="auto"/>
        <w:bottom w:val="none" w:sz="0" w:space="0" w:color="auto"/>
        <w:right w:val="none" w:sz="0" w:space="0" w:color="auto"/>
      </w:divBdr>
    </w:div>
    <w:div w:id="702942816">
      <w:bodyDiv w:val="1"/>
      <w:marLeft w:val="0"/>
      <w:marRight w:val="0"/>
      <w:marTop w:val="0"/>
      <w:marBottom w:val="0"/>
      <w:divBdr>
        <w:top w:val="none" w:sz="0" w:space="0" w:color="auto"/>
        <w:left w:val="none" w:sz="0" w:space="0" w:color="auto"/>
        <w:bottom w:val="none" w:sz="0" w:space="0" w:color="auto"/>
        <w:right w:val="none" w:sz="0" w:space="0" w:color="auto"/>
      </w:divBdr>
    </w:div>
    <w:div w:id="705176532">
      <w:bodyDiv w:val="1"/>
      <w:marLeft w:val="0"/>
      <w:marRight w:val="0"/>
      <w:marTop w:val="0"/>
      <w:marBottom w:val="0"/>
      <w:divBdr>
        <w:top w:val="none" w:sz="0" w:space="0" w:color="auto"/>
        <w:left w:val="none" w:sz="0" w:space="0" w:color="auto"/>
        <w:bottom w:val="none" w:sz="0" w:space="0" w:color="auto"/>
        <w:right w:val="none" w:sz="0" w:space="0" w:color="auto"/>
      </w:divBdr>
    </w:div>
    <w:div w:id="706025260">
      <w:bodyDiv w:val="1"/>
      <w:marLeft w:val="0"/>
      <w:marRight w:val="0"/>
      <w:marTop w:val="0"/>
      <w:marBottom w:val="0"/>
      <w:divBdr>
        <w:top w:val="none" w:sz="0" w:space="0" w:color="auto"/>
        <w:left w:val="none" w:sz="0" w:space="0" w:color="auto"/>
        <w:bottom w:val="none" w:sz="0" w:space="0" w:color="auto"/>
        <w:right w:val="none" w:sz="0" w:space="0" w:color="auto"/>
      </w:divBdr>
    </w:div>
    <w:div w:id="708143442">
      <w:bodyDiv w:val="1"/>
      <w:marLeft w:val="0"/>
      <w:marRight w:val="0"/>
      <w:marTop w:val="0"/>
      <w:marBottom w:val="0"/>
      <w:divBdr>
        <w:top w:val="none" w:sz="0" w:space="0" w:color="auto"/>
        <w:left w:val="none" w:sz="0" w:space="0" w:color="auto"/>
        <w:bottom w:val="none" w:sz="0" w:space="0" w:color="auto"/>
        <w:right w:val="none" w:sz="0" w:space="0" w:color="auto"/>
      </w:divBdr>
    </w:div>
    <w:div w:id="709309114">
      <w:bodyDiv w:val="1"/>
      <w:marLeft w:val="0"/>
      <w:marRight w:val="0"/>
      <w:marTop w:val="0"/>
      <w:marBottom w:val="0"/>
      <w:divBdr>
        <w:top w:val="none" w:sz="0" w:space="0" w:color="auto"/>
        <w:left w:val="none" w:sz="0" w:space="0" w:color="auto"/>
        <w:bottom w:val="none" w:sz="0" w:space="0" w:color="auto"/>
        <w:right w:val="none" w:sz="0" w:space="0" w:color="auto"/>
      </w:divBdr>
      <w:divsChild>
        <w:div w:id="1127550838">
          <w:marLeft w:val="0"/>
          <w:marRight w:val="0"/>
          <w:marTop w:val="0"/>
          <w:marBottom w:val="0"/>
          <w:divBdr>
            <w:top w:val="none" w:sz="0" w:space="0" w:color="auto"/>
            <w:left w:val="none" w:sz="0" w:space="0" w:color="auto"/>
            <w:bottom w:val="none" w:sz="0" w:space="0" w:color="auto"/>
            <w:right w:val="none" w:sz="0" w:space="0" w:color="auto"/>
          </w:divBdr>
          <w:divsChild>
            <w:div w:id="42943871">
              <w:marLeft w:val="0"/>
              <w:marRight w:val="0"/>
              <w:marTop w:val="0"/>
              <w:marBottom w:val="0"/>
              <w:divBdr>
                <w:top w:val="none" w:sz="0" w:space="0" w:color="auto"/>
                <w:left w:val="none" w:sz="0" w:space="0" w:color="auto"/>
                <w:bottom w:val="none" w:sz="0" w:space="0" w:color="auto"/>
                <w:right w:val="none" w:sz="0" w:space="0" w:color="auto"/>
              </w:divBdr>
              <w:divsChild>
                <w:div w:id="20474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23986">
      <w:bodyDiv w:val="1"/>
      <w:marLeft w:val="0"/>
      <w:marRight w:val="0"/>
      <w:marTop w:val="0"/>
      <w:marBottom w:val="0"/>
      <w:divBdr>
        <w:top w:val="none" w:sz="0" w:space="0" w:color="auto"/>
        <w:left w:val="none" w:sz="0" w:space="0" w:color="auto"/>
        <w:bottom w:val="none" w:sz="0" w:space="0" w:color="auto"/>
        <w:right w:val="none" w:sz="0" w:space="0" w:color="auto"/>
      </w:divBdr>
    </w:div>
    <w:div w:id="711268632">
      <w:bodyDiv w:val="1"/>
      <w:marLeft w:val="0"/>
      <w:marRight w:val="0"/>
      <w:marTop w:val="0"/>
      <w:marBottom w:val="0"/>
      <w:divBdr>
        <w:top w:val="none" w:sz="0" w:space="0" w:color="auto"/>
        <w:left w:val="none" w:sz="0" w:space="0" w:color="auto"/>
        <w:bottom w:val="none" w:sz="0" w:space="0" w:color="auto"/>
        <w:right w:val="none" w:sz="0" w:space="0" w:color="auto"/>
      </w:divBdr>
    </w:div>
    <w:div w:id="711270945">
      <w:bodyDiv w:val="1"/>
      <w:marLeft w:val="0"/>
      <w:marRight w:val="0"/>
      <w:marTop w:val="0"/>
      <w:marBottom w:val="0"/>
      <w:divBdr>
        <w:top w:val="none" w:sz="0" w:space="0" w:color="auto"/>
        <w:left w:val="none" w:sz="0" w:space="0" w:color="auto"/>
        <w:bottom w:val="none" w:sz="0" w:space="0" w:color="auto"/>
        <w:right w:val="none" w:sz="0" w:space="0" w:color="auto"/>
      </w:divBdr>
    </w:div>
    <w:div w:id="711733920">
      <w:bodyDiv w:val="1"/>
      <w:marLeft w:val="0"/>
      <w:marRight w:val="0"/>
      <w:marTop w:val="0"/>
      <w:marBottom w:val="0"/>
      <w:divBdr>
        <w:top w:val="none" w:sz="0" w:space="0" w:color="auto"/>
        <w:left w:val="none" w:sz="0" w:space="0" w:color="auto"/>
        <w:bottom w:val="none" w:sz="0" w:space="0" w:color="auto"/>
        <w:right w:val="none" w:sz="0" w:space="0" w:color="auto"/>
      </w:divBdr>
    </w:div>
    <w:div w:id="715467741">
      <w:bodyDiv w:val="1"/>
      <w:marLeft w:val="0"/>
      <w:marRight w:val="0"/>
      <w:marTop w:val="0"/>
      <w:marBottom w:val="0"/>
      <w:divBdr>
        <w:top w:val="none" w:sz="0" w:space="0" w:color="auto"/>
        <w:left w:val="none" w:sz="0" w:space="0" w:color="auto"/>
        <w:bottom w:val="none" w:sz="0" w:space="0" w:color="auto"/>
        <w:right w:val="none" w:sz="0" w:space="0" w:color="auto"/>
      </w:divBdr>
    </w:div>
    <w:div w:id="716703141">
      <w:bodyDiv w:val="1"/>
      <w:marLeft w:val="0"/>
      <w:marRight w:val="0"/>
      <w:marTop w:val="0"/>
      <w:marBottom w:val="0"/>
      <w:divBdr>
        <w:top w:val="none" w:sz="0" w:space="0" w:color="auto"/>
        <w:left w:val="none" w:sz="0" w:space="0" w:color="auto"/>
        <w:bottom w:val="none" w:sz="0" w:space="0" w:color="auto"/>
        <w:right w:val="none" w:sz="0" w:space="0" w:color="auto"/>
      </w:divBdr>
    </w:div>
    <w:div w:id="716974087">
      <w:bodyDiv w:val="1"/>
      <w:marLeft w:val="0"/>
      <w:marRight w:val="0"/>
      <w:marTop w:val="0"/>
      <w:marBottom w:val="0"/>
      <w:divBdr>
        <w:top w:val="none" w:sz="0" w:space="0" w:color="auto"/>
        <w:left w:val="none" w:sz="0" w:space="0" w:color="auto"/>
        <w:bottom w:val="none" w:sz="0" w:space="0" w:color="auto"/>
        <w:right w:val="none" w:sz="0" w:space="0" w:color="auto"/>
      </w:divBdr>
    </w:div>
    <w:div w:id="717827527">
      <w:bodyDiv w:val="1"/>
      <w:marLeft w:val="0"/>
      <w:marRight w:val="0"/>
      <w:marTop w:val="0"/>
      <w:marBottom w:val="0"/>
      <w:divBdr>
        <w:top w:val="none" w:sz="0" w:space="0" w:color="auto"/>
        <w:left w:val="none" w:sz="0" w:space="0" w:color="auto"/>
        <w:bottom w:val="none" w:sz="0" w:space="0" w:color="auto"/>
        <w:right w:val="none" w:sz="0" w:space="0" w:color="auto"/>
      </w:divBdr>
    </w:div>
    <w:div w:id="719405547">
      <w:bodyDiv w:val="1"/>
      <w:marLeft w:val="0"/>
      <w:marRight w:val="0"/>
      <w:marTop w:val="0"/>
      <w:marBottom w:val="0"/>
      <w:divBdr>
        <w:top w:val="none" w:sz="0" w:space="0" w:color="auto"/>
        <w:left w:val="none" w:sz="0" w:space="0" w:color="auto"/>
        <w:bottom w:val="none" w:sz="0" w:space="0" w:color="auto"/>
        <w:right w:val="none" w:sz="0" w:space="0" w:color="auto"/>
      </w:divBdr>
    </w:div>
    <w:div w:id="719520775">
      <w:bodyDiv w:val="1"/>
      <w:marLeft w:val="0"/>
      <w:marRight w:val="0"/>
      <w:marTop w:val="0"/>
      <w:marBottom w:val="0"/>
      <w:divBdr>
        <w:top w:val="none" w:sz="0" w:space="0" w:color="auto"/>
        <w:left w:val="none" w:sz="0" w:space="0" w:color="auto"/>
        <w:bottom w:val="none" w:sz="0" w:space="0" w:color="auto"/>
        <w:right w:val="none" w:sz="0" w:space="0" w:color="auto"/>
      </w:divBdr>
      <w:divsChild>
        <w:div w:id="1542403654">
          <w:marLeft w:val="0"/>
          <w:marRight w:val="0"/>
          <w:marTop w:val="0"/>
          <w:marBottom w:val="0"/>
          <w:divBdr>
            <w:top w:val="none" w:sz="0" w:space="0" w:color="auto"/>
            <w:left w:val="none" w:sz="0" w:space="0" w:color="auto"/>
            <w:bottom w:val="none" w:sz="0" w:space="0" w:color="auto"/>
            <w:right w:val="none" w:sz="0" w:space="0" w:color="auto"/>
          </w:divBdr>
          <w:divsChild>
            <w:div w:id="677733419">
              <w:marLeft w:val="0"/>
              <w:marRight w:val="0"/>
              <w:marTop w:val="0"/>
              <w:marBottom w:val="0"/>
              <w:divBdr>
                <w:top w:val="none" w:sz="0" w:space="0" w:color="auto"/>
                <w:left w:val="none" w:sz="0" w:space="0" w:color="auto"/>
                <w:bottom w:val="none" w:sz="0" w:space="0" w:color="auto"/>
                <w:right w:val="none" w:sz="0" w:space="0" w:color="auto"/>
              </w:divBdr>
              <w:divsChild>
                <w:div w:id="16712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82803">
      <w:bodyDiv w:val="1"/>
      <w:marLeft w:val="0"/>
      <w:marRight w:val="0"/>
      <w:marTop w:val="0"/>
      <w:marBottom w:val="0"/>
      <w:divBdr>
        <w:top w:val="none" w:sz="0" w:space="0" w:color="auto"/>
        <w:left w:val="none" w:sz="0" w:space="0" w:color="auto"/>
        <w:bottom w:val="none" w:sz="0" w:space="0" w:color="auto"/>
        <w:right w:val="none" w:sz="0" w:space="0" w:color="auto"/>
      </w:divBdr>
    </w:div>
    <w:div w:id="721517765">
      <w:bodyDiv w:val="1"/>
      <w:marLeft w:val="0"/>
      <w:marRight w:val="0"/>
      <w:marTop w:val="0"/>
      <w:marBottom w:val="0"/>
      <w:divBdr>
        <w:top w:val="none" w:sz="0" w:space="0" w:color="auto"/>
        <w:left w:val="none" w:sz="0" w:space="0" w:color="auto"/>
        <w:bottom w:val="none" w:sz="0" w:space="0" w:color="auto"/>
        <w:right w:val="none" w:sz="0" w:space="0" w:color="auto"/>
      </w:divBdr>
    </w:div>
    <w:div w:id="722946859">
      <w:bodyDiv w:val="1"/>
      <w:marLeft w:val="0"/>
      <w:marRight w:val="0"/>
      <w:marTop w:val="0"/>
      <w:marBottom w:val="0"/>
      <w:divBdr>
        <w:top w:val="none" w:sz="0" w:space="0" w:color="auto"/>
        <w:left w:val="none" w:sz="0" w:space="0" w:color="auto"/>
        <w:bottom w:val="none" w:sz="0" w:space="0" w:color="auto"/>
        <w:right w:val="none" w:sz="0" w:space="0" w:color="auto"/>
      </w:divBdr>
    </w:div>
    <w:div w:id="723061948">
      <w:bodyDiv w:val="1"/>
      <w:marLeft w:val="0"/>
      <w:marRight w:val="0"/>
      <w:marTop w:val="0"/>
      <w:marBottom w:val="0"/>
      <w:divBdr>
        <w:top w:val="none" w:sz="0" w:space="0" w:color="auto"/>
        <w:left w:val="none" w:sz="0" w:space="0" w:color="auto"/>
        <w:bottom w:val="none" w:sz="0" w:space="0" w:color="auto"/>
        <w:right w:val="none" w:sz="0" w:space="0" w:color="auto"/>
      </w:divBdr>
    </w:div>
    <w:div w:id="723528493">
      <w:bodyDiv w:val="1"/>
      <w:marLeft w:val="0"/>
      <w:marRight w:val="0"/>
      <w:marTop w:val="0"/>
      <w:marBottom w:val="0"/>
      <w:divBdr>
        <w:top w:val="none" w:sz="0" w:space="0" w:color="auto"/>
        <w:left w:val="none" w:sz="0" w:space="0" w:color="auto"/>
        <w:bottom w:val="none" w:sz="0" w:space="0" w:color="auto"/>
        <w:right w:val="none" w:sz="0" w:space="0" w:color="auto"/>
      </w:divBdr>
    </w:div>
    <w:div w:id="726539531">
      <w:bodyDiv w:val="1"/>
      <w:marLeft w:val="0"/>
      <w:marRight w:val="0"/>
      <w:marTop w:val="0"/>
      <w:marBottom w:val="0"/>
      <w:divBdr>
        <w:top w:val="none" w:sz="0" w:space="0" w:color="auto"/>
        <w:left w:val="none" w:sz="0" w:space="0" w:color="auto"/>
        <w:bottom w:val="none" w:sz="0" w:space="0" w:color="auto"/>
        <w:right w:val="none" w:sz="0" w:space="0" w:color="auto"/>
      </w:divBdr>
    </w:div>
    <w:div w:id="730348233">
      <w:bodyDiv w:val="1"/>
      <w:marLeft w:val="0"/>
      <w:marRight w:val="0"/>
      <w:marTop w:val="0"/>
      <w:marBottom w:val="0"/>
      <w:divBdr>
        <w:top w:val="none" w:sz="0" w:space="0" w:color="auto"/>
        <w:left w:val="none" w:sz="0" w:space="0" w:color="auto"/>
        <w:bottom w:val="none" w:sz="0" w:space="0" w:color="auto"/>
        <w:right w:val="none" w:sz="0" w:space="0" w:color="auto"/>
      </w:divBdr>
    </w:div>
    <w:div w:id="732703496">
      <w:bodyDiv w:val="1"/>
      <w:marLeft w:val="0"/>
      <w:marRight w:val="0"/>
      <w:marTop w:val="0"/>
      <w:marBottom w:val="0"/>
      <w:divBdr>
        <w:top w:val="none" w:sz="0" w:space="0" w:color="auto"/>
        <w:left w:val="none" w:sz="0" w:space="0" w:color="auto"/>
        <w:bottom w:val="none" w:sz="0" w:space="0" w:color="auto"/>
        <w:right w:val="none" w:sz="0" w:space="0" w:color="auto"/>
      </w:divBdr>
      <w:divsChild>
        <w:div w:id="1164735914">
          <w:marLeft w:val="0"/>
          <w:marRight w:val="0"/>
          <w:marTop w:val="0"/>
          <w:marBottom w:val="0"/>
          <w:divBdr>
            <w:top w:val="none" w:sz="0" w:space="0" w:color="auto"/>
            <w:left w:val="none" w:sz="0" w:space="0" w:color="auto"/>
            <w:bottom w:val="none" w:sz="0" w:space="0" w:color="auto"/>
            <w:right w:val="none" w:sz="0" w:space="0" w:color="auto"/>
          </w:divBdr>
          <w:divsChild>
            <w:div w:id="468279741">
              <w:marLeft w:val="0"/>
              <w:marRight w:val="0"/>
              <w:marTop w:val="0"/>
              <w:marBottom w:val="0"/>
              <w:divBdr>
                <w:top w:val="none" w:sz="0" w:space="0" w:color="auto"/>
                <w:left w:val="none" w:sz="0" w:space="0" w:color="auto"/>
                <w:bottom w:val="none" w:sz="0" w:space="0" w:color="auto"/>
                <w:right w:val="none" w:sz="0" w:space="0" w:color="auto"/>
              </w:divBdr>
              <w:divsChild>
                <w:div w:id="2308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73254">
      <w:bodyDiv w:val="1"/>
      <w:marLeft w:val="0"/>
      <w:marRight w:val="0"/>
      <w:marTop w:val="0"/>
      <w:marBottom w:val="0"/>
      <w:divBdr>
        <w:top w:val="none" w:sz="0" w:space="0" w:color="auto"/>
        <w:left w:val="none" w:sz="0" w:space="0" w:color="auto"/>
        <w:bottom w:val="none" w:sz="0" w:space="0" w:color="auto"/>
        <w:right w:val="none" w:sz="0" w:space="0" w:color="auto"/>
      </w:divBdr>
    </w:div>
    <w:div w:id="733087134">
      <w:bodyDiv w:val="1"/>
      <w:marLeft w:val="0"/>
      <w:marRight w:val="0"/>
      <w:marTop w:val="0"/>
      <w:marBottom w:val="0"/>
      <w:divBdr>
        <w:top w:val="none" w:sz="0" w:space="0" w:color="auto"/>
        <w:left w:val="none" w:sz="0" w:space="0" w:color="auto"/>
        <w:bottom w:val="none" w:sz="0" w:space="0" w:color="auto"/>
        <w:right w:val="none" w:sz="0" w:space="0" w:color="auto"/>
      </w:divBdr>
    </w:div>
    <w:div w:id="733507110">
      <w:bodyDiv w:val="1"/>
      <w:marLeft w:val="0"/>
      <w:marRight w:val="0"/>
      <w:marTop w:val="0"/>
      <w:marBottom w:val="0"/>
      <w:divBdr>
        <w:top w:val="none" w:sz="0" w:space="0" w:color="auto"/>
        <w:left w:val="none" w:sz="0" w:space="0" w:color="auto"/>
        <w:bottom w:val="none" w:sz="0" w:space="0" w:color="auto"/>
        <w:right w:val="none" w:sz="0" w:space="0" w:color="auto"/>
      </w:divBdr>
    </w:div>
    <w:div w:id="735662904">
      <w:bodyDiv w:val="1"/>
      <w:marLeft w:val="0"/>
      <w:marRight w:val="0"/>
      <w:marTop w:val="0"/>
      <w:marBottom w:val="0"/>
      <w:divBdr>
        <w:top w:val="none" w:sz="0" w:space="0" w:color="auto"/>
        <w:left w:val="none" w:sz="0" w:space="0" w:color="auto"/>
        <w:bottom w:val="none" w:sz="0" w:space="0" w:color="auto"/>
        <w:right w:val="none" w:sz="0" w:space="0" w:color="auto"/>
      </w:divBdr>
    </w:div>
    <w:div w:id="735976589">
      <w:bodyDiv w:val="1"/>
      <w:marLeft w:val="0"/>
      <w:marRight w:val="0"/>
      <w:marTop w:val="0"/>
      <w:marBottom w:val="0"/>
      <w:divBdr>
        <w:top w:val="none" w:sz="0" w:space="0" w:color="auto"/>
        <w:left w:val="none" w:sz="0" w:space="0" w:color="auto"/>
        <w:bottom w:val="none" w:sz="0" w:space="0" w:color="auto"/>
        <w:right w:val="none" w:sz="0" w:space="0" w:color="auto"/>
      </w:divBdr>
      <w:divsChild>
        <w:div w:id="2142115149">
          <w:marLeft w:val="0"/>
          <w:marRight w:val="0"/>
          <w:marTop w:val="0"/>
          <w:marBottom w:val="0"/>
          <w:divBdr>
            <w:top w:val="none" w:sz="0" w:space="0" w:color="auto"/>
            <w:left w:val="none" w:sz="0" w:space="0" w:color="auto"/>
            <w:bottom w:val="none" w:sz="0" w:space="0" w:color="auto"/>
            <w:right w:val="none" w:sz="0" w:space="0" w:color="auto"/>
          </w:divBdr>
          <w:divsChild>
            <w:div w:id="1428888998">
              <w:marLeft w:val="0"/>
              <w:marRight w:val="0"/>
              <w:marTop w:val="0"/>
              <w:marBottom w:val="0"/>
              <w:divBdr>
                <w:top w:val="none" w:sz="0" w:space="0" w:color="auto"/>
                <w:left w:val="none" w:sz="0" w:space="0" w:color="auto"/>
                <w:bottom w:val="none" w:sz="0" w:space="0" w:color="auto"/>
                <w:right w:val="none" w:sz="0" w:space="0" w:color="auto"/>
              </w:divBdr>
              <w:divsChild>
                <w:div w:id="16635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52721">
      <w:bodyDiv w:val="1"/>
      <w:marLeft w:val="0"/>
      <w:marRight w:val="0"/>
      <w:marTop w:val="0"/>
      <w:marBottom w:val="0"/>
      <w:divBdr>
        <w:top w:val="none" w:sz="0" w:space="0" w:color="auto"/>
        <w:left w:val="none" w:sz="0" w:space="0" w:color="auto"/>
        <w:bottom w:val="none" w:sz="0" w:space="0" w:color="auto"/>
        <w:right w:val="none" w:sz="0" w:space="0" w:color="auto"/>
      </w:divBdr>
      <w:divsChild>
        <w:div w:id="1225600224">
          <w:marLeft w:val="0"/>
          <w:marRight w:val="0"/>
          <w:marTop w:val="0"/>
          <w:marBottom w:val="0"/>
          <w:divBdr>
            <w:top w:val="none" w:sz="0" w:space="0" w:color="auto"/>
            <w:left w:val="none" w:sz="0" w:space="0" w:color="auto"/>
            <w:bottom w:val="none" w:sz="0" w:space="0" w:color="auto"/>
            <w:right w:val="none" w:sz="0" w:space="0" w:color="auto"/>
          </w:divBdr>
          <w:divsChild>
            <w:div w:id="184710518">
              <w:marLeft w:val="0"/>
              <w:marRight w:val="0"/>
              <w:marTop w:val="0"/>
              <w:marBottom w:val="0"/>
              <w:divBdr>
                <w:top w:val="none" w:sz="0" w:space="0" w:color="auto"/>
                <w:left w:val="none" w:sz="0" w:space="0" w:color="auto"/>
                <w:bottom w:val="none" w:sz="0" w:space="0" w:color="auto"/>
                <w:right w:val="none" w:sz="0" w:space="0" w:color="auto"/>
              </w:divBdr>
              <w:divsChild>
                <w:div w:id="3171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1177">
      <w:bodyDiv w:val="1"/>
      <w:marLeft w:val="0"/>
      <w:marRight w:val="0"/>
      <w:marTop w:val="0"/>
      <w:marBottom w:val="0"/>
      <w:divBdr>
        <w:top w:val="none" w:sz="0" w:space="0" w:color="auto"/>
        <w:left w:val="none" w:sz="0" w:space="0" w:color="auto"/>
        <w:bottom w:val="none" w:sz="0" w:space="0" w:color="auto"/>
        <w:right w:val="none" w:sz="0" w:space="0" w:color="auto"/>
      </w:divBdr>
    </w:div>
    <w:div w:id="738597115">
      <w:bodyDiv w:val="1"/>
      <w:marLeft w:val="0"/>
      <w:marRight w:val="0"/>
      <w:marTop w:val="0"/>
      <w:marBottom w:val="0"/>
      <w:divBdr>
        <w:top w:val="none" w:sz="0" w:space="0" w:color="auto"/>
        <w:left w:val="none" w:sz="0" w:space="0" w:color="auto"/>
        <w:bottom w:val="none" w:sz="0" w:space="0" w:color="auto"/>
        <w:right w:val="none" w:sz="0" w:space="0" w:color="auto"/>
      </w:divBdr>
    </w:div>
    <w:div w:id="739448411">
      <w:bodyDiv w:val="1"/>
      <w:marLeft w:val="0"/>
      <w:marRight w:val="0"/>
      <w:marTop w:val="0"/>
      <w:marBottom w:val="0"/>
      <w:divBdr>
        <w:top w:val="none" w:sz="0" w:space="0" w:color="auto"/>
        <w:left w:val="none" w:sz="0" w:space="0" w:color="auto"/>
        <w:bottom w:val="none" w:sz="0" w:space="0" w:color="auto"/>
        <w:right w:val="none" w:sz="0" w:space="0" w:color="auto"/>
      </w:divBdr>
      <w:divsChild>
        <w:div w:id="1982036311">
          <w:marLeft w:val="0"/>
          <w:marRight w:val="0"/>
          <w:marTop w:val="0"/>
          <w:marBottom w:val="0"/>
          <w:divBdr>
            <w:top w:val="none" w:sz="0" w:space="0" w:color="auto"/>
            <w:left w:val="none" w:sz="0" w:space="0" w:color="auto"/>
            <w:bottom w:val="none" w:sz="0" w:space="0" w:color="auto"/>
            <w:right w:val="none" w:sz="0" w:space="0" w:color="auto"/>
          </w:divBdr>
          <w:divsChild>
            <w:div w:id="2146463298">
              <w:marLeft w:val="0"/>
              <w:marRight w:val="0"/>
              <w:marTop w:val="0"/>
              <w:marBottom w:val="0"/>
              <w:divBdr>
                <w:top w:val="none" w:sz="0" w:space="0" w:color="auto"/>
                <w:left w:val="none" w:sz="0" w:space="0" w:color="auto"/>
                <w:bottom w:val="none" w:sz="0" w:space="0" w:color="auto"/>
                <w:right w:val="none" w:sz="0" w:space="0" w:color="auto"/>
              </w:divBdr>
              <w:divsChild>
                <w:div w:id="7418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79376">
      <w:bodyDiv w:val="1"/>
      <w:marLeft w:val="0"/>
      <w:marRight w:val="0"/>
      <w:marTop w:val="0"/>
      <w:marBottom w:val="0"/>
      <w:divBdr>
        <w:top w:val="none" w:sz="0" w:space="0" w:color="auto"/>
        <w:left w:val="none" w:sz="0" w:space="0" w:color="auto"/>
        <w:bottom w:val="none" w:sz="0" w:space="0" w:color="auto"/>
        <w:right w:val="none" w:sz="0" w:space="0" w:color="auto"/>
      </w:divBdr>
      <w:divsChild>
        <w:div w:id="323624716">
          <w:marLeft w:val="0"/>
          <w:marRight w:val="0"/>
          <w:marTop w:val="0"/>
          <w:marBottom w:val="0"/>
          <w:divBdr>
            <w:top w:val="none" w:sz="0" w:space="0" w:color="auto"/>
            <w:left w:val="none" w:sz="0" w:space="0" w:color="auto"/>
            <w:bottom w:val="none" w:sz="0" w:space="0" w:color="auto"/>
            <w:right w:val="none" w:sz="0" w:space="0" w:color="auto"/>
          </w:divBdr>
          <w:divsChild>
            <w:div w:id="1072048164">
              <w:marLeft w:val="0"/>
              <w:marRight w:val="0"/>
              <w:marTop w:val="0"/>
              <w:marBottom w:val="0"/>
              <w:divBdr>
                <w:top w:val="none" w:sz="0" w:space="0" w:color="auto"/>
                <w:left w:val="none" w:sz="0" w:space="0" w:color="auto"/>
                <w:bottom w:val="none" w:sz="0" w:space="0" w:color="auto"/>
                <w:right w:val="none" w:sz="0" w:space="0" w:color="auto"/>
              </w:divBdr>
              <w:divsChild>
                <w:div w:id="3999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2815">
      <w:bodyDiv w:val="1"/>
      <w:marLeft w:val="0"/>
      <w:marRight w:val="0"/>
      <w:marTop w:val="0"/>
      <w:marBottom w:val="0"/>
      <w:divBdr>
        <w:top w:val="none" w:sz="0" w:space="0" w:color="auto"/>
        <w:left w:val="none" w:sz="0" w:space="0" w:color="auto"/>
        <w:bottom w:val="none" w:sz="0" w:space="0" w:color="auto"/>
        <w:right w:val="none" w:sz="0" w:space="0" w:color="auto"/>
      </w:divBdr>
    </w:div>
    <w:div w:id="741222795">
      <w:bodyDiv w:val="1"/>
      <w:marLeft w:val="0"/>
      <w:marRight w:val="0"/>
      <w:marTop w:val="0"/>
      <w:marBottom w:val="0"/>
      <w:divBdr>
        <w:top w:val="none" w:sz="0" w:space="0" w:color="auto"/>
        <w:left w:val="none" w:sz="0" w:space="0" w:color="auto"/>
        <w:bottom w:val="none" w:sz="0" w:space="0" w:color="auto"/>
        <w:right w:val="none" w:sz="0" w:space="0" w:color="auto"/>
      </w:divBdr>
    </w:div>
    <w:div w:id="74136724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7700465">
      <w:bodyDiv w:val="1"/>
      <w:marLeft w:val="0"/>
      <w:marRight w:val="0"/>
      <w:marTop w:val="0"/>
      <w:marBottom w:val="0"/>
      <w:divBdr>
        <w:top w:val="none" w:sz="0" w:space="0" w:color="auto"/>
        <w:left w:val="none" w:sz="0" w:space="0" w:color="auto"/>
        <w:bottom w:val="none" w:sz="0" w:space="0" w:color="auto"/>
        <w:right w:val="none" w:sz="0" w:space="0" w:color="auto"/>
      </w:divBdr>
      <w:divsChild>
        <w:div w:id="468981843">
          <w:marLeft w:val="0"/>
          <w:marRight w:val="0"/>
          <w:marTop w:val="0"/>
          <w:marBottom w:val="0"/>
          <w:divBdr>
            <w:top w:val="none" w:sz="0" w:space="0" w:color="auto"/>
            <w:left w:val="none" w:sz="0" w:space="0" w:color="auto"/>
            <w:bottom w:val="none" w:sz="0" w:space="0" w:color="auto"/>
            <w:right w:val="none" w:sz="0" w:space="0" w:color="auto"/>
          </w:divBdr>
          <w:divsChild>
            <w:div w:id="951518159">
              <w:marLeft w:val="0"/>
              <w:marRight w:val="0"/>
              <w:marTop w:val="0"/>
              <w:marBottom w:val="0"/>
              <w:divBdr>
                <w:top w:val="none" w:sz="0" w:space="0" w:color="auto"/>
                <w:left w:val="none" w:sz="0" w:space="0" w:color="auto"/>
                <w:bottom w:val="none" w:sz="0" w:space="0" w:color="auto"/>
                <w:right w:val="none" w:sz="0" w:space="0" w:color="auto"/>
              </w:divBdr>
              <w:divsChild>
                <w:div w:id="82420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775954">
      <w:bodyDiv w:val="1"/>
      <w:marLeft w:val="0"/>
      <w:marRight w:val="0"/>
      <w:marTop w:val="0"/>
      <w:marBottom w:val="0"/>
      <w:divBdr>
        <w:top w:val="none" w:sz="0" w:space="0" w:color="auto"/>
        <w:left w:val="none" w:sz="0" w:space="0" w:color="auto"/>
        <w:bottom w:val="none" w:sz="0" w:space="0" w:color="auto"/>
        <w:right w:val="none" w:sz="0" w:space="0" w:color="auto"/>
      </w:divBdr>
    </w:div>
    <w:div w:id="748816752">
      <w:bodyDiv w:val="1"/>
      <w:marLeft w:val="0"/>
      <w:marRight w:val="0"/>
      <w:marTop w:val="0"/>
      <w:marBottom w:val="0"/>
      <w:divBdr>
        <w:top w:val="none" w:sz="0" w:space="0" w:color="auto"/>
        <w:left w:val="none" w:sz="0" w:space="0" w:color="auto"/>
        <w:bottom w:val="none" w:sz="0" w:space="0" w:color="auto"/>
        <w:right w:val="none" w:sz="0" w:space="0" w:color="auto"/>
      </w:divBdr>
    </w:div>
    <w:div w:id="751049684">
      <w:bodyDiv w:val="1"/>
      <w:marLeft w:val="0"/>
      <w:marRight w:val="0"/>
      <w:marTop w:val="0"/>
      <w:marBottom w:val="0"/>
      <w:divBdr>
        <w:top w:val="none" w:sz="0" w:space="0" w:color="auto"/>
        <w:left w:val="none" w:sz="0" w:space="0" w:color="auto"/>
        <w:bottom w:val="none" w:sz="0" w:space="0" w:color="auto"/>
        <w:right w:val="none" w:sz="0" w:space="0" w:color="auto"/>
      </w:divBdr>
    </w:div>
    <w:div w:id="752313984">
      <w:bodyDiv w:val="1"/>
      <w:marLeft w:val="0"/>
      <w:marRight w:val="0"/>
      <w:marTop w:val="0"/>
      <w:marBottom w:val="0"/>
      <w:divBdr>
        <w:top w:val="none" w:sz="0" w:space="0" w:color="auto"/>
        <w:left w:val="none" w:sz="0" w:space="0" w:color="auto"/>
        <w:bottom w:val="none" w:sz="0" w:space="0" w:color="auto"/>
        <w:right w:val="none" w:sz="0" w:space="0" w:color="auto"/>
      </w:divBdr>
    </w:div>
    <w:div w:id="752430100">
      <w:bodyDiv w:val="1"/>
      <w:marLeft w:val="0"/>
      <w:marRight w:val="0"/>
      <w:marTop w:val="0"/>
      <w:marBottom w:val="0"/>
      <w:divBdr>
        <w:top w:val="none" w:sz="0" w:space="0" w:color="auto"/>
        <w:left w:val="none" w:sz="0" w:space="0" w:color="auto"/>
        <w:bottom w:val="none" w:sz="0" w:space="0" w:color="auto"/>
        <w:right w:val="none" w:sz="0" w:space="0" w:color="auto"/>
      </w:divBdr>
    </w:div>
    <w:div w:id="752702035">
      <w:bodyDiv w:val="1"/>
      <w:marLeft w:val="0"/>
      <w:marRight w:val="0"/>
      <w:marTop w:val="0"/>
      <w:marBottom w:val="0"/>
      <w:divBdr>
        <w:top w:val="none" w:sz="0" w:space="0" w:color="auto"/>
        <w:left w:val="none" w:sz="0" w:space="0" w:color="auto"/>
        <w:bottom w:val="none" w:sz="0" w:space="0" w:color="auto"/>
        <w:right w:val="none" w:sz="0" w:space="0" w:color="auto"/>
      </w:divBdr>
      <w:divsChild>
        <w:div w:id="1452287717">
          <w:marLeft w:val="0"/>
          <w:marRight w:val="0"/>
          <w:marTop w:val="0"/>
          <w:marBottom w:val="0"/>
          <w:divBdr>
            <w:top w:val="none" w:sz="0" w:space="0" w:color="auto"/>
            <w:left w:val="none" w:sz="0" w:space="0" w:color="auto"/>
            <w:bottom w:val="none" w:sz="0" w:space="0" w:color="auto"/>
            <w:right w:val="none" w:sz="0" w:space="0" w:color="auto"/>
          </w:divBdr>
          <w:divsChild>
            <w:div w:id="321547591">
              <w:marLeft w:val="0"/>
              <w:marRight w:val="0"/>
              <w:marTop w:val="0"/>
              <w:marBottom w:val="0"/>
              <w:divBdr>
                <w:top w:val="none" w:sz="0" w:space="0" w:color="auto"/>
                <w:left w:val="none" w:sz="0" w:space="0" w:color="auto"/>
                <w:bottom w:val="none" w:sz="0" w:space="0" w:color="auto"/>
                <w:right w:val="none" w:sz="0" w:space="0" w:color="auto"/>
              </w:divBdr>
              <w:divsChild>
                <w:div w:id="13852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94887">
      <w:bodyDiv w:val="1"/>
      <w:marLeft w:val="0"/>
      <w:marRight w:val="0"/>
      <w:marTop w:val="0"/>
      <w:marBottom w:val="0"/>
      <w:divBdr>
        <w:top w:val="none" w:sz="0" w:space="0" w:color="auto"/>
        <w:left w:val="none" w:sz="0" w:space="0" w:color="auto"/>
        <w:bottom w:val="none" w:sz="0" w:space="0" w:color="auto"/>
        <w:right w:val="none" w:sz="0" w:space="0" w:color="auto"/>
      </w:divBdr>
    </w:div>
    <w:div w:id="756828665">
      <w:bodyDiv w:val="1"/>
      <w:marLeft w:val="0"/>
      <w:marRight w:val="0"/>
      <w:marTop w:val="0"/>
      <w:marBottom w:val="0"/>
      <w:divBdr>
        <w:top w:val="none" w:sz="0" w:space="0" w:color="auto"/>
        <w:left w:val="none" w:sz="0" w:space="0" w:color="auto"/>
        <w:bottom w:val="none" w:sz="0" w:space="0" w:color="auto"/>
        <w:right w:val="none" w:sz="0" w:space="0" w:color="auto"/>
      </w:divBdr>
    </w:div>
    <w:div w:id="761218898">
      <w:bodyDiv w:val="1"/>
      <w:marLeft w:val="0"/>
      <w:marRight w:val="0"/>
      <w:marTop w:val="0"/>
      <w:marBottom w:val="0"/>
      <w:divBdr>
        <w:top w:val="none" w:sz="0" w:space="0" w:color="auto"/>
        <w:left w:val="none" w:sz="0" w:space="0" w:color="auto"/>
        <w:bottom w:val="none" w:sz="0" w:space="0" w:color="auto"/>
        <w:right w:val="none" w:sz="0" w:space="0" w:color="auto"/>
      </w:divBdr>
    </w:div>
    <w:div w:id="764964164">
      <w:bodyDiv w:val="1"/>
      <w:marLeft w:val="0"/>
      <w:marRight w:val="0"/>
      <w:marTop w:val="0"/>
      <w:marBottom w:val="0"/>
      <w:divBdr>
        <w:top w:val="none" w:sz="0" w:space="0" w:color="auto"/>
        <w:left w:val="none" w:sz="0" w:space="0" w:color="auto"/>
        <w:bottom w:val="none" w:sz="0" w:space="0" w:color="auto"/>
        <w:right w:val="none" w:sz="0" w:space="0" w:color="auto"/>
      </w:divBdr>
    </w:div>
    <w:div w:id="765731450">
      <w:bodyDiv w:val="1"/>
      <w:marLeft w:val="0"/>
      <w:marRight w:val="0"/>
      <w:marTop w:val="0"/>
      <w:marBottom w:val="0"/>
      <w:divBdr>
        <w:top w:val="none" w:sz="0" w:space="0" w:color="auto"/>
        <w:left w:val="none" w:sz="0" w:space="0" w:color="auto"/>
        <w:bottom w:val="none" w:sz="0" w:space="0" w:color="auto"/>
        <w:right w:val="none" w:sz="0" w:space="0" w:color="auto"/>
      </w:divBdr>
      <w:divsChild>
        <w:div w:id="1283338535">
          <w:marLeft w:val="0"/>
          <w:marRight w:val="0"/>
          <w:marTop w:val="0"/>
          <w:marBottom w:val="0"/>
          <w:divBdr>
            <w:top w:val="none" w:sz="0" w:space="0" w:color="auto"/>
            <w:left w:val="none" w:sz="0" w:space="0" w:color="auto"/>
            <w:bottom w:val="none" w:sz="0" w:space="0" w:color="auto"/>
            <w:right w:val="none" w:sz="0" w:space="0" w:color="auto"/>
          </w:divBdr>
          <w:divsChild>
            <w:div w:id="1537738201">
              <w:marLeft w:val="0"/>
              <w:marRight w:val="0"/>
              <w:marTop w:val="0"/>
              <w:marBottom w:val="0"/>
              <w:divBdr>
                <w:top w:val="none" w:sz="0" w:space="0" w:color="auto"/>
                <w:left w:val="none" w:sz="0" w:space="0" w:color="auto"/>
                <w:bottom w:val="none" w:sz="0" w:space="0" w:color="auto"/>
                <w:right w:val="none" w:sz="0" w:space="0" w:color="auto"/>
              </w:divBdr>
              <w:divsChild>
                <w:div w:id="1184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9079">
      <w:bodyDiv w:val="1"/>
      <w:marLeft w:val="0"/>
      <w:marRight w:val="0"/>
      <w:marTop w:val="0"/>
      <w:marBottom w:val="0"/>
      <w:divBdr>
        <w:top w:val="none" w:sz="0" w:space="0" w:color="auto"/>
        <w:left w:val="none" w:sz="0" w:space="0" w:color="auto"/>
        <w:bottom w:val="none" w:sz="0" w:space="0" w:color="auto"/>
        <w:right w:val="none" w:sz="0" w:space="0" w:color="auto"/>
      </w:divBdr>
    </w:div>
    <w:div w:id="768234478">
      <w:bodyDiv w:val="1"/>
      <w:marLeft w:val="0"/>
      <w:marRight w:val="0"/>
      <w:marTop w:val="0"/>
      <w:marBottom w:val="0"/>
      <w:divBdr>
        <w:top w:val="none" w:sz="0" w:space="0" w:color="auto"/>
        <w:left w:val="none" w:sz="0" w:space="0" w:color="auto"/>
        <w:bottom w:val="none" w:sz="0" w:space="0" w:color="auto"/>
        <w:right w:val="none" w:sz="0" w:space="0" w:color="auto"/>
      </w:divBdr>
      <w:divsChild>
        <w:div w:id="124659235">
          <w:marLeft w:val="0"/>
          <w:marRight w:val="0"/>
          <w:marTop w:val="0"/>
          <w:marBottom w:val="0"/>
          <w:divBdr>
            <w:top w:val="none" w:sz="0" w:space="0" w:color="auto"/>
            <w:left w:val="none" w:sz="0" w:space="0" w:color="auto"/>
            <w:bottom w:val="none" w:sz="0" w:space="0" w:color="auto"/>
            <w:right w:val="none" w:sz="0" w:space="0" w:color="auto"/>
          </w:divBdr>
          <w:divsChild>
            <w:div w:id="1160999530">
              <w:marLeft w:val="0"/>
              <w:marRight w:val="0"/>
              <w:marTop w:val="0"/>
              <w:marBottom w:val="0"/>
              <w:divBdr>
                <w:top w:val="none" w:sz="0" w:space="0" w:color="auto"/>
                <w:left w:val="none" w:sz="0" w:space="0" w:color="auto"/>
                <w:bottom w:val="none" w:sz="0" w:space="0" w:color="auto"/>
                <w:right w:val="none" w:sz="0" w:space="0" w:color="auto"/>
              </w:divBdr>
              <w:divsChild>
                <w:div w:id="9713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01376">
      <w:bodyDiv w:val="1"/>
      <w:marLeft w:val="0"/>
      <w:marRight w:val="0"/>
      <w:marTop w:val="0"/>
      <w:marBottom w:val="0"/>
      <w:divBdr>
        <w:top w:val="none" w:sz="0" w:space="0" w:color="auto"/>
        <w:left w:val="none" w:sz="0" w:space="0" w:color="auto"/>
        <w:bottom w:val="none" w:sz="0" w:space="0" w:color="auto"/>
        <w:right w:val="none" w:sz="0" w:space="0" w:color="auto"/>
      </w:divBdr>
    </w:div>
    <w:div w:id="769743661">
      <w:bodyDiv w:val="1"/>
      <w:marLeft w:val="0"/>
      <w:marRight w:val="0"/>
      <w:marTop w:val="0"/>
      <w:marBottom w:val="0"/>
      <w:divBdr>
        <w:top w:val="none" w:sz="0" w:space="0" w:color="auto"/>
        <w:left w:val="none" w:sz="0" w:space="0" w:color="auto"/>
        <w:bottom w:val="none" w:sz="0" w:space="0" w:color="auto"/>
        <w:right w:val="none" w:sz="0" w:space="0" w:color="auto"/>
      </w:divBdr>
    </w:div>
    <w:div w:id="770004314">
      <w:bodyDiv w:val="1"/>
      <w:marLeft w:val="0"/>
      <w:marRight w:val="0"/>
      <w:marTop w:val="0"/>
      <w:marBottom w:val="0"/>
      <w:divBdr>
        <w:top w:val="none" w:sz="0" w:space="0" w:color="auto"/>
        <w:left w:val="none" w:sz="0" w:space="0" w:color="auto"/>
        <w:bottom w:val="none" w:sz="0" w:space="0" w:color="auto"/>
        <w:right w:val="none" w:sz="0" w:space="0" w:color="auto"/>
      </w:divBdr>
    </w:div>
    <w:div w:id="770703868">
      <w:bodyDiv w:val="1"/>
      <w:marLeft w:val="0"/>
      <w:marRight w:val="0"/>
      <w:marTop w:val="0"/>
      <w:marBottom w:val="0"/>
      <w:divBdr>
        <w:top w:val="none" w:sz="0" w:space="0" w:color="auto"/>
        <w:left w:val="none" w:sz="0" w:space="0" w:color="auto"/>
        <w:bottom w:val="none" w:sz="0" w:space="0" w:color="auto"/>
        <w:right w:val="none" w:sz="0" w:space="0" w:color="auto"/>
      </w:divBdr>
    </w:div>
    <w:div w:id="771361926">
      <w:bodyDiv w:val="1"/>
      <w:marLeft w:val="0"/>
      <w:marRight w:val="0"/>
      <w:marTop w:val="0"/>
      <w:marBottom w:val="0"/>
      <w:divBdr>
        <w:top w:val="none" w:sz="0" w:space="0" w:color="auto"/>
        <w:left w:val="none" w:sz="0" w:space="0" w:color="auto"/>
        <w:bottom w:val="none" w:sz="0" w:space="0" w:color="auto"/>
        <w:right w:val="none" w:sz="0" w:space="0" w:color="auto"/>
      </w:divBdr>
      <w:divsChild>
        <w:div w:id="860700879">
          <w:marLeft w:val="0"/>
          <w:marRight w:val="0"/>
          <w:marTop w:val="0"/>
          <w:marBottom w:val="0"/>
          <w:divBdr>
            <w:top w:val="none" w:sz="0" w:space="0" w:color="auto"/>
            <w:left w:val="none" w:sz="0" w:space="0" w:color="auto"/>
            <w:bottom w:val="none" w:sz="0" w:space="0" w:color="auto"/>
            <w:right w:val="none" w:sz="0" w:space="0" w:color="auto"/>
          </w:divBdr>
          <w:divsChild>
            <w:div w:id="1379161465">
              <w:marLeft w:val="0"/>
              <w:marRight w:val="0"/>
              <w:marTop w:val="0"/>
              <w:marBottom w:val="0"/>
              <w:divBdr>
                <w:top w:val="none" w:sz="0" w:space="0" w:color="auto"/>
                <w:left w:val="none" w:sz="0" w:space="0" w:color="auto"/>
                <w:bottom w:val="none" w:sz="0" w:space="0" w:color="auto"/>
                <w:right w:val="none" w:sz="0" w:space="0" w:color="auto"/>
              </w:divBdr>
              <w:divsChild>
                <w:div w:id="1489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8564">
          <w:marLeft w:val="0"/>
          <w:marRight w:val="0"/>
          <w:marTop w:val="0"/>
          <w:marBottom w:val="0"/>
          <w:divBdr>
            <w:top w:val="none" w:sz="0" w:space="0" w:color="auto"/>
            <w:left w:val="none" w:sz="0" w:space="0" w:color="auto"/>
            <w:bottom w:val="none" w:sz="0" w:space="0" w:color="auto"/>
            <w:right w:val="none" w:sz="0" w:space="0" w:color="auto"/>
          </w:divBdr>
          <w:divsChild>
            <w:div w:id="996035588">
              <w:marLeft w:val="0"/>
              <w:marRight w:val="0"/>
              <w:marTop w:val="0"/>
              <w:marBottom w:val="0"/>
              <w:divBdr>
                <w:top w:val="none" w:sz="0" w:space="0" w:color="auto"/>
                <w:left w:val="none" w:sz="0" w:space="0" w:color="auto"/>
                <w:bottom w:val="none" w:sz="0" w:space="0" w:color="auto"/>
                <w:right w:val="none" w:sz="0" w:space="0" w:color="auto"/>
              </w:divBdr>
              <w:divsChild>
                <w:div w:id="1712728071">
                  <w:marLeft w:val="0"/>
                  <w:marRight w:val="0"/>
                  <w:marTop w:val="0"/>
                  <w:marBottom w:val="0"/>
                  <w:divBdr>
                    <w:top w:val="none" w:sz="0" w:space="0" w:color="auto"/>
                    <w:left w:val="none" w:sz="0" w:space="0" w:color="auto"/>
                    <w:bottom w:val="none" w:sz="0" w:space="0" w:color="auto"/>
                    <w:right w:val="none" w:sz="0" w:space="0" w:color="auto"/>
                  </w:divBdr>
                </w:div>
              </w:divsChild>
            </w:div>
            <w:div w:id="1237280404">
              <w:marLeft w:val="0"/>
              <w:marRight w:val="0"/>
              <w:marTop w:val="0"/>
              <w:marBottom w:val="0"/>
              <w:divBdr>
                <w:top w:val="none" w:sz="0" w:space="0" w:color="auto"/>
                <w:left w:val="none" w:sz="0" w:space="0" w:color="auto"/>
                <w:bottom w:val="none" w:sz="0" w:space="0" w:color="auto"/>
                <w:right w:val="none" w:sz="0" w:space="0" w:color="auto"/>
              </w:divBdr>
              <w:divsChild>
                <w:div w:id="12647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633517">
      <w:bodyDiv w:val="1"/>
      <w:marLeft w:val="0"/>
      <w:marRight w:val="0"/>
      <w:marTop w:val="0"/>
      <w:marBottom w:val="0"/>
      <w:divBdr>
        <w:top w:val="none" w:sz="0" w:space="0" w:color="auto"/>
        <w:left w:val="none" w:sz="0" w:space="0" w:color="auto"/>
        <w:bottom w:val="none" w:sz="0" w:space="0" w:color="auto"/>
        <w:right w:val="none" w:sz="0" w:space="0" w:color="auto"/>
      </w:divBdr>
    </w:div>
    <w:div w:id="772211672">
      <w:bodyDiv w:val="1"/>
      <w:marLeft w:val="0"/>
      <w:marRight w:val="0"/>
      <w:marTop w:val="0"/>
      <w:marBottom w:val="0"/>
      <w:divBdr>
        <w:top w:val="none" w:sz="0" w:space="0" w:color="auto"/>
        <w:left w:val="none" w:sz="0" w:space="0" w:color="auto"/>
        <w:bottom w:val="none" w:sz="0" w:space="0" w:color="auto"/>
        <w:right w:val="none" w:sz="0" w:space="0" w:color="auto"/>
      </w:divBdr>
    </w:div>
    <w:div w:id="772365750">
      <w:bodyDiv w:val="1"/>
      <w:marLeft w:val="0"/>
      <w:marRight w:val="0"/>
      <w:marTop w:val="0"/>
      <w:marBottom w:val="0"/>
      <w:divBdr>
        <w:top w:val="none" w:sz="0" w:space="0" w:color="auto"/>
        <w:left w:val="none" w:sz="0" w:space="0" w:color="auto"/>
        <w:bottom w:val="none" w:sz="0" w:space="0" w:color="auto"/>
        <w:right w:val="none" w:sz="0" w:space="0" w:color="auto"/>
      </w:divBdr>
      <w:divsChild>
        <w:div w:id="1635597484">
          <w:marLeft w:val="0"/>
          <w:marRight w:val="0"/>
          <w:marTop w:val="0"/>
          <w:marBottom w:val="0"/>
          <w:divBdr>
            <w:top w:val="none" w:sz="0" w:space="0" w:color="auto"/>
            <w:left w:val="none" w:sz="0" w:space="0" w:color="auto"/>
            <w:bottom w:val="none" w:sz="0" w:space="0" w:color="auto"/>
            <w:right w:val="none" w:sz="0" w:space="0" w:color="auto"/>
          </w:divBdr>
          <w:divsChild>
            <w:div w:id="255557610">
              <w:marLeft w:val="0"/>
              <w:marRight w:val="0"/>
              <w:marTop w:val="0"/>
              <w:marBottom w:val="0"/>
              <w:divBdr>
                <w:top w:val="none" w:sz="0" w:space="0" w:color="auto"/>
                <w:left w:val="none" w:sz="0" w:space="0" w:color="auto"/>
                <w:bottom w:val="none" w:sz="0" w:space="0" w:color="auto"/>
                <w:right w:val="none" w:sz="0" w:space="0" w:color="auto"/>
              </w:divBdr>
              <w:divsChild>
                <w:div w:id="6060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8458">
      <w:bodyDiv w:val="1"/>
      <w:marLeft w:val="0"/>
      <w:marRight w:val="0"/>
      <w:marTop w:val="0"/>
      <w:marBottom w:val="0"/>
      <w:divBdr>
        <w:top w:val="none" w:sz="0" w:space="0" w:color="auto"/>
        <w:left w:val="none" w:sz="0" w:space="0" w:color="auto"/>
        <w:bottom w:val="none" w:sz="0" w:space="0" w:color="auto"/>
        <w:right w:val="none" w:sz="0" w:space="0" w:color="auto"/>
      </w:divBdr>
    </w:div>
    <w:div w:id="773476863">
      <w:bodyDiv w:val="1"/>
      <w:marLeft w:val="0"/>
      <w:marRight w:val="0"/>
      <w:marTop w:val="0"/>
      <w:marBottom w:val="0"/>
      <w:divBdr>
        <w:top w:val="none" w:sz="0" w:space="0" w:color="auto"/>
        <w:left w:val="none" w:sz="0" w:space="0" w:color="auto"/>
        <w:bottom w:val="none" w:sz="0" w:space="0" w:color="auto"/>
        <w:right w:val="none" w:sz="0" w:space="0" w:color="auto"/>
      </w:divBdr>
    </w:div>
    <w:div w:id="776145079">
      <w:bodyDiv w:val="1"/>
      <w:marLeft w:val="0"/>
      <w:marRight w:val="0"/>
      <w:marTop w:val="0"/>
      <w:marBottom w:val="0"/>
      <w:divBdr>
        <w:top w:val="none" w:sz="0" w:space="0" w:color="auto"/>
        <w:left w:val="none" w:sz="0" w:space="0" w:color="auto"/>
        <w:bottom w:val="none" w:sz="0" w:space="0" w:color="auto"/>
        <w:right w:val="none" w:sz="0" w:space="0" w:color="auto"/>
      </w:divBdr>
    </w:div>
    <w:div w:id="776753705">
      <w:bodyDiv w:val="1"/>
      <w:marLeft w:val="0"/>
      <w:marRight w:val="0"/>
      <w:marTop w:val="0"/>
      <w:marBottom w:val="0"/>
      <w:divBdr>
        <w:top w:val="none" w:sz="0" w:space="0" w:color="auto"/>
        <w:left w:val="none" w:sz="0" w:space="0" w:color="auto"/>
        <w:bottom w:val="none" w:sz="0" w:space="0" w:color="auto"/>
        <w:right w:val="none" w:sz="0" w:space="0" w:color="auto"/>
      </w:divBdr>
    </w:div>
    <w:div w:id="778643765">
      <w:bodyDiv w:val="1"/>
      <w:marLeft w:val="0"/>
      <w:marRight w:val="0"/>
      <w:marTop w:val="0"/>
      <w:marBottom w:val="0"/>
      <w:divBdr>
        <w:top w:val="none" w:sz="0" w:space="0" w:color="auto"/>
        <w:left w:val="none" w:sz="0" w:space="0" w:color="auto"/>
        <w:bottom w:val="none" w:sz="0" w:space="0" w:color="auto"/>
        <w:right w:val="none" w:sz="0" w:space="0" w:color="auto"/>
      </w:divBdr>
      <w:divsChild>
        <w:div w:id="1541091279">
          <w:marLeft w:val="0"/>
          <w:marRight w:val="0"/>
          <w:marTop w:val="0"/>
          <w:marBottom w:val="0"/>
          <w:divBdr>
            <w:top w:val="none" w:sz="0" w:space="0" w:color="auto"/>
            <w:left w:val="none" w:sz="0" w:space="0" w:color="auto"/>
            <w:bottom w:val="none" w:sz="0" w:space="0" w:color="auto"/>
            <w:right w:val="none" w:sz="0" w:space="0" w:color="auto"/>
          </w:divBdr>
          <w:divsChild>
            <w:div w:id="1484589142">
              <w:marLeft w:val="0"/>
              <w:marRight w:val="0"/>
              <w:marTop w:val="0"/>
              <w:marBottom w:val="0"/>
              <w:divBdr>
                <w:top w:val="none" w:sz="0" w:space="0" w:color="auto"/>
                <w:left w:val="none" w:sz="0" w:space="0" w:color="auto"/>
                <w:bottom w:val="none" w:sz="0" w:space="0" w:color="auto"/>
                <w:right w:val="none" w:sz="0" w:space="0" w:color="auto"/>
              </w:divBdr>
              <w:divsChild>
                <w:div w:id="18851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6871">
      <w:bodyDiv w:val="1"/>
      <w:marLeft w:val="0"/>
      <w:marRight w:val="0"/>
      <w:marTop w:val="0"/>
      <w:marBottom w:val="0"/>
      <w:divBdr>
        <w:top w:val="none" w:sz="0" w:space="0" w:color="auto"/>
        <w:left w:val="none" w:sz="0" w:space="0" w:color="auto"/>
        <w:bottom w:val="none" w:sz="0" w:space="0" w:color="auto"/>
        <w:right w:val="none" w:sz="0" w:space="0" w:color="auto"/>
      </w:divBdr>
    </w:div>
    <w:div w:id="782580884">
      <w:bodyDiv w:val="1"/>
      <w:marLeft w:val="0"/>
      <w:marRight w:val="0"/>
      <w:marTop w:val="0"/>
      <w:marBottom w:val="0"/>
      <w:divBdr>
        <w:top w:val="none" w:sz="0" w:space="0" w:color="auto"/>
        <w:left w:val="none" w:sz="0" w:space="0" w:color="auto"/>
        <w:bottom w:val="none" w:sz="0" w:space="0" w:color="auto"/>
        <w:right w:val="none" w:sz="0" w:space="0" w:color="auto"/>
      </w:divBdr>
    </w:div>
    <w:div w:id="782962323">
      <w:bodyDiv w:val="1"/>
      <w:marLeft w:val="0"/>
      <w:marRight w:val="0"/>
      <w:marTop w:val="0"/>
      <w:marBottom w:val="0"/>
      <w:divBdr>
        <w:top w:val="none" w:sz="0" w:space="0" w:color="auto"/>
        <w:left w:val="none" w:sz="0" w:space="0" w:color="auto"/>
        <w:bottom w:val="none" w:sz="0" w:space="0" w:color="auto"/>
        <w:right w:val="none" w:sz="0" w:space="0" w:color="auto"/>
      </w:divBdr>
    </w:div>
    <w:div w:id="783234493">
      <w:bodyDiv w:val="1"/>
      <w:marLeft w:val="0"/>
      <w:marRight w:val="0"/>
      <w:marTop w:val="0"/>
      <w:marBottom w:val="0"/>
      <w:divBdr>
        <w:top w:val="none" w:sz="0" w:space="0" w:color="auto"/>
        <w:left w:val="none" w:sz="0" w:space="0" w:color="auto"/>
        <w:bottom w:val="none" w:sz="0" w:space="0" w:color="auto"/>
        <w:right w:val="none" w:sz="0" w:space="0" w:color="auto"/>
      </w:divBdr>
    </w:div>
    <w:div w:id="783504895">
      <w:bodyDiv w:val="1"/>
      <w:marLeft w:val="0"/>
      <w:marRight w:val="0"/>
      <w:marTop w:val="0"/>
      <w:marBottom w:val="0"/>
      <w:divBdr>
        <w:top w:val="none" w:sz="0" w:space="0" w:color="auto"/>
        <w:left w:val="none" w:sz="0" w:space="0" w:color="auto"/>
        <w:bottom w:val="none" w:sz="0" w:space="0" w:color="auto"/>
        <w:right w:val="none" w:sz="0" w:space="0" w:color="auto"/>
      </w:divBdr>
    </w:div>
    <w:div w:id="783965145">
      <w:bodyDiv w:val="1"/>
      <w:marLeft w:val="0"/>
      <w:marRight w:val="0"/>
      <w:marTop w:val="0"/>
      <w:marBottom w:val="0"/>
      <w:divBdr>
        <w:top w:val="none" w:sz="0" w:space="0" w:color="auto"/>
        <w:left w:val="none" w:sz="0" w:space="0" w:color="auto"/>
        <w:bottom w:val="none" w:sz="0" w:space="0" w:color="auto"/>
        <w:right w:val="none" w:sz="0" w:space="0" w:color="auto"/>
      </w:divBdr>
    </w:div>
    <w:div w:id="785346999">
      <w:bodyDiv w:val="1"/>
      <w:marLeft w:val="0"/>
      <w:marRight w:val="0"/>
      <w:marTop w:val="0"/>
      <w:marBottom w:val="0"/>
      <w:divBdr>
        <w:top w:val="none" w:sz="0" w:space="0" w:color="auto"/>
        <w:left w:val="none" w:sz="0" w:space="0" w:color="auto"/>
        <w:bottom w:val="none" w:sz="0" w:space="0" w:color="auto"/>
        <w:right w:val="none" w:sz="0" w:space="0" w:color="auto"/>
      </w:divBdr>
      <w:divsChild>
        <w:div w:id="1523666230">
          <w:marLeft w:val="0"/>
          <w:marRight w:val="0"/>
          <w:marTop w:val="0"/>
          <w:marBottom w:val="0"/>
          <w:divBdr>
            <w:top w:val="none" w:sz="0" w:space="0" w:color="auto"/>
            <w:left w:val="none" w:sz="0" w:space="0" w:color="auto"/>
            <w:bottom w:val="none" w:sz="0" w:space="0" w:color="auto"/>
            <w:right w:val="none" w:sz="0" w:space="0" w:color="auto"/>
          </w:divBdr>
          <w:divsChild>
            <w:div w:id="142747429">
              <w:marLeft w:val="0"/>
              <w:marRight w:val="0"/>
              <w:marTop w:val="0"/>
              <w:marBottom w:val="0"/>
              <w:divBdr>
                <w:top w:val="none" w:sz="0" w:space="0" w:color="auto"/>
                <w:left w:val="none" w:sz="0" w:space="0" w:color="auto"/>
                <w:bottom w:val="none" w:sz="0" w:space="0" w:color="auto"/>
                <w:right w:val="none" w:sz="0" w:space="0" w:color="auto"/>
              </w:divBdr>
              <w:divsChild>
                <w:div w:id="17180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463789">
      <w:bodyDiv w:val="1"/>
      <w:marLeft w:val="0"/>
      <w:marRight w:val="0"/>
      <w:marTop w:val="0"/>
      <w:marBottom w:val="0"/>
      <w:divBdr>
        <w:top w:val="none" w:sz="0" w:space="0" w:color="auto"/>
        <w:left w:val="none" w:sz="0" w:space="0" w:color="auto"/>
        <w:bottom w:val="none" w:sz="0" w:space="0" w:color="auto"/>
        <w:right w:val="none" w:sz="0" w:space="0" w:color="auto"/>
      </w:divBdr>
    </w:div>
    <w:div w:id="786505074">
      <w:bodyDiv w:val="1"/>
      <w:marLeft w:val="0"/>
      <w:marRight w:val="0"/>
      <w:marTop w:val="0"/>
      <w:marBottom w:val="0"/>
      <w:divBdr>
        <w:top w:val="none" w:sz="0" w:space="0" w:color="auto"/>
        <w:left w:val="none" w:sz="0" w:space="0" w:color="auto"/>
        <w:bottom w:val="none" w:sz="0" w:space="0" w:color="auto"/>
        <w:right w:val="none" w:sz="0" w:space="0" w:color="auto"/>
      </w:divBdr>
    </w:div>
    <w:div w:id="789666184">
      <w:bodyDiv w:val="1"/>
      <w:marLeft w:val="0"/>
      <w:marRight w:val="0"/>
      <w:marTop w:val="0"/>
      <w:marBottom w:val="0"/>
      <w:divBdr>
        <w:top w:val="none" w:sz="0" w:space="0" w:color="auto"/>
        <w:left w:val="none" w:sz="0" w:space="0" w:color="auto"/>
        <w:bottom w:val="none" w:sz="0" w:space="0" w:color="auto"/>
        <w:right w:val="none" w:sz="0" w:space="0" w:color="auto"/>
      </w:divBdr>
    </w:div>
    <w:div w:id="789906300">
      <w:bodyDiv w:val="1"/>
      <w:marLeft w:val="0"/>
      <w:marRight w:val="0"/>
      <w:marTop w:val="0"/>
      <w:marBottom w:val="0"/>
      <w:divBdr>
        <w:top w:val="none" w:sz="0" w:space="0" w:color="auto"/>
        <w:left w:val="none" w:sz="0" w:space="0" w:color="auto"/>
        <w:bottom w:val="none" w:sz="0" w:space="0" w:color="auto"/>
        <w:right w:val="none" w:sz="0" w:space="0" w:color="auto"/>
      </w:divBdr>
    </w:div>
    <w:div w:id="791175082">
      <w:bodyDiv w:val="1"/>
      <w:marLeft w:val="0"/>
      <w:marRight w:val="0"/>
      <w:marTop w:val="0"/>
      <w:marBottom w:val="0"/>
      <w:divBdr>
        <w:top w:val="none" w:sz="0" w:space="0" w:color="auto"/>
        <w:left w:val="none" w:sz="0" w:space="0" w:color="auto"/>
        <w:bottom w:val="none" w:sz="0" w:space="0" w:color="auto"/>
        <w:right w:val="none" w:sz="0" w:space="0" w:color="auto"/>
      </w:divBdr>
    </w:div>
    <w:div w:id="791486442">
      <w:bodyDiv w:val="1"/>
      <w:marLeft w:val="0"/>
      <w:marRight w:val="0"/>
      <w:marTop w:val="0"/>
      <w:marBottom w:val="0"/>
      <w:divBdr>
        <w:top w:val="none" w:sz="0" w:space="0" w:color="auto"/>
        <w:left w:val="none" w:sz="0" w:space="0" w:color="auto"/>
        <w:bottom w:val="none" w:sz="0" w:space="0" w:color="auto"/>
        <w:right w:val="none" w:sz="0" w:space="0" w:color="auto"/>
      </w:divBdr>
    </w:div>
    <w:div w:id="792135151">
      <w:bodyDiv w:val="1"/>
      <w:marLeft w:val="0"/>
      <w:marRight w:val="0"/>
      <w:marTop w:val="0"/>
      <w:marBottom w:val="0"/>
      <w:divBdr>
        <w:top w:val="none" w:sz="0" w:space="0" w:color="auto"/>
        <w:left w:val="none" w:sz="0" w:space="0" w:color="auto"/>
        <w:bottom w:val="none" w:sz="0" w:space="0" w:color="auto"/>
        <w:right w:val="none" w:sz="0" w:space="0" w:color="auto"/>
      </w:divBdr>
      <w:divsChild>
        <w:div w:id="685250601">
          <w:marLeft w:val="0"/>
          <w:marRight w:val="0"/>
          <w:marTop w:val="0"/>
          <w:marBottom w:val="0"/>
          <w:divBdr>
            <w:top w:val="none" w:sz="0" w:space="0" w:color="auto"/>
            <w:left w:val="none" w:sz="0" w:space="0" w:color="auto"/>
            <w:bottom w:val="none" w:sz="0" w:space="0" w:color="auto"/>
            <w:right w:val="none" w:sz="0" w:space="0" w:color="auto"/>
          </w:divBdr>
          <w:divsChild>
            <w:div w:id="408576935">
              <w:marLeft w:val="0"/>
              <w:marRight w:val="0"/>
              <w:marTop w:val="0"/>
              <w:marBottom w:val="0"/>
              <w:divBdr>
                <w:top w:val="none" w:sz="0" w:space="0" w:color="auto"/>
                <w:left w:val="none" w:sz="0" w:space="0" w:color="auto"/>
                <w:bottom w:val="none" w:sz="0" w:space="0" w:color="auto"/>
                <w:right w:val="none" w:sz="0" w:space="0" w:color="auto"/>
              </w:divBdr>
              <w:divsChild>
                <w:div w:id="771432738">
                  <w:marLeft w:val="0"/>
                  <w:marRight w:val="0"/>
                  <w:marTop w:val="0"/>
                  <w:marBottom w:val="0"/>
                  <w:divBdr>
                    <w:top w:val="none" w:sz="0" w:space="0" w:color="auto"/>
                    <w:left w:val="none" w:sz="0" w:space="0" w:color="auto"/>
                    <w:bottom w:val="none" w:sz="0" w:space="0" w:color="auto"/>
                    <w:right w:val="none" w:sz="0" w:space="0" w:color="auto"/>
                  </w:divBdr>
                </w:div>
              </w:divsChild>
            </w:div>
            <w:div w:id="1154101496">
              <w:marLeft w:val="0"/>
              <w:marRight w:val="0"/>
              <w:marTop w:val="0"/>
              <w:marBottom w:val="0"/>
              <w:divBdr>
                <w:top w:val="none" w:sz="0" w:space="0" w:color="auto"/>
                <w:left w:val="none" w:sz="0" w:space="0" w:color="auto"/>
                <w:bottom w:val="none" w:sz="0" w:space="0" w:color="auto"/>
                <w:right w:val="none" w:sz="0" w:space="0" w:color="auto"/>
              </w:divBdr>
              <w:divsChild>
                <w:div w:id="440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1850">
          <w:marLeft w:val="0"/>
          <w:marRight w:val="0"/>
          <w:marTop w:val="0"/>
          <w:marBottom w:val="0"/>
          <w:divBdr>
            <w:top w:val="none" w:sz="0" w:space="0" w:color="auto"/>
            <w:left w:val="none" w:sz="0" w:space="0" w:color="auto"/>
            <w:bottom w:val="none" w:sz="0" w:space="0" w:color="auto"/>
            <w:right w:val="none" w:sz="0" w:space="0" w:color="auto"/>
          </w:divBdr>
          <w:divsChild>
            <w:div w:id="166098863">
              <w:marLeft w:val="0"/>
              <w:marRight w:val="0"/>
              <w:marTop w:val="0"/>
              <w:marBottom w:val="0"/>
              <w:divBdr>
                <w:top w:val="none" w:sz="0" w:space="0" w:color="auto"/>
                <w:left w:val="none" w:sz="0" w:space="0" w:color="auto"/>
                <w:bottom w:val="none" w:sz="0" w:space="0" w:color="auto"/>
                <w:right w:val="none" w:sz="0" w:space="0" w:color="auto"/>
              </w:divBdr>
              <w:divsChild>
                <w:div w:id="21317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3359">
      <w:bodyDiv w:val="1"/>
      <w:marLeft w:val="0"/>
      <w:marRight w:val="0"/>
      <w:marTop w:val="0"/>
      <w:marBottom w:val="0"/>
      <w:divBdr>
        <w:top w:val="none" w:sz="0" w:space="0" w:color="auto"/>
        <w:left w:val="none" w:sz="0" w:space="0" w:color="auto"/>
        <w:bottom w:val="none" w:sz="0" w:space="0" w:color="auto"/>
        <w:right w:val="none" w:sz="0" w:space="0" w:color="auto"/>
      </w:divBdr>
    </w:div>
    <w:div w:id="794300223">
      <w:bodyDiv w:val="1"/>
      <w:marLeft w:val="0"/>
      <w:marRight w:val="0"/>
      <w:marTop w:val="0"/>
      <w:marBottom w:val="0"/>
      <w:divBdr>
        <w:top w:val="none" w:sz="0" w:space="0" w:color="auto"/>
        <w:left w:val="none" w:sz="0" w:space="0" w:color="auto"/>
        <w:bottom w:val="none" w:sz="0" w:space="0" w:color="auto"/>
        <w:right w:val="none" w:sz="0" w:space="0" w:color="auto"/>
      </w:divBdr>
    </w:div>
    <w:div w:id="794830619">
      <w:bodyDiv w:val="1"/>
      <w:marLeft w:val="0"/>
      <w:marRight w:val="0"/>
      <w:marTop w:val="0"/>
      <w:marBottom w:val="0"/>
      <w:divBdr>
        <w:top w:val="none" w:sz="0" w:space="0" w:color="auto"/>
        <w:left w:val="none" w:sz="0" w:space="0" w:color="auto"/>
        <w:bottom w:val="none" w:sz="0" w:space="0" w:color="auto"/>
        <w:right w:val="none" w:sz="0" w:space="0" w:color="auto"/>
      </w:divBdr>
    </w:div>
    <w:div w:id="797380754">
      <w:bodyDiv w:val="1"/>
      <w:marLeft w:val="0"/>
      <w:marRight w:val="0"/>
      <w:marTop w:val="0"/>
      <w:marBottom w:val="0"/>
      <w:divBdr>
        <w:top w:val="none" w:sz="0" w:space="0" w:color="auto"/>
        <w:left w:val="none" w:sz="0" w:space="0" w:color="auto"/>
        <w:bottom w:val="none" w:sz="0" w:space="0" w:color="auto"/>
        <w:right w:val="none" w:sz="0" w:space="0" w:color="auto"/>
      </w:divBdr>
    </w:div>
    <w:div w:id="802504254">
      <w:bodyDiv w:val="1"/>
      <w:marLeft w:val="0"/>
      <w:marRight w:val="0"/>
      <w:marTop w:val="0"/>
      <w:marBottom w:val="0"/>
      <w:divBdr>
        <w:top w:val="none" w:sz="0" w:space="0" w:color="auto"/>
        <w:left w:val="none" w:sz="0" w:space="0" w:color="auto"/>
        <w:bottom w:val="none" w:sz="0" w:space="0" w:color="auto"/>
        <w:right w:val="none" w:sz="0" w:space="0" w:color="auto"/>
      </w:divBdr>
    </w:div>
    <w:div w:id="803617598">
      <w:bodyDiv w:val="1"/>
      <w:marLeft w:val="0"/>
      <w:marRight w:val="0"/>
      <w:marTop w:val="0"/>
      <w:marBottom w:val="0"/>
      <w:divBdr>
        <w:top w:val="none" w:sz="0" w:space="0" w:color="auto"/>
        <w:left w:val="none" w:sz="0" w:space="0" w:color="auto"/>
        <w:bottom w:val="none" w:sz="0" w:space="0" w:color="auto"/>
        <w:right w:val="none" w:sz="0" w:space="0" w:color="auto"/>
      </w:divBdr>
    </w:div>
    <w:div w:id="809833521">
      <w:bodyDiv w:val="1"/>
      <w:marLeft w:val="0"/>
      <w:marRight w:val="0"/>
      <w:marTop w:val="0"/>
      <w:marBottom w:val="0"/>
      <w:divBdr>
        <w:top w:val="none" w:sz="0" w:space="0" w:color="auto"/>
        <w:left w:val="none" w:sz="0" w:space="0" w:color="auto"/>
        <w:bottom w:val="none" w:sz="0" w:space="0" w:color="auto"/>
        <w:right w:val="none" w:sz="0" w:space="0" w:color="auto"/>
      </w:divBdr>
    </w:div>
    <w:div w:id="811943957">
      <w:bodyDiv w:val="1"/>
      <w:marLeft w:val="0"/>
      <w:marRight w:val="0"/>
      <w:marTop w:val="0"/>
      <w:marBottom w:val="0"/>
      <w:divBdr>
        <w:top w:val="none" w:sz="0" w:space="0" w:color="auto"/>
        <w:left w:val="none" w:sz="0" w:space="0" w:color="auto"/>
        <w:bottom w:val="none" w:sz="0" w:space="0" w:color="auto"/>
        <w:right w:val="none" w:sz="0" w:space="0" w:color="auto"/>
      </w:divBdr>
      <w:divsChild>
        <w:div w:id="779302286">
          <w:marLeft w:val="0"/>
          <w:marRight w:val="0"/>
          <w:marTop w:val="0"/>
          <w:marBottom w:val="0"/>
          <w:divBdr>
            <w:top w:val="none" w:sz="0" w:space="0" w:color="auto"/>
            <w:left w:val="none" w:sz="0" w:space="0" w:color="auto"/>
            <w:bottom w:val="none" w:sz="0" w:space="0" w:color="auto"/>
            <w:right w:val="none" w:sz="0" w:space="0" w:color="auto"/>
          </w:divBdr>
          <w:divsChild>
            <w:div w:id="1093625154">
              <w:marLeft w:val="0"/>
              <w:marRight w:val="0"/>
              <w:marTop w:val="0"/>
              <w:marBottom w:val="0"/>
              <w:divBdr>
                <w:top w:val="none" w:sz="0" w:space="0" w:color="auto"/>
                <w:left w:val="none" w:sz="0" w:space="0" w:color="auto"/>
                <w:bottom w:val="none" w:sz="0" w:space="0" w:color="auto"/>
                <w:right w:val="none" w:sz="0" w:space="0" w:color="auto"/>
              </w:divBdr>
              <w:divsChild>
                <w:div w:id="19298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12147">
      <w:bodyDiv w:val="1"/>
      <w:marLeft w:val="0"/>
      <w:marRight w:val="0"/>
      <w:marTop w:val="0"/>
      <w:marBottom w:val="0"/>
      <w:divBdr>
        <w:top w:val="none" w:sz="0" w:space="0" w:color="auto"/>
        <w:left w:val="none" w:sz="0" w:space="0" w:color="auto"/>
        <w:bottom w:val="none" w:sz="0" w:space="0" w:color="auto"/>
        <w:right w:val="none" w:sz="0" w:space="0" w:color="auto"/>
      </w:divBdr>
    </w:div>
    <w:div w:id="812453932">
      <w:bodyDiv w:val="1"/>
      <w:marLeft w:val="0"/>
      <w:marRight w:val="0"/>
      <w:marTop w:val="0"/>
      <w:marBottom w:val="0"/>
      <w:divBdr>
        <w:top w:val="none" w:sz="0" w:space="0" w:color="auto"/>
        <w:left w:val="none" w:sz="0" w:space="0" w:color="auto"/>
        <w:bottom w:val="none" w:sz="0" w:space="0" w:color="auto"/>
        <w:right w:val="none" w:sz="0" w:space="0" w:color="auto"/>
      </w:divBdr>
    </w:div>
    <w:div w:id="812910898">
      <w:bodyDiv w:val="1"/>
      <w:marLeft w:val="0"/>
      <w:marRight w:val="0"/>
      <w:marTop w:val="0"/>
      <w:marBottom w:val="0"/>
      <w:divBdr>
        <w:top w:val="none" w:sz="0" w:space="0" w:color="auto"/>
        <w:left w:val="none" w:sz="0" w:space="0" w:color="auto"/>
        <w:bottom w:val="none" w:sz="0" w:space="0" w:color="auto"/>
        <w:right w:val="none" w:sz="0" w:space="0" w:color="auto"/>
      </w:divBdr>
    </w:div>
    <w:div w:id="813723111">
      <w:bodyDiv w:val="1"/>
      <w:marLeft w:val="0"/>
      <w:marRight w:val="0"/>
      <w:marTop w:val="0"/>
      <w:marBottom w:val="0"/>
      <w:divBdr>
        <w:top w:val="none" w:sz="0" w:space="0" w:color="auto"/>
        <w:left w:val="none" w:sz="0" w:space="0" w:color="auto"/>
        <w:bottom w:val="none" w:sz="0" w:space="0" w:color="auto"/>
        <w:right w:val="none" w:sz="0" w:space="0" w:color="auto"/>
      </w:divBdr>
    </w:div>
    <w:div w:id="819274407">
      <w:bodyDiv w:val="1"/>
      <w:marLeft w:val="0"/>
      <w:marRight w:val="0"/>
      <w:marTop w:val="0"/>
      <w:marBottom w:val="0"/>
      <w:divBdr>
        <w:top w:val="none" w:sz="0" w:space="0" w:color="auto"/>
        <w:left w:val="none" w:sz="0" w:space="0" w:color="auto"/>
        <w:bottom w:val="none" w:sz="0" w:space="0" w:color="auto"/>
        <w:right w:val="none" w:sz="0" w:space="0" w:color="auto"/>
      </w:divBdr>
    </w:div>
    <w:div w:id="819417977">
      <w:bodyDiv w:val="1"/>
      <w:marLeft w:val="0"/>
      <w:marRight w:val="0"/>
      <w:marTop w:val="0"/>
      <w:marBottom w:val="0"/>
      <w:divBdr>
        <w:top w:val="none" w:sz="0" w:space="0" w:color="auto"/>
        <w:left w:val="none" w:sz="0" w:space="0" w:color="auto"/>
        <w:bottom w:val="none" w:sz="0" w:space="0" w:color="auto"/>
        <w:right w:val="none" w:sz="0" w:space="0" w:color="auto"/>
      </w:divBdr>
    </w:div>
    <w:div w:id="819463893">
      <w:bodyDiv w:val="1"/>
      <w:marLeft w:val="0"/>
      <w:marRight w:val="0"/>
      <w:marTop w:val="0"/>
      <w:marBottom w:val="0"/>
      <w:divBdr>
        <w:top w:val="none" w:sz="0" w:space="0" w:color="auto"/>
        <w:left w:val="none" w:sz="0" w:space="0" w:color="auto"/>
        <w:bottom w:val="none" w:sz="0" w:space="0" w:color="auto"/>
        <w:right w:val="none" w:sz="0" w:space="0" w:color="auto"/>
      </w:divBdr>
    </w:div>
    <w:div w:id="819856451">
      <w:bodyDiv w:val="1"/>
      <w:marLeft w:val="0"/>
      <w:marRight w:val="0"/>
      <w:marTop w:val="0"/>
      <w:marBottom w:val="0"/>
      <w:divBdr>
        <w:top w:val="none" w:sz="0" w:space="0" w:color="auto"/>
        <w:left w:val="none" w:sz="0" w:space="0" w:color="auto"/>
        <w:bottom w:val="none" w:sz="0" w:space="0" w:color="auto"/>
        <w:right w:val="none" w:sz="0" w:space="0" w:color="auto"/>
      </w:divBdr>
    </w:div>
    <w:div w:id="821889263">
      <w:bodyDiv w:val="1"/>
      <w:marLeft w:val="0"/>
      <w:marRight w:val="0"/>
      <w:marTop w:val="0"/>
      <w:marBottom w:val="0"/>
      <w:divBdr>
        <w:top w:val="none" w:sz="0" w:space="0" w:color="auto"/>
        <w:left w:val="none" w:sz="0" w:space="0" w:color="auto"/>
        <w:bottom w:val="none" w:sz="0" w:space="0" w:color="auto"/>
        <w:right w:val="none" w:sz="0" w:space="0" w:color="auto"/>
      </w:divBdr>
    </w:div>
    <w:div w:id="822431456">
      <w:bodyDiv w:val="1"/>
      <w:marLeft w:val="0"/>
      <w:marRight w:val="0"/>
      <w:marTop w:val="0"/>
      <w:marBottom w:val="0"/>
      <w:divBdr>
        <w:top w:val="none" w:sz="0" w:space="0" w:color="auto"/>
        <w:left w:val="none" w:sz="0" w:space="0" w:color="auto"/>
        <w:bottom w:val="none" w:sz="0" w:space="0" w:color="auto"/>
        <w:right w:val="none" w:sz="0" w:space="0" w:color="auto"/>
      </w:divBdr>
    </w:div>
    <w:div w:id="826093222">
      <w:bodyDiv w:val="1"/>
      <w:marLeft w:val="0"/>
      <w:marRight w:val="0"/>
      <w:marTop w:val="0"/>
      <w:marBottom w:val="0"/>
      <w:divBdr>
        <w:top w:val="none" w:sz="0" w:space="0" w:color="auto"/>
        <w:left w:val="none" w:sz="0" w:space="0" w:color="auto"/>
        <w:bottom w:val="none" w:sz="0" w:space="0" w:color="auto"/>
        <w:right w:val="none" w:sz="0" w:space="0" w:color="auto"/>
      </w:divBdr>
    </w:div>
    <w:div w:id="826944935">
      <w:bodyDiv w:val="1"/>
      <w:marLeft w:val="0"/>
      <w:marRight w:val="0"/>
      <w:marTop w:val="0"/>
      <w:marBottom w:val="0"/>
      <w:divBdr>
        <w:top w:val="none" w:sz="0" w:space="0" w:color="auto"/>
        <w:left w:val="none" w:sz="0" w:space="0" w:color="auto"/>
        <w:bottom w:val="none" w:sz="0" w:space="0" w:color="auto"/>
        <w:right w:val="none" w:sz="0" w:space="0" w:color="auto"/>
      </w:divBdr>
    </w:div>
    <w:div w:id="827328887">
      <w:bodyDiv w:val="1"/>
      <w:marLeft w:val="0"/>
      <w:marRight w:val="0"/>
      <w:marTop w:val="0"/>
      <w:marBottom w:val="0"/>
      <w:divBdr>
        <w:top w:val="none" w:sz="0" w:space="0" w:color="auto"/>
        <w:left w:val="none" w:sz="0" w:space="0" w:color="auto"/>
        <w:bottom w:val="none" w:sz="0" w:space="0" w:color="auto"/>
        <w:right w:val="none" w:sz="0" w:space="0" w:color="auto"/>
      </w:divBdr>
    </w:div>
    <w:div w:id="827402880">
      <w:bodyDiv w:val="1"/>
      <w:marLeft w:val="0"/>
      <w:marRight w:val="0"/>
      <w:marTop w:val="0"/>
      <w:marBottom w:val="0"/>
      <w:divBdr>
        <w:top w:val="none" w:sz="0" w:space="0" w:color="auto"/>
        <w:left w:val="none" w:sz="0" w:space="0" w:color="auto"/>
        <w:bottom w:val="none" w:sz="0" w:space="0" w:color="auto"/>
        <w:right w:val="none" w:sz="0" w:space="0" w:color="auto"/>
      </w:divBdr>
    </w:div>
    <w:div w:id="832525655">
      <w:bodyDiv w:val="1"/>
      <w:marLeft w:val="0"/>
      <w:marRight w:val="0"/>
      <w:marTop w:val="0"/>
      <w:marBottom w:val="0"/>
      <w:divBdr>
        <w:top w:val="none" w:sz="0" w:space="0" w:color="auto"/>
        <w:left w:val="none" w:sz="0" w:space="0" w:color="auto"/>
        <w:bottom w:val="none" w:sz="0" w:space="0" w:color="auto"/>
        <w:right w:val="none" w:sz="0" w:space="0" w:color="auto"/>
      </w:divBdr>
    </w:div>
    <w:div w:id="832722577">
      <w:bodyDiv w:val="1"/>
      <w:marLeft w:val="0"/>
      <w:marRight w:val="0"/>
      <w:marTop w:val="0"/>
      <w:marBottom w:val="0"/>
      <w:divBdr>
        <w:top w:val="none" w:sz="0" w:space="0" w:color="auto"/>
        <w:left w:val="none" w:sz="0" w:space="0" w:color="auto"/>
        <w:bottom w:val="none" w:sz="0" w:space="0" w:color="auto"/>
        <w:right w:val="none" w:sz="0" w:space="0" w:color="auto"/>
      </w:divBdr>
    </w:div>
    <w:div w:id="833490046">
      <w:bodyDiv w:val="1"/>
      <w:marLeft w:val="0"/>
      <w:marRight w:val="0"/>
      <w:marTop w:val="0"/>
      <w:marBottom w:val="0"/>
      <w:divBdr>
        <w:top w:val="none" w:sz="0" w:space="0" w:color="auto"/>
        <w:left w:val="none" w:sz="0" w:space="0" w:color="auto"/>
        <w:bottom w:val="none" w:sz="0" w:space="0" w:color="auto"/>
        <w:right w:val="none" w:sz="0" w:space="0" w:color="auto"/>
      </w:divBdr>
    </w:div>
    <w:div w:id="834104828">
      <w:bodyDiv w:val="1"/>
      <w:marLeft w:val="0"/>
      <w:marRight w:val="0"/>
      <w:marTop w:val="0"/>
      <w:marBottom w:val="0"/>
      <w:divBdr>
        <w:top w:val="none" w:sz="0" w:space="0" w:color="auto"/>
        <w:left w:val="none" w:sz="0" w:space="0" w:color="auto"/>
        <w:bottom w:val="none" w:sz="0" w:space="0" w:color="auto"/>
        <w:right w:val="none" w:sz="0" w:space="0" w:color="auto"/>
      </w:divBdr>
    </w:div>
    <w:div w:id="836380604">
      <w:bodyDiv w:val="1"/>
      <w:marLeft w:val="0"/>
      <w:marRight w:val="0"/>
      <w:marTop w:val="0"/>
      <w:marBottom w:val="0"/>
      <w:divBdr>
        <w:top w:val="none" w:sz="0" w:space="0" w:color="auto"/>
        <w:left w:val="none" w:sz="0" w:space="0" w:color="auto"/>
        <w:bottom w:val="none" w:sz="0" w:space="0" w:color="auto"/>
        <w:right w:val="none" w:sz="0" w:space="0" w:color="auto"/>
      </w:divBdr>
    </w:div>
    <w:div w:id="837385463">
      <w:bodyDiv w:val="1"/>
      <w:marLeft w:val="0"/>
      <w:marRight w:val="0"/>
      <w:marTop w:val="0"/>
      <w:marBottom w:val="0"/>
      <w:divBdr>
        <w:top w:val="none" w:sz="0" w:space="0" w:color="auto"/>
        <w:left w:val="none" w:sz="0" w:space="0" w:color="auto"/>
        <w:bottom w:val="none" w:sz="0" w:space="0" w:color="auto"/>
        <w:right w:val="none" w:sz="0" w:space="0" w:color="auto"/>
      </w:divBdr>
      <w:divsChild>
        <w:div w:id="457921063">
          <w:marLeft w:val="0"/>
          <w:marRight w:val="0"/>
          <w:marTop w:val="0"/>
          <w:marBottom w:val="0"/>
          <w:divBdr>
            <w:top w:val="none" w:sz="0" w:space="0" w:color="auto"/>
            <w:left w:val="none" w:sz="0" w:space="0" w:color="auto"/>
            <w:bottom w:val="none" w:sz="0" w:space="0" w:color="auto"/>
            <w:right w:val="none" w:sz="0" w:space="0" w:color="auto"/>
          </w:divBdr>
          <w:divsChild>
            <w:div w:id="2055737573">
              <w:marLeft w:val="0"/>
              <w:marRight w:val="0"/>
              <w:marTop w:val="0"/>
              <w:marBottom w:val="0"/>
              <w:divBdr>
                <w:top w:val="none" w:sz="0" w:space="0" w:color="auto"/>
                <w:left w:val="none" w:sz="0" w:space="0" w:color="auto"/>
                <w:bottom w:val="none" w:sz="0" w:space="0" w:color="auto"/>
                <w:right w:val="none" w:sz="0" w:space="0" w:color="auto"/>
              </w:divBdr>
              <w:divsChild>
                <w:div w:id="1094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3389">
      <w:bodyDiv w:val="1"/>
      <w:marLeft w:val="0"/>
      <w:marRight w:val="0"/>
      <w:marTop w:val="0"/>
      <w:marBottom w:val="0"/>
      <w:divBdr>
        <w:top w:val="none" w:sz="0" w:space="0" w:color="auto"/>
        <w:left w:val="none" w:sz="0" w:space="0" w:color="auto"/>
        <w:bottom w:val="none" w:sz="0" w:space="0" w:color="auto"/>
        <w:right w:val="none" w:sz="0" w:space="0" w:color="auto"/>
      </w:divBdr>
    </w:div>
    <w:div w:id="839151434">
      <w:bodyDiv w:val="1"/>
      <w:marLeft w:val="0"/>
      <w:marRight w:val="0"/>
      <w:marTop w:val="0"/>
      <w:marBottom w:val="0"/>
      <w:divBdr>
        <w:top w:val="none" w:sz="0" w:space="0" w:color="auto"/>
        <w:left w:val="none" w:sz="0" w:space="0" w:color="auto"/>
        <w:bottom w:val="none" w:sz="0" w:space="0" w:color="auto"/>
        <w:right w:val="none" w:sz="0" w:space="0" w:color="auto"/>
      </w:divBdr>
      <w:divsChild>
        <w:div w:id="893278923">
          <w:marLeft w:val="0"/>
          <w:marRight w:val="0"/>
          <w:marTop w:val="0"/>
          <w:marBottom w:val="0"/>
          <w:divBdr>
            <w:top w:val="none" w:sz="0" w:space="0" w:color="auto"/>
            <w:left w:val="none" w:sz="0" w:space="0" w:color="auto"/>
            <w:bottom w:val="none" w:sz="0" w:space="0" w:color="auto"/>
            <w:right w:val="none" w:sz="0" w:space="0" w:color="auto"/>
          </w:divBdr>
          <w:divsChild>
            <w:div w:id="268514793">
              <w:marLeft w:val="0"/>
              <w:marRight w:val="0"/>
              <w:marTop w:val="0"/>
              <w:marBottom w:val="0"/>
              <w:divBdr>
                <w:top w:val="none" w:sz="0" w:space="0" w:color="auto"/>
                <w:left w:val="none" w:sz="0" w:space="0" w:color="auto"/>
                <w:bottom w:val="none" w:sz="0" w:space="0" w:color="auto"/>
                <w:right w:val="none" w:sz="0" w:space="0" w:color="auto"/>
              </w:divBdr>
              <w:divsChild>
                <w:div w:id="707989522">
                  <w:marLeft w:val="0"/>
                  <w:marRight w:val="0"/>
                  <w:marTop w:val="0"/>
                  <w:marBottom w:val="0"/>
                  <w:divBdr>
                    <w:top w:val="none" w:sz="0" w:space="0" w:color="auto"/>
                    <w:left w:val="none" w:sz="0" w:space="0" w:color="auto"/>
                    <w:bottom w:val="none" w:sz="0" w:space="0" w:color="auto"/>
                    <w:right w:val="none" w:sz="0" w:space="0" w:color="auto"/>
                  </w:divBdr>
                  <w:divsChild>
                    <w:div w:id="20406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779889">
      <w:bodyDiv w:val="1"/>
      <w:marLeft w:val="0"/>
      <w:marRight w:val="0"/>
      <w:marTop w:val="0"/>
      <w:marBottom w:val="0"/>
      <w:divBdr>
        <w:top w:val="none" w:sz="0" w:space="0" w:color="auto"/>
        <w:left w:val="none" w:sz="0" w:space="0" w:color="auto"/>
        <w:bottom w:val="none" w:sz="0" w:space="0" w:color="auto"/>
        <w:right w:val="none" w:sz="0" w:space="0" w:color="auto"/>
      </w:divBdr>
    </w:div>
    <w:div w:id="839780933">
      <w:bodyDiv w:val="1"/>
      <w:marLeft w:val="0"/>
      <w:marRight w:val="0"/>
      <w:marTop w:val="0"/>
      <w:marBottom w:val="0"/>
      <w:divBdr>
        <w:top w:val="none" w:sz="0" w:space="0" w:color="auto"/>
        <w:left w:val="none" w:sz="0" w:space="0" w:color="auto"/>
        <w:bottom w:val="none" w:sz="0" w:space="0" w:color="auto"/>
        <w:right w:val="none" w:sz="0" w:space="0" w:color="auto"/>
      </w:divBdr>
    </w:div>
    <w:div w:id="840201512">
      <w:bodyDiv w:val="1"/>
      <w:marLeft w:val="0"/>
      <w:marRight w:val="0"/>
      <w:marTop w:val="0"/>
      <w:marBottom w:val="0"/>
      <w:divBdr>
        <w:top w:val="none" w:sz="0" w:space="0" w:color="auto"/>
        <w:left w:val="none" w:sz="0" w:space="0" w:color="auto"/>
        <w:bottom w:val="none" w:sz="0" w:space="0" w:color="auto"/>
        <w:right w:val="none" w:sz="0" w:space="0" w:color="auto"/>
      </w:divBdr>
    </w:div>
    <w:div w:id="840386832">
      <w:bodyDiv w:val="1"/>
      <w:marLeft w:val="0"/>
      <w:marRight w:val="0"/>
      <w:marTop w:val="0"/>
      <w:marBottom w:val="0"/>
      <w:divBdr>
        <w:top w:val="none" w:sz="0" w:space="0" w:color="auto"/>
        <w:left w:val="none" w:sz="0" w:space="0" w:color="auto"/>
        <w:bottom w:val="none" w:sz="0" w:space="0" w:color="auto"/>
        <w:right w:val="none" w:sz="0" w:space="0" w:color="auto"/>
      </w:divBdr>
      <w:divsChild>
        <w:div w:id="2047872943">
          <w:marLeft w:val="0"/>
          <w:marRight w:val="0"/>
          <w:marTop w:val="0"/>
          <w:marBottom w:val="0"/>
          <w:divBdr>
            <w:top w:val="none" w:sz="0" w:space="0" w:color="auto"/>
            <w:left w:val="none" w:sz="0" w:space="0" w:color="auto"/>
            <w:bottom w:val="none" w:sz="0" w:space="0" w:color="auto"/>
            <w:right w:val="none" w:sz="0" w:space="0" w:color="auto"/>
          </w:divBdr>
          <w:divsChild>
            <w:div w:id="435567069">
              <w:marLeft w:val="0"/>
              <w:marRight w:val="0"/>
              <w:marTop w:val="0"/>
              <w:marBottom w:val="0"/>
              <w:divBdr>
                <w:top w:val="none" w:sz="0" w:space="0" w:color="auto"/>
                <w:left w:val="none" w:sz="0" w:space="0" w:color="auto"/>
                <w:bottom w:val="none" w:sz="0" w:space="0" w:color="auto"/>
                <w:right w:val="none" w:sz="0" w:space="0" w:color="auto"/>
              </w:divBdr>
              <w:divsChild>
                <w:div w:id="18618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8566">
      <w:bodyDiv w:val="1"/>
      <w:marLeft w:val="0"/>
      <w:marRight w:val="0"/>
      <w:marTop w:val="0"/>
      <w:marBottom w:val="0"/>
      <w:divBdr>
        <w:top w:val="none" w:sz="0" w:space="0" w:color="auto"/>
        <w:left w:val="none" w:sz="0" w:space="0" w:color="auto"/>
        <w:bottom w:val="none" w:sz="0" w:space="0" w:color="auto"/>
        <w:right w:val="none" w:sz="0" w:space="0" w:color="auto"/>
      </w:divBdr>
    </w:div>
    <w:div w:id="846677602">
      <w:bodyDiv w:val="1"/>
      <w:marLeft w:val="0"/>
      <w:marRight w:val="0"/>
      <w:marTop w:val="0"/>
      <w:marBottom w:val="0"/>
      <w:divBdr>
        <w:top w:val="none" w:sz="0" w:space="0" w:color="auto"/>
        <w:left w:val="none" w:sz="0" w:space="0" w:color="auto"/>
        <w:bottom w:val="none" w:sz="0" w:space="0" w:color="auto"/>
        <w:right w:val="none" w:sz="0" w:space="0" w:color="auto"/>
      </w:divBdr>
    </w:div>
    <w:div w:id="846822561">
      <w:bodyDiv w:val="1"/>
      <w:marLeft w:val="0"/>
      <w:marRight w:val="0"/>
      <w:marTop w:val="0"/>
      <w:marBottom w:val="0"/>
      <w:divBdr>
        <w:top w:val="none" w:sz="0" w:space="0" w:color="auto"/>
        <w:left w:val="none" w:sz="0" w:space="0" w:color="auto"/>
        <w:bottom w:val="none" w:sz="0" w:space="0" w:color="auto"/>
        <w:right w:val="none" w:sz="0" w:space="0" w:color="auto"/>
      </w:divBdr>
    </w:div>
    <w:div w:id="847015068">
      <w:bodyDiv w:val="1"/>
      <w:marLeft w:val="0"/>
      <w:marRight w:val="0"/>
      <w:marTop w:val="0"/>
      <w:marBottom w:val="0"/>
      <w:divBdr>
        <w:top w:val="none" w:sz="0" w:space="0" w:color="auto"/>
        <w:left w:val="none" w:sz="0" w:space="0" w:color="auto"/>
        <w:bottom w:val="none" w:sz="0" w:space="0" w:color="auto"/>
        <w:right w:val="none" w:sz="0" w:space="0" w:color="auto"/>
      </w:divBdr>
      <w:divsChild>
        <w:div w:id="1533835747">
          <w:marLeft w:val="0"/>
          <w:marRight w:val="0"/>
          <w:marTop w:val="0"/>
          <w:marBottom w:val="0"/>
          <w:divBdr>
            <w:top w:val="none" w:sz="0" w:space="0" w:color="auto"/>
            <w:left w:val="none" w:sz="0" w:space="0" w:color="auto"/>
            <w:bottom w:val="none" w:sz="0" w:space="0" w:color="auto"/>
            <w:right w:val="none" w:sz="0" w:space="0" w:color="auto"/>
          </w:divBdr>
          <w:divsChild>
            <w:div w:id="1397701265">
              <w:marLeft w:val="0"/>
              <w:marRight w:val="0"/>
              <w:marTop w:val="0"/>
              <w:marBottom w:val="0"/>
              <w:divBdr>
                <w:top w:val="none" w:sz="0" w:space="0" w:color="auto"/>
                <w:left w:val="none" w:sz="0" w:space="0" w:color="auto"/>
                <w:bottom w:val="none" w:sz="0" w:space="0" w:color="auto"/>
                <w:right w:val="none" w:sz="0" w:space="0" w:color="auto"/>
              </w:divBdr>
              <w:divsChild>
                <w:div w:id="18806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78259">
      <w:bodyDiv w:val="1"/>
      <w:marLeft w:val="0"/>
      <w:marRight w:val="0"/>
      <w:marTop w:val="0"/>
      <w:marBottom w:val="0"/>
      <w:divBdr>
        <w:top w:val="none" w:sz="0" w:space="0" w:color="auto"/>
        <w:left w:val="none" w:sz="0" w:space="0" w:color="auto"/>
        <w:bottom w:val="none" w:sz="0" w:space="0" w:color="auto"/>
        <w:right w:val="none" w:sz="0" w:space="0" w:color="auto"/>
      </w:divBdr>
    </w:div>
    <w:div w:id="850145898">
      <w:bodyDiv w:val="1"/>
      <w:marLeft w:val="0"/>
      <w:marRight w:val="0"/>
      <w:marTop w:val="0"/>
      <w:marBottom w:val="0"/>
      <w:divBdr>
        <w:top w:val="none" w:sz="0" w:space="0" w:color="auto"/>
        <w:left w:val="none" w:sz="0" w:space="0" w:color="auto"/>
        <w:bottom w:val="none" w:sz="0" w:space="0" w:color="auto"/>
        <w:right w:val="none" w:sz="0" w:space="0" w:color="auto"/>
      </w:divBdr>
    </w:div>
    <w:div w:id="851720176">
      <w:bodyDiv w:val="1"/>
      <w:marLeft w:val="0"/>
      <w:marRight w:val="0"/>
      <w:marTop w:val="0"/>
      <w:marBottom w:val="0"/>
      <w:divBdr>
        <w:top w:val="none" w:sz="0" w:space="0" w:color="auto"/>
        <w:left w:val="none" w:sz="0" w:space="0" w:color="auto"/>
        <w:bottom w:val="none" w:sz="0" w:space="0" w:color="auto"/>
        <w:right w:val="none" w:sz="0" w:space="0" w:color="auto"/>
      </w:divBdr>
      <w:divsChild>
        <w:div w:id="364018578">
          <w:marLeft w:val="0"/>
          <w:marRight w:val="0"/>
          <w:marTop w:val="0"/>
          <w:marBottom w:val="0"/>
          <w:divBdr>
            <w:top w:val="none" w:sz="0" w:space="0" w:color="auto"/>
            <w:left w:val="none" w:sz="0" w:space="0" w:color="auto"/>
            <w:bottom w:val="none" w:sz="0" w:space="0" w:color="auto"/>
            <w:right w:val="none" w:sz="0" w:space="0" w:color="auto"/>
          </w:divBdr>
          <w:divsChild>
            <w:div w:id="1547569196">
              <w:marLeft w:val="0"/>
              <w:marRight w:val="0"/>
              <w:marTop w:val="0"/>
              <w:marBottom w:val="0"/>
              <w:divBdr>
                <w:top w:val="none" w:sz="0" w:space="0" w:color="auto"/>
                <w:left w:val="none" w:sz="0" w:space="0" w:color="auto"/>
                <w:bottom w:val="none" w:sz="0" w:space="0" w:color="auto"/>
                <w:right w:val="none" w:sz="0" w:space="0" w:color="auto"/>
              </w:divBdr>
              <w:divsChild>
                <w:div w:id="411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21576">
      <w:bodyDiv w:val="1"/>
      <w:marLeft w:val="0"/>
      <w:marRight w:val="0"/>
      <w:marTop w:val="0"/>
      <w:marBottom w:val="0"/>
      <w:divBdr>
        <w:top w:val="none" w:sz="0" w:space="0" w:color="auto"/>
        <w:left w:val="none" w:sz="0" w:space="0" w:color="auto"/>
        <w:bottom w:val="none" w:sz="0" w:space="0" w:color="auto"/>
        <w:right w:val="none" w:sz="0" w:space="0" w:color="auto"/>
      </w:divBdr>
    </w:div>
    <w:div w:id="855852964">
      <w:bodyDiv w:val="1"/>
      <w:marLeft w:val="0"/>
      <w:marRight w:val="0"/>
      <w:marTop w:val="0"/>
      <w:marBottom w:val="0"/>
      <w:divBdr>
        <w:top w:val="none" w:sz="0" w:space="0" w:color="auto"/>
        <w:left w:val="none" w:sz="0" w:space="0" w:color="auto"/>
        <w:bottom w:val="none" w:sz="0" w:space="0" w:color="auto"/>
        <w:right w:val="none" w:sz="0" w:space="0" w:color="auto"/>
      </w:divBdr>
    </w:div>
    <w:div w:id="857964127">
      <w:bodyDiv w:val="1"/>
      <w:marLeft w:val="0"/>
      <w:marRight w:val="0"/>
      <w:marTop w:val="0"/>
      <w:marBottom w:val="0"/>
      <w:divBdr>
        <w:top w:val="none" w:sz="0" w:space="0" w:color="auto"/>
        <w:left w:val="none" w:sz="0" w:space="0" w:color="auto"/>
        <w:bottom w:val="none" w:sz="0" w:space="0" w:color="auto"/>
        <w:right w:val="none" w:sz="0" w:space="0" w:color="auto"/>
      </w:divBdr>
    </w:div>
    <w:div w:id="858279606">
      <w:bodyDiv w:val="1"/>
      <w:marLeft w:val="0"/>
      <w:marRight w:val="0"/>
      <w:marTop w:val="0"/>
      <w:marBottom w:val="0"/>
      <w:divBdr>
        <w:top w:val="none" w:sz="0" w:space="0" w:color="auto"/>
        <w:left w:val="none" w:sz="0" w:space="0" w:color="auto"/>
        <w:bottom w:val="none" w:sz="0" w:space="0" w:color="auto"/>
        <w:right w:val="none" w:sz="0" w:space="0" w:color="auto"/>
      </w:divBdr>
    </w:div>
    <w:div w:id="859008472">
      <w:bodyDiv w:val="1"/>
      <w:marLeft w:val="0"/>
      <w:marRight w:val="0"/>
      <w:marTop w:val="0"/>
      <w:marBottom w:val="0"/>
      <w:divBdr>
        <w:top w:val="none" w:sz="0" w:space="0" w:color="auto"/>
        <w:left w:val="none" w:sz="0" w:space="0" w:color="auto"/>
        <w:bottom w:val="none" w:sz="0" w:space="0" w:color="auto"/>
        <w:right w:val="none" w:sz="0" w:space="0" w:color="auto"/>
      </w:divBdr>
    </w:div>
    <w:div w:id="860049395">
      <w:bodyDiv w:val="1"/>
      <w:marLeft w:val="0"/>
      <w:marRight w:val="0"/>
      <w:marTop w:val="0"/>
      <w:marBottom w:val="0"/>
      <w:divBdr>
        <w:top w:val="none" w:sz="0" w:space="0" w:color="auto"/>
        <w:left w:val="none" w:sz="0" w:space="0" w:color="auto"/>
        <w:bottom w:val="none" w:sz="0" w:space="0" w:color="auto"/>
        <w:right w:val="none" w:sz="0" w:space="0" w:color="auto"/>
      </w:divBdr>
    </w:div>
    <w:div w:id="860430879">
      <w:bodyDiv w:val="1"/>
      <w:marLeft w:val="0"/>
      <w:marRight w:val="0"/>
      <w:marTop w:val="0"/>
      <w:marBottom w:val="0"/>
      <w:divBdr>
        <w:top w:val="none" w:sz="0" w:space="0" w:color="auto"/>
        <w:left w:val="none" w:sz="0" w:space="0" w:color="auto"/>
        <w:bottom w:val="none" w:sz="0" w:space="0" w:color="auto"/>
        <w:right w:val="none" w:sz="0" w:space="0" w:color="auto"/>
      </w:divBdr>
    </w:div>
    <w:div w:id="862013779">
      <w:bodyDiv w:val="1"/>
      <w:marLeft w:val="0"/>
      <w:marRight w:val="0"/>
      <w:marTop w:val="0"/>
      <w:marBottom w:val="0"/>
      <w:divBdr>
        <w:top w:val="none" w:sz="0" w:space="0" w:color="auto"/>
        <w:left w:val="none" w:sz="0" w:space="0" w:color="auto"/>
        <w:bottom w:val="none" w:sz="0" w:space="0" w:color="auto"/>
        <w:right w:val="none" w:sz="0" w:space="0" w:color="auto"/>
      </w:divBdr>
    </w:div>
    <w:div w:id="862593041">
      <w:bodyDiv w:val="1"/>
      <w:marLeft w:val="0"/>
      <w:marRight w:val="0"/>
      <w:marTop w:val="0"/>
      <w:marBottom w:val="0"/>
      <w:divBdr>
        <w:top w:val="none" w:sz="0" w:space="0" w:color="auto"/>
        <w:left w:val="none" w:sz="0" w:space="0" w:color="auto"/>
        <w:bottom w:val="none" w:sz="0" w:space="0" w:color="auto"/>
        <w:right w:val="none" w:sz="0" w:space="0" w:color="auto"/>
      </w:divBdr>
    </w:div>
    <w:div w:id="863790819">
      <w:bodyDiv w:val="1"/>
      <w:marLeft w:val="0"/>
      <w:marRight w:val="0"/>
      <w:marTop w:val="0"/>
      <w:marBottom w:val="0"/>
      <w:divBdr>
        <w:top w:val="none" w:sz="0" w:space="0" w:color="auto"/>
        <w:left w:val="none" w:sz="0" w:space="0" w:color="auto"/>
        <w:bottom w:val="none" w:sz="0" w:space="0" w:color="auto"/>
        <w:right w:val="none" w:sz="0" w:space="0" w:color="auto"/>
      </w:divBdr>
    </w:div>
    <w:div w:id="866601122">
      <w:bodyDiv w:val="1"/>
      <w:marLeft w:val="0"/>
      <w:marRight w:val="0"/>
      <w:marTop w:val="0"/>
      <w:marBottom w:val="0"/>
      <w:divBdr>
        <w:top w:val="none" w:sz="0" w:space="0" w:color="auto"/>
        <w:left w:val="none" w:sz="0" w:space="0" w:color="auto"/>
        <w:bottom w:val="none" w:sz="0" w:space="0" w:color="auto"/>
        <w:right w:val="none" w:sz="0" w:space="0" w:color="auto"/>
      </w:divBdr>
    </w:div>
    <w:div w:id="867106833">
      <w:bodyDiv w:val="1"/>
      <w:marLeft w:val="0"/>
      <w:marRight w:val="0"/>
      <w:marTop w:val="0"/>
      <w:marBottom w:val="0"/>
      <w:divBdr>
        <w:top w:val="none" w:sz="0" w:space="0" w:color="auto"/>
        <w:left w:val="none" w:sz="0" w:space="0" w:color="auto"/>
        <w:bottom w:val="none" w:sz="0" w:space="0" w:color="auto"/>
        <w:right w:val="none" w:sz="0" w:space="0" w:color="auto"/>
      </w:divBdr>
    </w:div>
    <w:div w:id="869027318">
      <w:bodyDiv w:val="1"/>
      <w:marLeft w:val="0"/>
      <w:marRight w:val="0"/>
      <w:marTop w:val="0"/>
      <w:marBottom w:val="0"/>
      <w:divBdr>
        <w:top w:val="none" w:sz="0" w:space="0" w:color="auto"/>
        <w:left w:val="none" w:sz="0" w:space="0" w:color="auto"/>
        <w:bottom w:val="none" w:sz="0" w:space="0" w:color="auto"/>
        <w:right w:val="none" w:sz="0" w:space="0" w:color="auto"/>
      </w:divBdr>
    </w:div>
    <w:div w:id="869874990">
      <w:bodyDiv w:val="1"/>
      <w:marLeft w:val="0"/>
      <w:marRight w:val="0"/>
      <w:marTop w:val="0"/>
      <w:marBottom w:val="0"/>
      <w:divBdr>
        <w:top w:val="none" w:sz="0" w:space="0" w:color="auto"/>
        <w:left w:val="none" w:sz="0" w:space="0" w:color="auto"/>
        <w:bottom w:val="none" w:sz="0" w:space="0" w:color="auto"/>
        <w:right w:val="none" w:sz="0" w:space="0" w:color="auto"/>
      </w:divBdr>
    </w:div>
    <w:div w:id="870339388">
      <w:bodyDiv w:val="1"/>
      <w:marLeft w:val="0"/>
      <w:marRight w:val="0"/>
      <w:marTop w:val="0"/>
      <w:marBottom w:val="0"/>
      <w:divBdr>
        <w:top w:val="none" w:sz="0" w:space="0" w:color="auto"/>
        <w:left w:val="none" w:sz="0" w:space="0" w:color="auto"/>
        <w:bottom w:val="none" w:sz="0" w:space="0" w:color="auto"/>
        <w:right w:val="none" w:sz="0" w:space="0" w:color="auto"/>
      </w:divBdr>
    </w:div>
    <w:div w:id="870612604">
      <w:bodyDiv w:val="1"/>
      <w:marLeft w:val="0"/>
      <w:marRight w:val="0"/>
      <w:marTop w:val="0"/>
      <w:marBottom w:val="0"/>
      <w:divBdr>
        <w:top w:val="none" w:sz="0" w:space="0" w:color="auto"/>
        <w:left w:val="none" w:sz="0" w:space="0" w:color="auto"/>
        <w:bottom w:val="none" w:sz="0" w:space="0" w:color="auto"/>
        <w:right w:val="none" w:sz="0" w:space="0" w:color="auto"/>
      </w:divBdr>
      <w:divsChild>
        <w:div w:id="2009364933">
          <w:marLeft w:val="0"/>
          <w:marRight w:val="0"/>
          <w:marTop w:val="0"/>
          <w:marBottom w:val="0"/>
          <w:divBdr>
            <w:top w:val="none" w:sz="0" w:space="0" w:color="auto"/>
            <w:left w:val="none" w:sz="0" w:space="0" w:color="auto"/>
            <w:bottom w:val="none" w:sz="0" w:space="0" w:color="auto"/>
            <w:right w:val="none" w:sz="0" w:space="0" w:color="auto"/>
          </w:divBdr>
          <w:divsChild>
            <w:div w:id="936866470">
              <w:marLeft w:val="0"/>
              <w:marRight w:val="0"/>
              <w:marTop w:val="0"/>
              <w:marBottom w:val="0"/>
              <w:divBdr>
                <w:top w:val="none" w:sz="0" w:space="0" w:color="auto"/>
                <w:left w:val="none" w:sz="0" w:space="0" w:color="auto"/>
                <w:bottom w:val="none" w:sz="0" w:space="0" w:color="auto"/>
                <w:right w:val="none" w:sz="0" w:space="0" w:color="auto"/>
              </w:divBdr>
              <w:divsChild>
                <w:div w:id="17694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729334">
      <w:bodyDiv w:val="1"/>
      <w:marLeft w:val="0"/>
      <w:marRight w:val="0"/>
      <w:marTop w:val="0"/>
      <w:marBottom w:val="0"/>
      <w:divBdr>
        <w:top w:val="none" w:sz="0" w:space="0" w:color="auto"/>
        <w:left w:val="none" w:sz="0" w:space="0" w:color="auto"/>
        <w:bottom w:val="none" w:sz="0" w:space="0" w:color="auto"/>
        <w:right w:val="none" w:sz="0" w:space="0" w:color="auto"/>
      </w:divBdr>
    </w:div>
    <w:div w:id="871067542">
      <w:bodyDiv w:val="1"/>
      <w:marLeft w:val="0"/>
      <w:marRight w:val="0"/>
      <w:marTop w:val="0"/>
      <w:marBottom w:val="0"/>
      <w:divBdr>
        <w:top w:val="none" w:sz="0" w:space="0" w:color="auto"/>
        <w:left w:val="none" w:sz="0" w:space="0" w:color="auto"/>
        <w:bottom w:val="none" w:sz="0" w:space="0" w:color="auto"/>
        <w:right w:val="none" w:sz="0" w:space="0" w:color="auto"/>
      </w:divBdr>
    </w:div>
    <w:div w:id="871069888">
      <w:bodyDiv w:val="1"/>
      <w:marLeft w:val="0"/>
      <w:marRight w:val="0"/>
      <w:marTop w:val="0"/>
      <w:marBottom w:val="0"/>
      <w:divBdr>
        <w:top w:val="none" w:sz="0" w:space="0" w:color="auto"/>
        <w:left w:val="none" w:sz="0" w:space="0" w:color="auto"/>
        <w:bottom w:val="none" w:sz="0" w:space="0" w:color="auto"/>
        <w:right w:val="none" w:sz="0" w:space="0" w:color="auto"/>
      </w:divBdr>
    </w:div>
    <w:div w:id="873152785">
      <w:bodyDiv w:val="1"/>
      <w:marLeft w:val="0"/>
      <w:marRight w:val="0"/>
      <w:marTop w:val="0"/>
      <w:marBottom w:val="0"/>
      <w:divBdr>
        <w:top w:val="none" w:sz="0" w:space="0" w:color="auto"/>
        <w:left w:val="none" w:sz="0" w:space="0" w:color="auto"/>
        <w:bottom w:val="none" w:sz="0" w:space="0" w:color="auto"/>
        <w:right w:val="none" w:sz="0" w:space="0" w:color="auto"/>
      </w:divBdr>
    </w:div>
    <w:div w:id="875116192">
      <w:bodyDiv w:val="1"/>
      <w:marLeft w:val="0"/>
      <w:marRight w:val="0"/>
      <w:marTop w:val="0"/>
      <w:marBottom w:val="0"/>
      <w:divBdr>
        <w:top w:val="none" w:sz="0" w:space="0" w:color="auto"/>
        <w:left w:val="none" w:sz="0" w:space="0" w:color="auto"/>
        <w:bottom w:val="none" w:sz="0" w:space="0" w:color="auto"/>
        <w:right w:val="none" w:sz="0" w:space="0" w:color="auto"/>
      </w:divBdr>
    </w:div>
    <w:div w:id="876433909">
      <w:bodyDiv w:val="1"/>
      <w:marLeft w:val="0"/>
      <w:marRight w:val="0"/>
      <w:marTop w:val="0"/>
      <w:marBottom w:val="0"/>
      <w:divBdr>
        <w:top w:val="none" w:sz="0" w:space="0" w:color="auto"/>
        <w:left w:val="none" w:sz="0" w:space="0" w:color="auto"/>
        <w:bottom w:val="none" w:sz="0" w:space="0" w:color="auto"/>
        <w:right w:val="none" w:sz="0" w:space="0" w:color="auto"/>
      </w:divBdr>
    </w:div>
    <w:div w:id="877622577">
      <w:bodyDiv w:val="1"/>
      <w:marLeft w:val="0"/>
      <w:marRight w:val="0"/>
      <w:marTop w:val="0"/>
      <w:marBottom w:val="0"/>
      <w:divBdr>
        <w:top w:val="none" w:sz="0" w:space="0" w:color="auto"/>
        <w:left w:val="none" w:sz="0" w:space="0" w:color="auto"/>
        <w:bottom w:val="none" w:sz="0" w:space="0" w:color="auto"/>
        <w:right w:val="none" w:sz="0" w:space="0" w:color="auto"/>
      </w:divBdr>
    </w:div>
    <w:div w:id="878052648">
      <w:bodyDiv w:val="1"/>
      <w:marLeft w:val="0"/>
      <w:marRight w:val="0"/>
      <w:marTop w:val="0"/>
      <w:marBottom w:val="0"/>
      <w:divBdr>
        <w:top w:val="none" w:sz="0" w:space="0" w:color="auto"/>
        <w:left w:val="none" w:sz="0" w:space="0" w:color="auto"/>
        <w:bottom w:val="none" w:sz="0" w:space="0" w:color="auto"/>
        <w:right w:val="none" w:sz="0" w:space="0" w:color="auto"/>
      </w:divBdr>
      <w:divsChild>
        <w:div w:id="1933590067">
          <w:marLeft w:val="0"/>
          <w:marRight w:val="0"/>
          <w:marTop w:val="0"/>
          <w:marBottom w:val="0"/>
          <w:divBdr>
            <w:top w:val="none" w:sz="0" w:space="0" w:color="auto"/>
            <w:left w:val="none" w:sz="0" w:space="0" w:color="auto"/>
            <w:bottom w:val="none" w:sz="0" w:space="0" w:color="auto"/>
            <w:right w:val="none" w:sz="0" w:space="0" w:color="auto"/>
          </w:divBdr>
          <w:divsChild>
            <w:div w:id="1582712720">
              <w:marLeft w:val="0"/>
              <w:marRight w:val="0"/>
              <w:marTop w:val="0"/>
              <w:marBottom w:val="0"/>
              <w:divBdr>
                <w:top w:val="none" w:sz="0" w:space="0" w:color="auto"/>
                <w:left w:val="none" w:sz="0" w:space="0" w:color="auto"/>
                <w:bottom w:val="none" w:sz="0" w:space="0" w:color="auto"/>
                <w:right w:val="none" w:sz="0" w:space="0" w:color="auto"/>
              </w:divBdr>
              <w:divsChild>
                <w:div w:id="127108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5522">
      <w:bodyDiv w:val="1"/>
      <w:marLeft w:val="0"/>
      <w:marRight w:val="0"/>
      <w:marTop w:val="0"/>
      <w:marBottom w:val="0"/>
      <w:divBdr>
        <w:top w:val="none" w:sz="0" w:space="0" w:color="auto"/>
        <w:left w:val="none" w:sz="0" w:space="0" w:color="auto"/>
        <w:bottom w:val="none" w:sz="0" w:space="0" w:color="auto"/>
        <w:right w:val="none" w:sz="0" w:space="0" w:color="auto"/>
      </w:divBdr>
    </w:div>
    <w:div w:id="879438116">
      <w:bodyDiv w:val="1"/>
      <w:marLeft w:val="0"/>
      <w:marRight w:val="0"/>
      <w:marTop w:val="0"/>
      <w:marBottom w:val="0"/>
      <w:divBdr>
        <w:top w:val="none" w:sz="0" w:space="0" w:color="auto"/>
        <w:left w:val="none" w:sz="0" w:space="0" w:color="auto"/>
        <w:bottom w:val="none" w:sz="0" w:space="0" w:color="auto"/>
        <w:right w:val="none" w:sz="0" w:space="0" w:color="auto"/>
      </w:divBdr>
    </w:div>
    <w:div w:id="880434245">
      <w:bodyDiv w:val="1"/>
      <w:marLeft w:val="0"/>
      <w:marRight w:val="0"/>
      <w:marTop w:val="0"/>
      <w:marBottom w:val="0"/>
      <w:divBdr>
        <w:top w:val="none" w:sz="0" w:space="0" w:color="auto"/>
        <w:left w:val="none" w:sz="0" w:space="0" w:color="auto"/>
        <w:bottom w:val="none" w:sz="0" w:space="0" w:color="auto"/>
        <w:right w:val="none" w:sz="0" w:space="0" w:color="auto"/>
      </w:divBdr>
    </w:div>
    <w:div w:id="880945484">
      <w:bodyDiv w:val="1"/>
      <w:marLeft w:val="0"/>
      <w:marRight w:val="0"/>
      <w:marTop w:val="0"/>
      <w:marBottom w:val="0"/>
      <w:divBdr>
        <w:top w:val="none" w:sz="0" w:space="0" w:color="auto"/>
        <w:left w:val="none" w:sz="0" w:space="0" w:color="auto"/>
        <w:bottom w:val="none" w:sz="0" w:space="0" w:color="auto"/>
        <w:right w:val="none" w:sz="0" w:space="0" w:color="auto"/>
      </w:divBdr>
    </w:div>
    <w:div w:id="881208013">
      <w:bodyDiv w:val="1"/>
      <w:marLeft w:val="0"/>
      <w:marRight w:val="0"/>
      <w:marTop w:val="0"/>
      <w:marBottom w:val="0"/>
      <w:divBdr>
        <w:top w:val="none" w:sz="0" w:space="0" w:color="auto"/>
        <w:left w:val="none" w:sz="0" w:space="0" w:color="auto"/>
        <w:bottom w:val="none" w:sz="0" w:space="0" w:color="auto"/>
        <w:right w:val="none" w:sz="0" w:space="0" w:color="auto"/>
      </w:divBdr>
    </w:div>
    <w:div w:id="881287985">
      <w:bodyDiv w:val="1"/>
      <w:marLeft w:val="0"/>
      <w:marRight w:val="0"/>
      <w:marTop w:val="0"/>
      <w:marBottom w:val="0"/>
      <w:divBdr>
        <w:top w:val="none" w:sz="0" w:space="0" w:color="auto"/>
        <w:left w:val="none" w:sz="0" w:space="0" w:color="auto"/>
        <w:bottom w:val="none" w:sz="0" w:space="0" w:color="auto"/>
        <w:right w:val="none" w:sz="0" w:space="0" w:color="auto"/>
      </w:divBdr>
    </w:div>
    <w:div w:id="881482861">
      <w:bodyDiv w:val="1"/>
      <w:marLeft w:val="0"/>
      <w:marRight w:val="0"/>
      <w:marTop w:val="0"/>
      <w:marBottom w:val="0"/>
      <w:divBdr>
        <w:top w:val="none" w:sz="0" w:space="0" w:color="auto"/>
        <w:left w:val="none" w:sz="0" w:space="0" w:color="auto"/>
        <w:bottom w:val="none" w:sz="0" w:space="0" w:color="auto"/>
        <w:right w:val="none" w:sz="0" w:space="0" w:color="auto"/>
      </w:divBdr>
    </w:div>
    <w:div w:id="882181138">
      <w:bodyDiv w:val="1"/>
      <w:marLeft w:val="0"/>
      <w:marRight w:val="0"/>
      <w:marTop w:val="0"/>
      <w:marBottom w:val="0"/>
      <w:divBdr>
        <w:top w:val="none" w:sz="0" w:space="0" w:color="auto"/>
        <w:left w:val="none" w:sz="0" w:space="0" w:color="auto"/>
        <w:bottom w:val="none" w:sz="0" w:space="0" w:color="auto"/>
        <w:right w:val="none" w:sz="0" w:space="0" w:color="auto"/>
      </w:divBdr>
    </w:div>
    <w:div w:id="884096304">
      <w:bodyDiv w:val="1"/>
      <w:marLeft w:val="0"/>
      <w:marRight w:val="0"/>
      <w:marTop w:val="0"/>
      <w:marBottom w:val="0"/>
      <w:divBdr>
        <w:top w:val="none" w:sz="0" w:space="0" w:color="auto"/>
        <w:left w:val="none" w:sz="0" w:space="0" w:color="auto"/>
        <w:bottom w:val="none" w:sz="0" w:space="0" w:color="auto"/>
        <w:right w:val="none" w:sz="0" w:space="0" w:color="auto"/>
      </w:divBdr>
    </w:div>
    <w:div w:id="884876110">
      <w:bodyDiv w:val="1"/>
      <w:marLeft w:val="0"/>
      <w:marRight w:val="0"/>
      <w:marTop w:val="0"/>
      <w:marBottom w:val="0"/>
      <w:divBdr>
        <w:top w:val="none" w:sz="0" w:space="0" w:color="auto"/>
        <w:left w:val="none" w:sz="0" w:space="0" w:color="auto"/>
        <w:bottom w:val="none" w:sz="0" w:space="0" w:color="auto"/>
        <w:right w:val="none" w:sz="0" w:space="0" w:color="auto"/>
      </w:divBdr>
    </w:div>
    <w:div w:id="885022829">
      <w:bodyDiv w:val="1"/>
      <w:marLeft w:val="0"/>
      <w:marRight w:val="0"/>
      <w:marTop w:val="0"/>
      <w:marBottom w:val="0"/>
      <w:divBdr>
        <w:top w:val="none" w:sz="0" w:space="0" w:color="auto"/>
        <w:left w:val="none" w:sz="0" w:space="0" w:color="auto"/>
        <w:bottom w:val="none" w:sz="0" w:space="0" w:color="auto"/>
        <w:right w:val="none" w:sz="0" w:space="0" w:color="auto"/>
      </w:divBdr>
    </w:div>
    <w:div w:id="887062127">
      <w:bodyDiv w:val="1"/>
      <w:marLeft w:val="0"/>
      <w:marRight w:val="0"/>
      <w:marTop w:val="0"/>
      <w:marBottom w:val="0"/>
      <w:divBdr>
        <w:top w:val="none" w:sz="0" w:space="0" w:color="auto"/>
        <w:left w:val="none" w:sz="0" w:space="0" w:color="auto"/>
        <w:bottom w:val="none" w:sz="0" w:space="0" w:color="auto"/>
        <w:right w:val="none" w:sz="0" w:space="0" w:color="auto"/>
      </w:divBdr>
    </w:div>
    <w:div w:id="887108508">
      <w:bodyDiv w:val="1"/>
      <w:marLeft w:val="0"/>
      <w:marRight w:val="0"/>
      <w:marTop w:val="0"/>
      <w:marBottom w:val="0"/>
      <w:divBdr>
        <w:top w:val="none" w:sz="0" w:space="0" w:color="auto"/>
        <w:left w:val="none" w:sz="0" w:space="0" w:color="auto"/>
        <w:bottom w:val="none" w:sz="0" w:space="0" w:color="auto"/>
        <w:right w:val="none" w:sz="0" w:space="0" w:color="auto"/>
      </w:divBdr>
    </w:div>
    <w:div w:id="888760937">
      <w:bodyDiv w:val="1"/>
      <w:marLeft w:val="0"/>
      <w:marRight w:val="0"/>
      <w:marTop w:val="0"/>
      <w:marBottom w:val="0"/>
      <w:divBdr>
        <w:top w:val="none" w:sz="0" w:space="0" w:color="auto"/>
        <w:left w:val="none" w:sz="0" w:space="0" w:color="auto"/>
        <w:bottom w:val="none" w:sz="0" w:space="0" w:color="auto"/>
        <w:right w:val="none" w:sz="0" w:space="0" w:color="auto"/>
      </w:divBdr>
    </w:div>
    <w:div w:id="890962402">
      <w:bodyDiv w:val="1"/>
      <w:marLeft w:val="0"/>
      <w:marRight w:val="0"/>
      <w:marTop w:val="0"/>
      <w:marBottom w:val="0"/>
      <w:divBdr>
        <w:top w:val="none" w:sz="0" w:space="0" w:color="auto"/>
        <w:left w:val="none" w:sz="0" w:space="0" w:color="auto"/>
        <w:bottom w:val="none" w:sz="0" w:space="0" w:color="auto"/>
        <w:right w:val="none" w:sz="0" w:space="0" w:color="auto"/>
      </w:divBdr>
    </w:div>
    <w:div w:id="891043658">
      <w:bodyDiv w:val="1"/>
      <w:marLeft w:val="0"/>
      <w:marRight w:val="0"/>
      <w:marTop w:val="0"/>
      <w:marBottom w:val="0"/>
      <w:divBdr>
        <w:top w:val="none" w:sz="0" w:space="0" w:color="auto"/>
        <w:left w:val="none" w:sz="0" w:space="0" w:color="auto"/>
        <w:bottom w:val="none" w:sz="0" w:space="0" w:color="auto"/>
        <w:right w:val="none" w:sz="0" w:space="0" w:color="auto"/>
      </w:divBdr>
      <w:divsChild>
        <w:div w:id="1349721094">
          <w:marLeft w:val="0"/>
          <w:marRight w:val="0"/>
          <w:marTop w:val="0"/>
          <w:marBottom w:val="0"/>
          <w:divBdr>
            <w:top w:val="none" w:sz="0" w:space="0" w:color="auto"/>
            <w:left w:val="none" w:sz="0" w:space="0" w:color="auto"/>
            <w:bottom w:val="none" w:sz="0" w:space="0" w:color="auto"/>
            <w:right w:val="none" w:sz="0" w:space="0" w:color="auto"/>
          </w:divBdr>
          <w:divsChild>
            <w:div w:id="262760908">
              <w:marLeft w:val="0"/>
              <w:marRight w:val="0"/>
              <w:marTop w:val="0"/>
              <w:marBottom w:val="0"/>
              <w:divBdr>
                <w:top w:val="none" w:sz="0" w:space="0" w:color="auto"/>
                <w:left w:val="none" w:sz="0" w:space="0" w:color="auto"/>
                <w:bottom w:val="none" w:sz="0" w:space="0" w:color="auto"/>
                <w:right w:val="none" w:sz="0" w:space="0" w:color="auto"/>
              </w:divBdr>
              <w:divsChild>
                <w:div w:id="20391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5002">
      <w:bodyDiv w:val="1"/>
      <w:marLeft w:val="0"/>
      <w:marRight w:val="0"/>
      <w:marTop w:val="0"/>
      <w:marBottom w:val="0"/>
      <w:divBdr>
        <w:top w:val="none" w:sz="0" w:space="0" w:color="auto"/>
        <w:left w:val="none" w:sz="0" w:space="0" w:color="auto"/>
        <w:bottom w:val="none" w:sz="0" w:space="0" w:color="auto"/>
        <w:right w:val="none" w:sz="0" w:space="0" w:color="auto"/>
      </w:divBdr>
    </w:div>
    <w:div w:id="891500785">
      <w:bodyDiv w:val="1"/>
      <w:marLeft w:val="0"/>
      <w:marRight w:val="0"/>
      <w:marTop w:val="0"/>
      <w:marBottom w:val="0"/>
      <w:divBdr>
        <w:top w:val="none" w:sz="0" w:space="0" w:color="auto"/>
        <w:left w:val="none" w:sz="0" w:space="0" w:color="auto"/>
        <w:bottom w:val="none" w:sz="0" w:space="0" w:color="auto"/>
        <w:right w:val="none" w:sz="0" w:space="0" w:color="auto"/>
      </w:divBdr>
    </w:div>
    <w:div w:id="892497351">
      <w:bodyDiv w:val="1"/>
      <w:marLeft w:val="0"/>
      <w:marRight w:val="0"/>
      <w:marTop w:val="0"/>
      <w:marBottom w:val="0"/>
      <w:divBdr>
        <w:top w:val="none" w:sz="0" w:space="0" w:color="auto"/>
        <w:left w:val="none" w:sz="0" w:space="0" w:color="auto"/>
        <w:bottom w:val="none" w:sz="0" w:space="0" w:color="auto"/>
        <w:right w:val="none" w:sz="0" w:space="0" w:color="auto"/>
      </w:divBdr>
    </w:div>
    <w:div w:id="892890529">
      <w:bodyDiv w:val="1"/>
      <w:marLeft w:val="0"/>
      <w:marRight w:val="0"/>
      <w:marTop w:val="0"/>
      <w:marBottom w:val="0"/>
      <w:divBdr>
        <w:top w:val="none" w:sz="0" w:space="0" w:color="auto"/>
        <w:left w:val="none" w:sz="0" w:space="0" w:color="auto"/>
        <w:bottom w:val="none" w:sz="0" w:space="0" w:color="auto"/>
        <w:right w:val="none" w:sz="0" w:space="0" w:color="auto"/>
      </w:divBdr>
    </w:div>
    <w:div w:id="892928753">
      <w:bodyDiv w:val="1"/>
      <w:marLeft w:val="0"/>
      <w:marRight w:val="0"/>
      <w:marTop w:val="0"/>
      <w:marBottom w:val="0"/>
      <w:divBdr>
        <w:top w:val="none" w:sz="0" w:space="0" w:color="auto"/>
        <w:left w:val="none" w:sz="0" w:space="0" w:color="auto"/>
        <w:bottom w:val="none" w:sz="0" w:space="0" w:color="auto"/>
        <w:right w:val="none" w:sz="0" w:space="0" w:color="auto"/>
      </w:divBdr>
    </w:div>
    <w:div w:id="893780125">
      <w:bodyDiv w:val="1"/>
      <w:marLeft w:val="0"/>
      <w:marRight w:val="0"/>
      <w:marTop w:val="0"/>
      <w:marBottom w:val="0"/>
      <w:divBdr>
        <w:top w:val="none" w:sz="0" w:space="0" w:color="auto"/>
        <w:left w:val="none" w:sz="0" w:space="0" w:color="auto"/>
        <w:bottom w:val="none" w:sz="0" w:space="0" w:color="auto"/>
        <w:right w:val="none" w:sz="0" w:space="0" w:color="auto"/>
      </w:divBdr>
    </w:div>
    <w:div w:id="895047224">
      <w:bodyDiv w:val="1"/>
      <w:marLeft w:val="0"/>
      <w:marRight w:val="0"/>
      <w:marTop w:val="0"/>
      <w:marBottom w:val="0"/>
      <w:divBdr>
        <w:top w:val="none" w:sz="0" w:space="0" w:color="auto"/>
        <w:left w:val="none" w:sz="0" w:space="0" w:color="auto"/>
        <w:bottom w:val="none" w:sz="0" w:space="0" w:color="auto"/>
        <w:right w:val="none" w:sz="0" w:space="0" w:color="auto"/>
      </w:divBdr>
      <w:divsChild>
        <w:div w:id="2100783456">
          <w:marLeft w:val="0"/>
          <w:marRight w:val="0"/>
          <w:marTop w:val="0"/>
          <w:marBottom w:val="0"/>
          <w:divBdr>
            <w:top w:val="none" w:sz="0" w:space="0" w:color="auto"/>
            <w:left w:val="none" w:sz="0" w:space="0" w:color="auto"/>
            <w:bottom w:val="none" w:sz="0" w:space="0" w:color="auto"/>
            <w:right w:val="none" w:sz="0" w:space="0" w:color="auto"/>
          </w:divBdr>
          <w:divsChild>
            <w:div w:id="236134862">
              <w:marLeft w:val="0"/>
              <w:marRight w:val="0"/>
              <w:marTop w:val="0"/>
              <w:marBottom w:val="0"/>
              <w:divBdr>
                <w:top w:val="none" w:sz="0" w:space="0" w:color="auto"/>
                <w:left w:val="none" w:sz="0" w:space="0" w:color="auto"/>
                <w:bottom w:val="none" w:sz="0" w:space="0" w:color="auto"/>
                <w:right w:val="none" w:sz="0" w:space="0" w:color="auto"/>
              </w:divBdr>
              <w:divsChild>
                <w:div w:id="21447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790">
      <w:bodyDiv w:val="1"/>
      <w:marLeft w:val="0"/>
      <w:marRight w:val="0"/>
      <w:marTop w:val="0"/>
      <w:marBottom w:val="0"/>
      <w:divBdr>
        <w:top w:val="none" w:sz="0" w:space="0" w:color="auto"/>
        <w:left w:val="none" w:sz="0" w:space="0" w:color="auto"/>
        <w:bottom w:val="none" w:sz="0" w:space="0" w:color="auto"/>
        <w:right w:val="none" w:sz="0" w:space="0" w:color="auto"/>
      </w:divBdr>
    </w:div>
    <w:div w:id="895167900">
      <w:bodyDiv w:val="1"/>
      <w:marLeft w:val="0"/>
      <w:marRight w:val="0"/>
      <w:marTop w:val="0"/>
      <w:marBottom w:val="0"/>
      <w:divBdr>
        <w:top w:val="none" w:sz="0" w:space="0" w:color="auto"/>
        <w:left w:val="none" w:sz="0" w:space="0" w:color="auto"/>
        <w:bottom w:val="none" w:sz="0" w:space="0" w:color="auto"/>
        <w:right w:val="none" w:sz="0" w:space="0" w:color="auto"/>
      </w:divBdr>
    </w:div>
    <w:div w:id="895355618">
      <w:bodyDiv w:val="1"/>
      <w:marLeft w:val="0"/>
      <w:marRight w:val="0"/>
      <w:marTop w:val="0"/>
      <w:marBottom w:val="0"/>
      <w:divBdr>
        <w:top w:val="none" w:sz="0" w:space="0" w:color="auto"/>
        <w:left w:val="none" w:sz="0" w:space="0" w:color="auto"/>
        <w:bottom w:val="none" w:sz="0" w:space="0" w:color="auto"/>
        <w:right w:val="none" w:sz="0" w:space="0" w:color="auto"/>
      </w:divBdr>
    </w:div>
    <w:div w:id="901021283">
      <w:bodyDiv w:val="1"/>
      <w:marLeft w:val="0"/>
      <w:marRight w:val="0"/>
      <w:marTop w:val="0"/>
      <w:marBottom w:val="0"/>
      <w:divBdr>
        <w:top w:val="none" w:sz="0" w:space="0" w:color="auto"/>
        <w:left w:val="none" w:sz="0" w:space="0" w:color="auto"/>
        <w:bottom w:val="none" w:sz="0" w:space="0" w:color="auto"/>
        <w:right w:val="none" w:sz="0" w:space="0" w:color="auto"/>
      </w:divBdr>
    </w:div>
    <w:div w:id="902064124">
      <w:bodyDiv w:val="1"/>
      <w:marLeft w:val="0"/>
      <w:marRight w:val="0"/>
      <w:marTop w:val="0"/>
      <w:marBottom w:val="0"/>
      <w:divBdr>
        <w:top w:val="none" w:sz="0" w:space="0" w:color="auto"/>
        <w:left w:val="none" w:sz="0" w:space="0" w:color="auto"/>
        <w:bottom w:val="none" w:sz="0" w:space="0" w:color="auto"/>
        <w:right w:val="none" w:sz="0" w:space="0" w:color="auto"/>
      </w:divBdr>
    </w:div>
    <w:div w:id="902834243">
      <w:bodyDiv w:val="1"/>
      <w:marLeft w:val="0"/>
      <w:marRight w:val="0"/>
      <w:marTop w:val="0"/>
      <w:marBottom w:val="0"/>
      <w:divBdr>
        <w:top w:val="none" w:sz="0" w:space="0" w:color="auto"/>
        <w:left w:val="none" w:sz="0" w:space="0" w:color="auto"/>
        <w:bottom w:val="none" w:sz="0" w:space="0" w:color="auto"/>
        <w:right w:val="none" w:sz="0" w:space="0" w:color="auto"/>
      </w:divBdr>
    </w:div>
    <w:div w:id="903296379">
      <w:bodyDiv w:val="1"/>
      <w:marLeft w:val="0"/>
      <w:marRight w:val="0"/>
      <w:marTop w:val="0"/>
      <w:marBottom w:val="0"/>
      <w:divBdr>
        <w:top w:val="none" w:sz="0" w:space="0" w:color="auto"/>
        <w:left w:val="none" w:sz="0" w:space="0" w:color="auto"/>
        <w:bottom w:val="none" w:sz="0" w:space="0" w:color="auto"/>
        <w:right w:val="none" w:sz="0" w:space="0" w:color="auto"/>
      </w:divBdr>
    </w:div>
    <w:div w:id="904413684">
      <w:bodyDiv w:val="1"/>
      <w:marLeft w:val="0"/>
      <w:marRight w:val="0"/>
      <w:marTop w:val="0"/>
      <w:marBottom w:val="0"/>
      <w:divBdr>
        <w:top w:val="none" w:sz="0" w:space="0" w:color="auto"/>
        <w:left w:val="none" w:sz="0" w:space="0" w:color="auto"/>
        <w:bottom w:val="none" w:sz="0" w:space="0" w:color="auto"/>
        <w:right w:val="none" w:sz="0" w:space="0" w:color="auto"/>
      </w:divBdr>
    </w:div>
    <w:div w:id="905802379">
      <w:bodyDiv w:val="1"/>
      <w:marLeft w:val="0"/>
      <w:marRight w:val="0"/>
      <w:marTop w:val="0"/>
      <w:marBottom w:val="0"/>
      <w:divBdr>
        <w:top w:val="none" w:sz="0" w:space="0" w:color="auto"/>
        <w:left w:val="none" w:sz="0" w:space="0" w:color="auto"/>
        <w:bottom w:val="none" w:sz="0" w:space="0" w:color="auto"/>
        <w:right w:val="none" w:sz="0" w:space="0" w:color="auto"/>
      </w:divBdr>
    </w:div>
    <w:div w:id="906493994">
      <w:bodyDiv w:val="1"/>
      <w:marLeft w:val="0"/>
      <w:marRight w:val="0"/>
      <w:marTop w:val="0"/>
      <w:marBottom w:val="0"/>
      <w:divBdr>
        <w:top w:val="none" w:sz="0" w:space="0" w:color="auto"/>
        <w:left w:val="none" w:sz="0" w:space="0" w:color="auto"/>
        <w:bottom w:val="none" w:sz="0" w:space="0" w:color="auto"/>
        <w:right w:val="none" w:sz="0" w:space="0" w:color="auto"/>
      </w:divBdr>
    </w:div>
    <w:div w:id="907374844">
      <w:bodyDiv w:val="1"/>
      <w:marLeft w:val="0"/>
      <w:marRight w:val="0"/>
      <w:marTop w:val="0"/>
      <w:marBottom w:val="0"/>
      <w:divBdr>
        <w:top w:val="none" w:sz="0" w:space="0" w:color="auto"/>
        <w:left w:val="none" w:sz="0" w:space="0" w:color="auto"/>
        <w:bottom w:val="none" w:sz="0" w:space="0" w:color="auto"/>
        <w:right w:val="none" w:sz="0" w:space="0" w:color="auto"/>
      </w:divBdr>
    </w:div>
    <w:div w:id="910893434">
      <w:bodyDiv w:val="1"/>
      <w:marLeft w:val="0"/>
      <w:marRight w:val="0"/>
      <w:marTop w:val="0"/>
      <w:marBottom w:val="0"/>
      <w:divBdr>
        <w:top w:val="none" w:sz="0" w:space="0" w:color="auto"/>
        <w:left w:val="none" w:sz="0" w:space="0" w:color="auto"/>
        <w:bottom w:val="none" w:sz="0" w:space="0" w:color="auto"/>
        <w:right w:val="none" w:sz="0" w:space="0" w:color="auto"/>
      </w:divBdr>
    </w:div>
    <w:div w:id="912354390">
      <w:bodyDiv w:val="1"/>
      <w:marLeft w:val="0"/>
      <w:marRight w:val="0"/>
      <w:marTop w:val="0"/>
      <w:marBottom w:val="0"/>
      <w:divBdr>
        <w:top w:val="none" w:sz="0" w:space="0" w:color="auto"/>
        <w:left w:val="none" w:sz="0" w:space="0" w:color="auto"/>
        <w:bottom w:val="none" w:sz="0" w:space="0" w:color="auto"/>
        <w:right w:val="none" w:sz="0" w:space="0" w:color="auto"/>
      </w:divBdr>
    </w:div>
    <w:div w:id="912741176">
      <w:bodyDiv w:val="1"/>
      <w:marLeft w:val="0"/>
      <w:marRight w:val="0"/>
      <w:marTop w:val="0"/>
      <w:marBottom w:val="0"/>
      <w:divBdr>
        <w:top w:val="none" w:sz="0" w:space="0" w:color="auto"/>
        <w:left w:val="none" w:sz="0" w:space="0" w:color="auto"/>
        <w:bottom w:val="none" w:sz="0" w:space="0" w:color="auto"/>
        <w:right w:val="none" w:sz="0" w:space="0" w:color="auto"/>
      </w:divBdr>
    </w:div>
    <w:div w:id="913246368">
      <w:bodyDiv w:val="1"/>
      <w:marLeft w:val="0"/>
      <w:marRight w:val="0"/>
      <w:marTop w:val="0"/>
      <w:marBottom w:val="0"/>
      <w:divBdr>
        <w:top w:val="none" w:sz="0" w:space="0" w:color="auto"/>
        <w:left w:val="none" w:sz="0" w:space="0" w:color="auto"/>
        <w:bottom w:val="none" w:sz="0" w:space="0" w:color="auto"/>
        <w:right w:val="none" w:sz="0" w:space="0" w:color="auto"/>
      </w:divBdr>
    </w:div>
    <w:div w:id="916400101">
      <w:bodyDiv w:val="1"/>
      <w:marLeft w:val="0"/>
      <w:marRight w:val="0"/>
      <w:marTop w:val="0"/>
      <w:marBottom w:val="0"/>
      <w:divBdr>
        <w:top w:val="none" w:sz="0" w:space="0" w:color="auto"/>
        <w:left w:val="none" w:sz="0" w:space="0" w:color="auto"/>
        <w:bottom w:val="none" w:sz="0" w:space="0" w:color="auto"/>
        <w:right w:val="none" w:sz="0" w:space="0" w:color="auto"/>
      </w:divBdr>
      <w:divsChild>
        <w:div w:id="2006127068">
          <w:marLeft w:val="0"/>
          <w:marRight w:val="0"/>
          <w:marTop w:val="0"/>
          <w:marBottom w:val="0"/>
          <w:divBdr>
            <w:top w:val="none" w:sz="0" w:space="0" w:color="auto"/>
            <w:left w:val="none" w:sz="0" w:space="0" w:color="auto"/>
            <w:bottom w:val="none" w:sz="0" w:space="0" w:color="auto"/>
            <w:right w:val="none" w:sz="0" w:space="0" w:color="auto"/>
          </w:divBdr>
          <w:divsChild>
            <w:div w:id="403184224">
              <w:marLeft w:val="0"/>
              <w:marRight w:val="0"/>
              <w:marTop w:val="0"/>
              <w:marBottom w:val="0"/>
              <w:divBdr>
                <w:top w:val="none" w:sz="0" w:space="0" w:color="auto"/>
                <w:left w:val="none" w:sz="0" w:space="0" w:color="auto"/>
                <w:bottom w:val="none" w:sz="0" w:space="0" w:color="auto"/>
                <w:right w:val="none" w:sz="0" w:space="0" w:color="auto"/>
              </w:divBdr>
              <w:divsChild>
                <w:div w:id="2243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4019">
      <w:bodyDiv w:val="1"/>
      <w:marLeft w:val="0"/>
      <w:marRight w:val="0"/>
      <w:marTop w:val="0"/>
      <w:marBottom w:val="0"/>
      <w:divBdr>
        <w:top w:val="none" w:sz="0" w:space="0" w:color="auto"/>
        <w:left w:val="none" w:sz="0" w:space="0" w:color="auto"/>
        <w:bottom w:val="none" w:sz="0" w:space="0" w:color="auto"/>
        <w:right w:val="none" w:sz="0" w:space="0" w:color="auto"/>
      </w:divBdr>
    </w:div>
    <w:div w:id="917133440">
      <w:bodyDiv w:val="1"/>
      <w:marLeft w:val="0"/>
      <w:marRight w:val="0"/>
      <w:marTop w:val="0"/>
      <w:marBottom w:val="0"/>
      <w:divBdr>
        <w:top w:val="none" w:sz="0" w:space="0" w:color="auto"/>
        <w:left w:val="none" w:sz="0" w:space="0" w:color="auto"/>
        <w:bottom w:val="none" w:sz="0" w:space="0" w:color="auto"/>
        <w:right w:val="none" w:sz="0" w:space="0" w:color="auto"/>
      </w:divBdr>
    </w:div>
    <w:div w:id="918102867">
      <w:bodyDiv w:val="1"/>
      <w:marLeft w:val="0"/>
      <w:marRight w:val="0"/>
      <w:marTop w:val="0"/>
      <w:marBottom w:val="0"/>
      <w:divBdr>
        <w:top w:val="none" w:sz="0" w:space="0" w:color="auto"/>
        <w:left w:val="none" w:sz="0" w:space="0" w:color="auto"/>
        <w:bottom w:val="none" w:sz="0" w:space="0" w:color="auto"/>
        <w:right w:val="none" w:sz="0" w:space="0" w:color="auto"/>
      </w:divBdr>
    </w:div>
    <w:div w:id="919485999">
      <w:bodyDiv w:val="1"/>
      <w:marLeft w:val="0"/>
      <w:marRight w:val="0"/>
      <w:marTop w:val="0"/>
      <w:marBottom w:val="0"/>
      <w:divBdr>
        <w:top w:val="none" w:sz="0" w:space="0" w:color="auto"/>
        <w:left w:val="none" w:sz="0" w:space="0" w:color="auto"/>
        <w:bottom w:val="none" w:sz="0" w:space="0" w:color="auto"/>
        <w:right w:val="none" w:sz="0" w:space="0" w:color="auto"/>
      </w:divBdr>
    </w:div>
    <w:div w:id="919683347">
      <w:bodyDiv w:val="1"/>
      <w:marLeft w:val="0"/>
      <w:marRight w:val="0"/>
      <w:marTop w:val="0"/>
      <w:marBottom w:val="0"/>
      <w:divBdr>
        <w:top w:val="none" w:sz="0" w:space="0" w:color="auto"/>
        <w:left w:val="none" w:sz="0" w:space="0" w:color="auto"/>
        <w:bottom w:val="none" w:sz="0" w:space="0" w:color="auto"/>
        <w:right w:val="none" w:sz="0" w:space="0" w:color="auto"/>
      </w:divBdr>
    </w:div>
    <w:div w:id="919870694">
      <w:bodyDiv w:val="1"/>
      <w:marLeft w:val="0"/>
      <w:marRight w:val="0"/>
      <w:marTop w:val="0"/>
      <w:marBottom w:val="0"/>
      <w:divBdr>
        <w:top w:val="none" w:sz="0" w:space="0" w:color="auto"/>
        <w:left w:val="none" w:sz="0" w:space="0" w:color="auto"/>
        <w:bottom w:val="none" w:sz="0" w:space="0" w:color="auto"/>
        <w:right w:val="none" w:sz="0" w:space="0" w:color="auto"/>
      </w:divBdr>
      <w:divsChild>
        <w:div w:id="1771968819">
          <w:marLeft w:val="0"/>
          <w:marRight w:val="0"/>
          <w:marTop w:val="0"/>
          <w:marBottom w:val="0"/>
          <w:divBdr>
            <w:top w:val="none" w:sz="0" w:space="0" w:color="auto"/>
            <w:left w:val="none" w:sz="0" w:space="0" w:color="auto"/>
            <w:bottom w:val="none" w:sz="0" w:space="0" w:color="auto"/>
            <w:right w:val="none" w:sz="0" w:space="0" w:color="auto"/>
          </w:divBdr>
          <w:divsChild>
            <w:div w:id="563639750">
              <w:marLeft w:val="0"/>
              <w:marRight w:val="0"/>
              <w:marTop w:val="0"/>
              <w:marBottom w:val="0"/>
              <w:divBdr>
                <w:top w:val="none" w:sz="0" w:space="0" w:color="auto"/>
                <w:left w:val="none" w:sz="0" w:space="0" w:color="auto"/>
                <w:bottom w:val="none" w:sz="0" w:space="0" w:color="auto"/>
                <w:right w:val="none" w:sz="0" w:space="0" w:color="auto"/>
              </w:divBdr>
              <w:divsChild>
                <w:div w:id="1397433884">
                  <w:marLeft w:val="0"/>
                  <w:marRight w:val="0"/>
                  <w:marTop w:val="0"/>
                  <w:marBottom w:val="0"/>
                  <w:divBdr>
                    <w:top w:val="none" w:sz="0" w:space="0" w:color="auto"/>
                    <w:left w:val="none" w:sz="0" w:space="0" w:color="auto"/>
                    <w:bottom w:val="none" w:sz="0" w:space="0" w:color="auto"/>
                    <w:right w:val="none" w:sz="0" w:space="0" w:color="auto"/>
                  </w:divBdr>
                  <w:divsChild>
                    <w:div w:id="14249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17181">
      <w:bodyDiv w:val="1"/>
      <w:marLeft w:val="0"/>
      <w:marRight w:val="0"/>
      <w:marTop w:val="0"/>
      <w:marBottom w:val="0"/>
      <w:divBdr>
        <w:top w:val="none" w:sz="0" w:space="0" w:color="auto"/>
        <w:left w:val="none" w:sz="0" w:space="0" w:color="auto"/>
        <w:bottom w:val="none" w:sz="0" w:space="0" w:color="auto"/>
        <w:right w:val="none" w:sz="0" w:space="0" w:color="auto"/>
      </w:divBdr>
      <w:divsChild>
        <w:div w:id="1338583107">
          <w:marLeft w:val="0"/>
          <w:marRight w:val="0"/>
          <w:marTop w:val="0"/>
          <w:marBottom w:val="0"/>
          <w:divBdr>
            <w:top w:val="none" w:sz="0" w:space="0" w:color="auto"/>
            <w:left w:val="none" w:sz="0" w:space="0" w:color="auto"/>
            <w:bottom w:val="none" w:sz="0" w:space="0" w:color="auto"/>
            <w:right w:val="none" w:sz="0" w:space="0" w:color="auto"/>
          </w:divBdr>
          <w:divsChild>
            <w:div w:id="833492782">
              <w:marLeft w:val="0"/>
              <w:marRight w:val="0"/>
              <w:marTop w:val="0"/>
              <w:marBottom w:val="0"/>
              <w:divBdr>
                <w:top w:val="none" w:sz="0" w:space="0" w:color="auto"/>
                <w:left w:val="none" w:sz="0" w:space="0" w:color="auto"/>
                <w:bottom w:val="none" w:sz="0" w:space="0" w:color="auto"/>
                <w:right w:val="none" w:sz="0" w:space="0" w:color="auto"/>
              </w:divBdr>
              <w:divsChild>
                <w:div w:id="1560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1309">
      <w:bodyDiv w:val="1"/>
      <w:marLeft w:val="0"/>
      <w:marRight w:val="0"/>
      <w:marTop w:val="0"/>
      <w:marBottom w:val="0"/>
      <w:divBdr>
        <w:top w:val="none" w:sz="0" w:space="0" w:color="auto"/>
        <w:left w:val="none" w:sz="0" w:space="0" w:color="auto"/>
        <w:bottom w:val="none" w:sz="0" w:space="0" w:color="auto"/>
        <w:right w:val="none" w:sz="0" w:space="0" w:color="auto"/>
      </w:divBdr>
    </w:div>
    <w:div w:id="921836156">
      <w:bodyDiv w:val="1"/>
      <w:marLeft w:val="0"/>
      <w:marRight w:val="0"/>
      <w:marTop w:val="0"/>
      <w:marBottom w:val="0"/>
      <w:divBdr>
        <w:top w:val="none" w:sz="0" w:space="0" w:color="auto"/>
        <w:left w:val="none" w:sz="0" w:space="0" w:color="auto"/>
        <w:bottom w:val="none" w:sz="0" w:space="0" w:color="auto"/>
        <w:right w:val="none" w:sz="0" w:space="0" w:color="auto"/>
      </w:divBdr>
    </w:div>
    <w:div w:id="922495218">
      <w:bodyDiv w:val="1"/>
      <w:marLeft w:val="0"/>
      <w:marRight w:val="0"/>
      <w:marTop w:val="0"/>
      <w:marBottom w:val="0"/>
      <w:divBdr>
        <w:top w:val="none" w:sz="0" w:space="0" w:color="auto"/>
        <w:left w:val="none" w:sz="0" w:space="0" w:color="auto"/>
        <w:bottom w:val="none" w:sz="0" w:space="0" w:color="auto"/>
        <w:right w:val="none" w:sz="0" w:space="0" w:color="auto"/>
      </w:divBdr>
    </w:div>
    <w:div w:id="922956485">
      <w:bodyDiv w:val="1"/>
      <w:marLeft w:val="0"/>
      <w:marRight w:val="0"/>
      <w:marTop w:val="0"/>
      <w:marBottom w:val="0"/>
      <w:divBdr>
        <w:top w:val="none" w:sz="0" w:space="0" w:color="auto"/>
        <w:left w:val="none" w:sz="0" w:space="0" w:color="auto"/>
        <w:bottom w:val="none" w:sz="0" w:space="0" w:color="auto"/>
        <w:right w:val="none" w:sz="0" w:space="0" w:color="auto"/>
      </w:divBdr>
    </w:div>
    <w:div w:id="923074962">
      <w:bodyDiv w:val="1"/>
      <w:marLeft w:val="0"/>
      <w:marRight w:val="0"/>
      <w:marTop w:val="0"/>
      <w:marBottom w:val="0"/>
      <w:divBdr>
        <w:top w:val="none" w:sz="0" w:space="0" w:color="auto"/>
        <w:left w:val="none" w:sz="0" w:space="0" w:color="auto"/>
        <w:bottom w:val="none" w:sz="0" w:space="0" w:color="auto"/>
        <w:right w:val="none" w:sz="0" w:space="0" w:color="auto"/>
      </w:divBdr>
    </w:div>
    <w:div w:id="923302280">
      <w:bodyDiv w:val="1"/>
      <w:marLeft w:val="0"/>
      <w:marRight w:val="0"/>
      <w:marTop w:val="0"/>
      <w:marBottom w:val="0"/>
      <w:divBdr>
        <w:top w:val="none" w:sz="0" w:space="0" w:color="auto"/>
        <w:left w:val="none" w:sz="0" w:space="0" w:color="auto"/>
        <w:bottom w:val="none" w:sz="0" w:space="0" w:color="auto"/>
        <w:right w:val="none" w:sz="0" w:space="0" w:color="auto"/>
      </w:divBdr>
    </w:div>
    <w:div w:id="923491094">
      <w:bodyDiv w:val="1"/>
      <w:marLeft w:val="0"/>
      <w:marRight w:val="0"/>
      <w:marTop w:val="0"/>
      <w:marBottom w:val="0"/>
      <w:divBdr>
        <w:top w:val="none" w:sz="0" w:space="0" w:color="auto"/>
        <w:left w:val="none" w:sz="0" w:space="0" w:color="auto"/>
        <w:bottom w:val="none" w:sz="0" w:space="0" w:color="auto"/>
        <w:right w:val="none" w:sz="0" w:space="0" w:color="auto"/>
      </w:divBdr>
    </w:div>
    <w:div w:id="925923178">
      <w:bodyDiv w:val="1"/>
      <w:marLeft w:val="0"/>
      <w:marRight w:val="0"/>
      <w:marTop w:val="0"/>
      <w:marBottom w:val="0"/>
      <w:divBdr>
        <w:top w:val="none" w:sz="0" w:space="0" w:color="auto"/>
        <w:left w:val="none" w:sz="0" w:space="0" w:color="auto"/>
        <w:bottom w:val="none" w:sz="0" w:space="0" w:color="auto"/>
        <w:right w:val="none" w:sz="0" w:space="0" w:color="auto"/>
      </w:divBdr>
    </w:div>
    <w:div w:id="926772399">
      <w:bodyDiv w:val="1"/>
      <w:marLeft w:val="0"/>
      <w:marRight w:val="0"/>
      <w:marTop w:val="0"/>
      <w:marBottom w:val="0"/>
      <w:divBdr>
        <w:top w:val="none" w:sz="0" w:space="0" w:color="auto"/>
        <w:left w:val="none" w:sz="0" w:space="0" w:color="auto"/>
        <w:bottom w:val="none" w:sz="0" w:space="0" w:color="auto"/>
        <w:right w:val="none" w:sz="0" w:space="0" w:color="auto"/>
      </w:divBdr>
      <w:divsChild>
        <w:div w:id="416439868">
          <w:marLeft w:val="0"/>
          <w:marRight w:val="0"/>
          <w:marTop w:val="0"/>
          <w:marBottom w:val="0"/>
          <w:divBdr>
            <w:top w:val="none" w:sz="0" w:space="0" w:color="auto"/>
            <w:left w:val="none" w:sz="0" w:space="0" w:color="auto"/>
            <w:bottom w:val="none" w:sz="0" w:space="0" w:color="auto"/>
            <w:right w:val="none" w:sz="0" w:space="0" w:color="auto"/>
          </w:divBdr>
          <w:divsChild>
            <w:div w:id="595407699">
              <w:marLeft w:val="0"/>
              <w:marRight w:val="0"/>
              <w:marTop w:val="0"/>
              <w:marBottom w:val="0"/>
              <w:divBdr>
                <w:top w:val="none" w:sz="0" w:space="0" w:color="auto"/>
                <w:left w:val="none" w:sz="0" w:space="0" w:color="auto"/>
                <w:bottom w:val="none" w:sz="0" w:space="0" w:color="auto"/>
                <w:right w:val="none" w:sz="0" w:space="0" w:color="auto"/>
              </w:divBdr>
              <w:divsChild>
                <w:div w:id="1784421909">
                  <w:marLeft w:val="0"/>
                  <w:marRight w:val="0"/>
                  <w:marTop w:val="0"/>
                  <w:marBottom w:val="0"/>
                  <w:divBdr>
                    <w:top w:val="none" w:sz="0" w:space="0" w:color="auto"/>
                    <w:left w:val="none" w:sz="0" w:space="0" w:color="auto"/>
                    <w:bottom w:val="none" w:sz="0" w:space="0" w:color="auto"/>
                    <w:right w:val="none" w:sz="0" w:space="0" w:color="auto"/>
                  </w:divBdr>
                  <w:divsChild>
                    <w:div w:id="7553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5373">
      <w:bodyDiv w:val="1"/>
      <w:marLeft w:val="0"/>
      <w:marRight w:val="0"/>
      <w:marTop w:val="0"/>
      <w:marBottom w:val="0"/>
      <w:divBdr>
        <w:top w:val="none" w:sz="0" w:space="0" w:color="auto"/>
        <w:left w:val="none" w:sz="0" w:space="0" w:color="auto"/>
        <w:bottom w:val="none" w:sz="0" w:space="0" w:color="auto"/>
        <w:right w:val="none" w:sz="0" w:space="0" w:color="auto"/>
      </w:divBdr>
    </w:div>
    <w:div w:id="929965342">
      <w:bodyDiv w:val="1"/>
      <w:marLeft w:val="0"/>
      <w:marRight w:val="0"/>
      <w:marTop w:val="0"/>
      <w:marBottom w:val="0"/>
      <w:divBdr>
        <w:top w:val="none" w:sz="0" w:space="0" w:color="auto"/>
        <w:left w:val="none" w:sz="0" w:space="0" w:color="auto"/>
        <w:bottom w:val="none" w:sz="0" w:space="0" w:color="auto"/>
        <w:right w:val="none" w:sz="0" w:space="0" w:color="auto"/>
      </w:divBdr>
    </w:div>
    <w:div w:id="932006646">
      <w:bodyDiv w:val="1"/>
      <w:marLeft w:val="0"/>
      <w:marRight w:val="0"/>
      <w:marTop w:val="0"/>
      <w:marBottom w:val="0"/>
      <w:divBdr>
        <w:top w:val="none" w:sz="0" w:space="0" w:color="auto"/>
        <w:left w:val="none" w:sz="0" w:space="0" w:color="auto"/>
        <w:bottom w:val="none" w:sz="0" w:space="0" w:color="auto"/>
        <w:right w:val="none" w:sz="0" w:space="0" w:color="auto"/>
      </w:divBdr>
    </w:div>
    <w:div w:id="932787652">
      <w:bodyDiv w:val="1"/>
      <w:marLeft w:val="0"/>
      <w:marRight w:val="0"/>
      <w:marTop w:val="0"/>
      <w:marBottom w:val="0"/>
      <w:divBdr>
        <w:top w:val="none" w:sz="0" w:space="0" w:color="auto"/>
        <w:left w:val="none" w:sz="0" w:space="0" w:color="auto"/>
        <w:bottom w:val="none" w:sz="0" w:space="0" w:color="auto"/>
        <w:right w:val="none" w:sz="0" w:space="0" w:color="auto"/>
      </w:divBdr>
      <w:divsChild>
        <w:div w:id="261690631">
          <w:marLeft w:val="0"/>
          <w:marRight w:val="0"/>
          <w:marTop w:val="0"/>
          <w:marBottom w:val="0"/>
          <w:divBdr>
            <w:top w:val="none" w:sz="0" w:space="0" w:color="auto"/>
            <w:left w:val="none" w:sz="0" w:space="0" w:color="auto"/>
            <w:bottom w:val="none" w:sz="0" w:space="0" w:color="auto"/>
            <w:right w:val="none" w:sz="0" w:space="0" w:color="auto"/>
          </w:divBdr>
          <w:divsChild>
            <w:div w:id="1686784946">
              <w:marLeft w:val="0"/>
              <w:marRight w:val="0"/>
              <w:marTop w:val="0"/>
              <w:marBottom w:val="0"/>
              <w:divBdr>
                <w:top w:val="none" w:sz="0" w:space="0" w:color="auto"/>
                <w:left w:val="none" w:sz="0" w:space="0" w:color="auto"/>
                <w:bottom w:val="none" w:sz="0" w:space="0" w:color="auto"/>
                <w:right w:val="none" w:sz="0" w:space="0" w:color="auto"/>
              </w:divBdr>
              <w:divsChild>
                <w:div w:id="5558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5587">
      <w:bodyDiv w:val="1"/>
      <w:marLeft w:val="0"/>
      <w:marRight w:val="0"/>
      <w:marTop w:val="0"/>
      <w:marBottom w:val="0"/>
      <w:divBdr>
        <w:top w:val="none" w:sz="0" w:space="0" w:color="auto"/>
        <w:left w:val="none" w:sz="0" w:space="0" w:color="auto"/>
        <w:bottom w:val="none" w:sz="0" w:space="0" w:color="auto"/>
        <w:right w:val="none" w:sz="0" w:space="0" w:color="auto"/>
      </w:divBdr>
    </w:div>
    <w:div w:id="933896511">
      <w:bodyDiv w:val="1"/>
      <w:marLeft w:val="0"/>
      <w:marRight w:val="0"/>
      <w:marTop w:val="0"/>
      <w:marBottom w:val="0"/>
      <w:divBdr>
        <w:top w:val="none" w:sz="0" w:space="0" w:color="auto"/>
        <w:left w:val="none" w:sz="0" w:space="0" w:color="auto"/>
        <w:bottom w:val="none" w:sz="0" w:space="0" w:color="auto"/>
        <w:right w:val="none" w:sz="0" w:space="0" w:color="auto"/>
      </w:divBdr>
    </w:div>
    <w:div w:id="934021341">
      <w:bodyDiv w:val="1"/>
      <w:marLeft w:val="0"/>
      <w:marRight w:val="0"/>
      <w:marTop w:val="0"/>
      <w:marBottom w:val="0"/>
      <w:divBdr>
        <w:top w:val="none" w:sz="0" w:space="0" w:color="auto"/>
        <w:left w:val="none" w:sz="0" w:space="0" w:color="auto"/>
        <w:bottom w:val="none" w:sz="0" w:space="0" w:color="auto"/>
        <w:right w:val="none" w:sz="0" w:space="0" w:color="auto"/>
      </w:divBdr>
      <w:divsChild>
        <w:div w:id="628970980">
          <w:marLeft w:val="0"/>
          <w:marRight w:val="0"/>
          <w:marTop w:val="0"/>
          <w:marBottom w:val="0"/>
          <w:divBdr>
            <w:top w:val="none" w:sz="0" w:space="0" w:color="auto"/>
            <w:left w:val="none" w:sz="0" w:space="0" w:color="auto"/>
            <w:bottom w:val="none" w:sz="0" w:space="0" w:color="auto"/>
            <w:right w:val="none" w:sz="0" w:space="0" w:color="auto"/>
          </w:divBdr>
          <w:divsChild>
            <w:div w:id="1823815721">
              <w:marLeft w:val="0"/>
              <w:marRight w:val="0"/>
              <w:marTop w:val="0"/>
              <w:marBottom w:val="0"/>
              <w:divBdr>
                <w:top w:val="none" w:sz="0" w:space="0" w:color="auto"/>
                <w:left w:val="none" w:sz="0" w:space="0" w:color="auto"/>
                <w:bottom w:val="none" w:sz="0" w:space="0" w:color="auto"/>
                <w:right w:val="none" w:sz="0" w:space="0" w:color="auto"/>
              </w:divBdr>
              <w:divsChild>
                <w:div w:id="19844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4619">
      <w:bodyDiv w:val="1"/>
      <w:marLeft w:val="0"/>
      <w:marRight w:val="0"/>
      <w:marTop w:val="0"/>
      <w:marBottom w:val="0"/>
      <w:divBdr>
        <w:top w:val="none" w:sz="0" w:space="0" w:color="auto"/>
        <w:left w:val="none" w:sz="0" w:space="0" w:color="auto"/>
        <w:bottom w:val="none" w:sz="0" w:space="0" w:color="auto"/>
        <w:right w:val="none" w:sz="0" w:space="0" w:color="auto"/>
      </w:divBdr>
    </w:div>
    <w:div w:id="936524663">
      <w:bodyDiv w:val="1"/>
      <w:marLeft w:val="0"/>
      <w:marRight w:val="0"/>
      <w:marTop w:val="0"/>
      <w:marBottom w:val="0"/>
      <w:divBdr>
        <w:top w:val="none" w:sz="0" w:space="0" w:color="auto"/>
        <w:left w:val="none" w:sz="0" w:space="0" w:color="auto"/>
        <w:bottom w:val="none" w:sz="0" w:space="0" w:color="auto"/>
        <w:right w:val="none" w:sz="0" w:space="0" w:color="auto"/>
      </w:divBdr>
    </w:div>
    <w:div w:id="937251014">
      <w:bodyDiv w:val="1"/>
      <w:marLeft w:val="0"/>
      <w:marRight w:val="0"/>
      <w:marTop w:val="0"/>
      <w:marBottom w:val="0"/>
      <w:divBdr>
        <w:top w:val="none" w:sz="0" w:space="0" w:color="auto"/>
        <w:left w:val="none" w:sz="0" w:space="0" w:color="auto"/>
        <w:bottom w:val="none" w:sz="0" w:space="0" w:color="auto"/>
        <w:right w:val="none" w:sz="0" w:space="0" w:color="auto"/>
      </w:divBdr>
    </w:div>
    <w:div w:id="937760016">
      <w:bodyDiv w:val="1"/>
      <w:marLeft w:val="0"/>
      <w:marRight w:val="0"/>
      <w:marTop w:val="0"/>
      <w:marBottom w:val="0"/>
      <w:divBdr>
        <w:top w:val="none" w:sz="0" w:space="0" w:color="auto"/>
        <w:left w:val="none" w:sz="0" w:space="0" w:color="auto"/>
        <w:bottom w:val="none" w:sz="0" w:space="0" w:color="auto"/>
        <w:right w:val="none" w:sz="0" w:space="0" w:color="auto"/>
      </w:divBdr>
    </w:div>
    <w:div w:id="939065674">
      <w:bodyDiv w:val="1"/>
      <w:marLeft w:val="0"/>
      <w:marRight w:val="0"/>
      <w:marTop w:val="0"/>
      <w:marBottom w:val="0"/>
      <w:divBdr>
        <w:top w:val="none" w:sz="0" w:space="0" w:color="auto"/>
        <w:left w:val="none" w:sz="0" w:space="0" w:color="auto"/>
        <w:bottom w:val="none" w:sz="0" w:space="0" w:color="auto"/>
        <w:right w:val="none" w:sz="0" w:space="0" w:color="auto"/>
      </w:divBdr>
    </w:div>
    <w:div w:id="940920272">
      <w:bodyDiv w:val="1"/>
      <w:marLeft w:val="0"/>
      <w:marRight w:val="0"/>
      <w:marTop w:val="0"/>
      <w:marBottom w:val="0"/>
      <w:divBdr>
        <w:top w:val="none" w:sz="0" w:space="0" w:color="auto"/>
        <w:left w:val="none" w:sz="0" w:space="0" w:color="auto"/>
        <w:bottom w:val="none" w:sz="0" w:space="0" w:color="auto"/>
        <w:right w:val="none" w:sz="0" w:space="0" w:color="auto"/>
      </w:divBdr>
    </w:div>
    <w:div w:id="941840052">
      <w:bodyDiv w:val="1"/>
      <w:marLeft w:val="0"/>
      <w:marRight w:val="0"/>
      <w:marTop w:val="0"/>
      <w:marBottom w:val="0"/>
      <w:divBdr>
        <w:top w:val="none" w:sz="0" w:space="0" w:color="auto"/>
        <w:left w:val="none" w:sz="0" w:space="0" w:color="auto"/>
        <w:bottom w:val="none" w:sz="0" w:space="0" w:color="auto"/>
        <w:right w:val="none" w:sz="0" w:space="0" w:color="auto"/>
      </w:divBdr>
    </w:div>
    <w:div w:id="942879031">
      <w:bodyDiv w:val="1"/>
      <w:marLeft w:val="0"/>
      <w:marRight w:val="0"/>
      <w:marTop w:val="0"/>
      <w:marBottom w:val="0"/>
      <w:divBdr>
        <w:top w:val="none" w:sz="0" w:space="0" w:color="auto"/>
        <w:left w:val="none" w:sz="0" w:space="0" w:color="auto"/>
        <w:bottom w:val="none" w:sz="0" w:space="0" w:color="auto"/>
        <w:right w:val="none" w:sz="0" w:space="0" w:color="auto"/>
      </w:divBdr>
    </w:div>
    <w:div w:id="943224090">
      <w:bodyDiv w:val="1"/>
      <w:marLeft w:val="0"/>
      <w:marRight w:val="0"/>
      <w:marTop w:val="0"/>
      <w:marBottom w:val="0"/>
      <w:divBdr>
        <w:top w:val="none" w:sz="0" w:space="0" w:color="auto"/>
        <w:left w:val="none" w:sz="0" w:space="0" w:color="auto"/>
        <w:bottom w:val="none" w:sz="0" w:space="0" w:color="auto"/>
        <w:right w:val="none" w:sz="0" w:space="0" w:color="auto"/>
      </w:divBdr>
    </w:div>
    <w:div w:id="944848394">
      <w:bodyDiv w:val="1"/>
      <w:marLeft w:val="0"/>
      <w:marRight w:val="0"/>
      <w:marTop w:val="0"/>
      <w:marBottom w:val="0"/>
      <w:divBdr>
        <w:top w:val="none" w:sz="0" w:space="0" w:color="auto"/>
        <w:left w:val="none" w:sz="0" w:space="0" w:color="auto"/>
        <w:bottom w:val="none" w:sz="0" w:space="0" w:color="auto"/>
        <w:right w:val="none" w:sz="0" w:space="0" w:color="auto"/>
      </w:divBdr>
      <w:divsChild>
        <w:div w:id="1402179">
          <w:marLeft w:val="0"/>
          <w:marRight w:val="0"/>
          <w:marTop w:val="0"/>
          <w:marBottom w:val="0"/>
          <w:divBdr>
            <w:top w:val="none" w:sz="0" w:space="0" w:color="auto"/>
            <w:left w:val="none" w:sz="0" w:space="0" w:color="auto"/>
            <w:bottom w:val="none" w:sz="0" w:space="0" w:color="auto"/>
            <w:right w:val="none" w:sz="0" w:space="0" w:color="auto"/>
          </w:divBdr>
        </w:div>
        <w:div w:id="123430204">
          <w:marLeft w:val="0"/>
          <w:marRight w:val="0"/>
          <w:marTop w:val="0"/>
          <w:marBottom w:val="0"/>
          <w:divBdr>
            <w:top w:val="none" w:sz="0" w:space="0" w:color="auto"/>
            <w:left w:val="none" w:sz="0" w:space="0" w:color="auto"/>
            <w:bottom w:val="none" w:sz="0" w:space="0" w:color="auto"/>
            <w:right w:val="none" w:sz="0" w:space="0" w:color="auto"/>
          </w:divBdr>
        </w:div>
        <w:div w:id="291374040">
          <w:marLeft w:val="0"/>
          <w:marRight w:val="0"/>
          <w:marTop w:val="0"/>
          <w:marBottom w:val="0"/>
          <w:divBdr>
            <w:top w:val="none" w:sz="0" w:space="0" w:color="auto"/>
            <w:left w:val="none" w:sz="0" w:space="0" w:color="auto"/>
            <w:bottom w:val="none" w:sz="0" w:space="0" w:color="auto"/>
            <w:right w:val="none" w:sz="0" w:space="0" w:color="auto"/>
          </w:divBdr>
        </w:div>
        <w:div w:id="368646773">
          <w:marLeft w:val="0"/>
          <w:marRight w:val="0"/>
          <w:marTop w:val="0"/>
          <w:marBottom w:val="0"/>
          <w:divBdr>
            <w:top w:val="none" w:sz="0" w:space="0" w:color="auto"/>
            <w:left w:val="none" w:sz="0" w:space="0" w:color="auto"/>
            <w:bottom w:val="none" w:sz="0" w:space="0" w:color="auto"/>
            <w:right w:val="none" w:sz="0" w:space="0" w:color="auto"/>
          </w:divBdr>
        </w:div>
        <w:div w:id="393358883">
          <w:marLeft w:val="0"/>
          <w:marRight w:val="0"/>
          <w:marTop w:val="0"/>
          <w:marBottom w:val="0"/>
          <w:divBdr>
            <w:top w:val="none" w:sz="0" w:space="0" w:color="auto"/>
            <w:left w:val="none" w:sz="0" w:space="0" w:color="auto"/>
            <w:bottom w:val="none" w:sz="0" w:space="0" w:color="auto"/>
            <w:right w:val="none" w:sz="0" w:space="0" w:color="auto"/>
          </w:divBdr>
        </w:div>
        <w:div w:id="407072623">
          <w:marLeft w:val="0"/>
          <w:marRight w:val="0"/>
          <w:marTop w:val="0"/>
          <w:marBottom w:val="0"/>
          <w:divBdr>
            <w:top w:val="none" w:sz="0" w:space="0" w:color="auto"/>
            <w:left w:val="none" w:sz="0" w:space="0" w:color="auto"/>
            <w:bottom w:val="none" w:sz="0" w:space="0" w:color="auto"/>
            <w:right w:val="none" w:sz="0" w:space="0" w:color="auto"/>
          </w:divBdr>
        </w:div>
        <w:div w:id="448014111">
          <w:marLeft w:val="0"/>
          <w:marRight w:val="0"/>
          <w:marTop w:val="0"/>
          <w:marBottom w:val="0"/>
          <w:divBdr>
            <w:top w:val="none" w:sz="0" w:space="0" w:color="auto"/>
            <w:left w:val="none" w:sz="0" w:space="0" w:color="auto"/>
            <w:bottom w:val="none" w:sz="0" w:space="0" w:color="auto"/>
            <w:right w:val="none" w:sz="0" w:space="0" w:color="auto"/>
          </w:divBdr>
        </w:div>
        <w:div w:id="481577674">
          <w:marLeft w:val="0"/>
          <w:marRight w:val="0"/>
          <w:marTop w:val="0"/>
          <w:marBottom w:val="0"/>
          <w:divBdr>
            <w:top w:val="none" w:sz="0" w:space="0" w:color="auto"/>
            <w:left w:val="none" w:sz="0" w:space="0" w:color="auto"/>
            <w:bottom w:val="none" w:sz="0" w:space="0" w:color="auto"/>
            <w:right w:val="none" w:sz="0" w:space="0" w:color="auto"/>
          </w:divBdr>
        </w:div>
        <w:div w:id="722413397">
          <w:marLeft w:val="0"/>
          <w:marRight w:val="0"/>
          <w:marTop w:val="0"/>
          <w:marBottom w:val="0"/>
          <w:divBdr>
            <w:top w:val="none" w:sz="0" w:space="0" w:color="auto"/>
            <w:left w:val="none" w:sz="0" w:space="0" w:color="auto"/>
            <w:bottom w:val="none" w:sz="0" w:space="0" w:color="auto"/>
            <w:right w:val="none" w:sz="0" w:space="0" w:color="auto"/>
          </w:divBdr>
        </w:div>
        <w:div w:id="747465172">
          <w:marLeft w:val="0"/>
          <w:marRight w:val="0"/>
          <w:marTop w:val="0"/>
          <w:marBottom w:val="0"/>
          <w:divBdr>
            <w:top w:val="none" w:sz="0" w:space="0" w:color="auto"/>
            <w:left w:val="none" w:sz="0" w:space="0" w:color="auto"/>
            <w:bottom w:val="none" w:sz="0" w:space="0" w:color="auto"/>
            <w:right w:val="none" w:sz="0" w:space="0" w:color="auto"/>
          </w:divBdr>
        </w:div>
        <w:div w:id="769736409">
          <w:marLeft w:val="0"/>
          <w:marRight w:val="0"/>
          <w:marTop w:val="0"/>
          <w:marBottom w:val="0"/>
          <w:divBdr>
            <w:top w:val="none" w:sz="0" w:space="0" w:color="auto"/>
            <w:left w:val="none" w:sz="0" w:space="0" w:color="auto"/>
            <w:bottom w:val="none" w:sz="0" w:space="0" w:color="auto"/>
            <w:right w:val="none" w:sz="0" w:space="0" w:color="auto"/>
          </w:divBdr>
        </w:div>
        <w:div w:id="851266732">
          <w:marLeft w:val="0"/>
          <w:marRight w:val="0"/>
          <w:marTop w:val="0"/>
          <w:marBottom w:val="0"/>
          <w:divBdr>
            <w:top w:val="none" w:sz="0" w:space="0" w:color="auto"/>
            <w:left w:val="none" w:sz="0" w:space="0" w:color="auto"/>
            <w:bottom w:val="none" w:sz="0" w:space="0" w:color="auto"/>
            <w:right w:val="none" w:sz="0" w:space="0" w:color="auto"/>
          </w:divBdr>
        </w:div>
        <w:div w:id="899752133">
          <w:marLeft w:val="0"/>
          <w:marRight w:val="0"/>
          <w:marTop w:val="0"/>
          <w:marBottom w:val="0"/>
          <w:divBdr>
            <w:top w:val="none" w:sz="0" w:space="0" w:color="auto"/>
            <w:left w:val="none" w:sz="0" w:space="0" w:color="auto"/>
            <w:bottom w:val="none" w:sz="0" w:space="0" w:color="auto"/>
            <w:right w:val="none" w:sz="0" w:space="0" w:color="auto"/>
          </w:divBdr>
        </w:div>
        <w:div w:id="932862905">
          <w:marLeft w:val="0"/>
          <w:marRight w:val="0"/>
          <w:marTop w:val="0"/>
          <w:marBottom w:val="0"/>
          <w:divBdr>
            <w:top w:val="none" w:sz="0" w:space="0" w:color="auto"/>
            <w:left w:val="none" w:sz="0" w:space="0" w:color="auto"/>
            <w:bottom w:val="none" w:sz="0" w:space="0" w:color="auto"/>
            <w:right w:val="none" w:sz="0" w:space="0" w:color="auto"/>
          </w:divBdr>
        </w:div>
        <w:div w:id="933247416">
          <w:marLeft w:val="0"/>
          <w:marRight w:val="0"/>
          <w:marTop w:val="0"/>
          <w:marBottom w:val="0"/>
          <w:divBdr>
            <w:top w:val="none" w:sz="0" w:space="0" w:color="auto"/>
            <w:left w:val="none" w:sz="0" w:space="0" w:color="auto"/>
            <w:bottom w:val="none" w:sz="0" w:space="0" w:color="auto"/>
            <w:right w:val="none" w:sz="0" w:space="0" w:color="auto"/>
          </w:divBdr>
        </w:div>
        <w:div w:id="1133064709">
          <w:marLeft w:val="0"/>
          <w:marRight w:val="0"/>
          <w:marTop w:val="0"/>
          <w:marBottom w:val="0"/>
          <w:divBdr>
            <w:top w:val="none" w:sz="0" w:space="0" w:color="auto"/>
            <w:left w:val="none" w:sz="0" w:space="0" w:color="auto"/>
            <w:bottom w:val="none" w:sz="0" w:space="0" w:color="auto"/>
            <w:right w:val="none" w:sz="0" w:space="0" w:color="auto"/>
          </w:divBdr>
        </w:div>
        <w:div w:id="1190415373">
          <w:marLeft w:val="0"/>
          <w:marRight w:val="0"/>
          <w:marTop w:val="0"/>
          <w:marBottom w:val="0"/>
          <w:divBdr>
            <w:top w:val="none" w:sz="0" w:space="0" w:color="auto"/>
            <w:left w:val="none" w:sz="0" w:space="0" w:color="auto"/>
            <w:bottom w:val="none" w:sz="0" w:space="0" w:color="auto"/>
            <w:right w:val="none" w:sz="0" w:space="0" w:color="auto"/>
          </w:divBdr>
        </w:div>
        <w:div w:id="1557858256">
          <w:marLeft w:val="0"/>
          <w:marRight w:val="0"/>
          <w:marTop w:val="0"/>
          <w:marBottom w:val="0"/>
          <w:divBdr>
            <w:top w:val="none" w:sz="0" w:space="0" w:color="auto"/>
            <w:left w:val="none" w:sz="0" w:space="0" w:color="auto"/>
            <w:bottom w:val="none" w:sz="0" w:space="0" w:color="auto"/>
            <w:right w:val="none" w:sz="0" w:space="0" w:color="auto"/>
          </w:divBdr>
        </w:div>
        <w:div w:id="1578175617">
          <w:marLeft w:val="0"/>
          <w:marRight w:val="0"/>
          <w:marTop w:val="0"/>
          <w:marBottom w:val="0"/>
          <w:divBdr>
            <w:top w:val="none" w:sz="0" w:space="0" w:color="auto"/>
            <w:left w:val="none" w:sz="0" w:space="0" w:color="auto"/>
            <w:bottom w:val="none" w:sz="0" w:space="0" w:color="auto"/>
            <w:right w:val="none" w:sz="0" w:space="0" w:color="auto"/>
          </w:divBdr>
        </w:div>
        <w:div w:id="1644584320">
          <w:marLeft w:val="0"/>
          <w:marRight w:val="0"/>
          <w:marTop w:val="0"/>
          <w:marBottom w:val="0"/>
          <w:divBdr>
            <w:top w:val="none" w:sz="0" w:space="0" w:color="auto"/>
            <w:left w:val="none" w:sz="0" w:space="0" w:color="auto"/>
            <w:bottom w:val="none" w:sz="0" w:space="0" w:color="auto"/>
            <w:right w:val="none" w:sz="0" w:space="0" w:color="auto"/>
          </w:divBdr>
        </w:div>
        <w:div w:id="1732800526">
          <w:marLeft w:val="0"/>
          <w:marRight w:val="0"/>
          <w:marTop w:val="0"/>
          <w:marBottom w:val="0"/>
          <w:divBdr>
            <w:top w:val="none" w:sz="0" w:space="0" w:color="auto"/>
            <w:left w:val="none" w:sz="0" w:space="0" w:color="auto"/>
            <w:bottom w:val="none" w:sz="0" w:space="0" w:color="auto"/>
            <w:right w:val="none" w:sz="0" w:space="0" w:color="auto"/>
          </w:divBdr>
        </w:div>
        <w:div w:id="1739739974">
          <w:marLeft w:val="0"/>
          <w:marRight w:val="0"/>
          <w:marTop w:val="0"/>
          <w:marBottom w:val="0"/>
          <w:divBdr>
            <w:top w:val="none" w:sz="0" w:space="0" w:color="auto"/>
            <w:left w:val="none" w:sz="0" w:space="0" w:color="auto"/>
            <w:bottom w:val="none" w:sz="0" w:space="0" w:color="auto"/>
            <w:right w:val="none" w:sz="0" w:space="0" w:color="auto"/>
          </w:divBdr>
        </w:div>
        <w:div w:id="1742480187">
          <w:marLeft w:val="0"/>
          <w:marRight w:val="0"/>
          <w:marTop w:val="0"/>
          <w:marBottom w:val="0"/>
          <w:divBdr>
            <w:top w:val="none" w:sz="0" w:space="0" w:color="auto"/>
            <w:left w:val="none" w:sz="0" w:space="0" w:color="auto"/>
            <w:bottom w:val="none" w:sz="0" w:space="0" w:color="auto"/>
            <w:right w:val="none" w:sz="0" w:space="0" w:color="auto"/>
          </w:divBdr>
        </w:div>
        <w:div w:id="1752851351">
          <w:marLeft w:val="0"/>
          <w:marRight w:val="0"/>
          <w:marTop w:val="0"/>
          <w:marBottom w:val="0"/>
          <w:divBdr>
            <w:top w:val="none" w:sz="0" w:space="0" w:color="auto"/>
            <w:left w:val="none" w:sz="0" w:space="0" w:color="auto"/>
            <w:bottom w:val="none" w:sz="0" w:space="0" w:color="auto"/>
            <w:right w:val="none" w:sz="0" w:space="0" w:color="auto"/>
          </w:divBdr>
        </w:div>
        <w:div w:id="1754668037">
          <w:marLeft w:val="0"/>
          <w:marRight w:val="0"/>
          <w:marTop w:val="0"/>
          <w:marBottom w:val="0"/>
          <w:divBdr>
            <w:top w:val="none" w:sz="0" w:space="0" w:color="auto"/>
            <w:left w:val="none" w:sz="0" w:space="0" w:color="auto"/>
            <w:bottom w:val="none" w:sz="0" w:space="0" w:color="auto"/>
            <w:right w:val="none" w:sz="0" w:space="0" w:color="auto"/>
          </w:divBdr>
        </w:div>
        <w:div w:id="1927497784">
          <w:marLeft w:val="0"/>
          <w:marRight w:val="0"/>
          <w:marTop w:val="0"/>
          <w:marBottom w:val="0"/>
          <w:divBdr>
            <w:top w:val="none" w:sz="0" w:space="0" w:color="auto"/>
            <w:left w:val="none" w:sz="0" w:space="0" w:color="auto"/>
            <w:bottom w:val="none" w:sz="0" w:space="0" w:color="auto"/>
            <w:right w:val="none" w:sz="0" w:space="0" w:color="auto"/>
          </w:divBdr>
        </w:div>
        <w:div w:id="1929188983">
          <w:marLeft w:val="0"/>
          <w:marRight w:val="0"/>
          <w:marTop w:val="0"/>
          <w:marBottom w:val="0"/>
          <w:divBdr>
            <w:top w:val="none" w:sz="0" w:space="0" w:color="auto"/>
            <w:left w:val="none" w:sz="0" w:space="0" w:color="auto"/>
            <w:bottom w:val="none" w:sz="0" w:space="0" w:color="auto"/>
            <w:right w:val="none" w:sz="0" w:space="0" w:color="auto"/>
          </w:divBdr>
        </w:div>
        <w:div w:id="1975064086">
          <w:marLeft w:val="0"/>
          <w:marRight w:val="0"/>
          <w:marTop w:val="0"/>
          <w:marBottom w:val="0"/>
          <w:divBdr>
            <w:top w:val="none" w:sz="0" w:space="0" w:color="auto"/>
            <w:left w:val="none" w:sz="0" w:space="0" w:color="auto"/>
            <w:bottom w:val="none" w:sz="0" w:space="0" w:color="auto"/>
            <w:right w:val="none" w:sz="0" w:space="0" w:color="auto"/>
          </w:divBdr>
        </w:div>
        <w:div w:id="1994404553">
          <w:marLeft w:val="0"/>
          <w:marRight w:val="0"/>
          <w:marTop w:val="0"/>
          <w:marBottom w:val="0"/>
          <w:divBdr>
            <w:top w:val="none" w:sz="0" w:space="0" w:color="auto"/>
            <w:left w:val="none" w:sz="0" w:space="0" w:color="auto"/>
            <w:bottom w:val="none" w:sz="0" w:space="0" w:color="auto"/>
            <w:right w:val="none" w:sz="0" w:space="0" w:color="auto"/>
          </w:divBdr>
        </w:div>
        <w:div w:id="2082628923">
          <w:marLeft w:val="0"/>
          <w:marRight w:val="0"/>
          <w:marTop w:val="0"/>
          <w:marBottom w:val="0"/>
          <w:divBdr>
            <w:top w:val="none" w:sz="0" w:space="0" w:color="auto"/>
            <w:left w:val="none" w:sz="0" w:space="0" w:color="auto"/>
            <w:bottom w:val="none" w:sz="0" w:space="0" w:color="auto"/>
            <w:right w:val="none" w:sz="0" w:space="0" w:color="auto"/>
          </w:divBdr>
        </w:div>
        <w:div w:id="2134781908">
          <w:marLeft w:val="0"/>
          <w:marRight w:val="0"/>
          <w:marTop w:val="0"/>
          <w:marBottom w:val="0"/>
          <w:divBdr>
            <w:top w:val="none" w:sz="0" w:space="0" w:color="auto"/>
            <w:left w:val="none" w:sz="0" w:space="0" w:color="auto"/>
            <w:bottom w:val="none" w:sz="0" w:space="0" w:color="auto"/>
            <w:right w:val="none" w:sz="0" w:space="0" w:color="auto"/>
          </w:divBdr>
        </w:div>
      </w:divsChild>
    </w:div>
    <w:div w:id="945573456">
      <w:bodyDiv w:val="1"/>
      <w:marLeft w:val="0"/>
      <w:marRight w:val="0"/>
      <w:marTop w:val="0"/>
      <w:marBottom w:val="0"/>
      <w:divBdr>
        <w:top w:val="none" w:sz="0" w:space="0" w:color="auto"/>
        <w:left w:val="none" w:sz="0" w:space="0" w:color="auto"/>
        <w:bottom w:val="none" w:sz="0" w:space="0" w:color="auto"/>
        <w:right w:val="none" w:sz="0" w:space="0" w:color="auto"/>
      </w:divBdr>
    </w:div>
    <w:div w:id="945625517">
      <w:bodyDiv w:val="1"/>
      <w:marLeft w:val="0"/>
      <w:marRight w:val="0"/>
      <w:marTop w:val="0"/>
      <w:marBottom w:val="0"/>
      <w:divBdr>
        <w:top w:val="none" w:sz="0" w:space="0" w:color="auto"/>
        <w:left w:val="none" w:sz="0" w:space="0" w:color="auto"/>
        <w:bottom w:val="none" w:sz="0" w:space="0" w:color="auto"/>
        <w:right w:val="none" w:sz="0" w:space="0" w:color="auto"/>
      </w:divBdr>
    </w:div>
    <w:div w:id="946354478">
      <w:bodyDiv w:val="1"/>
      <w:marLeft w:val="0"/>
      <w:marRight w:val="0"/>
      <w:marTop w:val="0"/>
      <w:marBottom w:val="0"/>
      <w:divBdr>
        <w:top w:val="none" w:sz="0" w:space="0" w:color="auto"/>
        <w:left w:val="none" w:sz="0" w:space="0" w:color="auto"/>
        <w:bottom w:val="none" w:sz="0" w:space="0" w:color="auto"/>
        <w:right w:val="none" w:sz="0" w:space="0" w:color="auto"/>
      </w:divBdr>
    </w:div>
    <w:div w:id="947126983">
      <w:bodyDiv w:val="1"/>
      <w:marLeft w:val="0"/>
      <w:marRight w:val="0"/>
      <w:marTop w:val="0"/>
      <w:marBottom w:val="0"/>
      <w:divBdr>
        <w:top w:val="none" w:sz="0" w:space="0" w:color="auto"/>
        <w:left w:val="none" w:sz="0" w:space="0" w:color="auto"/>
        <w:bottom w:val="none" w:sz="0" w:space="0" w:color="auto"/>
        <w:right w:val="none" w:sz="0" w:space="0" w:color="auto"/>
      </w:divBdr>
      <w:divsChild>
        <w:div w:id="2083287903">
          <w:marLeft w:val="0"/>
          <w:marRight w:val="0"/>
          <w:marTop w:val="0"/>
          <w:marBottom w:val="0"/>
          <w:divBdr>
            <w:top w:val="none" w:sz="0" w:space="0" w:color="auto"/>
            <w:left w:val="none" w:sz="0" w:space="0" w:color="auto"/>
            <w:bottom w:val="none" w:sz="0" w:space="0" w:color="auto"/>
            <w:right w:val="none" w:sz="0" w:space="0" w:color="auto"/>
          </w:divBdr>
          <w:divsChild>
            <w:div w:id="1769428104">
              <w:marLeft w:val="0"/>
              <w:marRight w:val="0"/>
              <w:marTop w:val="0"/>
              <w:marBottom w:val="0"/>
              <w:divBdr>
                <w:top w:val="none" w:sz="0" w:space="0" w:color="auto"/>
                <w:left w:val="none" w:sz="0" w:space="0" w:color="auto"/>
                <w:bottom w:val="none" w:sz="0" w:space="0" w:color="auto"/>
                <w:right w:val="none" w:sz="0" w:space="0" w:color="auto"/>
              </w:divBdr>
              <w:divsChild>
                <w:div w:id="12111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5867">
      <w:bodyDiv w:val="1"/>
      <w:marLeft w:val="0"/>
      <w:marRight w:val="0"/>
      <w:marTop w:val="0"/>
      <w:marBottom w:val="0"/>
      <w:divBdr>
        <w:top w:val="none" w:sz="0" w:space="0" w:color="auto"/>
        <w:left w:val="none" w:sz="0" w:space="0" w:color="auto"/>
        <w:bottom w:val="none" w:sz="0" w:space="0" w:color="auto"/>
        <w:right w:val="none" w:sz="0" w:space="0" w:color="auto"/>
      </w:divBdr>
    </w:div>
    <w:div w:id="949244113">
      <w:bodyDiv w:val="1"/>
      <w:marLeft w:val="0"/>
      <w:marRight w:val="0"/>
      <w:marTop w:val="0"/>
      <w:marBottom w:val="0"/>
      <w:divBdr>
        <w:top w:val="none" w:sz="0" w:space="0" w:color="auto"/>
        <w:left w:val="none" w:sz="0" w:space="0" w:color="auto"/>
        <w:bottom w:val="none" w:sz="0" w:space="0" w:color="auto"/>
        <w:right w:val="none" w:sz="0" w:space="0" w:color="auto"/>
      </w:divBdr>
    </w:div>
    <w:div w:id="951546482">
      <w:bodyDiv w:val="1"/>
      <w:marLeft w:val="0"/>
      <w:marRight w:val="0"/>
      <w:marTop w:val="0"/>
      <w:marBottom w:val="0"/>
      <w:divBdr>
        <w:top w:val="none" w:sz="0" w:space="0" w:color="auto"/>
        <w:left w:val="none" w:sz="0" w:space="0" w:color="auto"/>
        <w:bottom w:val="none" w:sz="0" w:space="0" w:color="auto"/>
        <w:right w:val="none" w:sz="0" w:space="0" w:color="auto"/>
      </w:divBdr>
    </w:div>
    <w:div w:id="951667436">
      <w:bodyDiv w:val="1"/>
      <w:marLeft w:val="0"/>
      <w:marRight w:val="0"/>
      <w:marTop w:val="0"/>
      <w:marBottom w:val="0"/>
      <w:divBdr>
        <w:top w:val="none" w:sz="0" w:space="0" w:color="auto"/>
        <w:left w:val="none" w:sz="0" w:space="0" w:color="auto"/>
        <w:bottom w:val="none" w:sz="0" w:space="0" w:color="auto"/>
        <w:right w:val="none" w:sz="0" w:space="0" w:color="auto"/>
      </w:divBdr>
    </w:div>
    <w:div w:id="953444210">
      <w:bodyDiv w:val="1"/>
      <w:marLeft w:val="0"/>
      <w:marRight w:val="0"/>
      <w:marTop w:val="0"/>
      <w:marBottom w:val="0"/>
      <w:divBdr>
        <w:top w:val="none" w:sz="0" w:space="0" w:color="auto"/>
        <w:left w:val="none" w:sz="0" w:space="0" w:color="auto"/>
        <w:bottom w:val="none" w:sz="0" w:space="0" w:color="auto"/>
        <w:right w:val="none" w:sz="0" w:space="0" w:color="auto"/>
      </w:divBdr>
    </w:div>
    <w:div w:id="953680104">
      <w:bodyDiv w:val="1"/>
      <w:marLeft w:val="0"/>
      <w:marRight w:val="0"/>
      <w:marTop w:val="0"/>
      <w:marBottom w:val="0"/>
      <w:divBdr>
        <w:top w:val="none" w:sz="0" w:space="0" w:color="auto"/>
        <w:left w:val="none" w:sz="0" w:space="0" w:color="auto"/>
        <w:bottom w:val="none" w:sz="0" w:space="0" w:color="auto"/>
        <w:right w:val="none" w:sz="0" w:space="0" w:color="auto"/>
      </w:divBdr>
      <w:divsChild>
        <w:div w:id="2086759913">
          <w:marLeft w:val="0"/>
          <w:marRight w:val="0"/>
          <w:marTop w:val="0"/>
          <w:marBottom w:val="0"/>
          <w:divBdr>
            <w:top w:val="none" w:sz="0" w:space="0" w:color="auto"/>
            <w:left w:val="none" w:sz="0" w:space="0" w:color="auto"/>
            <w:bottom w:val="none" w:sz="0" w:space="0" w:color="auto"/>
            <w:right w:val="none" w:sz="0" w:space="0" w:color="auto"/>
          </w:divBdr>
          <w:divsChild>
            <w:div w:id="882979079">
              <w:marLeft w:val="0"/>
              <w:marRight w:val="0"/>
              <w:marTop w:val="0"/>
              <w:marBottom w:val="0"/>
              <w:divBdr>
                <w:top w:val="none" w:sz="0" w:space="0" w:color="auto"/>
                <w:left w:val="none" w:sz="0" w:space="0" w:color="auto"/>
                <w:bottom w:val="none" w:sz="0" w:space="0" w:color="auto"/>
                <w:right w:val="none" w:sz="0" w:space="0" w:color="auto"/>
              </w:divBdr>
              <w:divsChild>
                <w:div w:id="3313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15232">
      <w:bodyDiv w:val="1"/>
      <w:marLeft w:val="0"/>
      <w:marRight w:val="0"/>
      <w:marTop w:val="0"/>
      <w:marBottom w:val="0"/>
      <w:divBdr>
        <w:top w:val="none" w:sz="0" w:space="0" w:color="auto"/>
        <w:left w:val="none" w:sz="0" w:space="0" w:color="auto"/>
        <w:bottom w:val="none" w:sz="0" w:space="0" w:color="auto"/>
        <w:right w:val="none" w:sz="0" w:space="0" w:color="auto"/>
      </w:divBdr>
    </w:div>
    <w:div w:id="956834447">
      <w:bodyDiv w:val="1"/>
      <w:marLeft w:val="0"/>
      <w:marRight w:val="0"/>
      <w:marTop w:val="0"/>
      <w:marBottom w:val="0"/>
      <w:divBdr>
        <w:top w:val="none" w:sz="0" w:space="0" w:color="auto"/>
        <w:left w:val="none" w:sz="0" w:space="0" w:color="auto"/>
        <w:bottom w:val="none" w:sz="0" w:space="0" w:color="auto"/>
        <w:right w:val="none" w:sz="0" w:space="0" w:color="auto"/>
      </w:divBdr>
    </w:div>
    <w:div w:id="957227001">
      <w:bodyDiv w:val="1"/>
      <w:marLeft w:val="0"/>
      <w:marRight w:val="0"/>
      <w:marTop w:val="0"/>
      <w:marBottom w:val="0"/>
      <w:divBdr>
        <w:top w:val="none" w:sz="0" w:space="0" w:color="auto"/>
        <w:left w:val="none" w:sz="0" w:space="0" w:color="auto"/>
        <w:bottom w:val="none" w:sz="0" w:space="0" w:color="auto"/>
        <w:right w:val="none" w:sz="0" w:space="0" w:color="auto"/>
      </w:divBdr>
    </w:div>
    <w:div w:id="958684069">
      <w:bodyDiv w:val="1"/>
      <w:marLeft w:val="0"/>
      <w:marRight w:val="0"/>
      <w:marTop w:val="0"/>
      <w:marBottom w:val="0"/>
      <w:divBdr>
        <w:top w:val="none" w:sz="0" w:space="0" w:color="auto"/>
        <w:left w:val="none" w:sz="0" w:space="0" w:color="auto"/>
        <w:bottom w:val="none" w:sz="0" w:space="0" w:color="auto"/>
        <w:right w:val="none" w:sz="0" w:space="0" w:color="auto"/>
      </w:divBdr>
    </w:div>
    <w:div w:id="960265205">
      <w:bodyDiv w:val="1"/>
      <w:marLeft w:val="0"/>
      <w:marRight w:val="0"/>
      <w:marTop w:val="0"/>
      <w:marBottom w:val="0"/>
      <w:divBdr>
        <w:top w:val="none" w:sz="0" w:space="0" w:color="auto"/>
        <w:left w:val="none" w:sz="0" w:space="0" w:color="auto"/>
        <w:bottom w:val="none" w:sz="0" w:space="0" w:color="auto"/>
        <w:right w:val="none" w:sz="0" w:space="0" w:color="auto"/>
      </w:divBdr>
    </w:div>
    <w:div w:id="960497104">
      <w:bodyDiv w:val="1"/>
      <w:marLeft w:val="0"/>
      <w:marRight w:val="0"/>
      <w:marTop w:val="0"/>
      <w:marBottom w:val="0"/>
      <w:divBdr>
        <w:top w:val="none" w:sz="0" w:space="0" w:color="auto"/>
        <w:left w:val="none" w:sz="0" w:space="0" w:color="auto"/>
        <w:bottom w:val="none" w:sz="0" w:space="0" w:color="auto"/>
        <w:right w:val="none" w:sz="0" w:space="0" w:color="auto"/>
      </w:divBdr>
    </w:div>
    <w:div w:id="960645245">
      <w:bodyDiv w:val="1"/>
      <w:marLeft w:val="0"/>
      <w:marRight w:val="0"/>
      <w:marTop w:val="0"/>
      <w:marBottom w:val="0"/>
      <w:divBdr>
        <w:top w:val="none" w:sz="0" w:space="0" w:color="auto"/>
        <w:left w:val="none" w:sz="0" w:space="0" w:color="auto"/>
        <w:bottom w:val="none" w:sz="0" w:space="0" w:color="auto"/>
        <w:right w:val="none" w:sz="0" w:space="0" w:color="auto"/>
      </w:divBdr>
      <w:divsChild>
        <w:div w:id="1221357450">
          <w:marLeft w:val="0"/>
          <w:marRight w:val="0"/>
          <w:marTop w:val="0"/>
          <w:marBottom w:val="0"/>
          <w:divBdr>
            <w:top w:val="none" w:sz="0" w:space="0" w:color="auto"/>
            <w:left w:val="none" w:sz="0" w:space="0" w:color="auto"/>
            <w:bottom w:val="none" w:sz="0" w:space="0" w:color="auto"/>
            <w:right w:val="none" w:sz="0" w:space="0" w:color="auto"/>
          </w:divBdr>
          <w:divsChild>
            <w:div w:id="1576086476">
              <w:marLeft w:val="0"/>
              <w:marRight w:val="0"/>
              <w:marTop w:val="0"/>
              <w:marBottom w:val="0"/>
              <w:divBdr>
                <w:top w:val="none" w:sz="0" w:space="0" w:color="auto"/>
                <w:left w:val="none" w:sz="0" w:space="0" w:color="auto"/>
                <w:bottom w:val="none" w:sz="0" w:space="0" w:color="auto"/>
                <w:right w:val="none" w:sz="0" w:space="0" w:color="auto"/>
              </w:divBdr>
              <w:divsChild>
                <w:div w:id="7618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18787">
      <w:bodyDiv w:val="1"/>
      <w:marLeft w:val="0"/>
      <w:marRight w:val="0"/>
      <w:marTop w:val="0"/>
      <w:marBottom w:val="0"/>
      <w:divBdr>
        <w:top w:val="none" w:sz="0" w:space="0" w:color="auto"/>
        <w:left w:val="none" w:sz="0" w:space="0" w:color="auto"/>
        <w:bottom w:val="none" w:sz="0" w:space="0" w:color="auto"/>
        <w:right w:val="none" w:sz="0" w:space="0" w:color="auto"/>
      </w:divBdr>
    </w:div>
    <w:div w:id="960921592">
      <w:bodyDiv w:val="1"/>
      <w:marLeft w:val="0"/>
      <w:marRight w:val="0"/>
      <w:marTop w:val="0"/>
      <w:marBottom w:val="0"/>
      <w:divBdr>
        <w:top w:val="none" w:sz="0" w:space="0" w:color="auto"/>
        <w:left w:val="none" w:sz="0" w:space="0" w:color="auto"/>
        <w:bottom w:val="none" w:sz="0" w:space="0" w:color="auto"/>
        <w:right w:val="none" w:sz="0" w:space="0" w:color="auto"/>
      </w:divBdr>
    </w:div>
    <w:div w:id="962686380">
      <w:bodyDiv w:val="1"/>
      <w:marLeft w:val="0"/>
      <w:marRight w:val="0"/>
      <w:marTop w:val="0"/>
      <w:marBottom w:val="0"/>
      <w:divBdr>
        <w:top w:val="none" w:sz="0" w:space="0" w:color="auto"/>
        <w:left w:val="none" w:sz="0" w:space="0" w:color="auto"/>
        <w:bottom w:val="none" w:sz="0" w:space="0" w:color="auto"/>
        <w:right w:val="none" w:sz="0" w:space="0" w:color="auto"/>
      </w:divBdr>
    </w:div>
    <w:div w:id="966203611">
      <w:bodyDiv w:val="1"/>
      <w:marLeft w:val="0"/>
      <w:marRight w:val="0"/>
      <w:marTop w:val="0"/>
      <w:marBottom w:val="0"/>
      <w:divBdr>
        <w:top w:val="none" w:sz="0" w:space="0" w:color="auto"/>
        <w:left w:val="none" w:sz="0" w:space="0" w:color="auto"/>
        <w:bottom w:val="none" w:sz="0" w:space="0" w:color="auto"/>
        <w:right w:val="none" w:sz="0" w:space="0" w:color="auto"/>
      </w:divBdr>
    </w:div>
    <w:div w:id="966352849">
      <w:bodyDiv w:val="1"/>
      <w:marLeft w:val="0"/>
      <w:marRight w:val="0"/>
      <w:marTop w:val="0"/>
      <w:marBottom w:val="0"/>
      <w:divBdr>
        <w:top w:val="none" w:sz="0" w:space="0" w:color="auto"/>
        <w:left w:val="none" w:sz="0" w:space="0" w:color="auto"/>
        <w:bottom w:val="none" w:sz="0" w:space="0" w:color="auto"/>
        <w:right w:val="none" w:sz="0" w:space="0" w:color="auto"/>
      </w:divBdr>
    </w:div>
    <w:div w:id="967396337">
      <w:bodyDiv w:val="1"/>
      <w:marLeft w:val="0"/>
      <w:marRight w:val="0"/>
      <w:marTop w:val="0"/>
      <w:marBottom w:val="0"/>
      <w:divBdr>
        <w:top w:val="none" w:sz="0" w:space="0" w:color="auto"/>
        <w:left w:val="none" w:sz="0" w:space="0" w:color="auto"/>
        <w:bottom w:val="none" w:sz="0" w:space="0" w:color="auto"/>
        <w:right w:val="none" w:sz="0" w:space="0" w:color="auto"/>
      </w:divBdr>
    </w:div>
    <w:div w:id="967904324">
      <w:bodyDiv w:val="1"/>
      <w:marLeft w:val="0"/>
      <w:marRight w:val="0"/>
      <w:marTop w:val="0"/>
      <w:marBottom w:val="0"/>
      <w:divBdr>
        <w:top w:val="none" w:sz="0" w:space="0" w:color="auto"/>
        <w:left w:val="none" w:sz="0" w:space="0" w:color="auto"/>
        <w:bottom w:val="none" w:sz="0" w:space="0" w:color="auto"/>
        <w:right w:val="none" w:sz="0" w:space="0" w:color="auto"/>
      </w:divBdr>
    </w:div>
    <w:div w:id="971718204">
      <w:bodyDiv w:val="1"/>
      <w:marLeft w:val="0"/>
      <w:marRight w:val="0"/>
      <w:marTop w:val="0"/>
      <w:marBottom w:val="0"/>
      <w:divBdr>
        <w:top w:val="none" w:sz="0" w:space="0" w:color="auto"/>
        <w:left w:val="none" w:sz="0" w:space="0" w:color="auto"/>
        <w:bottom w:val="none" w:sz="0" w:space="0" w:color="auto"/>
        <w:right w:val="none" w:sz="0" w:space="0" w:color="auto"/>
      </w:divBdr>
    </w:div>
    <w:div w:id="973677983">
      <w:bodyDiv w:val="1"/>
      <w:marLeft w:val="0"/>
      <w:marRight w:val="0"/>
      <w:marTop w:val="0"/>
      <w:marBottom w:val="0"/>
      <w:divBdr>
        <w:top w:val="none" w:sz="0" w:space="0" w:color="auto"/>
        <w:left w:val="none" w:sz="0" w:space="0" w:color="auto"/>
        <w:bottom w:val="none" w:sz="0" w:space="0" w:color="auto"/>
        <w:right w:val="none" w:sz="0" w:space="0" w:color="auto"/>
      </w:divBdr>
    </w:div>
    <w:div w:id="973829812">
      <w:bodyDiv w:val="1"/>
      <w:marLeft w:val="0"/>
      <w:marRight w:val="0"/>
      <w:marTop w:val="0"/>
      <w:marBottom w:val="0"/>
      <w:divBdr>
        <w:top w:val="none" w:sz="0" w:space="0" w:color="auto"/>
        <w:left w:val="none" w:sz="0" w:space="0" w:color="auto"/>
        <w:bottom w:val="none" w:sz="0" w:space="0" w:color="auto"/>
        <w:right w:val="none" w:sz="0" w:space="0" w:color="auto"/>
      </w:divBdr>
    </w:div>
    <w:div w:id="973872855">
      <w:bodyDiv w:val="1"/>
      <w:marLeft w:val="0"/>
      <w:marRight w:val="0"/>
      <w:marTop w:val="0"/>
      <w:marBottom w:val="0"/>
      <w:divBdr>
        <w:top w:val="none" w:sz="0" w:space="0" w:color="auto"/>
        <w:left w:val="none" w:sz="0" w:space="0" w:color="auto"/>
        <w:bottom w:val="none" w:sz="0" w:space="0" w:color="auto"/>
        <w:right w:val="none" w:sz="0" w:space="0" w:color="auto"/>
      </w:divBdr>
    </w:div>
    <w:div w:id="976493413">
      <w:bodyDiv w:val="1"/>
      <w:marLeft w:val="0"/>
      <w:marRight w:val="0"/>
      <w:marTop w:val="0"/>
      <w:marBottom w:val="0"/>
      <w:divBdr>
        <w:top w:val="none" w:sz="0" w:space="0" w:color="auto"/>
        <w:left w:val="none" w:sz="0" w:space="0" w:color="auto"/>
        <w:bottom w:val="none" w:sz="0" w:space="0" w:color="auto"/>
        <w:right w:val="none" w:sz="0" w:space="0" w:color="auto"/>
      </w:divBdr>
    </w:div>
    <w:div w:id="976643710">
      <w:bodyDiv w:val="1"/>
      <w:marLeft w:val="0"/>
      <w:marRight w:val="0"/>
      <w:marTop w:val="0"/>
      <w:marBottom w:val="0"/>
      <w:divBdr>
        <w:top w:val="none" w:sz="0" w:space="0" w:color="auto"/>
        <w:left w:val="none" w:sz="0" w:space="0" w:color="auto"/>
        <w:bottom w:val="none" w:sz="0" w:space="0" w:color="auto"/>
        <w:right w:val="none" w:sz="0" w:space="0" w:color="auto"/>
      </w:divBdr>
    </w:div>
    <w:div w:id="977346563">
      <w:bodyDiv w:val="1"/>
      <w:marLeft w:val="0"/>
      <w:marRight w:val="0"/>
      <w:marTop w:val="0"/>
      <w:marBottom w:val="0"/>
      <w:divBdr>
        <w:top w:val="none" w:sz="0" w:space="0" w:color="auto"/>
        <w:left w:val="none" w:sz="0" w:space="0" w:color="auto"/>
        <w:bottom w:val="none" w:sz="0" w:space="0" w:color="auto"/>
        <w:right w:val="none" w:sz="0" w:space="0" w:color="auto"/>
      </w:divBdr>
    </w:div>
    <w:div w:id="978192159">
      <w:bodyDiv w:val="1"/>
      <w:marLeft w:val="0"/>
      <w:marRight w:val="0"/>
      <w:marTop w:val="0"/>
      <w:marBottom w:val="0"/>
      <w:divBdr>
        <w:top w:val="none" w:sz="0" w:space="0" w:color="auto"/>
        <w:left w:val="none" w:sz="0" w:space="0" w:color="auto"/>
        <w:bottom w:val="none" w:sz="0" w:space="0" w:color="auto"/>
        <w:right w:val="none" w:sz="0" w:space="0" w:color="auto"/>
      </w:divBdr>
      <w:divsChild>
        <w:div w:id="818501730">
          <w:marLeft w:val="0"/>
          <w:marRight w:val="0"/>
          <w:marTop w:val="0"/>
          <w:marBottom w:val="0"/>
          <w:divBdr>
            <w:top w:val="none" w:sz="0" w:space="0" w:color="auto"/>
            <w:left w:val="none" w:sz="0" w:space="0" w:color="auto"/>
            <w:bottom w:val="none" w:sz="0" w:space="0" w:color="auto"/>
            <w:right w:val="none" w:sz="0" w:space="0" w:color="auto"/>
          </w:divBdr>
          <w:divsChild>
            <w:div w:id="1101758437">
              <w:marLeft w:val="0"/>
              <w:marRight w:val="0"/>
              <w:marTop w:val="0"/>
              <w:marBottom w:val="0"/>
              <w:divBdr>
                <w:top w:val="none" w:sz="0" w:space="0" w:color="auto"/>
                <w:left w:val="none" w:sz="0" w:space="0" w:color="auto"/>
                <w:bottom w:val="none" w:sz="0" w:space="0" w:color="auto"/>
                <w:right w:val="none" w:sz="0" w:space="0" w:color="auto"/>
              </w:divBdr>
              <w:divsChild>
                <w:div w:id="1250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64116">
      <w:bodyDiv w:val="1"/>
      <w:marLeft w:val="0"/>
      <w:marRight w:val="0"/>
      <w:marTop w:val="0"/>
      <w:marBottom w:val="0"/>
      <w:divBdr>
        <w:top w:val="none" w:sz="0" w:space="0" w:color="auto"/>
        <w:left w:val="none" w:sz="0" w:space="0" w:color="auto"/>
        <w:bottom w:val="none" w:sz="0" w:space="0" w:color="auto"/>
        <w:right w:val="none" w:sz="0" w:space="0" w:color="auto"/>
      </w:divBdr>
      <w:divsChild>
        <w:div w:id="368459872">
          <w:marLeft w:val="0"/>
          <w:marRight w:val="0"/>
          <w:marTop w:val="0"/>
          <w:marBottom w:val="0"/>
          <w:divBdr>
            <w:top w:val="none" w:sz="0" w:space="0" w:color="auto"/>
            <w:left w:val="none" w:sz="0" w:space="0" w:color="auto"/>
            <w:bottom w:val="none" w:sz="0" w:space="0" w:color="auto"/>
            <w:right w:val="none" w:sz="0" w:space="0" w:color="auto"/>
          </w:divBdr>
          <w:divsChild>
            <w:div w:id="972517571">
              <w:marLeft w:val="0"/>
              <w:marRight w:val="0"/>
              <w:marTop w:val="0"/>
              <w:marBottom w:val="0"/>
              <w:divBdr>
                <w:top w:val="none" w:sz="0" w:space="0" w:color="auto"/>
                <w:left w:val="none" w:sz="0" w:space="0" w:color="auto"/>
                <w:bottom w:val="none" w:sz="0" w:space="0" w:color="auto"/>
                <w:right w:val="none" w:sz="0" w:space="0" w:color="auto"/>
              </w:divBdr>
              <w:divsChild>
                <w:div w:id="726808134">
                  <w:marLeft w:val="0"/>
                  <w:marRight w:val="0"/>
                  <w:marTop w:val="0"/>
                  <w:marBottom w:val="0"/>
                  <w:divBdr>
                    <w:top w:val="none" w:sz="0" w:space="0" w:color="auto"/>
                    <w:left w:val="none" w:sz="0" w:space="0" w:color="auto"/>
                    <w:bottom w:val="none" w:sz="0" w:space="0" w:color="auto"/>
                    <w:right w:val="none" w:sz="0" w:space="0" w:color="auto"/>
                  </w:divBdr>
                  <w:divsChild>
                    <w:div w:id="18040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56590">
      <w:bodyDiv w:val="1"/>
      <w:marLeft w:val="0"/>
      <w:marRight w:val="0"/>
      <w:marTop w:val="0"/>
      <w:marBottom w:val="0"/>
      <w:divBdr>
        <w:top w:val="none" w:sz="0" w:space="0" w:color="auto"/>
        <w:left w:val="none" w:sz="0" w:space="0" w:color="auto"/>
        <w:bottom w:val="none" w:sz="0" w:space="0" w:color="auto"/>
        <w:right w:val="none" w:sz="0" w:space="0" w:color="auto"/>
      </w:divBdr>
    </w:div>
    <w:div w:id="980496331">
      <w:bodyDiv w:val="1"/>
      <w:marLeft w:val="0"/>
      <w:marRight w:val="0"/>
      <w:marTop w:val="0"/>
      <w:marBottom w:val="0"/>
      <w:divBdr>
        <w:top w:val="none" w:sz="0" w:space="0" w:color="auto"/>
        <w:left w:val="none" w:sz="0" w:space="0" w:color="auto"/>
        <w:bottom w:val="none" w:sz="0" w:space="0" w:color="auto"/>
        <w:right w:val="none" w:sz="0" w:space="0" w:color="auto"/>
      </w:divBdr>
    </w:div>
    <w:div w:id="981890414">
      <w:bodyDiv w:val="1"/>
      <w:marLeft w:val="0"/>
      <w:marRight w:val="0"/>
      <w:marTop w:val="0"/>
      <w:marBottom w:val="0"/>
      <w:divBdr>
        <w:top w:val="none" w:sz="0" w:space="0" w:color="auto"/>
        <w:left w:val="none" w:sz="0" w:space="0" w:color="auto"/>
        <w:bottom w:val="none" w:sz="0" w:space="0" w:color="auto"/>
        <w:right w:val="none" w:sz="0" w:space="0" w:color="auto"/>
      </w:divBdr>
    </w:div>
    <w:div w:id="982539221">
      <w:bodyDiv w:val="1"/>
      <w:marLeft w:val="0"/>
      <w:marRight w:val="0"/>
      <w:marTop w:val="0"/>
      <w:marBottom w:val="0"/>
      <w:divBdr>
        <w:top w:val="none" w:sz="0" w:space="0" w:color="auto"/>
        <w:left w:val="none" w:sz="0" w:space="0" w:color="auto"/>
        <w:bottom w:val="none" w:sz="0" w:space="0" w:color="auto"/>
        <w:right w:val="none" w:sz="0" w:space="0" w:color="auto"/>
      </w:divBdr>
    </w:div>
    <w:div w:id="983043976">
      <w:bodyDiv w:val="1"/>
      <w:marLeft w:val="0"/>
      <w:marRight w:val="0"/>
      <w:marTop w:val="0"/>
      <w:marBottom w:val="0"/>
      <w:divBdr>
        <w:top w:val="none" w:sz="0" w:space="0" w:color="auto"/>
        <w:left w:val="none" w:sz="0" w:space="0" w:color="auto"/>
        <w:bottom w:val="none" w:sz="0" w:space="0" w:color="auto"/>
        <w:right w:val="none" w:sz="0" w:space="0" w:color="auto"/>
      </w:divBdr>
      <w:divsChild>
        <w:div w:id="576328009">
          <w:marLeft w:val="0"/>
          <w:marRight w:val="0"/>
          <w:marTop w:val="0"/>
          <w:marBottom w:val="0"/>
          <w:divBdr>
            <w:top w:val="none" w:sz="0" w:space="0" w:color="auto"/>
            <w:left w:val="none" w:sz="0" w:space="0" w:color="auto"/>
            <w:bottom w:val="none" w:sz="0" w:space="0" w:color="auto"/>
            <w:right w:val="none" w:sz="0" w:space="0" w:color="auto"/>
          </w:divBdr>
          <w:divsChild>
            <w:div w:id="744761975">
              <w:marLeft w:val="0"/>
              <w:marRight w:val="0"/>
              <w:marTop w:val="0"/>
              <w:marBottom w:val="0"/>
              <w:divBdr>
                <w:top w:val="none" w:sz="0" w:space="0" w:color="auto"/>
                <w:left w:val="none" w:sz="0" w:space="0" w:color="auto"/>
                <w:bottom w:val="none" w:sz="0" w:space="0" w:color="auto"/>
                <w:right w:val="none" w:sz="0" w:space="0" w:color="auto"/>
              </w:divBdr>
              <w:divsChild>
                <w:div w:id="1612933105">
                  <w:marLeft w:val="0"/>
                  <w:marRight w:val="0"/>
                  <w:marTop w:val="0"/>
                  <w:marBottom w:val="0"/>
                  <w:divBdr>
                    <w:top w:val="none" w:sz="0" w:space="0" w:color="auto"/>
                    <w:left w:val="none" w:sz="0" w:space="0" w:color="auto"/>
                    <w:bottom w:val="none" w:sz="0" w:space="0" w:color="auto"/>
                    <w:right w:val="none" w:sz="0" w:space="0" w:color="auto"/>
                  </w:divBdr>
                  <w:divsChild>
                    <w:div w:id="20658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03908">
      <w:bodyDiv w:val="1"/>
      <w:marLeft w:val="0"/>
      <w:marRight w:val="0"/>
      <w:marTop w:val="0"/>
      <w:marBottom w:val="0"/>
      <w:divBdr>
        <w:top w:val="none" w:sz="0" w:space="0" w:color="auto"/>
        <w:left w:val="none" w:sz="0" w:space="0" w:color="auto"/>
        <w:bottom w:val="none" w:sz="0" w:space="0" w:color="auto"/>
        <w:right w:val="none" w:sz="0" w:space="0" w:color="auto"/>
      </w:divBdr>
    </w:div>
    <w:div w:id="984699054">
      <w:bodyDiv w:val="1"/>
      <w:marLeft w:val="0"/>
      <w:marRight w:val="0"/>
      <w:marTop w:val="0"/>
      <w:marBottom w:val="0"/>
      <w:divBdr>
        <w:top w:val="none" w:sz="0" w:space="0" w:color="auto"/>
        <w:left w:val="none" w:sz="0" w:space="0" w:color="auto"/>
        <w:bottom w:val="none" w:sz="0" w:space="0" w:color="auto"/>
        <w:right w:val="none" w:sz="0" w:space="0" w:color="auto"/>
      </w:divBdr>
    </w:div>
    <w:div w:id="985475610">
      <w:bodyDiv w:val="1"/>
      <w:marLeft w:val="0"/>
      <w:marRight w:val="0"/>
      <w:marTop w:val="0"/>
      <w:marBottom w:val="0"/>
      <w:divBdr>
        <w:top w:val="none" w:sz="0" w:space="0" w:color="auto"/>
        <w:left w:val="none" w:sz="0" w:space="0" w:color="auto"/>
        <w:bottom w:val="none" w:sz="0" w:space="0" w:color="auto"/>
        <w:right w:val="none" w:sz="0" w:space="0" w:color="auto"/>
      </w:divBdr>
      <w:divsChild>
        <w:div w:id="1938173640">
          <w:marLeft w:val="0"/>
          <w:marRight w:val="0"/>
          <w:marTop w:val="0"/>
          <w:marBottom w:val="0"/>
          <w:divBdr>
            <w:top w:val="none" w:sz="0" w:space="0" w:color="auto"/>
            <w:left w:val="none" w:sz="0" w:space="0" w:color="auto"/>
            <w:bottom w:val="none" w:sz="0" w:space="0" w:color="auto"/>
            <w:right w:val="none" w:sz="0" w:space="0" w:color="auto"/>
          </w:divBdr>
          <w:divsChild>
            <w:div w:id="317198910">
              <w:marLeft w:val="0"/>
              <w:marRight w:val="0"/>
              <w:marTop w:val="0"/>
              <w:marBottom w:val="0"/>
              <w:divBdr>
                <w:top w:val="none" w:sz="0" w:space="0" w:color="auto"/>
                <w:left w:val="none" w:sz="0" w:space="0" w:color="auto"/>
                <w:bottom w:val="none" w:sz="0" w:space="0" w:color="auto"/>
                <w:right w:val="none" w:sz="0" w:space="0" w:color="auto"/>
              </w:divBdr>
              <w:divsChild>
                <w:div w:id="897935878">
                  <w:marLeft w:val="0"/>
                  <w:marRight w:val="0"/>
                  <w:marTop w:val="0"/>
                  <w:marBottom w:val="0"/>
                  <w:divBdr>
                    <w:top w:val="none" w:sz="0" w:space="0" w:color="auto"/>
                    <w:left w:val="none" w:sz="0" w:space="0" w:color="auto"/>
                    <w:bottom w:val="none" w:sz="0" w:space="0" w:color="auto"/>
                    <w:right w:val="none" w:sz="0" w:space="0" w:color="auto"/>
                  </w:divBdr>
                  <w:divsChild>
                    <w:div w:id="4653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89709">
      <w:bodyDiv w:val="1"/>
      <w:marLeft w:val="0"/>
      <w:marRight w:val="0"/>
      <w:marTop w:val="0"/>
      <w:marBottom w:val="0"/>
      <w:divBdr>
        <w:top w:val="none" w:sz="0" w:space="0" w:color="auto"/>
        <w:left w:val="none" w:sz="0" w:space="0" w:color="auto"/>
        <w:bottom w:val="none" w:sz="0" w:space="0" w:color="auto"/>
        <w:right w:val="none" w:sz="0" w:space="0" w:color="auto"/>
      </w:divBdr>
    </w:div>
    <w:div w:id="986204399">
      <w:bodyDiv w:val="1"/>
      <w:marLeft w:val="0"/>
      <w:marRight w:val="0"/>
      <w:marTop w:val="0"/>
      <w:marBottom w:val="0"/>
      <w:divBdr>
        <w:top w:val="none" w:sz="0" w:space="0" w:color="auto"/>
        <w:left w:val="none" w:sz="0" w:space="0" w:color="auto"/>
        <w:bottom w:val="none" w:sz="0" w:space="0" w:color="auto"/>
        <w:right w:val="none" w:sz="0" w:space="0" w:color="auto"/>
      </w:divBdr>
    </w:div>
    <w:div w:id="986860908">
      <w:bodyDiv w:val="1"/>
      <w:marLeft w:val="0"/>
      <w:marRight w:val="0"/>
      <w:marTop w:val="0"/>
      <w:marBottom w:val="0"/>
      <w:divBdr>
        <w:top w:val="none" w:sz="0" w:space="0" w:color="auto"/>
        <w:left w:val="none" w:sz="0" w:space="0" w:color="auto"/>
        <w:bottom w:val="none" w:sz="0" w:space="0" w:color="auto"/>
        <w:right w:val="none" w:sz="0" w:space="0" w:color="auto"/>
      </w:divBdr>
    </w:div>
    <w:div w:id="986864391">
      <w:bodyDiv w:val="1"/>
      <w:marLeft w:val="0"/>
      <w:marRight w:val="0"/>
      <w:marTop w:val="0"/>
      <w:marBottom w:val="0"/>
      <w:divBdr>
        <w:top w:val="none" w:sz="0" w:space="0" w:color="auto"/>
        <w:left w:val="none" w:sz="0" w:space="0" w:color="auto"/>
        <w:bottom w:val="none" w:sz="0" w:space="0" w:color="auto"/>
        <w:right w:val="none" w:sz="0" w:space="0" w:color="auto"/>
      </w:divBdr>
    </w:div>
    <w:div w:id="986981608">
      <w:bodyDiv w:val="1"/>
      <w:marLeft w:val="0"/>
      <w:marRight w:val="0"/>
      <w:marTop w:val="0"/>
      <w:marBottom w:val="0"/>
      <w:divBdr>
        <w:top w:val="none" w:sz="0" w:space="0" w:color="auto"/>
        <w:left w:val="none" w:sz="0" w:space="0" w:color="auto"/>
        <w:bottom w:val="none" w:sz="0" w:space="0" w:color="auto"/>
        <w:right w:val="none" w:sz="0" w:space="0" w:color="auto"/>
      </w:divBdr>
    </w:div>
    <w:div w:id="988172950">
      <w:bodyDiv w:val="1"/>
      <w:marLeft w:val="0"/>
      <w:marRight w:val="0"/>
      <w:marTop w:val="0"/>
      <w:marBottom w:val="0"/>
      <w:divBdr>
        <w:top w:val="none" w:sz="0" w:space="0" w:color="auto"/>
        <w:left w:val="none" w:sz="0" w:space="0" w:color="auto"/>
        <w:bottom w:val="none" w:sz="0" w:space="0" w:color="auto"/>
        <w:right w:val="none" w:sz="0" w:space="0" w:color="auto"/>
      </w:divBdr>
    </w:div>
    <w:div w:id="989794026">
      <w:bodyDiv w:val="1"/>
      <w:marLeft w:val="0"/>
      <w:marRight w:val="0"/>
      <w:marTop w:val="0"/>
      <w:marBottom w:val="0"/>
      <w:divBdr>
        <w:top w:val="none" w:sz="0" w:space="0" w:color="auto"/>
        <w:left w:val="none" w:sz="0" w:space="0" w:color="auto"/>
        <w:bottom w:val="none" w:sz="0" w:space="0" w:color="auto"/>
        <w:right w:val="none" w:sz="0" w:space="0" w:color="auto"/>
      </w:divBdr>
    </w:div>
    <w:div w:id="991836746">
      <w:bodyDiv w:val="1"/>
      <w:marLeft w:val="0"/>
      <w:marRight w:val="0"/>
      <w:marTop w:val="0"/>
      <w:marBottom w:val="0"/>
      <w:divBdr>
        <w:top w:val="none" w:sz="0" w:space="0" w:color="auto"/>
        <w:left w:val="none" w:sz="0" w:space="0" w:color="auto"/>
        <w:bottom w:val="none" w:sz="0" w:space="0" w:color="auto"/>
        <w:right w:val="none" w:sz="0" w:space="0" w:color="auto"/>
      </w:divBdr>
    </w:div>
    <w:div w:id="992876428">
      <w:bodyDiv w:val="1"/>
      <w:marLeft w:val="0"/>
      <w:marRight w:val="0"/>
      <w:marTop w:val="0"/>
      <w:marBottom w:val="0"/>
      <w:divBdr>
        <w:top w:val="none" w:sz="0" w:space="0" w:color="auto"/>
        <w:left w:val="none" w:sz="0" w:space="0" w:color="auto"/>
        <w:bottom w:val="none" w:sz="0" w:space="0" w:color="auto"/>
        <w:right w:val="none" w:sz="0" w:space="0" w:color="auto"/>
      </w:divBdr>
    </w:div>
    <w:div w:id="992877196">
      <w:bodyDiv w:val="1"/>
      <w:marLeft w:val="0"/>
      <w:marRight w:val="0"/>
      <w:marTop w:val="0"/>
      <w:marBottom w:val="0"/>
      <w:divBdr>
        <w:top w:val="none" w:sz="0" w:space="0" w:color="auto"/>
        <w:left w:val="none" w:sz="0" w:space="0" w:color="auto"/>
        <w:bottom w:val="none" w:sz="0" w:space="0" w:color="auto"/>
        <w:right w:val="none" w:sz="0" w:space="0" w:color="auto"/>
      </w:divBdr>
    </w:div>
    <w:div w:id="993217608">
      <w:bodyDiv w:val="1"/>
      <w:marLeft w:val="0"/>
      <w:marRight w:val="0"/>
      <w:marTop w:val="0"/>
      <w:marBottom w:val="0"/>
      <w:divBdr>
        <w:top w:val="none" w:sz="0" w:space="0" w:color="auto"/>
        <w:left w:val="none" w:sz="0" w:space="0" w:color="auto"/>
        <w:bottom w:val="none" w:sz="0" w:space="0" w:color="auto"/>
        <w:right w:val="none" w:sz="0" w:space="0" w:color="auto"/>
      </w:divBdr>
    </w:div>
    <w:div w:id="994993169">
      <w:bodyDiv w:val="1"/>
      <w:marLeft w:val="0"/>
      <w:marRight w:val="0"/>
      <w:marTop w:val="0"/>
      <w:marBottom w:val="0"/>
      <w:divBdr>
        <w:top w:val="none" w:sz="0" w:space="0" w:color="auto"/>
        <w:left w:val="none" w:sz="0" w:space="0" w:color="auto"/>
        <w:bottom w:val="none" w:sz="0" w:space="0" w:color="auto"/>
        <w:right w:val="none" w:sz="0" w:space="0" w:color="auto"/>
      </w:divBdr>
    </w:div>
    <w:div w:id="996148095">
      <w:bodyDiv w:val="1"/>
      <w:marLeft w:val="0"/>
      <w:marRight w:val="0"/>
      <w:marTop w:val="0"/>
      <w:marBottom w:val="0"/>
      <w:divBdr>
        <w:top w:val="none" w:sz="0" w:space="0" w:color="auto"/>
        <w:left w:val="none" w:sz="0" w:space="0" w:color="auto"/>
        <w:bottom w:val="none" w:sz="0" w:space="0" w:color="auto"/>
        <w:right w:val="none" w:sz="0" w:space="0" w:color="auto"/>
      </w:divBdr>
    </w:div>
    <w:div w:id="996300554">
      <w:bodyDiv w:val="1"/>
      <w:marLeft w:val="0"/>
      <w:marRight w:val="0"/>
      <w:marTop w:val="0"/>
      <w:marBottom w:val="0"/>
      <w:divBdr>
        <w:top w:val="none" w:sz="0" w:space="0" w:color="auto"/>
        <w:left w:val="none" w:sz="0" w:space="0" w:color="auto"/>
        <w:bottom w:val="none" w:sz="0" w:space="0" w:color="auto"/>
        <w:right w:val="none" w:sz="0" w:space="0" w:color="auto"/>
      </w:divBdr>
    </w:div>
    <w:div w:id="996542242">
      <w:bodyDiv w:val="1"/>
      <w:marLeft w:val="0"/>
      <w:marRight w:val="0"/>
      <w:marTop w:val="0"/>
      <w:marBottom w:val="0"/>
      <w:divBdr>
        <w:top w:val="none" w:sz="0" w:space="0" w:color="auto"/>
        <w:left w:val="none" w:sz="0" w:space="0" w:color="auto"/>
        <w:bottom w:val="none" w:sz="0" w:space="0" w:color="auto"/>
        <w:right w:val="none" w:sz="0" w:space="0" w:color="auto"/>
      </w:divBdr>
    </w:div>
    <w:div w:id="996885193">
      <w:bodyDiv w:val="1"/>
      <w:marLeft w:val="0"/>
      <w:marRight w:val="0"/>
      <w:marTop w:val="0"/>
      <w:marBottom w:val="0"/>
      <w:divBdr>
        <w:top w:val="none" w:sz="0" w:space="0" w:color="auto"/>
        <w:left w:val="none" w:sz="0" w:space="0" w:color="auto"/>
        <w:bottom w:val="none" w:sz="0" w:space="0" w:color="auto"/>
        <w:right w:val="none" w:sz="0" w:space="0" w:color="auto"/>
      </w:divBdr>
    </w:div>
    <w:div w:id="999119031">
      <w:bodyDiv w:val="1"/>
      <w:marLeft w:val="0"/>
      <w:marRight w:val="0"/>
      <w:marTop w:val="0"/>
      <w:marBottom w:val="0"/>
      <w:divBdr>
        <w:top w:val="none" w:sz="0" w:space="0" w:color="auto"/>
        <w:left w:val="none" w:sz="0" w:space="0" w:color="auto"/>
        <w:bottom w:val="none" w:sz="0" w:space="0" w:color="auto"/>
        <w:right w:val="none" w:sz="0" w:space="0" w:color="auto"/>
      </w:divBdr>
    </w:div>
    <w:div w:id="1000155505">
      <w:bodyDiv w:val="1"/>
      <w:marLeft w:val="0"/>
      <w:marRight w:val="0"/>
      <w:marTop w:val="0"/>
      <w:marBottom w:val="0"/>
      <w:divBdr>
        <w:top w:val="none" w:sz="0" w:space="0" w:color="auto"/>
        <w:left w:val="none" w:sz="0" w:space="0" w:color="auto"/>
        <w:bottom w:val="none" w:sz="0" w:space="0" w:color="auto"/>
        <w:right w:val="none" w:sz="0" w:space="0" w:color="auto"/>
      </w:divBdr>
    </w:div>
    <w:div w:id="1001080523">
      <w:bodyDiv w:val="1"/>
      <w:marLeft w:val="0"/>
      <w:marRight w:val="0"/>
      <w:marTop w:val="0"/>
      <w:marBottom w:val="0"/>
      <w:divBdr>
        <w:top w:val="none" w:sz="0" w:space="0" w:color="auto"/>
        <w:left w:val="none" w:sz="0" w:space="0" w:color="auto"/>
        <w:bottom w:val="none" w:sz="0" w:space="0" w:color="auto"/>
        <w:right w:val="none" w:sz="0" w:space="0" w:color="auto"/>
      </w:divBdr>
    </w:div>
    <w:div w:id="1001276229">
      <w:bodyDiv w:val="1"/>
      <w:marLeft w:val="0"/>
      <w:marRight w:val="0"/>
      <w:marTop w:val="0"/>
      <w:marBottom w:val="0"/>
      <w:divBdr>
        <w:top w:val="none" w:sz="0" w:space="0" w:color="auto"/>
        <w:left w:val="none" w:sz="0" w:space="0" w:color="auto"/>
        <w:bottom w:val="none" w:sz="0" w:space="0" w:color="auto"/>
        <w:right w:val="none" w:sz="0" w:space="0" w:color="auto"/>
      </w:divBdr>
    </w:div>
    <w:div w:id="1006444866">
      <w:bodyDiv w:val="1"/>
      <w:marLeft w:val="0"/>
      <w:marRight w:val="0"/>
      <w:marTop w:val="0"/>
      <w:marBottom w:val="0"/>
      <w:divBdr>
        <w:top w:val="none" w:sz="0" w:space="0" w:color="auto"/>
        <w:left w:val="none" w:sz="0" w:space="0" w:color="auto"/>
        <w:bottom w:val="none" w:sz="0" w:space="0" w:color="auto"/>
        <w:right w:val="none" w:sz="0" w:space="0" w:color="auto"/>
      </w:divBdr>
    </w:div>
    <w:div w:id="1008290767">
      <w:bodyDiv w:val="1"/>
      <w:marLeft w:val="0"/>
      <w:marRight w:val="0"/>
      <w:marTop w:val="0"/>
      <w:marBottom w:val="0"/>
      <w:divBdr>
        <w:top w:val="none" w:sz="0" w:space="0" w:color="auto"/>
        <w:left w:val="none" w:sz="0" w:space="0" w:color="auto"/>
        <w:bottom w:val="none" w:sz="0" w:space="0" w:color="auto"/>
        <w:right w:val="none" w:sz="0" w:space="0" w:color="auto"/>
      </w:divBdr>
    </w:div>
    <w:div w:id="1008601390">
      <w:bodyDiv w:val="1"/>
      <w:marLeft w:val="0"/>
      <w:marRight w:val="0"/>
      <w:marTop w:val="0"/>
      <w:marBottom w:val="0"/>
      <w:divBdr>
        <w:top w:val="none" w:sz="0" w:space="0" w:color="auto"/>
        <w:left w:val="none" w:sz="0" w:space="0" w:color="auto"/>
        <w:bottom w:val="none" w:sz="0" w:space="0" w:color="auto"/>
        <w:right w:val="none" w:sz="0" w:space="0" w:color="auto"/>
      </w:divBdr>
    </w:div>
    <w:div w:id="1008677642">
      <w:bodyDiv w:val="1"/>
      <w:marLeft w:val="0"/>
      <w:marRight w:val="0"/>
      <w:marTop w:val="0"/>
      <w:marBottom w:val="0"/>
      <w:divBdr>
        <w:top w:val="none" w:sz="0" w:space="0" w:color="auto"/>
        <w:left w:val="none" w:sz="0" w:space="0" w:color="auto"/>
        <w:bottom w:val="none" w:sz="0" w:space="0" w:color="auto"/>
        <w:right w:val="none" w:sz="0" w:space="0" w:color="auto"/>
      </w:divBdr>
    </w:div>
    <w:div w:id="1008796560">
      <w:bodyDiv w:val="1"/>
      <w:marLeft w:val="0"/>
      <w:marRight w:val="0"/>
      <w:marTop w:val="0"/>
      <w:marBottom w:val="0"/>
      <w:divBdr>
        <w:top w:val="none" w:sz="0" w:space="0" w:color="auto"/>
        <w:left w:val="none" w:sz="0" w:space="0" w:color="auto"/>
        <w:bottom w:val="none" w:sz="0" w:space="0" w:color="auto"/>
        <w:right w:val="none" w:sz="0" w:space="0" w:color="auto"/>
      </w:divBdr>
    </w:div>
    <w:div w:id="1010570109">
      <w:bodyDiv w:val="1"/>
      <w:marLeft w:val="0"/>
      <w:marRight w:val="0"/>
      <w:marTop w:val="0"/>
      <w:marBottom w:val="0"/>
      <w:divBdr>
        <w:top w:val="none" w:sz="0" w:space="0" w:color="auto"/>
        <w:left w:val="none" w:sz="0" w:space="0" w:color="auto"/>
        <w:bottom w:val="none" w:sz="0" w:space="0" w:color="auto"/>
        <w:right w:val="none" w:sz="0" w:space="0" w:color="auto"/>
      </w:divBdr>
    </w:div>
    <w:div w:id="1010914818">
      <w:bodyDiv w:val="1"/>
      <w:marLeft w:val="0"/>
      <w:marRight w:val="0"/>
      <w:marTop w:val="0"/>
      <w:marBottom w:val="0"/>
      <w:divBdr>
        <w:top w:val="none" w:sz="0" w:space="0" w:color="auto"/>
        <w:left w:val="none" w:sz="0" w:space="0" w:color="auto"/>
        <w:bottom w:val="none" w:sz="0" w:space="0" w:color="auto"/>
        <w:right w:val="none" w:sz="0" w:space="0" w:color="auto"/>
      </w:divBdr>
    </w:div>
    <w:div w:id="1010985178">
      <w:bodyDiv w:val="1"/>
      <w:marLeft w:val="0"/>
      <w:marRight w:val="0"/>
      <w:marTop w:val="0"/>
      <w:marBottom w:val="0"/>
      <w:divBdr>
        <w:top w:val="none" w:sz="0" w:space="0" w:color="auto"/>
        <w:left w:val="none" w:sz="0" w:space="0" w:color="auto"/>
        <w:bottom w:val="none" w:sz="0" w:space="0" w:color="auto"/>
        <w:right w:val="none" w:sz="0" w:space="0" w:color="auto"/>
      </w:divBdr>
    </w:div>
    <w:div w:id="1013412089">
      <w:bodyDiv w:val="1"/>
      <w:marLeft w:val="0"/>
      <w:marRight w:val="0"/>
      <w:marTop w:val="0"/>
      <w:marBottom w:val="0"/>
      <w:divBdr>
        <w:top w:val="none" w:sz="0" w:space="0" w:color="auto"/>
        <w:left w:val="none" w:sz="0" w:space="0" w:color="auto"/>
        <w:bottom w:val="none" w:sz="0" w:space="0" w:color="auto"/>
        <w:right w:val="none" w:sz="0" w:space="0" w:color="auto"/>
      </w:divBdr>
    </w:div>
    <w:div w:id="1013803842">
      <w:bodyDiv w:val="1"/>
      <w:marLeft w:val="0"/>
      <w:marRight w:val="0"/>
      <w:marTop w:val="0"/>
      <w:marBottom w:val="0"/>
      <w:divBdr>
        <w:top w:val="none" w:sz="0" w:space="0" w:color="auto"/>
        <w:left w:val="none" w:sz="0" w:space="0" w:color="auto"/>
        <w:bottom w:val="none" w:sz="0" w:space="0" w:color="auto"/>
        <w:right w:val="none" w:sz="0" w:space="0" w:color="auto"/>
      </w:divBdr>
    </w:div>
    <w:div w:id="1014383488">
      <w:bodyDiv w:val="1"/>
      <w:marLeft w:val="0"/>
      <w:marRight w:val="0"/>
      <w:marTop w:val="0"/>
      <w:marBottom w:val="0"/>
      <w:divBdr>
        <w:top w:val="none" w:sz="0" w:space="0" w:color="auto"/>
        <w:left w:val="none" w:sz="0" w:space="0" w:color="auto"/>
        <w:bottom w:val="none" w:sz="0" w:space="0" w:color="auto"/>
        <w:right w:val="none" w:sz="0" w:space="0" w:color="auto"/>
      </w:divBdr>
    </w:div>
    <w:div w:id="1016226719">
      <w:bodyDiv w:val="1"/>
      <w:marLeft w:val="0"/>
      <w:marRight w:val="0"/>
      <w:marTop w:val="0"/>
      <w:marBottom w:val="0"/>
      <w:divBdr>
        <w:top w:val="none" w:sz="0" w:space="0" w:color="auto"/>
        <w:left w:val="none" w:sz="0" w:space="0" w:color="auto"/>
        <w:bottom w:val="none" w:sz="0" w:space="0" w:color="auto"/>
        <w:right w:val="none" w:sz="0" w:space="0" w:color="auto"/>
      </w:divBdr>
    </w:div>
    <w:div w:id="1018510464">
      <w:bodyDiv w:val="1"/>
      <w:marLeft w:val="0"/>
      <w:marRight w:val="0"/>
      <w:marTop w:val="0"/>
      <w:marBottom w:val="0"/>
      <w:divBdr>
        <w:top w:val="none" w:sz="0" w:space="0" w:color="auto"/>
        <w:left w:val="none" w:sz="0" w:space="0" w:color="auto"/>
        <w:bottom w:val="none" w:sz="0" w:space="0" w:color="auto"/>
        <w:right w:val="none" w:sz="0" w:space="0" w:color="auto"/>
      </w:divBdr>
    </w:div>
    <w:div w:id="1019697086">
      <w:bodyDiv w:val="1"/>
      <w:marLeft w:val="0"/>
      <w:marRight w:val="0"/>
      <w:marTop w:val="0"/>
      <w:marBottom w:val="0"/>
      <w:divBdr>
        <w:top w:val="none" w:sz="0" w:space="0" w:color="auto"/>
        <w:left w:val="none" w:sz="0" w:space="0" w:color="auto"/>
        <w:bottom w:val="none" w:sz="0" w:space="0" w:color="auto"/>
        <w:right w:val="none" w:sz="0" w:space="0" w:color="auto"/>
      </w:divBdr>
    </w:div>
    <w:div w:id="1019702429">
      <w:bodyDiv w:val="1"/>
      <w:marLeft w:val="0"/>
      <w:marRight w:val="0"/>
      <w:marTop w:val="0"/>
      <w:marBottom w:val="0"/>
      <w:divBdr>
        <w:top w:val="none" w:sz="0" w:space="0" w:color="auto"/>
        <w:left w:val="none" w:sz="0" w:space="0" w:color="auto"/>
        <w:bottom w:val="none" w:sz="0" w:space="0" w:color="auto"/>
        <w:right w:val="none" w:sz="0" w:space="0" w:color="auto"/>
      </w:divBdr>
    </w:div>
    <w:div w:id="1020739013">
      <w:bodyDiv w:val="1"/>
      <w:marLeft w:val="0"/>
      <w:marRight w:val="0"/>
      <w:marTop w:val="0"/>
      <w:marBottom w:val="0"/>
      <w:divBdr>
        <w:top w:val="none" w:sz="0" w:space="0" w:color="auto"/>
        <w:left w:val="none" w:sz="0" w:space="0" w:color="auto"/>
        <w:bottom w:val="none" w:sz="0" w:space="0" w:color="auto"/>
        <w:right w:val="none" w:sz="0" w:space="0" w:color="auto"/>
      </w:divBdr>
    </w:div>
    <w:div w:id="1020934921">
      <w:bodyDiv w:val="1"/>
      <w:marLeft w:val="0"/>
      <w:marRight w:val="0"/>
      <w:marTop w:val="0"/>
      <w:marBottom w:val="0"/>
      <w:divBdr>
        <w:top w:val="none" w:sz="0" w:space="0" w:color="auto"/>
        <w:left w:val="none" w:sz="0" w:space="0" w:color="auto"/>
        <w:bottom w:val="none" w:sz="0" w:space="0" w:color="auto"/>
        <w:right w:val="none" w:sz="0" w:space="0" w:color="auto"/>
      </w:divBdr>
    </w:div>
    <w:div w:id="1021324899">
      <w:bodyDiv w:val="1"/>
      <w:marLeft w:val="0"/>
      <w:marRight w:val="0"/>
      <w:marTop w:val="0"/>
      <w:marBottom w:val="0"/>
      <w:divBdr>
        <w:top w:val="none" w:sz="0" w:space="0" w:color="auto"/>
        <w:left w:val="none" w:sz="0" w:space="0" w:color="auto"/>
        <w:bottom w:val="none" w:sz="0" w:space="0" w:color="auto"/>
        <w:right w:val="none" w:sz="0" w:space="0" w:color="auto"/>
      </w:divBdr>
    </w:div>
    <w:div w:id="1022709501">
      <w:bodyDiv w:val="1"/>
      <w:marLeft w:val="0"/>
      <w:marRight w:val="0"/>
      <w:marTop w:val="0"/>
      <w:marBottom w:val="0"/>
      <w:divBdr>
        <w:top w:val="none" w:sz="0" w:space="0" w:color="auto"/>
        <w:left w:val="none" w:sz="0" w:space="0" w:color="auto"/>
        <w:bottom w:val="none" w:sz="0" w:space="0" w:color="auto"/>
        <w:right w:val="none" w:sz="0" w:space="0" w:color="auto"/>
      </w:divBdr>
    </w:div>
    <w:div w:id="1026835204">
      <w:bodyDiv w:val="1"/>
      <w:marLeft w:val="0"/>
      <w:marRight w:val="0"/>
      <w:marTop w:val="0"/>
      <w:marBottom w:val="0"/>
      <w:divBdr>
        <w:top w:val="none" w:sz="0" w:space="0" w:color="auto"/>
        <w:left w:val="none" w:sz="0" w:space="0" w:color="auto"/>
        <w:bottom w:val="none" w:sz="0" w:space="0" w:color="auto"/>
        <w:right w:val="none" w:sz="0" w:space="0" w:color="auto"/>
      </w:divBdr>
    </w:div>
    <w:div w:id="1029452932">
      <w:bodyDiv w:val="1"/>
      <w:marLeft w:val="0"/>
      <w:marRight w:val="0"/>
      <w:marTop w:val="0"/>
      <w:marBottom w:val="0"/>
      <w:divBdr>
        <w:top w:val="none" w:sz="0" w:space="0" w:color="auto"/>
        <w:left w:val="none" w:sz="0" w:space="0" w:color="auto"/>
        <w:bottom w:val="none" w:sz="0" w:space="0" w:color="auto"/>
        <w:right w:val="none" w:sz="0" w:space="0" w:color="auto"/>
      </w:divBdr>
    </w:div>
    <w:div w:id="1029990809">
      <w:bodyDiv w:val="1"/>
      <w:marLeft w:val="0"/>
      <w:marRight w:val="0"/>
      <w:marTop w:val="0"/>
      <w:marBottom w:val="0"/>
      <w:divBdr>
        <w:top w:val="none" w:sz="0" w:space="0" w:color="auto"/>
        <w:left w:val="none" w:sz="0" w:space="0" w:color="auto"/>
        <w:bottom w:val="none" w:sz="0" w:space="0" w:color="auto"/>
        <w:right w:val="none" w:sz="0" w:space="0" w:color="auto"/>
      </w:divBdr>
    </w:div>
    <w:div w:id="1030643020">
      <w:bodyDiv w:val="1"/>
      <w:marLeft w:val="0"/>
      <w:marRight w:val="0"/>
      <w:marTop w:val="0"/>
      <w:marBottom w:val="0"/>
      <w:divBdr>
        <w:top w:val="none" w:sz="0" w:space="0" w:color="auto"/>
        <w:left w:val="none" w:sz="0" w:space="0" w:color="auto"/>
        <w:bottom w:val="none" w:sz="0" w:space="0" w:color="auto"/>
        <w:right w:val="none" w:sz="0" w:space="0" w:color="auto"/>
      </w:divBdr>
    </w:div>
    <w:div w:id="1031960471">
      <w:bodyDiv w:val="1"/>
      <w:marLeft w:val="0"/>
      <w:marRight w:val="0"/>
      <w:marTop w:val="0"/>
      <w:marBottom w:val="0"/>
      <w:divBdr>
        <w:top w:val="none" w:sz="0" w:space="0" w:color="auto"/>
        <w:left w:val="none" w:sz="0" w:space="0" w:color="auto"/>
        <w:bottom w:val="none" w:sz="0" w:space="0" w:color="auto"/>
        <w:right w:val="none" w:sz="0" w:space="0" w:color="auto"/>
      </w:divBdr>
    </w:div>
    <w:div w:id="1035470244">
      <w:bodyDiv w:val="1"/>
      <w:marLeft w:val="0"/>
      <w:marRight w:val="0"/>
      <w:marTop w:val="0"/>
      <w:marBottom w:val="0"/>
      <w:divBdr>
        <w:top w:val="none" w:sz="0" w:space="0" w:color="auto"/>
        <w:left w:val="none" w:sz="0" w:space="0" w:color="auto"/>
        <w:bottom w:val="none" w:sz="0" w:space="0" w:color="auto"/>
        <w:right w:val="none" w:sz="0" w:space="0" w:color="auto"/>
      </w:divBdr>
    </w:div>
    <w:div w:id="1036078220">
      <w:bodyDiv w:val="1"/>
      <w:marLeft w:val="0"/>
      <w:marRight w:val="0"/>
      <w:marTop w:val="0"/>
      <w:marBottom w:val="0"/>
      <w:divBdr>
        <w:top w:val="none" w:sz="0" w:space="0" w:color="auto"/>
        <w:left w:val="none" w:sz="0" w:space="0" w:color="auto"/>
        <w:bottom w:val="none" w:sz="0" w:space="0" w:color="auto"/>
        <w:right w:val="none" w:sz="0" w:space="0" w:color="auto"/>
      </w:divBdr>
    </w:div>
    <w:div w:id="1036081566">
      <w:bodyDiv w:val="1"/>
      <w:marLeft w:val="0"/>
      <w:marRight w:val="0"/>
      <w:marTop w:val="0"/>
      <w:marBottom w:val="0"/>
      <w:divBdr>
        <w:top w:val="none" w:sz="0" w:space="0" w:color="auto"/>
        <w:left w:val="none" w:sz="0" w:space="0" w:color="auto"/>
        <w:bottom w:val="none" w:sz="0" w:space="0" w:color="auto"/>
        <w:right w:val="none" w:sz="0" w:space="0" w:color="auto"/>
      </w:divBdr>
    </w:div>
    <w:div w:id="1037201470">
      <w:bodyDiv w:val="1"/>
      <w:marLeft w:val="0"/>
      <w:marRight w:val="0"/>
      <w:marTop w:val="0"/>
      <w:marBottom w:val="0"/>
      <w:divBdr>
        <w:top w:val="none" w:sz="0" w:space="0" w:color="auto"/>
        <w:left w:val="none" w:sz="0" w:space="0" w:color="auto"/>
        <w:bottom w:val="none" w:sz="0" w:space="0" w:color="auto"/>
        <w:right w:val="none" w:sz="0" w:space="0" w:color="auto"/>
      </w:divBdr>
    </w:div>
    <w:div w:id="1037700252">
      <w:bodyDiv w:val="1"/>
      <w:marLeft w:val="0"/>
      <w:marRight w:val="0"/>
      <w:marTop w:val="0"/>
      <w:marBottom w:val="0"/>
      <w:divBdr>
        <w:top w:val="none" w:sz="0" w:space="0" w:color="auto"/>
        <w:left w:val="none" w:sz="0" w:space="0" w:color="auto"/>
        <w:bottom w:val="none" w:sz="0" w:space="0" w:color="auto"/>
        <w:right w:val="none" w:sz="0" w:space="0" w:color="auto"/>
      </w:divBdr>
    </w:div>
    <w:div w:id="1038090614">
      <w:bodyDiv w:val="1"/>
      <w:marLeft w:val="0"/>
      <w:marRight w:val="0"/>
      <w:marTop w:val="0"/>
      <w:marBottom w:val="0"/>
      <w:divBdr>
        <w:top w:val="none" w:sz="0" w:space="0" w:color="auto"/>
        <w:left w:val="none" w:sz="0" w:space="0" w:color="auto"/>
        <w:bottom w:val="none" w:sz="0" w:space="0" w:color="auto"/>
        <w:right w:val="none" w:sz="0" w:space="0" w:color="auto"/>
      </w:divBdr>
    </w:div>
    <w:div w:id="1038353149">
      <w:bodyDiv w:val="1"/>
      <w:marLeft w:val="0"/>
      <w:marRight w:val="0"/>
      <w:marTop w:val="0"/>
      <w:marBottom w:val="0"/>
      <w:divBdr>
        <w:top w:val="none" w:sz="0" w:space="0" w:color="auto"/>
        <w:left w:val="none" w:sz="0" w:space="0" w:color="auto"/>
        <w:bottom w:val="none" w:sz="0" w:space="0" w:color="auto"/>
        <w:right w:val="none" w:sz="0" w:space="0" w:color="auto"/>
      </w:divBdr>
    </w:div>
    <w:div w:id="1042437712">
      <w:bodyDiv w:val="1"/>
      <w:marLeft w:val="0"/>
      <w:marRight w:val="0"/>
      <w:marTop w:val="0"/>
      <w:marBottom w:val="0"/>
      <w:divBdr>
        <w:top w:val="none" w:sz="0" w:space="0" w:color="auto"/>
        <w:left w:val="none" w:sz="0" w:space="0" w:color="auto"/>
        <w:bottom w:val="none" w:sz="0" w:space="0" w:color="auto"/>
        <w:right w:val="none" w:sz="0" w:space="0" w:color="auto"/>
      </w:divBdr>
    </w:div>
    <w:div w:id="1044720230">
      <w:bodyDiv w:val="1"/>
      <w:marLeft w:val="0"/>
      <w:marRight w:val="0"/>
      <w:marTop w:val="0"/>
      <w:marBottom w:val="0"/>
      <w:divBdr>
        <w:top w:val="none" w:sz="0" w:space="0" w:color="auto"/>
        <w:left w:val="none" w:sz="0" w:space="0" w:color="auto"/>
        <w:bottom w:val="none" w:sz="0" w:space="0" w:color="auto"/>
        <w:right w:val="none" w:sz="0" w:space="0" w:color="auto"/>
      </w:divBdr>
    </w:div>
    <w:div w:id="1045526280">
      <w:bodyDiv w:val="1"/>
      <w:marLeft w:val="0"/>
      <w:marRight w:val="0"/>
      <w:marTop w:val="0"/>
      <w:marBottom w:val="0"/>
      <w:divBdr>
        <w:top w:val="none" w:sz="0" w:space="0" w:color="auto"/>
        <w:left w:val="none" w:sz="0" w:space="0" w:color="auto"/>
        <w:bottom w:val="none" w:sz="0" w:space="0" w:color="auto"/>
        <w:right w:val="none" w:sz="0" w:space="0" w:color="auto"/>
      </w:divBdr>
      <w:divsChild>
        <w:div w:id="2031762861">
          <w:marLeft w:val="0"/>
          <w:marRight w:val="0"/>
          <w:marTop w:val="0"/>
          <w:marBottom w:val="0"/>
          <w:divBdr>
            <w:top w:val="none" w:sz="0" w:space="0" w:color="auto"/>
            <w:left w:val="none" w:sz="0" w:space="0" w:color="auto"/>
            <w:bottom w:val="none" w:sz="0" w:space="0" w:color="auto"/>
            <w:right w:val="none" w:sz="0" w:space="0" w:color="auto"/>
          </w:divBdr>
          <w:divsChild>
            <w:div w:id="544147973">
              <w:marLeft w:val="0"/>
              <w:marRight w:val="0"/>
              <w:marTop w:val="0"/>
              <w:marBottom w:val="0"/>
              <w:divBdr>
                <w:top w:val="none" w:sz="0" w:space="0" w:color="auto"/>
                <w:left w:val="none" w:sz="0" w:space="0" w:color="auto"/>
                <w:bottom w:val="none" w:sz="0" w:space="0" w:color="auto"/>
                <w:right w:val="none" w:sz="0" w:space="0" w:color="auto"/>
              </w:divBdr>
              <w:divsChild>
                <w:div w:id="1553690332">
                  <w:marLeft w:val="0"/>
                  <w:marRight w:val="0"/>
                  <w:marTop w:val="0"/>
                  <w:marBottom w:val="0"/>
                  <w:divBdr>
                    <w:top w:val="none" w:sz="0" w:space="0" w:color="auto"/>
                    <w:left w:val="none" w:sz="0" w:space="0" w:color="auto"/>
                    <w:bottom w:val="none" w:sz="0" w:space="0" w:color="auto"/>
                    <w:right w:val="none" w:sz="0" w:space="0" w:color="auto"/>
                  </w:divBdr>
                  <w:divsChild>
                    <w:div w:id="9530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156900">
      <w:bodyDiv w:val="1"/>
      <w:marLeft w:val="0"/>
      <w:marRight w:val="0"/>
      <w:marTop w:val="0"/>
      <w:marBottom w:val="0"/>
      <w:divBdr>
        <w:top w:val="none" w:sz="0" w:space="0" w:color="auto"/>
        <w:left w:val="none" w:sz="0" w:space="0" w:color="auto"/>
        <w:bottom w:val="none" w:sz="0" w:space="0" w:color="auto"/>
        <w:right w:val="none" w:sz="0" w:space="0" w:color="auto"/>
      </w:divBdr>
    </w:div>
    <w:div w:id="1052775735">
      <w:bodyDiv w:val="1"/>
      <w:marLeft w:val="0"/>
      <w:marRight w:val="0"/>
      <w:marTop w:val="0"/>
      <w:marBottom w:val="0"/>
      <w:divBdr>
        <w:top w:val="none" w:sz="0" w:space="0" w:color="auto"/>
        <w:left w:val="none" w:sz="0" w:space="0" w:color="auto"/>
        <w:bottom w:val="none" w:sz="0" w:space="0" w:color="auto"/>
        <w:right w:val="none" w:sz="0" w:space="0" w:color="auto"/>
      </w:divBdr>
    </w:div>
    <w:div w:id="1054692108">
      <w:bodyDiv w:val="1"/>
      <w:marLeft w:val="0"/>
      <w:marRight w:val="0"/>
      <w:marTop w:val="0"/>
      <w:marBottom w:val="0"/>
      <w:divBdr>
        <w:top w:val="none" w:sz="0" w:space="0" w:color="auto"/>
        <w:left w:val="none" w:sz="0" w:space="0" w:color="auto"/>
        <w:bottom w:val="none" w:sz="0" w:space="0" w:color="auto"/>
        <w:right w:val="none" w:sz="0" w:space="0" w:color="auto"/>
      </w:divBdr>
    </w:div>
    <w:div w:id="1054769136">
      <w:bodyDiv w:val="1"/>
      <w:marLeft w:val="0"/>
      <w:marRight w:val="0"/>
      <w:marTop w:val="0"/>
      <w:marBottom w:val="0"/>
      <w:divBdr>
        <w:top w:val="none" w:sz="0" w:space="0" w:color="auto"/>
        <w:left w:val="none" w:sz="0" w:space="0" w:color="auto"/>
        <w:bottom w:val="none" w:sz="0" w:space="0" w:color="auto"/>
        <w:right w:val="none" w:sz="0" w:space="0" w:color="auto"/>
      </w:divBdr>
      <w:divsChild>
        <w:div w:id="1474634683">
          <w:marLeft w:val="0"/>
          <w:marRight w:val="0"/>
          <w:marTop w:val="0"/>
          <w:marBottom w:val="0"/>
          <w:divBdr>
            <w:top w:val="none" w:sz="0" w:space="0" w:color="auto"/>
            <w:left w:val="none" w:sz="0" w:space="0" w:color="auto"/>
            <w:bottom w:val="none" w:sz="0" w:space="0" w:color="auto"/>
            <w:right w:val="none" w:sz="0" w:space="0" w:color="auto"/>
          </w:divBdr>
          <w:divsChild>
            <w:div w:id="2051880018">
              <w:marLeft w:val="0"/>
              <w:marRight w:val="0"/>
              <w:marTop w:val="0"/>
              <w:marBottom w:val="0"/>
              <w:divBdr>
                <w:top w:val="none" w:sz="0" w:space="0" w:color="auto"/>
                <w:left w:val="none" w:sz="0" w:space="0" w:color="auto"/>
                <w:bottom w:val="none" w:sz="0" w:space="0" w:color="auto"/>
                <w:right w:val="none" w:sz="0" w:space="0" w:color="auto"/>
              </w:divBdr>
              <w:divsChild>
                <w:div w:id="1944801459">
                  <w:marLeft w:val="0"/>
                  <w:marRight w:val="0"/>
                  <w:marTop w:val="0"/>
                  <w:marBottom w:val="0"/>
                  <w:divBdr>
                    <w:top w:val="none" w:sz="0" w:space="0" w:color="auto"/>
                    <w:left w:val="none" w:sz="0" w:space="0" w:color="auto"/>
                    <w:bottom w:val="none" w:sz="0" w:space="0" w:color="auto"/>
                    <w:right w:val="none" w:sz="0" w:space="0" w:color="auto"/>
                  </w:divBdr>
                  <w:divsChild>
                    <w:div w:id="3343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511">
      <w:bodyDiv w:val="1"/>
      <w:marLeft w:val="0"/>
      <w:marRight w:val="0"/>
      <w:marTop w:val="0"/>
      <w:marBottom w:val="0"/>
      <w:divBdr>
        <w:top w:val="none" w:sz="0" w:space="0" w:color="auto"/>
        <w:left w:val="none" w:sz="0" w:space="0" w:color="auto"/>
        <w:bottom w:val="none" w:sz="0" w:space="0" w:color="auto"/>
        <w:right w:val="none" w:sz="0" w:space="0" w:color="auto"/>
      </w:divBdr>
    </w:div>
    <w:div w:id="1056931697">
      <w:bodyDiv w:val="1"/>
      <w:marLeft w:val="0"/>
      <w:marRight w:val="0"/>
      <w:marTop w:val="0"/>
      <w:marBottom w:val="0"/>
      <w:divBdr>
        <w:top w:val="none" w:sz="0" w:space="0" w:color="auto"/>
        <w:left w:val="none" w:sz="0" w:space="0" w:color="auto"/>
        <w:bottom w:val="none" w:sz="0" w:space="0" w:color="auto"/>
        <w:right w:val="none" w:sz="0" w:space="0" w:color="auto"/>
      </w:divBdr>
    </w:div>
    <w:div w:id="1057316927">
      <w:bodyDiv w:val="1"/>
      <w:marLeft w:val="0"/>
      <w:marRight w:val="0"/>
      <w:marTop w:val="0"/>
      <w:marBottom w:val="0"/>
      <w:divBdr>
        <w:top w:val="none" w:sz="0" w:space="0" w:color="auto"/>
        <w:left w:val="none" w:sz="0" w:space="0" w:color="auto"/>
        <w:bottom w:val="none" w:sz="0" w:space="0" w:color="auto"/>
        <w:right w:val="none" w:sz="0" w:space="0" w:color="auto"/>
      </w:divBdr>
    </w:div>
    <w:div w:id="1057706399">
      <w:bodyDiv w:val="1"/>
      <w:marLeft w:val="0"/>
      <w:marRight w:val="0"/>
      <w:marTop w:val="0"/>
      <w:marBottom w:val="0"/>
      <w:divBdr>
        <w:top w:val="none" w:sz="0" w:space="0" w:color="auto"/>
        <w:left w:val="none" w:sz="0" w:space="0" w:color="auto"/>
        <w:bottom w:val="none" w:sz="0" w:space="0" w:color="auto"/>
        <w:right w:val="none" w:sz="0" w:space="0" w:color="auto"/>
      </w:divBdr>
      <w:divsChild>
        <w:div w:id="1944653069">
          <w:marLeft w:val="0"/>
          <w:marRight w:val="0"/>
          <w:marTop w:val="0"/>
          <w:marBottom w:val="0"/>
          <w:divBdr>
            <w:top w:val="none" w:sz="0" w:space="0" w:color="auto"/>
            <w:left w:val="none" w:sz="0" w:space="0" w:color="auto"/>
            <w:bottom w:val="none" w:sz="0" w:space="0" w:color="auto"/>
            <w:right w:val="none" w:sz="0" w:space="0" w:color="auto"/>
          </w:divBdr>
          <w:divsChild>
            <w:div w:id="90010171">
              <w:marLeft w:val="0"/>
              <w:marRight w:val="0"/>
              <w:marTop w:val="0"/>
              <w:marBottom w:val="0"/>
              <w:divBdr>
                <w:top w:val="none" w:sz="0" w:space="0" w:color="auto"/>
                <w:left w:val="none" w:sz="0" w:space="0" w:color="auto"/>
                <w:bottom w:val="none" w:sz="0" w:space="0" w:color="auto"/>
                <w:right w:val="none" w:sz="0" w:space="0" w:color="auto"/>
              </w:divBdr>
              <w:divsChild>
                <w:div w:id="335112877">
                  <w:marLeft w:val="0"/>
                  <w:marRight w:val="0"/>
                  <w:marTop w:val="0"/>
                  <w:marBottom w:val="0"/>
                  <w:divBdr>
                    <w:top w:val="none" w:sz="0" w:space="0" w:color="auto"/>
                    <w:left w:val="none" w:sz="0" w:space="0" w:color="auto"/>
                    <w:bottom w:val="none" w:sz="0" w:space="0" w:color="auto"/>
                    <w:right w:val="none" w:sz="0" w:space="0" w:color="auto"/>
                  </w:divBdr>
                  <w:divsChild>
                    <w:div w:id="142541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41287">
      <w:bodyDiv w:val="1"/>
      <w:marLeft w:val="0"/>
      <w:marRight w:val="0"/>
      <w:marTop w:val="0"/>
      <w:marBottom w:val="0"/>
      <w:divBdr>
        <w:top w:val="none" w:sz="0" w:space="0" w:color="auto"/>
        <w:left w:val="none" w:sz="0" w:space="0" w:color="auto"/>
        <w:bottom w:val="none" w:sz="0" w:space="0" w:color="auto"/>
        <w:right w:val="none" w:sz="0" w:space="0" w:color="auto"/>
      </w:divBdr>
    </w:div>
    <w:div w:id="1064521857">
      <w:bodyDiv w:val="1"/>
      <w:marLeft w:val="0"/>
      <w:marRight w:val="0"/>
      <w:marTop w:val="0"/>
      <w:marBottom w:val="0"/>
      <w:divBdr>
        <w:top w:val="none" w:sz="0" w:space="0" w:color="auto"/>
        <w:left w:val="none" w:sz="0" w:space="0" w:color="auto"/>
        <w:bottom w:val="none" w:sz="0" w:space="0" w:color="auto"/>
        <w:right w:val="none" w:sz="0" w:space="0" w:color="auto"/>
      </w:divBdr>
    </w:div>
    <w:div w:id="1066762003">
      <w:bodyDiv w:val="1"/>
      <w:marLeft w:val="0"/>
      <w:marRight w:val="0"/>
      <w:marTop w:val="0"/>
      <w:marBottom w:val="0"/>
      <w:divBdr>
        <w:top w:val="none" w:sz="0" w:space="0" w:color="auto"/>
        <w:left w:val="none" w:sz="0" w:space="0" w:color="auto"/>
        <w:bottom w:val="none" w:sz="0" w:space="0" w:color="auto"/>
        <w:right w:val="none" w:sz="0" w:space="0" w:color="auto"/>
      </w:divBdr>
    </w:div>
    <w:div w:id="1067656323">
      <w:bodyDiv w:val="1"/>
      <w:marLeft w:val="0"/>
      <w:marRight w:val="0"/>
      <w:marTop w:val="0"/>
      <w:marBottom w:val="0"/>
      <w:divBdr>
        <w:top w:val="none" w:sz="0" w:space="0" w:color="auto"/>
        <w:left w:val="none" w:sz="0" w:space="0" w:color="auto"/>
        <w:bottom w:val="none" w:sz="0" w:space="0" w:color="auto"/>
        <w:right w:val="none" w:sz="0" w:space="0" w:color="auto"/>
      </w:divBdr>
      <w:divsChild>
        <w:div w:id="1501385785">
          <w:marLeft w:val="0"/>
          <w:marRight w:val="0"/>
          <w:marTop w:val="0"/>
          <w:marBottom w:val="0"/>
          <w:divBdr>
            <w:top w:val="none" w:sz="0" w:space="0" w:color="auto"/>
            <w:left w:val="none" w:sz="0" w:space="0" w:color="auto"/>
            <w:bottom w:val="none" w:sz="0" w:space="0" w:color="auto"/>
            <w:right w:val="none" w:sz="0" w:space="0" w:color="auto"/>
          </w:divBdr>
          <w:divsChild>
            <w:div w:id="849873079">
              <w:marLeft w:val="0"/>
              <w:marRight w:val="0"/>
              <w:marTop w:val="0"/>
              <w:marBottom w:val="0"/>
              <w:divBdr>
                <w:top w:val="none" w:sz="0" w:space="0" w:color="auto"/>
                <w:left w:val="none" w:sz="0" w:space="0" w:color="auto"/>
                <w:bottom w:val="none" w:sz="0" w:space="0" w:color="auto"/>
                <w:right w:val="none" w:sz="0" w:space="0" w:color="auto"/>
              </w:divBdr>
              <w:divsChild>
                <w:div w:id="19693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08612">
      <w:bodyDiv w:val="1"/>
      <w:marLeft w:val="0"/>
      <w:marRight w:val="0"/>
      <w:marTop w:val="0"/>
      <w:marBottom w:val="0"/>
      <w:divBdr>
        <w:top w:val="none" w:sz="0" w:space="0" w:color="auto"/>
        <w:left w:val="none" w:sz="0" w:space="0" w:color="auto"/>
        <w:bottom w:val="none" w:sz="0" w:space="0" w:color="auto"/>
        <w:right w:val="none" w:sz="0" w:space="0" w:color="auto"/>
      </w:divBdr>
      <w:divsChild>
        <w:div w:id="935673068">
          <w:marLeft w:val="0"/>
          <w:marRight w:val="0"/>
          <w:marTop w:val="0"/>
          <w:marBottom w:val="0"/>
          <w:divBdr>
            <w:top w:val="none" w:sz="0" w:space="0" w:color="auto"/>
            <w:left w:val="none" w:sz="0" w:space="0" w:color="auto"/>
            <w:bottom w:val="none" w:sz="0" w:space="0" w:color="auto"/>
            <w:right w:val="none" w:sz="0" w:space="0" w:color="auto"/>
          </w:divBdr>
          <w:divsChild>
            <w:div w:id="553658586">
              <w:marLeft w:val="0"/>
              <w:marRight w:val="0"/>
              <w:marTop w:val="0"/>
              <w:marBottom w:val="0"/>
              <w:divBdr>
                <w:top w:val="none" w:sz="0" w:space="0" w:color="auto"/>
                <w:left w:val="none" w:sz="0" w:space="0" w:color="auto"/>
                <w:bottom w:val="none" w:sz="0" w:space="0" w:color="auto"/>
                <w:right w:val="none" w:sz="0" w:space="0" w:color="auto"/>
              </w:divBdr>
              <w:divsChild>
                <w:div w:id="10764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227">
      <w:bodyDiv w:val="1"/>
      <w:marLeft w:val="0"/>
      <w:marRight w:val="0"/>
      <w:marTop w:val="0"/>
      <w:marBottom w:val="0"/>
      <w:divBdr>
        <w:top w:val="none" w:sz="0" w:space="0" w:color="auto"/>
        <w:left w:val="none" w:sz="0" w:space="0" w:color="auto"/>
        <w:bottom w:val="none" w:sz="0" w:space="0" w:color="auto"/>
        <w:right w:val="none" w:sz="0" w:space="0" w:color="auto"/>
      </w:divBdr>
    </w:div>
    <w:div w:id="1069113657">
      <w:bodyDiv w:val="1"/>
      <w:marLeft w:val="0"/>
      <w:marRight w:val="0"/>
      <w:marTop w:val="0"/>
      <w:marBottom w:val="0"/>
      <w:divBdr>
        <w:top w:val="none" w:sz="0" w:space="0" w:color="auto"/>
        <w:left w:val="none" w:sz="0" w:space="0" w:color="auto"/>
        <w:bottom w:val="none" w:sz="0" w:space="0" w:color="auto"/>
        <w:right w:val="none" w:sz="0" w:space="0" w:color="auto"/>
      </w:divBdr>
    </w:div>
    <w:div w:id="1071466790">
      <w:bodyDiv w:val="1"/>
      <w:marLeft w:val="0"/>
      <w:marRight w:val="0"/>
      <w:marTop w:val="0"/>
      <w:marBottom w:val="0"/>
      <w:divBdr>
        <w:top w:val="none" w:sz="0" w:space="0" w:color="auto"/>
        <w:left w:val="none" w:sz="0" w:space="0" w:color="auto"/>
        <w:bottom w:val="none" w:sz="0" w:space="0" w:color="auto"/>
        <w:right w:val="none" w:sz="0" w:space="0" w:color="auto"/>
      </w:divBdr>
    </w:div>
    <w:div w:id="1071849066">
      <w:bodyDiv w:val="1"/>
      <w:marLeft w:val="0"/>
      <w:marRight w:val="0"/>
      <w:marTop w:val="0"/>
      <w:marBottom w:val="0"/>
      <w:divBdr>
        <w:top w:val="none" w:sz="0" w:space="0" w:color="auto"/>
        <w:left w:val="none" w:sz="0" w:space="0" w:color="auto"/>
        <w:bottom w:val="none" w:sz="0" w:space="0" w:color="auto"/>
        <w:right w:val="none" w:sz="0" w:space="0" w:color="auto"/>
      </w:divBdr>
    </w:div>
    <w:div w:id="1072235723">
      <w:bodyDiv w:val="1"/>
      <w:marLeft w:val="0"/>
      <w:marRight w:val="0"/>
      <w:marTop w:val="0"/>
      <w:marBottom w:val="0"/>
      <w:divBdr>
        <w:top w:val="none" w:sz="0" w:space="0" w:color="auto"/>
        <w:left w:val="none" w:sz="0" w:space="0" w:color="auto"/>
        <w:bottom w:val="none" w:sz="0" w:space="0" w:color="auto"/>
        <w:right w:val="none" w:sz="0" w:space="0" w:color="auto"/>
      </w:divBdr>
    </w:div>
    <w:div w:id="1075518404">
      <w:bodyDiv w:val="1"/>
      <w:marLeft w:val="0"/>
      <w:marRight w:val="0"/>
      <w:marTop w:val="0"/>
      <w:marBottom w:val="0"/>
      <w:divBdr>
        <w:top w:val="none" w:sz="0" w:space="0" w:color="auto"/>
        <w:left w:val="none" w:sz="0" w:space="0" w:color="auto"/>
        <w:bottom w:val="none" w:sz="0" w:space="0" w:color="auto"/>
        <w:right w:val="none" w:sz="0" w:space="0" w:color="auto"/>
      </w:divBdr>
    </w:div>
    <w:div w:id="1076124404">
      <w:bodyDiv w:val="1"/>
      <w:marLeft w:val="0"/>
      <w:marRight w:val="0"/>
      <w:marTop w:val="0"/>
      <w:marBottom w:val="0"/>
      <w:divBdr>
        <w:top w:val="none" w:sz="0" w:space="0" w:color="auto"/>
        <w:left w:val="none" w:sz="0" w:space="0" w:color="auto"/>
        <w:bottom w:val="none" w:sz="0" w:space="0" w:color="auto"/>
        <w:right w:val="none" w:sz="0" w:space="0" w:color="auto"/>
      </w:divBdr>
    </w:div>
    <w:div w:id="1078288700">
      <w:bodyDiv w:val="1"/>
      <w:marLeft w:val="0"/>
      <w:marRight w:val="0"/>
      <w:marTop w:val="0"/>
      <w:marBottom w:val="0"/>
      <w:divBdr>
        <w:top w:val="none" w:sz="0" w:space="0" w:color="auto"/>
        <w:left w:val="none" w:sz="0" w:space="0" w:color="auto"/>
        <w:bottom w:val="none" w:sz="0" w:space="0" w:color="auto"/>
        <w:right w:val="none" w:sz="0" w:space="0" w:color="auto"/>
      </w:divBdr>
    </w:div>
    <w:div w:id="1079789868">
      <w:bodyDiv w:val="1"/>
      <w:marLeft w:val="0"/>
      <w:marRight w:val="0"/>
      <w:marTop w:val="0"/>
      <w:marBottom w:val="0"/>
      <w:divBdr>
        <w:top w:val="none" w:sz="0" w:space="0" w:color="auto"/>
        <w:left w:val="none" w:sz="0" w:space="0" w:color="auto"/>
        <w:bottom w:val="none" w:sz="0" w:space="0" w:color="auto"/>
        <w:right w:val="none" w:sz="0" w:space="0" w:color="auto"/>
      </w:divBdr>
    </w:div>
    <w:div w:id="1083456685">
      <w:bodyDiv w:val="1"/>
      <w:marLeft w:val="0"/>
      <w:marRight w:val="0"/>
      <w:marTop w:val="0"/>
      <w:marBottom w:val="0"/>
      <w:divBdr>
        <w:top w:val="none" w:sz="0" w:space="0" w:color="auto"/>
        <w:left w:val="none" w:sz="0" w:space="0" w:color="auto"/>
        <w:bottom w:val="none" w:sz="0" w:space="0" w:color="auto"/>
        <w:right w:val="none" w:sz="0" w:space="0" w:color="auto"/>
      </w:divBdr>
    </w:div>
    <w:div w:id="1084297237">
      <w:bodyDiv w:val="1"/>
      <w:marLeft w:val="0"/>
      <w:marRight w:val="0"/>
      <w:marTop w:val="0"/>
      <w:marBottom w:val="0"/>
      <w:divBdr>
        <w:top w:val="none" w:sz="0" w:space="0" w:color="auto"/>
        <w:left w:val="none" w:sz="0" w:space="0" w:color="auto"/>
        <w:bottom w:val="none" w:sz="0" w:space="0" w:color="auto"/>
        <w:right w:val="none" w:sz="0" w:space="0" w:color="auto"/>
      </w:divBdr>
    </w:div>
    <w:div w:id="1084298107">
      <w:bodyDiv w:val="1"/>
      <w:marLeft w:val="0"/>
      <w:marRight w:val="0"/>
      <w:marTop w:val="0"/>
      <w:marBottom w:val="0"/>
      <w:divBdr>
        <w:top w:val="none" w:sz="0" w:space="0" w:color="auto"/>
        <w:left w:val="none" w:sz="0" w:space="0" w:color="auto"/>
        <w:bottom w:val="none" w:sz="0" w:space="0" w:color="auto"/>
        <w:right w:val="none" w:sz="0" w:space="0" w:color="auto"/>
      </w:divBdr>
    </w:div>
    <w:div w:id="1084455215">
      <w:bodyDiv w:val="1"/>
      <w:marLeft w:val="0"/>
      <w:marRight w:val="0"/>
      <w:marTop w:val="0"/>
      <w:marBottom w:val="0"/>
      <w:divBdr>
        <w:top w:val="none" w:sz="0" w:space="0" w:color="auto"/>
        <w:left w:val="none" w:sz="0" w:space="0" w:color="auto"/>
        <w:bottom w:val="none" w:sz="0" w:space="0" w:color="auto"/>
        <w:right w:val="none" w:sz="0" w:space="0" w:color="auto"/>
      </w:divBdr>
    </w:div>
    <w:div w:id="1086420654">
      <w:bodyDiv w:val="1"/>
      <w:marLeft w:val="0"/>
      <w:marRight w:val="0"/>
      <w:marTop w:val="0"/>
      <w:marBottom w:val="0"/>
      <w:divBdr>
        <w:top w:val="none" w:sz="0" w:space="0" w:color="auto"/>
        <w:left w:val="none" w:sz="0" w:space="0" w:color="auto"/>
        <w:bottom w:val="none" w:sz="0" w:space="0" w:color="auto"/>
        <w:right w:val="none" w:sz="0" w:space="0" w:color="auto"/>
      </w:divBdr>
    </w:div>
    <w:div w:id="1087650905">
      <w:bodyDiv w:val="1"/>
      <w:marLeft w:val="0"/>
      <w:marRight w:val="0"/>
      <w:marTop w:val="0"/>
      <w:marBottom w:val="0"/>
      <w:divBdr>
        <w:top w:val="none" w:sz="0" w:space="0" w:color="auto"/>
        <w:left w:val="none" w:sz="0" w:space="0" w:color="auto"/>
        <w:bottom w:val="none" w:sz="0" w:space="0" w:color="auto"/>
        <w:right w:val="none" w:sz="0" w:space="0" w:color="auto"/>
      </w:divBdr>
    </w:div>
    <w:div w:id="1088040670">
      <w:bodyDiv w:val="1"/>
      <w:marLeft w:val="0"/>
      <w:marRight w:val="0"/>
      <w:marTop w:val="0"/>
      <w:marBottom w:val="0"/>
      <w:divBdr>
        <w:top w:val="none" w:sz="0" w:space="0" w:color="auto"/>
        <w:left w:val="none" w:sz="0" w:space="0" w:color="auto"/>
        <w:bottom w:val="none" w:sz="0" w:space="0" w:color="auto"/>
        <w:right w:val="none" w:sz="0" w:space="0" w:color="auto"/>
      </w:divBdr>
    </w:div>
    <w:div w:id="1088766316">
      <w:bodyDiv w:val="1"/>
      <w:marLeft w:val="0"/>
      <w:marRight w:val="0"/>
      <w:marTop w:val="0"/>
      <w:marBottom w:val="0"/>
      <w:divBdr>
        <w:top w:val="none" w:sz="0" w:space="0" w:color="auto"/>
        <w:left w:val="none" w:sz="0" w:space="0" w:color="auto"/>
        <w:bottom w:val="none" w:sz="0" w:space="0" w:color="auto"/>
        <w:right w:val="none" w:sz="0" w:space="0" w:color="auto"/>
      </w:divBdr>
    </w:div>
    <w:div w:id="1091976531">
      <w:bodyDiv w:val="1"/>
      <w:marLeft w:val="0"/>
      <w:marRight w:val="0"/>
      <w:marTop w:val="0"/>
      <w:marBottom w:val="0"/>
      <w:divBdr>
        <w:top w:val="none" w:sz="0" w:space="0" w:color="auto"/>
        <w:left w:val="none" w:sz="0" w:space="0" w:color="auto"/>
        <w:bottom w:val="none" w:sz="0" w:space="0" w:color="auto"/>
        <w:right w:val="none" w:sz="0" w:space="0" w:color="auto"/>
      </w:divBdr>
    </w:div>
    <w:div w:id="1092631270">
      <w:bodyDiv w:val="1"/>
      <w:marLeft w:val="0"/>
      <w:marRight w:val="0"/>
      <w:marTop w:val="0"/>
      <w:marBottom w:val="0"/>
      <w:divBdr>
        <w:top w:val="none" w:sz="0" w:space="0" w:color="auto"/>
        <w:left w:val="none" w:sz="0" w:space="0" w:color="auto"/>
        <w:bottom w:val="none" w:sz="0" w:space="0" w:color="auto"/>
        <w:right w:val="none" w:sz="0" w:space="0" w:color="auto"/>
      </w:divBdr>
    </w:div>
    <w:div w:id="1093286417">
      <w:bodyDiv w:val="1"/>
      <w:marLeft w:val="0"/>
      <w:marRight w:val="0"/>
      <w:marTop w:val="0"/>
      <w:marBottom w:val="0"/>
      <w:divBdr>
        <w:top w:val="none" w:sz="0" w:space="0" w:color="auto"/>
        <w:left w:val="none" w:sz="0" w:space="0" w:color="auto"/>
        <w:bottom w:val="none" w:sz="0" w:space="0" w:color="auto"/>
        <w:right w:val="none" w:sz="0" w:space="0" w:color="auto"/>
      </w:divBdr>
    </w:div>
    <w:div w:id="1093355620">
      <w:bodyDiv w:val="1"/>
      <w:marLeft w:val="0"/>
      <w:marRight w:val="0"/>
      <w:marTop w:val="0"/>
      <w:marBottom w:val="0"/>
      <w:divBdr>
        <w:top w:val="none" w:sz="0" w:space="0" w:color="auto"/>
        <w:left w:val="none" w:sz="0" w:space="0" w:color="auto"/>
        <w:bottom w:val="none" w:sz="0" w:space="0" w:color="auto"/>
        <w:right w:val="none" w:sz="0" w:space="0" w:color="auto"/>
      </w:divBdr>
    </w:div>
    <w:div w:id="1094520352">
      <w:bodyDiv w:val="1"/>
      <w:marLeft w:val="0"/>
      <w:marRight w:val="0"/>
      <w:marTop w:val="0"/>
      <w:marBottom w:val="0"/>
      <w:divBdr>
        <w:top w:val="none" w:sz="0" w:space="0" w:color="auto"/>
        <w:left w:val="none" w:sz="0" w:space="0" w:color="auto"/>
        <w:bottom w:val="none" w:sz="0" w:space="0" w:color="auto"/>
        <w:right w:val="none" w:sz="0" w:space="0" w:color="auto"/>
      </w:divBdr>
    </w:div>
    <w:div w:id="1094670587">
      <w:bodyDiv w:val="1"/>
      <w:marLeft w:val="0"/>
      <w:marRight w:val="0"/>
      <w:marTop w:val="0"/>
      <w:marBottom w:val="0"/>
      <w:divBdr>
        <w:top w:val="none" w:sz="0" w:space="0" w:color="auto"/>
        <w:left w:val="none" w:sz="0" w:space="0" w:color="auto"/>
        <w:bottom w:val="none" w:sz="0" w:space="0" w:color="auto"/>
        <w:right w:val="none" w:sz="0" w:space="0" w:color="auto"/>
      </w:divBdr>
    </w:div>
    <w:div w:id="1096291829">
      <w:bodyDiv w:val="1"/>
      <w:marLeft w:val="0"/>
      <w:marRight w:val="0"/>
      <w:marTop w:val="0"/>
      <w:marBottom w:val="0"/>
      <w:divBdr>
        <w:top w:val="none" w:sz="0" w:space="0" w:color="auto"/>
        <w:left w:val="none" w:sz="0" w:space="0" w:color="auto"/>
        <w:bottom w:val="none" w:sz="0" w:space="0" w:color="auto"/>
        <w:right w:val="none" w:sz="0" w:space="0" w:color="auto"/>
      </w:divBdr>
    </w:div>
    <w:div w:id="1096631190">
      <w:bodyDiv w:val="1"/>
      <w:marLeft w:val="0"/>
      <w:marRight w:val="0"/>
      <w:marTop w:val="0"/>
      <w:marBottom w:val="0"/>
      <w:divBdr>
        <w:top w:val="none" w:sz="0" w:space="0" w:color="auto"/>
        <w:left w:val="none" w:sz="0" w:space="0" w:color="auto"/>
        <w:bottom w:val="none" w:sz="0" w:space="0" w:color="auto"/>
        <w:right w:val="none" w:sz="0" w:space="0" w:color="auto"/>
      </w:divBdr>
    </w:div>
    <w:div w:id="1096710595">
      <w:bodyDiv w:val="1"/>
      <w:marLeft w:val="0"/>
      <w:marRight w:val="0"/>
      <w:marTop w:val="0"/>
      <w:marBottom w:val="0"/>
      <w:divBdr>
        <w:top w:val="none" w:sz="0" w:space="0" w:color="auto"/>
        <w:left w:val="none" w:sz="0" w:space="0" w:color="auto"/>
        <w:bottom w:val="none" w:sz="0" w:space="0" w:color="auto"/>
        <w:right w:val="none" w:sz="0" w:space="0" w:color="auto"/>
      </w:divBdr>
    </w:div>
    <w:div w:id="1099106464">
      <w:bodyDiv w:val="1"/>
      <w:marLeft w:val="0"/>
      <w:marRight w:val="0"/>
      <w:marTop w:val="0"/>
      <w:marBottom w:val="0"/>
      <w:divBdr>
        <w:top w:val="none" w:sz="0" w:space="0" w:color="auto"/>
        <w:left w:val="none" w:sz="0" w:space="0" w:color="auto"/>
        <w:bottom w:val="none" w:sz="0" w:space="0" w:color="auto"/>
        <w:right w:val="none" w:sz="0" w:space="0" w:color="auto"/>
      </w:divBdr>
    </w:div>
    <w:div w:id="1100879218">
      <w:bodyDiv w:val="1"/>
      <w:marLeft w:val="0"/>
      <w:marRight w:val="0"/>
      <w:marTop w:val="0"/>
      <w:marBottom w:val="0"/>
      <w:divBdr>
        <w:top w:val="none" w:sz="0" w:space="0" w:color="auto"/>
        <w:left w:val="none" w:sz="0" w:space="0" w:color="auto"/>
        <w:bottom w:val="none" w:sz="0" w:space="0" w:color="auto"/>
        <w:right w:val="none" w:sz="0" w:space="0" w:color="auto"/>
      </w:divBdr>
    </w:div>
    <w:div w:id="1100952304">
      <w:bodyDiv w:val="1"/>
      <w:marLeft w:val="0"/>
      <w:marRight w:val="0"/>
      <w:marTop w:val="0"/>
      <w:marBottom w:val="0"/>
      <w:divBdr>
        <w:top w:val="none" w:sz="0" w:space="0" w:color="auto"/>
        <w:left w:val="none" w:sz="0" w:space="0" w:color="auto"/>
        <w:bottom w:val="none" w:sz="0" w:space="0" w:color="auto"/>
        <w:right w:val="none" w:sz="0" w:space="0" w:color="auto"/>
      </w:divBdr>
    </w:div>
    <w:div w:id="1104568093">
      <w:bodyDiv w:val="1"/>
      <w:marLeft w:val="0"/>
      <w:marRight w:val="0"/>
      <w:marTop w:val="0"/>
      <w:marBottom w:val="0"/>
      <w:divBdr>
        <w:top w:val="none" w:sz="0" w:space="0" w:color="auto"/>
        <w:left w:val="none" w:sz="0" w:space="0" w:color="auto"/>
        <w:bottom w:val="none" w:sz="0" w:space="0" w:color="auto"/>
        <w:right w:val="none" w:sz="0" w:space="0" w:color="auto"/>
      </w:divBdr>
    </w:div>
    <w:div w:id="1105611068">
      <w:bodyDiv w:val="1"/>
      <w:marLeft w:val="0"/>
      <w:marRight w:val="0"/>
      <w:marTop w:val="0"/>
      <w:marBottom w:val="0"/>
      <w:divBdr>
        <w:top w:val="none" w:sz="0" w:space="0" w:color="auto"/>
        <w:left w:val="none" w:sz="0" w:space="0" w:color="auto"/>
        <w:bottom w:val="none" w:sz="0" w:space="0" w:color="auto"/>
        <w:right w:val="none" w:sz="0" w:space="0" w:color="auto"/>
      </w:divBdr>
    </w:div>
    <w:div w:id="1105808217">
      <w:bodyDiv w:val="1"/>
      <w:marLeft w:val="0"/>
      <w:marRight w:val="0"/>
      <w:marTop w:val="0"/>
      <w:marBottom w:val="0"/>
      <w:divBdr>
        <w:top w:val="none" w:sz="0" w:space="0" w:color="auto"/>
        <w:left w:val="none" w:sz="0" w:space="0" w:color="auto"/>
        <w:bottom w:val="none" w:sz="0" w:space="0" w:color="auto"/>
        <w:right w:val="none" w:sz="0" w:space="0" w:color="auto"/>
      </w:divBdr>
    </w:div>
    <w:div w:id="1106971715">
      <w:bodyDiv w:val="1"/>
      <w:marLeft w:val="0"/>
      <w:marRight w:val="0"/>
      <w:marTop w:val="0"/>
      <w:marBottom w:val="0"/>
      <w:divBdr>
        <w:top w:val="none" w:sz="0" w:space="0" w:color="auto"/>
        <w:left w:val="none" w:sz="0" w:space="0" w:color="auto"/>
        <w:bottom w:val="none" w:sz="0" w:space="0" w:color="auto"/>
        <w:right w:val="none" w:sz="0" w:space="0" w:color="auto"/>
      </w:divBdr>
      <w:divsChild>
        <w:div w:id="1393312281">
          <w:marLeft w:val="0"/>
          <w:marRight w:val="0"/>
          <w:marTop w:val="0"/>
          <w:marBottom w:val="0"/>
          <w:divBdr>
            <w:top w:val="none" w:sz="0" w:space="0" w:color="auto"/>
            <w:left w:val="none" w:sz="0" w:space="0" w:color="auto"/>
            <w:bottom w:val="none" w:sz="0" w:space="0" w:color="auto"/>
            <w:right w:val="none" w:sz="0" w:space="0" w:color="auto"/>
          </w:divBdr>
          <w:divsChild>
            <w:div w:id="1779715510">
              <w:marLeft w:val="0"/>
              <w:marRight w:val="0"/>
              <w:marTop w:val="0"/>
              <w:marBottom w:val="0"/>
              <w:divBdr>
                <w:top w:val="none" w:sz="0" w:space="0" w:color="auto"/>
                <w:left w:val="none" w:sz="0" w:space="0" w:color="auto"/>
                <w:bottom w:val="none" w:sz="0" w:space="0" w:color="auto"/>
                <w:right w:val="none" w:sz="0" w:space="0" w:color="auto"/>
              </w:divBdr>
              <w:divsChild>
                <w:div w:id="19499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7524">
      <w:bodyDiv w:val="1"/>
      <w:marLeft w:val="0"/>
      <w:marRight w:val="0"/>
      <w:marTop w:val="0"/>
      <w:marBottom w:val="0"/>
      <w:divBdr>
        <w:top w:val="none" w:sz="0" w:space="0" w:color="auto"/>
        <w:left w:val="none" w:sz="0" w:space="0" w:color="auto"/>
        <w:bottom w:val="none" w:sz="0" w:space="0" w:color="auto"/>
        <w:right w:val="none" w:sz="0" w:space="0" w:color="auto"/>
      </w:divBdr>
    </w:div>
    <w:div w:id="1108084387">
      <w:bodyDiv w:val="1"/>
      <w:marLeft w:val="0"/>
      <w:marRight w:val="0"/>
      <w:marTop w:val="0"/>
      <w:marBottom w:val="0"/>
      <w:divBdr>
        <w:top w:val="none" w:sz="0" w:space="0" w:color="auto"/>
        <w:left w:val="none" w:sz="0" w:space="0" w:color="auto"/>
        <w:bottom w:val="none" w:sz="0" w:space="0" w:color="auto"/>
        <w:right w:val="none" w:sz="0" w:space="0" w:color="auto"/>
      </w:divBdr>
    </w:div>
    <w:div w:id="1108936216">
      <w:bodyDiv w:val="1"/>
      <w:marLeft w:val="0"/>
      <w:marRight w:val="0"/>
      <w:marTop w:val="0"/>
      <w:marBottom w:val="0"/>
      <w:divBdr>
        <w:top w:val="none" w:sz="0" w:space="0" w:color="auto"/>
        <w:left w:val="none" w:sz="0" w:space="0" w:color="auto"/>
        <w:bottom w:val="none" w:sz="0" w:space="0" w:color="auto"/>
        <w:right w:val="none" w:sz="0" w:space="0" w:color="auto"/>
      </w:divBdr>
    </w:div>
    <w:div w:id="1109084667">
      <w:bodyDiv w:val="1"/>
      <w:marLeft w:val="0"/>
      <w:marRight w:val="0"/>
      <w:marTop w:val="0"/>
      <w:marBottom w:val="0"/>
      <w:divBdr>
        <w:top w:val="none" w:sz="0" w:space="0" w:color="auto"/>
        <w:left w:val="none" w:sz="0" w:space="0" w:color="auto"/>
        <w:bottom w:val="none" w:sz="0" w:space="0" w:color="auto"/>
        <w:right w:val="none" w:sz="0" w:space="0" w:color="auto"/>
      </w:divBdr>
    </w:div>
    <w:div w:id="1110003966">
      <w:bodyDiv w:val="1"/>
      <w:marLeft w:val="0"/>
      <w:marRight w:val="0"/>
      <w:marTop w:val="0"/>
      <w:marBottom w:val="0"/>
      <w:divBdr>
        <w:top w:val="none" w:sz="0" w:space="0" w:color="auto"/>
        <w:left w:val="none" w:sz="0" w:space="0" w:color="auto"/>
        <w:bottom w:val="none" w:sz="0" w:space="0" w:color="auto"/>
        <w:right w:val="none" w:sz="0" w:space="0" w:color="auto"/>
      </w:divBdr>
    </w:div>
    <w:div w:id="1111244638">
      <w:bodyDiv w:val="1"/>
      <w:marLeft w:val="0"/>
      <w:marRight w:val="0"/>
      <w:marTop w:val="0"/>
      <w:marBottom w:val="0"/>
      <w:divBdr>
        <w:top w:val="none" w:sz="0" w:space="0" w:color="auto"/>
        <w:left w:val="none" w:sz="0" w:space="0" w:color="auto"/>
        <w:bottom w:val="none" w:sz="0" w:space="0" w:color="auto"/>
        <w:right w:val="none" w:sz="0" w:space="0" w:color="auto"/>
      </w:divBdr>
    </w:div>
    <w:div w:id="1111585585">
      <w:bodyDiv w:val="1"/>
      <w:marLeft w:val="0"/>
      <w:marRight w:val="0"/>
      <w:marTop w:val="0"/>
      <w:marBottom w:val="0"/>
      <w:divBdr>
        <w:top w:val="none" w:sz="0" w:space="0" w:color="auto"/>
        <w:left w:val="none" w:sz="0" w:space="0" w:color="auto"/>
        <w:bottom w:val="none" w:sz="0" w:space="0" w:color="auto"/>
        <w:right w:val="none" w:sz="0" w:space="0" w:color="auto"/>
      </w:divBdr>
    </w:div>
    <w:div w:id="1111630973">
      <w:bodyDiv w:val="1"/>
      <w:marLeft w:val="0"/>
      <w:marRight w:val="0"/>
      <w:marTop w:val="0"/>
      <w:marBottom w:val="0"/>
      <w:divBdr>
        <w:top w:val="none" w:sz="0" w:space="0" w:color="auto"/>
        <w:left w:val="none" w:sz="0" w:space="0" w:color="auto"/>
        <w:bottom w:val="none" w:sz="0" w:space="0" w:color="auto"/>
        <w:right w:val="none" w:sz="0" w:space="0" w:color="auto"/>
      </w:divBdr>
    </w:div>
    <w:div w:id="1111901562">
      <w:bodyDiv w:val="1"/>
      <w:marLeft w:val="0"/>
      <w:marRight w:val="0"/>
      <w:marTop w:val="0"/>
      <w:marBottom w:val="0"/>
      <w:divBdr>
        <w:top w:val="none" w:sz="0" w:space="0" w:color="auto"/>
        <w:left w:val="none" w:sz="0" w:space="0" w:color="auto"/>
        <w:bottom w:val="none" w:sz="0" w:space="0" w:color="auto"/>
        <w:right w:val="none" w:sz="0" w:space="0" w:color="auto"/>
      </w:divBdr>
    </w:div>
    <w:div w:id="1112282979">
      <w:bodyDiv w:val="1"/>
      <w:marLeft w:val="0"/>
      <w:marRight w:val="0"/>
      <w:marTop w:val="0"/>
      <w:marBottom w:val="0"/>
      <w:divBdr>
        <w:top w:val="none" w:sz="0" w:space="0" w:color="auto"/>
        <w:left w:val="none" w:sz="0" w:space="0" w:color="auto"/>
        <w:bottom w:val="none" w:sz="0" w:space="0" w:color="auto"/>
        <w:right w:val="none" w:sz="0" w:space="0" w:color="auto"/>
      </w:divBdr>
    </w:div>
    <w:div w:id="1113747030">
      <w:bodyDiv w:val="1"/>
      <w:marLeft w:val="0"/>
      <w:marRight w:val="0"/>
      <w:marTop w:val="0"/>
      <w:marBottom w:val="0"/>
      <w:divBdr>
        <w:top w:val="none" w:sz="0" w:space="0" w:color="auto"/>
        <w:left w:val="none" w:sz="0" w:space="0" w:color="auto"/>
        <w:bottom w:val="none" w:sz="0" w:space="0" w:color="auto"/>
        <w:right w:val="none" w:sz="0" w:space="0" w:color="auto"/>
      </w:divBdr>
    </w:div>
    <w:div w:id="1114592807">
      <w:bodyDiv w:val="1"/>
      <w:marLeft w:val="0"/>
      <w:marRight w:val="0"/>
      <w:marTop w:val="0"/>
      <w:marBottom w:val="0"/>
      <w:divBdr>
        <w:top w:val="none" w:sz="0" w:space="0" w:color="auto"/>
        <w:left w:val="none" w:sz="0" w:space="0" w:color="auto"/>
        <w:bottom w:val="none" w:sz="0" w:space="0" w:color="auto"/>
        <w:right w:val="none" w:sz="0" w:space="0" w:color="auto"/>
      </w:divBdr>
      <w:divsChild>
        <w:div w:id="1229999455">
          <w:marLeft w:val="0"/>
          <w:marRight w:val="0"/>
          <w:marTop w:val="0"/>
          <w:marBottom w:val="0"/>
          <w:divBdr>
            <w:top w:val="none" w:sz="0" w:space="0" w:color="auto"/>
            <w:left w:val="none" w:sz="0" w:space="0" w:color="auto"/>
            <w:bottom w:val="none" w:sz="0" w:space="0" w:color="auto"/>
            <w:right w:val="none" w:sz="0" w:space="0" w:color="auto"/>
          </w:divBdr>
          <w:divsChild>
            <w:div w:id="1253079124">
              <w:marLeft w:val="0"/>
              <w:marRight w:val="0"/>
              <w:marTop w:val="0"/>
              <w:marBottom w:val="0"/>
              <w:divBdr>
                <w:top w:val="none" w:sz="0" w:space="0" w:color="auto"/>
                <w:left w:val="none" w:sz="0" w:space="0" w:color="auto"/>
                <w:bottom w:val="none" w:sz="0" w:space="0" w:color="auto"/>
                <w:right w:val="none" w:sz="0" w:space="0" w:color="auto"/>
              </w:divBdr>
              <w:divsChild>
                <w:div w:id="9411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3508">
      <w:bodyDiv w:val="1"/>
      <w:marLeft w:val="0"/>
      <w:marRight w:val="0"/>
      <w:marTop w:val="0"/>
      <w:marBottom w:val="0"/>
      <w:divBdr>
        <w:top w:val="none" w:sz="0" w:space="0" w:color="auto"/>
        <w:left w:val="none" w:sz="0" w:space="0" w:color="auto"/>
        <w:bottom w:val="none" w:sz="0" w:space="0" w:color="auto"/>
        <w:right w:val="none" w:sz="0" w:space="0" w:color="auto"/>
      </w:divBdr>
    </w:div>
    <w:div w:id="1119295074">
      <w:bodyDiv w:val="1"/>
      <w:marLeft w:val="0"/>
      <w:marRight w:val="0"/>
      <w:marTop w:val="0"/>
      <w:marBottom w:val="0"/>
      <w:divBdr>
        <w:top w:val="none" w:sz="0" w:space="0" w:color="auto"/>
        <w:left w:val="none" w:sz="0" w:space="0" w:color="auto"/>
        <w:bottom w:val="none" w:sz="0" w:space="0" w:color="auto"/>
        <w:right w:val="none" w:sz="0" w:space="0" w:color="auto"/>
      </w:divBdr>
    </w:div>
    <w:div w:id="1121918090">
      <w:bodyDiv w:val="1"/>
      <w:marLeft w:val="0"/>
      <w:marRight w:val="0"/>
      <w:marTop w:val="0"/>
      <w:marBottom w:val="0"/>
      <w:divBdr>
        <w:top w:val="none" w:sz="0" w:space="0" w:color="auto"/>
        <w:left w:val="none" w:sz="0" w:space="0" w:color="auto"/>
        <w:bottom w:val="none" w:sz="0" w:space="0" w:color="auto"/>
        <w:right w:val="none" w:sz="0" w:space="0" w:color="auto"/>
      </w:divBdr>
    </w:div>
    <w:div w:id="1122650133">
      <w:bodyDiv w:val="1"/>
      <w:marLeft w:val="0"/>
      <w:marRight w:val="0"/>
      <w:marTop w:val="0"/>
      <w:marBottom w:val="0"/>
      <w:divBdr>
        <w:top w:val="none" w:sz="0" w:space="0" w:color="auto"/>
        <w:left w:val="none" w:sz="0" w:space="0" w:color="auto"/>
        <w:bottom w:val="none" w:sz="0" w:space="0" w:color="auto"/>
        <w:right w:val="none" w:sz="0" w:space="0" w:color="auto"/>
      </w:divBdr>
    </w:div>
    <w:div w:id="11229244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474">
          <w:marLeft w:val="0"/>
          <w:marRight w:val="0"/>
          <w:marTop w:val="0"/>
          <w:marBottom w:val="0"/>
          <w:divBdr>
            <w:top w:val="none" w:sz="0" w:space="0" w:color="auto"/>
            <w:left w:val="none" w:sz="0" w:space="0" w:color="auto"/>
            <w:bottom w:val="none" w:sz="0" w:space="0" w:color="auto"/>
            <w:right w:val="none" w:sz="0" w:space="0" w:color="auto"/>
          </w:divBdr>
          <w:divsChild>
            <w:div w:id="1220046280">
              <w:marLeft w:val="0"/>
              <w:marRight w:val="0"/>
              <w:marTop w:val="0"/>
              <w:marBottom w:val="0"/>
              <w:divBdr>
                <w:top w:val="none" w:sz="0" w:space="0" w:color="auto"/>
                <w:left w:val="none" w:sz="0" w:space="0" w:color="auto"/>
                <w:bottom w:val="none" w:sz="0" w:space="0" w:color="auto"/>
                <w:right w:val="none" w:sz="0" w:space="0" w:color="auto"/>
              </w:divBdr>
              <w:divsChild>
                <w:div w:id="1244341739">
                  <w:marLeft w:val="0"/>
                  <w:marRight w:val="0"/>
                  <w:marTop w:val="0"/>
                  <w:marBottom w:val="0"/>
                  <w:divBdr>
                    <w:top w:val="none" w:sz="0" w:space="0" w:color="auto"/>
                    <w:left w:val="none" w:sz="0" w:space="0" w:color="auto"/>
                    <w:bottom w:val="none" w:sz="0" w:space="0" w:color="auto"/>
                    <w:right w:val="none" w:sz="0" w:space="0" w:color="auto"/>
                  </w:divBdr>
                  <w:divsChild>
                    <w:div w:id="14295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8143">
      <w:bodyDiv w:val="1"/>
      <w:marLeft w:val="0"/>
      <w:marRight w:val="0"/>
      <w:marTop w:val="0"/>
      <w:marBottom w:val="0"/>
      <w:divBdr>
        <w:top w:val="none" w:sz="0" w:space="0" w:color="auto"/>
        <w:left w:val="none" w:sz="0" w:space="0" w:color="auto"/>
        <w:bottom w:val="none" w:sz="0" w:space="0" w:color="auto"/>
        <w:right w:val="none" w:sz="0" w:space="0" w:color="auto"/>
      </w:divBdr>
    </w:div>
    <w:div w:id="1123497051">
      <w:bodyDiv w:val="1"/>
      <w:marLeft w:val="0"/>
      <w:marRight w:val="0"/>
      <w:marTop w:val="0"/>
      <w:marBottom w:val="0"/>
      <w:divBdr>
        <w:top w:val="none" w:sz="0" w:space="0" w:color="auto"/>
        <w:left w:val="none" w:sz="0" w:space="0" w:color="auto"/>
        <w:bottom w:val="none" w:sz="0" w:space="0" w:color="auto"/>
        <w:right w:val="none" w:sz="0" w:space="0" w:color="auto"/>
      </w:divBdr>
    </w:div>
    <w:div w:id="1123815207">
      <w:bodyDiv w:val="1"/>
      <w:marLeft w:val="0"/>
      <w:marRight w:val="0"/>
      <w:marTop w:val="0"/>
      <w:marBottom w:val="0"/>
      <w:divBdr>
        <w:top w:val="none" w:sz="0" w:space="0" w:color="auto"/>
        <w:left w:val="none" w:sz="0" w:space="0" w:color="auto"/>
        <w:bottom w:val="none" w:sz="0" w:space="0" w:color="auto"/>
        <w:right w:val="none" w:sz="0" w:space="0" w:color="auto"/>
      </w:divBdr>
    </w:div>
    <w:div w:id="1124815291">
      <w:bodyDiv w:val="1"/>
      <w:marLeft w:val="0"/>
      <w:marRight w:val="0"/>
      <w:marTop w:val="0"/>
      <w:marBottom w:val="0"/>
      <w:divBdr>
        <w:top w:val="none" w:sz="0" w:space="0" w:color="auto"/>
        <w:left w:val="none" w:sz="0" w:space="0" w:color="auto"/>
        <w:bottom w:val="none" w:sz="0" w:space="0" w:color="auto"/>
        <w:right w:val="none" w:sz="0" w:space="0" w:color="auto"/>
      </w:divBdr>
      <w:divsChild>
        <w:div w:id="1662923284">
          <w:marLeft w:val="0"/>
          <w:marRight w:val="0"/>
          <w:marTop w:val="0"/>
          <w:marBottom w:val="0"/>
          <w:divBdr>
            <w:top w:val="none" w:sz="0" w:space="0" w:color="auto"/>
            <w:left w:val="none" w:sz="0" w:space="0" w:color="auto"/>
            <w:bottom w:val="none" w:sz="0" w:space="0" w:color="auto"/>
            <w:right w:val="none" w:sz="0" w:space="0" w:color="auto"/>
          </w:divBdr>
          <w:divsChild>
            <w:div w:id="1784182344">
              <w:marLeft w:val="0"/>
              <w:marRight w:val="0"/>
              <w:marTop w:val="0"/>
              <w:marBottom w:val="0"/>
              <w:divBdr>
                <w:top w:val="none" w:sz="0" w:space="0" w:color="auto"/>
                <w:left w:val="none" w:sz="0" w:space="0" w:color="auto"/>
                <w:bottom w:val="none" w:sz="0" w:space="0" w:color="auto"/>
                <w:right w:val="none" w:sz="0" w:space="0" w:color="auto"/>
              </w:divBdr>
              <w:divsChild>
                <w:div w:id="7247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85622">
      <w:bodyDiv w:val="1"/>
      <w:marLeft w:val="0"/>
      <w:marRight w:val="0"/>
      <w:marTop w:val="0"/>
      <w:marBottom w:val="0"/>
      <w:divBdr>
        <w:top w:val="none" w:sz="0" w:space="0" w:color="auto"/>
        <w:left w:val="none" w:sz="0" w:space="0" w:color="auto"/>
        <w:bottom w:val="none" w:sz="0" w:space="0" w:color="auto"/>
        <w:right w:val="none" w:sz="0" w:space="0" w:color="auto"/>
      </w:divBdr>
    </w:div>
    <w:div w:id="1125125826">
      <w:bodyDiv w:val="1"/>
      <w:marLeft w:val="0"/>
      <w:marRight w:val="0"/>
      <w:marTop w:val="0"/>
      <w:marBottom w:val="0"/>
      <w:divBdr>
        <w:top w:val="none" w:sz="0" w:space="0" w:color="auto"/>
        <w:left w:val="none" w:sz="0" w:space="0" w:color="auto"/>
        <w:bottom w:val="none" w:sz="0" w:space="0" w:color="auto"/>
        <w:right w:val="none" w:sz="0" w:space="0" w:color="auto"/>
      </w:divBdr>
    </w:div>
    <w:div w:id="1125462843">
      <w:bodyDiv w:val="1"/>
      <w:marLeft w:val="0"/>
      <w:marRight w:val="0"/>
      <w:marTop w:val="0"/>
      <w:marBottom w:val="0"/>
      <w:divBdr>
        <w:top w:val="none" w:sz="0" w:space="0" w:color="auto"/>
        <w:left w:val="none" w:sz="0" w:space="0" w:color="auto"/>
        <w:bottom w:val="none" w:sz="0" w:space="0" w:color="auto"/>
        <w:right w:val="none" w:sz="0" w:space="0" w:color="auto"/>
      </w:divBdr>
    </w:div>
    <w:div w:id="1128282607">
      <w:bodyDiv w:val="1"/>
      <w:marLeft w:val="0"/>
      <w:marRight w:val="0"/>
      <w:marTop w:val="0"/>
      <w:marBottom w:val="0"/>
      <w:divBdr>
        <w:top w:val="none" w:sz="0" w:space="0" w:color="auto"/>
        <w:left w:val="none" w:sz="0" w:space="0" w:color="auto"/>
        <w:bottom w:val="none" w:sz="0" w:space="0" w:color="auto"/>
        <w:right w:val="none" w:sz="0" w:space="0" w:color="auto"/>
      </w:divBdr>
    </w:div>
    <w:div w:id="1129857028">
      <w:bodyDiv w:val="1"/>
      <w:marLeft w:val="0"/>
      <w:marRight w:val="0"/>
      <w:marTop w:val="0"/>
      <w:marBottom w:val="0"/>
      <w:divBdr>
        <w:top w:val="none" w:sz="0" w:space="0" w:color="auto"/>
        <w:left w:val="none" w:sz="0" w:space="0" w:color="auto"/>
        <w:bottom w:val="none" w:sz="0" w:space="0" w:color="auto"/>
        <w:right w:val="none" w:sz="0" w:space="0" w:color="auto"/>
      </w:divBdr>
    </w:div>
    <w:div w:id="1129979330">
      <w:bodyDiv w:val="1"/>
      <w:marLeft w:val="0"/>
      <w:marRight w:val="0"/>
      <w:marTop w:val="0"/>
      <w:marBottom w:val="0"/>
      <w:divBdr>
        <w:top w:val="none" w:sz="0" w:space="0" w:color="auto"/>
        <w:left w:val="none" w:sz="0" w:space="0" w:color="auto"/>
        <w:bottom w:val="none" w:sz="0" w:space="0" w:color="auto"/>
        <w:right w:val="none" w:sz="0" w:space="0" w:color="auto"/>
      </w:divBdr>
    </w:div>
    <w:div w:id="1130054958">
      <w:bodyDiv w:val="1"/>
      <w:marLeft w:val="0"/>
      <w:marRight w:val="0"/>
      <w:marTop w:val="0"/>
      <w:marBottom w:val="0"/>
      <w:divBdr>
        <w:top w:val="none" w:sz="0" w:space="0" w:color="auto"/>
        <w:left w:val="none" w:sz="0" w:space="0" w:color="auto"/>
        <w:bottom w:val="none" w:sz="0" w:space="0" w:color="auto"/>
        <w:right w:val="none" w:sz="0" w:space="0" w:color="auto"/>
      </w:divBdr>
    </w:div>
    <w:div w:id="1130629560">
      <w:bodyDiv w:val="1"/>
      <w:marLeft w:val="0"/>
      <w:marRight w:val="0"/>
      <w:marTop w:val="0"/>
      <w:marBottom w:val="0"/>
      <w:divBdr>
        <w:top w:val="none" w:sz="0" w:space="0" w:color="auto"/>
        <w:left w:val="none" w:sz="0" w:space="0" w:color="auto"/>
        <w:bottom w:val="none" w:sz="0" w:space="0" w:color="auto"/>
        <w:right w:val="none" w:sz="0" w:space="0" w:color="auto"/>
      </w:divBdr>
    </w:div>
    <w:div w:id="1130781343">
      <w:bodyDiv w:val="1"/>
      <w:marLeft w:val="0"/>
      <w:marRight w:val="0"/>
      <w:marTop w:val="0"/>
      <w:marBottom w:val="0"/>
      <w:divBdr>
        <w:top w:val="none" w:sz="0" w:space="0" w:color="auto"/>
        <w:left w:val="none" w:sz="0" w:space="0" w:color="auto"/>
        <w:bottom w:val="none" w:sz="0" w:space="0" w:color="auto"/>
        <w:right w:val="none" w:sz="0" w:space="0" w:color="auto"/>
      </w:divBdr>
    </w:div>
    <w:div w:id="1131632200">
      <w:bodyDiv w:val="1"/>
      <w:marLeft w:val="0"/>
      <w:marRight w:val="0"/>
      <w:marTop w:val="0"/>
      <w:marBottom w:val="0"/>
      <w:divBdr>
        <w:top w:val="none" w:sz="0" w:space="0" w:color="auto"/>
        <w:left w:val="none" w:sz="0" w:space="0" w:color="auto"/>
        <w:bottom w:val="none" w:sz="0" w:space="0" w:color="auto"/>
        <w:right w:val="none" w:sz="0" w:space="0" w:color="auto"/>
      </w:divBdr>
    </w:div>
    <w:div w:id="1133907326">
      <w:bodyDiv w:val="1"/>
      <w:marLeft w:val="0"/>
      <w:marRight w:val="0"/>
      <w:marTop w:val="0"/>
      <w:marBottom w:val="0"/>
      <w:divBdr>
        <w:top w:val="none" w:sz="0" w:space="0" w:color="auto"/>
        <w:left w:val="none" w:sz="0" w:space="0" w:color="auto"/>
        <w:bottom w:val="none" w:sz="0" w:space="0" w:color="auto"/>
        <w:right w:val="none" w:sz="0" w:space="0" w:color="auto"/>
      </w:divBdr>
    </w:div>
    <w:div w:id="1134711529">
      <w:bodyDiv w:val="1"/>
      <w:marLeft w:val="0"/>
      <w:marRight w:val="0"/>
      <w:marTop w:val="0"/>
      <w:marBottom w:val="0"/>
      <w:divBdr>
        <w:top w:val="none" w:sz="0" w:space="0" w:color="auto"/>
        <w:left w:val="none" w:sz="0" w:space="0" w:color="auto"/>
        <w:bottom w:val="none" w:sz="0" w:space="0" w:color="auto"/>
        <w:right w:val="none" w:sz="0" w:space="0" w:color="auto"/>
      </w:divBdr>
    </w:div>
    <w:div w:id="1136028535">
      <w:bodyDiv w:val="1"/>
      <w:marLeft w:val="0"/>
      <w:marRight w:val="0"/>
      <w:marTop w:val="0"/>
      <w:marBottom w:val="0"/>
      <w:divBdr>
        <w:top w:val="none" w:sz="0" w:space="0" w:color="auto"/>
        <w:left w:val="none" w:sz="0" w:space="0" w:color="auto"/>
        <w:bottom w:val="none" w:sz="0" w:space="0" w:color="auto"/>
        <w:right w:val="none" w:sz="0" w:space="0" w:color="auto"/>
      </w:divBdr>
    </w:div>
    <w:div w:id="1136991686">
      <w:bodyDiv w:val="1"/>
      <w:marLeft w:val="0"/>
      <w:marRight w:val="0"/>
      <w:marTop w:val="0"/>
      <w:marBottom w:val="0"/>
      <w:divBdr>
        <w:top w:val="none" w:sz="0" w:space="0" w:color="auto"/>
        <w:left w:val="none" w:sz="0" w:space="0" w:color="auto"/>
        <w:bottom w:val="none" w:sz="0" w:space="0" w:color="auto"/>
        <w:right w:val="none" w:sz="0" w:space="0" w:color="auto"/>
      </w:divBdr>
    </w:div>
    <w:div w:id="1138257411">
      <w:bodyDiv w:val="1"/>
      <w:marLeft w:val="0"/>
      <w:marRight w:val="0"/>
      <w:marTop w:val="0"/>
      <w:marBottom w:val="0"/>
      <w:divBdr>
        <w:top w:val="none" w:sz="0" w:space="0" w:color="auto"/>
        <w:left w:val="none" w:sz="0" w:space="0" w:color="auto"/>
        <w:bottom w:val="none" w:sz="0" w:space="0" w:color="auto"/>
        <w:right w:val="none" w:sz="0" w:space="0" w:color="auto"/>
      </w:divBdr>
    </w:div>
    <w:div w:id="1139298451">
      <w:bodyDiv w:val="1"/>
      <w:marLeft w:val="0"/>
      <w:marRight w:val="0"/>
      <w:marTop w:val="0"/>
      <w:marBottom w:val="0"/>
      <w:divBdr>
        <w:top w:val="none" w:sz="0" w:space="0" w:color="auto"/>
        <w:left w:val="none" w:sz="0" w:space="0" w:color="auto"/>
        <w:bottom w:val="none" w:sz="0" w:space="0" w:color="auto"/>
        <w:right w:val="none" w:sz="0" w:space="0" w:color="auto"/>
      </w:divBdr>
    </w:div>
    <w:div w:id="1139810925">
      <w:bodyDiv w:val="1"/>
      <w:marLeft w:val="0"/>
      <w:marRight w:val="0"/>
      <w:marTop w:val="0"/>
      <w:marBottom w:val="0"/>
      <w:divBdr>
        <w:top w:val="none" w:sz="0" w:space="0" w:color="auto"/>
        <w:left w:val="none" w:sz="0" w:space="0" w:color="auto"/>
        <w:bottom w:val="none" w:sz="0" w:space="0" w:color="auto"/>
        <w:right w:val="none" w:sz="0" w:space="0" w:color="auto"/>
      </w:divBdr>
    </w:div>
    <w:div w:id="1142576985">
      <w:bodyDiv w:val="1"/>
      <w:marLeft w:val="0"/>
      <w:marRight w:val="0"/>
      <w:marTop w:val="0"/>
      <w:marBottom w:val="0"/>
      <w:divBdr>
        <w:top w:val="none" w:sz="0" w:space="0" w:color="auto"/>
        <w:left w:val="none" w:sz="0" w:space="0" w:color="auto"/>
        <w:bottom w:val="none" w:sz="0" w:space="0" w:color="auto"/>
        <w:right w:val="none" w:sz="0" w:space="0" w:color="auto"/>
      </w:divBdr>
    </w:div>
    <w:div w:id="1143160548">
      <w:bodyDiv w:val="1"/>
      <w:marLeft w:val="0"/>
      <w:marRight w:val="0"/>
      <w:marTop w:val="0"/>
      <w:marBottom w:val="0"/>
      <w:divBdr>
        <w:top w:val="none" w:sz="0" w:space="0" w:color="auto"/>
        <w:left w:val="none" w:sz="0" w:space="0" w:color="auto"/>
        <w:bottom w:val="none" w:sz="0" w:space="0" w:color="auto"/>
        <w:right w:val="none" w:sz="0" w:space="0" w:color="auto"/>
      </w:divBdr>
    </w:div>
    <w:div w:id="1143472515">
      <w:bodyDiv w:val="1"/>
      <w:marLeft w:val="0"/>
      <w:marRight w:val="0"/>
      <w:marTop w:val="0"/>
      <w:marBottom w:val="0"/>
      <w:divBdr>
        <w:top w:val="none" w:sz="0" w:space="0" w:color="auto"/>
        <w:left w:val="none" w:sz="0" w:space="0" w:color="auto"/>
        <w:bottom w:val="none" w:sz="0" w:space="0" w:color="auto"/>
        <w:right w:val="none" w:sz="0" w:space="0" w:color="auto"/>
      </w:divBdr>
    </w:div>
    <w:div w:id="1143499534">
      <w:bodyDiv w:val="1"/>
      <w:marLeft w:val="0"/>
      <w:marRight w:val="0"/>
      <w:marTop w:val="0"/>
      <w:marBottom w:val="0"/>
      <w:divBdr>
        <w:top w:val="none" w:sz="0" w:space="0" w:color="auto"/>
        <w:left w:val="none" w:sz="0" w:space="0" w:color="auto"/>
        <w:bottom w:val="none" w:sz="0" w:space="0" w:color="auto"/>
        <w:right w:val="none" w:sz="0" w:space="0" w:color="auto"/>
      </w:divBdr>
      <w:divsChild>
        <w:div w:id="201212027">
          <w:marLeft w:val="0"/>
          <w:marRight w:val="0"/>
          <w:marTop w:val="0"/>
          <w:marBottom w:val="0"/>
          <w:divBdr>
            <w:top w:val="none" w:sz="0" w:space="0" w:color="auto"/>
            <w:left w:val="none" w:sz="0" w:space="0" w:color="auto"/>
            <w:bottom w:val="none" w:sz="0" w:space="0" w:color="auto"/>
            <w:right w:val="none" w:sz="0" w:space="0" w:color="auto"/>
          </w:divBdr>
          <w:divsChild>
            <w:div w:id="639727761">
              <w:marLeft w:val="0"/>
              <w:marRight w:val="0"/>
              <w:marTop w:val="0"/>
              <w:marBottom w:val="0"/>
              <w:divBdr>
                <w:top w:val="none" w:sz="0" w:space="0" w:color="auto"/>
                <w:left w:val="none" w:sz="0" w:space="0" w:color="auto"/>
                <w:bottom w:val="none" w:sz="0" w:space="0" w:color="auto"/>
                <w:right w:val="none" w:sz="0" w:space="0" w:color="auto"/>
              </w:divBdr>
              <w:divsChild>
                <w:div w:id="12001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8384">
      <w:bodyDiv w:val="1"/>
      <w:marLeft w:val="0"/>
      <w:marRight w:val="0"/>
      <w:marTop w:val="0"/>
      <w:marBottom w:val="0"/>
      <w:divBdr>
        <w:top w:val="none" w:sz="0" w:space="0" w:color="auto"/>
        <w:left w:val="none" w:sz="0" w:space="0" w:color="auto"/>
        <w:bottom w:val="none" w:sz="0" w:space="0" w:color="auto"/>
        <w:right w:val="none" w:sz="0" w:space="0" w:color="auto"/>
      </w:divBdr>
      <w:divsChild>
        <w:div w:id="1504977140">
          <w:marLeft w:val="0"/>
          <w:marRight w:val="0"/>
          <w:marTop w:val="0"/>
          <w:marBottom w:val="0"/>
          <w:divBdr>
            <w:top w:val="none" w:sz="0" w:space="0" w:color="auto"/>
            <w:left w:val="none" w:sz="0" w:space="0" w:color="auto"/>
            <w:bottom w:val="none" w:sz="0" w:space="0" w:color="auto"/>
            <w:right w:val="none" w:sz="0" w:space="0" w:color="auto"/>
          </w:divBdr>
          <w:divsChild>
            <w:div w:id="2113012638">
              <w:marLeft w:val="0"/>
              <w:marRight w:val="0"/>
              <w:marTop w:val="0"/>
              <w:marBottom w:val="0"/>
              <w:divBdr>
                <w:top w:val="none" w:sz="0" w:space="0" w:color="auto"/>
                <w:left w:val="none" w:sz="0" w:space="0" w:color="auto"/>
                <w:bottom w:val="none" w:sz="0" w:space="0" w:color="auto"/>
                <w:right w:val="none" w:sz="0" w:space="0" w:color="auto"/>
              </w:divBdr>
              <w:divsChild>
                <w:div w:id="16759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4480">
      <w:bodyDiv w:val="1"/>
      <w:marLeft w:val="0"/>
      <w:marRight w:val="0"/>
      <w:marTop w:val="0"/>
      <w:marBottom w:val="0"/>
      <w:divBdr>
        <w:top w:val="none" w:sz="0" w:space="0" w:color="auto"/>
        <w:left w:val="none" w:sz="0" w:space="0" w:color="auto"/>
        <w:bottom w:val="none" w:sz="0" w:space="0" w:color="auto"/>
        <w:right w:val="none" w:sz="0" w:space="0" w:color="auto"/>
      </w:divBdr>
    </w:div>
    <w:div w:id="1145469877">
      <w:bodyDiv w:val="1"/>
      <w:marLeft w:val="0"/>
      <w:marRight w:val="0"/>
      <w:marTop w:val="0"/>
      <w:marBottom w:val="0"/>
      <w:divBdr>
        <w:top w:val="none" w:sz="0" w:space="0" w:color="auto"/>
        <w:left w:val="none" w:sz="0" w:space="0" w:color="auto"/>
        <w:bottom w:val="none" w:sz="0" w:space="0" w:color="auto"/>
        <w:right w:val="none" w:sz="0" w:space="0" w:color="auto"/>
      </w:divBdr>
    </w:div>
    <w:div w:id="1145857414">
      <w:bodyDiv w:val="1"/>
      <w:marLeft w:val="0"/>
      <w:marRight w:val="0"/>
      <w:marTop w:val="0"/>
      <w:marBottom w:val="0"/>
      <w:divBdr>
        <w:top w:val="none" w:sz="0" w:space="0" w:color="auto"/>
        <w:left w:val="none" w:sz="0" w:space="0" w:color="auto"/>
        <w:bottom w:val="none" w:sz="0" w:space="0" w:color="auto"/>
        <w:right w:val="none" w:sz="0" w:space="0" w:color="auto"/>
      </w:divBdr>
    </w:div>
    <w:div w:id="1147018405">
      <w:bodyDiv w:val="1"/>
      <w:marLeft w:val="0"/>
      <w:marRight w:val="0"/>
      <w:marTop w:val="0"/>
      <w:marBottom w:val="0"/>
      <w:divBdr>
        <w:top w:val="none" w:sz="0" w:space="0" w:color="auto"/>
        <w:left w:val="none" w:sz="0" w:space="0" w:color="auto"/>
        <w:bottom w:val="none" w:sz="0" w:space="0" w:color="auto"/>
        <w:right w:val="none" w:sz="0" w:space="0" w:color="auto"/>
      </w:divBdr>
    </w:div>
    <w:div w:id="1147088488">
      <w:bodyDiv w:val="1"/>
      <w:marLeft w:val="0"/>
      <w:marRight w:val="0"/>
      <w:marTop w:val="0"/>
      <w:marBottom w:val="0"/>
      <w:divBdr>
        <w:top w:val="none" w:sz="0" w:space="0" w:color="auto"/>
        <w:left w:val="none" w:sz="0" w:space="0" w:color="auto"/>
        <w:bottom w:val="none" w:sz="0" w:space="0" w:color="auto"/>
        <w:right w:val="none" w:sz="0" w:space="0" w:color="auto"/>
      </w:divBdr>
    </w:div>
    <w:div w:id="1147547963">
      <w:bodyDiv w:val="1"/>
      <w:marLeft w:val="0"/>
      <w:marRight w:val="0"/>
      <w:marTop w:val="0"/>
      <w:marBottom w:val="0"/>
      <w:divBdr>
        <w:top w:val="none" w:sz="0" w:space="0" w:color="auto"/>
        <w:left w:val="none" w:sz="0" w:space="0" w:color="auto"/>
        <w:bottom w:val="none" w:sz="0" w:space="0" w:color="auto"/>
        <w:right w:val="none" w:sz="0" w:space="0" w:color="auto"/>
      </w:divBdr>
    </w:div>
    <w:div w:id="1148784256">
      <w:bodyDiv w:val="1"/>
      <w:marLeft w:val="0"/>
      <w:marRight w:val="0"/>
      <w:marTop w:val="0"/>
      <w:marBottom w:val="0"/>
      <w:divBdr>
        <w:top w:val="none" w:sz="0" w:space="0" w:color="auto"/>
        <w:left w:val="none" w:sz="0" w:space="0" w:color="auto"/>
        <w:bottom w:val="none" w:sz="0" w:space="0" w:color="auto"/>
        <w:right w:val="none" w:sz="0" w:space="0" w:color="auto"/>
      </w:divBdr>
    </w:div>
    <w:div w:id="1150708002">
      <w:bodyDiv w:val="1"/>
      <w:marLeft w:val="0"/>
      <w:marRight w:val="0"/>
      <w:marTop w:val="0"/>
      <w:marBottom w:val="0"/>
      <w:divBdr>
        <w:top w:val="none" w:sz="0" w:space="0" w:color="auto"/>
        <w:left w:val="none" w:sz="0" w:space="0" w:color="auto"/>
        <w:bottom w:val="none" w:sz="0" w:space="0" w:color="auto"/>
        <w:right w:val="none" w:sz="0" w:space="0" w:color="auto"/>
      </w:divBdr>
    </w:div>
    <w:div w:id="1151169373">
      <w:bodyDiv w:val="1"/>
      <w:marLeft w:val="0"/>
      <w:marRight w:val="0"/>
      <w:marTop w:val="0"/>
      <w:marBottom w:val="0"/>
      <w:divBdr>
        <w:top w:val="none" w:sz="0" w:space="0" w:color="auto"/>
        <w:left w:val="none" w:sz="0" w:space="0" w:color="auto"/>
        <w:bottom w:val="none" w:sz="0" w:space="0" w:color="auto"/>
        <w:right w:val="none" w:sz="0" w:space="0" w:color="auto"/>
      </w:divBdr>
    </w:div>
    <w:div w:id="1151213861">
      <w:bodyDiv w:val="1"/>
      <w:marLeft w:val="0"/>
      <w:marRight w:val="0"/>
      <w:marTop w:val="0"/>
      <w:marBottom w:val="0"/>
      <w:divBdr>
        <w:top w:val="none" w:sz="0" w:space="0" w:color="auto"/>
        <w:left w:val="none" w:sz="0" w:space="0" w:color="auto"/>
        <w:bottom w:val="none" w:sz="0" w:space="0" w:color="auto"/>
        <w:right w:val="none" w:sz="0" w:space="0" w:color="auto"/>
      </w:divBdr>
    </w:div>
    <w:div w:id="1151823215">
      <w:bodyDiv w:val="1"/>
      <w:marLeft w:val="0"/>
      <w:marRight w:val="0"/>
      <w:marTop w:val="0"/>
      <w:marBottom w:val="0"/>
      <w:divBdr>
        <w:top w:val="none" w:sz="0" w:space="0" w:color="auto"/>
        <w:left w:val="none" w:sz="0" w:space="0" w:color="auto"/>
        <w:bottom w:val="none" w:sz="0" w:space="0" w:color="auto"/>
        <w:right w:val="none" w:sz="0" w:space="0" w:color="auto"/>
      </w:divBdr>
      <w:divsChild>
        <w:div w:id="1888452488">
          <w:marLeft w:val="0"/>
          <w:marRight w:val="0"/>
          <w:marTop w:val="0"/>
          <w:marBottom w:val="0"/>
          <w:divBdr>
            <w:top w:val="none" w:sz="0" w:space="0" w:color="auto"/>
            <w:left w:val="none" w:sz="0" w:space="0" w:color="auto"/>
            <w:bottom w:val="none" w:sz="0" w:space="0" w:color="auto"/>
            <w:right w:val="none" w:sz="0" w:space="0" w:color="auto"/>
          </w:divBdr>
          <w:divsChild>
            <w:div w:id="1019619881">
              <w:marLeft w:val="0"/>
              <w:marRight w:val="0"/>
              <w:marTop w:val="0"/>
              <w:marBottom w:val="0"/>
              <w:divBdr>
                <w:top w:val="none" w:sz="0" w:space="0" w:color="auto"/>
                <w:left w:val="none" w:sz="0" w:space="0" w:color="auto"/>
                <w:bottom w:val="none" w:sz="0" w:space="0" w:color="auto"/>
                <w:right w:val="none" w:sz="0" w:space="0" w:color="auto"/>
              </w:divBdr>
              <w:divsChild>
                <w:div w:id="1527208956">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3919">
      <w:bodyDiv w:val="1"/>
      <w:marLeft w:val="0"/>
      <w:marRight w:val="0"/>
      <w:marTop w:val="0"/>
      <w:marBottom w:val="0"/>
      <w:divBdr>
        <w:top w:val="none" w:sz="0" w:space="0" w:color="auto"/>
        <w:left w:val="none" w:sz="0" w:space="0" w:color="auto"/>
        <w:bottom w:val="none" w:sz="0" w:space="0" w:color="auto"/>
        <w:right w:val="none" w:sz="0" w:space="0" w:color="auto"/>
      </w:divBdr>
    </w:div>
    <w:div w:id="1153258841">
      <w:bodyDiv w:val="1"/>
      <w:marLeft w:val="0"/>
      <w:marRight w:val="0"/>
      <w:marTop w:val="0"/>
      <w:marBottom w:val="0"/>
      <w:divBdr>
        <w:top w:val="none" w:sz="0" w:space="0" w:color="auto"/>
        <w:left w:val="none" w:sz="0" w:space="0" w:color="auto"/>
        <w:bottom w:val="none" w:sz="0" w:space="0" w:color="auto"/>
        <w:right w:val="none" w:sz="0" w:space="0" w:color="auto"/>
      </w:divBdr>
      <w:divsChild>
        <w:div w:id="1810511077">
          <w:marLeft w:val="0"/>
          <w:marRight w:val="0"/>
          <w:marTop w:val="0"/>
          <w:marBottom w:val="0"/>
          <w:divBdr>
            <w:top w:val="none" w:sz="0" w:space="0" w:color="auto"/>
            <w:left w:val="none" w:sz="0" w:space="0" w:color="auto"/>
            <w:bottom w:val="none" w:sz="0" w:space="0" w:color="auto"/>
            <w:right w:val="none" w:sz="0" w:space="0" w:color="auto"/>
          </w:divBdr>
          <w:divsChild>
            <w:div w:id="2086492246">
              <w:marLeft w:val="0"/>
              <w:marRight w:val="0"/>
              <w:marTop w:val="0"/>
              <w:marBottom w:val="0"/>
              <w:divBdr>
                <w:top w:val="none" w:sz="0" w:space="0" w:color="auto"/>
                <w:left w:val="none" w:sz="0" w:space="0" w:color="auto"/>
                <w:bottom w:val="none" w:sz="0" w:space="0" w:color="auto"/>
                <w:right w:val="none" w:sz="0" w:space="0" w:color="auto"/>
              </w:divBdr>
              <w:divsChild>
                <w:div w:id="1668751746">
                  <w:marLeft w:val="0"/>
                  <w:marRight w:val="0"/>
                  <w:marTop w:val="0"/>
                  <w:marBottom w:val="0"/>
                  <w:divBdr>
                    <w:top w:val="none" w:sz="0" w:space="0" w:color="auto"/>
                    <w:left w:val="none" w:sz="0" w:space="0" w:color="auto"/>
                    <w:bottom w:val="none" w:sz="0" w:space="0" w:color="auto"/>
                    <w:right w:val="none" w:sz="0" w:space="0" w:color="auto"/>
                  </w:divBdr>
                  <w:divsChild>
                    <w:div w:id="809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71226">
      <w:bodyDiv w:val="1"/>
      <w:marLeft w:val="0"/>
      <w:marRight w:val="0"/>
      <w:marTop w:val="0"/>
      <w:marBottom w:val="0"/>
      <w:divBdr>
        <w:top w:val="none" w:sz="0" w:space="0" w:color="auto"/>
        <w:left w:val="none" w:sz="0" w:space="0" w:color="auto"/>
        <w:bottom w:val="none" w:sz="0" w:space="0" w:color="auto"/>
        <w:right w:val="none" w:sz="0" w:space="0" w:color="auto"/>
      </w:divBdr>
    </w:div>
    <w:div w:id="1154418034">
      <w:bodyDiv w:val="1"/>
      <w:marLeft w:val="0"/>
      <w:marRight w:val="0"/>
      <w:marTop w:val="0"/>
      <w:marBottom w:val="0"/>
      <w:divBdr>
        <w:top w:val="none" w:sz="0" w:space="0" w:color="auto"/>
        <w:left w:val="none" w:sz="0" w:space="0" w:color="auto"/>
        <w:bottom w:val="none" w:sz="0" w:space="0" w:color="auto"/>
        <w:right w:val="none" w:sz="0" w:space="0" w:color="auto"/>
      </w:divBdr>
    </w:div>
    <w:div w:id="1154830817">
      <w:bodyDiv w:val="1"/>
      <w:marLeft w:val="0"/>
      <w:marRight w:val="0"/>
      <w:marTop w:val="0"/>
      <w:marBottom w:val="0"/>
      <w:divBdr>
        <w:top w:val="none" w:sz="0" w:space="0" w:color="auto"/>
        <w:left w:val="none" w:sz="0" w:space="0" w:color="auto"/>
        <w:bottom w:val="none" w:sz="0" w:space="0" w:color="auto"/>
        <w:right w:val="none" w:sz="0" w:space="0" w:color="auto"/>
      </w:divBdr>
    </w:div>
    <w:div w:id="1157109582">
      <w:bodyDiv w:val="1"/>
      <w:marLeft w:val="0"/>
      <w:marRight w:val="0"/>
      <w:marTop w:val="0"/>
      <w:marBottom w:val="0"/>
      <w:divBdr>
        <w:top w:val="none" w:sz="0" w:space="0" w:color="auto"/>
        <w:left w:val="none" w:sz="0" w:space="0" w:color="auto"/>
        <w:bottom w:val="none" w:sz="0" w:space="0" w:color="auto"/>
        <w:right w:val="none" w:sz="0" w:space="0" w:color="auto"/>
      </w:divBdr>
    </w:div>
    <w:div w:id="1158035721">
      <w:bodyDiv w:val="1"/>
      <w:marLeft w:val="0"/>
      <w:marRight w:val="0"/>
      <w:marTop w:val="0"/>
      <w:marBottom w:val="0"/>
      <w:divBdr>
        <w:top w:val="none" w:sz="0" w:space="0" w:color="auto"/>
        <w:left w:val="none" w:sz="0" w:space="0" w:color="auto"/>
        <w:bottom w:val="none" w:sz="0" w:space="0" w:color="auto"/>
        <w:right w:val="none" w:sz="0" w:space="0" w:color="auto"/>
      </w:divBdr>
    </w:div>
    <w:div w:id="1158229124">
      <w:bodyDiv w:val="1"/>
      <w:marLeft w:val="0"/>
      <w:marRight w:val="0"/>
      <w:marTop w:val="0"/>
      <w:marBottom w:val="0"/>
      <w:divBdr>
        <w:top w:val="none" w:sz="0" w:space="0" w:color="auto"/>
        <w:left w:val="none" w:sz="0" w:space="0" w:color="auto"/>
        <w:bottom w:val="none" w:sz="0" w:space="0" w:color="auto"/>
        <w:right w:val="none" w:sz="0" w:space="0" w:color="auto"/>
      </w:divBdr>
    </w:div>
    <w:div w:id="1159230623">
      <w:bodyDiv w:val="1"/>
      <w:marLeft w:val="0"/>
      <w:marRight w:val="0"/>
      <w:marTop w:val="0"/>
      <w:marBottom w:val="0"/>
      <w:divBdr>
        <w:top w:val="none" w:sz="0" w:space="0" w:color="auto"/>
        <w:left w:val="none" w:sz="0" w:space="0" w:color="auto"/>
        <w:bottom w:val="none" w:sz="0" w:space="0" w:color="auto"/>
        <w:right w:val="none" w:sz="0" w:space="0" w:color="auto"/>
      </w:divBdr>
    </w:div>
    <w:div w:id="1159615621">
      <w:bodyDiv w:val="1"/>
      <w:marLeft w:val="0"/>
      <w:marRight w:val="0"/>
      <w:marTop w:val="0"/>
      <w:marBottom w:val="0"/>
      <w:divBdr>
        <w:top w:val="none" w:sz="0" w:space="0" w:color="auto"/>
        <w:left w:val="none" w:sz="0" w:space="0" w:color="auto"/>
        <w:bottom w:val="none" w:sz="0" w:space="0" w:color="auto"/>
        <w:right w:val="none" w:sz="0" w:space="0" w:color="auto"/>
      </w:divBdr>
    </w:div>
    <w:div w:id="1160729342">
      <w:bodyDiv w:val="1"/>
      <w:marLeft w:val="0"/>
      <w:marRight w:val="0"/>
      <w:marTop w:val="0"/>
      <w:marBottom w:val="0"/>
      <w:divBdr>
        <w:top w:val="none" w:sz="0" w:space="0" w:color="auto"/>
        <w:left w:val="none" w:sz="0" w:space="0" w:color="auto"/>
        <w:bottom w:val="none" w:sz="0" w:space="0" w:color="auto"/>
        <w:right w:val="none" w:sz="0" w:space="0" w:color="auto"/>
      </w:divBdr>
    </w:div>
    <w:div w:id="1160730953">
      <w:bodyDiv w:val="1"/>
      <w:marLeft w:val="0"/>
      <w:marRight w:val="0"/>
      <w:marTop w:val="0"/>
      <w:marBottom w:val="0"/>
      <w:divBdr>
        <w:top w:val="none" w:sz="0" w:space="0" w:color="auto"/>
        <w:left w:val="none" w:sz="0" w:space="0" w:color="auto"/>
        <w:bottom w:val="none" w:sz="0" w:space="0" w:color="auto"/>
        <w:right w:val="none" w:sz="0" w:space="0" w:color="auto"/>
      </w:divBdr>
    </w:div>
    <w:div w:id="1161385410">
      <w:bodyDiv w:val="1"/>
      <w:marLeft w:val="0"/>
      <w:marRight w:val="0"/>
      <w:marTop w:val="0"/>
      <w:marBottom w:val="0"/>
      <w:divBdr>
        <w:top w:val="none" w:sz="0" w:space="0" w:color="auto"/>
        <w:left w:val="none" w:sz="0" w:space="0" w:color="auto"/>
        <w:bottom w:val="none" w:sz="0" w:space="0" w:color="auto"/>
        <w:right w:val="none" w:sz="0" w:space="0" w:color="auto"/>
      </w:divBdr>
    </w:div>
    <w:div w:id="1164590414">
      <w:bodyDiv w:val="1"/>
      <w:marLeft w:val="0"/>
      <w:marRight w:val="0"/>
      <w:marTop w:val="0"/>
      <w:marBottom w:val="0"/>
      <w:divBdr>
        <w:top w:val="none" w:sz="0" w:space="0" w:color="auto"/>
        <w:left w:val="none" w:sz="0" w:space="0" w:color="auto"/>
        <w:bottom w:val="none" w:sz="0" w:space="0" w:color="auto"/>
        <w:right w:val="none" w:sz="0" w:space="0" w:color="auto"/>
      </w:divBdr>
    </w:div>
    <w:div w:id="1165702718">
      <w:bodyDiv w:val="1"/>
      <w:marLeft w:val="0"/>
      <w:marRight w:val="0"/>
      <w:marTop w:val="0"/>
      <w:marBottom w:val="0"/>
      <w:divBdr>
        <w:top w:val="none" w:sz="0" w:space="0" w:color="auto"/>
        <w:left w:val="none" w:sz="0" w:space="0" w:color="auto"/>
        <w:bottom w:val="none" w:sz="0" w:space="0" w:color="auto"/>
        <w:right w:val="none" w:sz="0" w:space="0" w:color="auto"/>
      </w:divBdr>
    </w:div>
    <w:div w:id="1166244865">
      <w:bodyDiv w:val="1"/>
      <w:marLeft w:val="0"/>
      <w:marRight w:val="0"/>
      <w:marTop w:val="0"/>
      <w:marBottom w:val="0"/>
      <w:divBdr>
        <w:top w:val="none" w:sz="0" w:space="0" w:color="auto"/>
        <w:left w:val="none" w:sz="0" w:space="0" w:color="auto"/>
        <w:bottom w:val="none" w:sz="0" w:space="0" w:color="auto"/>
        <w:right w:val="none" w:sz="0" w:space="0" w:color="auto"/>
      </w:divBdr>
    </w:div>
    <w:div w:id="1166287316">
      <w:bodyDiv w:val="1"/>
      <w:marLeft w:val="0"/>
      <w:marRight w:val="0"/>
      <w:marTop w:val="0"/>
      <w:marBottom w:val="0"/>
      <w:divBdr>
        <w:top w:val="none" w:sz="0" w:space="0" w:color="auto"/>
        <w:left w:val="none" w:sz="0" w:space="0" w:color="auto"/>
        <w:bottom w:val="none" w:sz="0" w:space="0" w:color="auto"/>
        <w:right w:val="none" w:sz="0" w:space="0" w:color="auto"/>
      </w:divBdr>
      <w:divsChild>
        <w:div w:id="1132989096">
          <w:marLeft w:val="0"/>
          <w:marRight w:val="0"/>
          <w:marTop w:val="0"/>
          <w:marBottom w:val="0"/>
          <w:divBdr>
            <w:top w:val="none" w:sz="0" w:space="0" w:color="auto"/>
            <w:left w:val="none" w:sz="0" w:space="0" w:color="auto"/>
            <w:bottom w:val="none" w:sz="0" w:space="0" w:color="auto"/>
            <w:right w:val="none" w:sz="0" w:space="0" w:color="auto"/>
          </w:divBdr>
          <w:divsChild>
            <w:div w:id="1441215428">
              <w:marLeft w:val="0"/>
              <w:marRight w:val="0"/>
              <w:marTop w:val="0"/>
              <w:marBottom w:val="0"/>
              <w:divBdr>
                <w:top w:val="none" w:sz="0" w:space="0" w:color="auto"/>
                <w:left w:val="none" w:sz="0" w:space="0" w:color="auto"/>
                <w:bottom w:val="none" w:sz="0" w:space="0" w:color="auto"/>
                <w:right w:val="none" w:sz="0" w:space="0" w:color="auto"/>
              </w:divBdr>
              <w:divsChild>
                <w:div w:id="496194331">
                  <w:marLeft w:val="0"/>
                  <w:marRight w:val="0"/>
                  <w:marTop w:val="0"/>
                  <w:marBottom w:val="0"/>
                  <w:divBdr>
                    <w:top w:val="none" w:sz="0" w:space="0" w:color="auto"/>
                    <w:left w:val="none" w:sz="0" w:space="0" w:color="auto"/>
                    <w:bottom w:val="none" w:sz="0" w:space="0" w:color="auto"/>
                    <w:right w:val="none" w:sz="0" w:space="0" w:color="auto"/>
                  </w:divBdr>
                  <w:divsChild>
                    <w:div w:id="12833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299">
              <w:marLeft w:val="0"/>
              <w:marRight w:val="0"/>
              <w:marTop w:val="0"/>
              <w:marBottom w:val="0"/>
              <w:divBdr>
                <w:top w:val="none" w:sz="0" w:space="0" w:color="auto"/>
                <w:left w:val="none" w:sz="0" w:space="0" w:color="auto"/>
                <w:bottom w:val="none" w:sz="0" w:space="0" w:color="auto"/>
                <w:right w:val="none" w:sz="0" w:space="0" w:color="auto"/>
              </w:divBdr>
              <w:divsChild>
                <w:div w:id="1495219283">
                  <w:marLeft w:val="0"/>
                  <w:marRight w:val="0"/>
                  <w:marTop w:val="0"/>
                  <w:marBottom w:val="0"/>
                  <w:divBdr>
                    <w:top w:val="none" w:sz="0" w:space="0" w:color="auto"/>
                    <w:left w:val="none" w:sz="0" w:space="0" w:color="auto"/>
                    <w:bottom w:val="none" w:sz="0" w:space="0" w:color="auto"/>
                    <w:right w:val="none" w:sz="0" w:space="0" w:color="auto"/>
                  </w:divBdr>
                  <w:divsChild>
                    <w:div w:id="1837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0160">
          <w:marLeft w:val="0"/>
          <w:marRight w:val="0"/>
          <w:marTop w:val="0"/>
          <w:marBottom w:val="0"/>
          <w:divBdr>
            <w:top w:val="none" w:sz="0" w:space="0" w:color="auto"/>
            <w:left w:val="none" w:sz="0" w:space="0" w:color="auto"/>
            <w:bottom w:val="none" w:sz="0" w:space="0" w:color="auto"/>
            <w:right w:val="none" w:sz="0" w:space="0" w:color="auto"/>
          </w:divBdr>
          <w:divsChild>
            <w:div w:id="167722614">
              <w:marLeft w:val="0"/>
              <w:marRight w:val="0"/>
              <w:marTop w:val="0"/>
              <w:marBottom w:val="0"/>
              <w:divBdr>
                <w:top w:val="none" w:sz="0" w:space="0" w:color="auto"/>
                <w:left w:val="none" w:sz="0" w:space="0" w:color="auto"/>
                <w:bottom w:val="none" w:sz="0" w:space="0" w:color="auto"/>
                <w:right w:val="none" w:sz="0" w:space="0" w:color="auto"/>
              </w:divBdr>
              <w:divsChild>
                <w:div w:id="810900964">
                  <w:marLeft w:val="0"/>
                  <w:marRight w:val="0"/>
                  <w:marTop w:val="0"/>
                  <w:marBottom w:val="0"/>
                  <w:divBdr>
                    <w:top w:val="none" w:sz="0" w:space="0" w:color="auto"/>
                    <w:left w:val="none" w:sz="0" w:space="0" w:color="auto"/>
                    <w:bottom w:val="none" w:sz="0" w:space="0" w:color="auto"/>
                    <w:right w:val="none" w:sz="0" w:space="0" w:color="auto"/>
                  </w:divBdr>
                  <w:divsChild>
                    <w:div w:id="936838305">
                      <w:marLeft w:val="0"/>
                      <w:marRight w:val="0"/>
                      <w:marTop w:val="0"/>
                      <w:marBottom w:val="0"/>
                      <w:divBdr>
                        <w:top w:val="none" w:sz="0" w:space="0" w:color="auto"/>
                        <w:left w:val="none" w:sz="0" w:space="0" w:color="auto"/>
                        <w:bottom w:val="none" w:sz="0" w:space="0" w:color="auto"/>
                        <w:right w:val="none" w:sz="0" w:space="0" w:color="auto"/>
                      </w:divBdr>
                    </w:div>
                  </w:divsChild>
                </w:div>
                <w:div w:id="1092748927">
                  <w:marLeft w:val="0"/>
                  <w:marRight w:val="0"/>
                  <w:marTop w:val="0"/>
                  <w:marBottom w:val="0"/>
                  <w:divBdr>
                    <w:top w:val="none" w:sz="0" w:space="0" w:color="auto"/>
                    <w:left w:val="none" w:sz="0" w:space="0" w:color="auto"/>
                    <w:bottom w:val="none" w:sz="0" w:space="0" w:color="auto"/>
                    <w:right w:val="none" w:sz="0" w:space="0" w:color="auto"/>
                  </w:divBdr>
                  <w:divsChild>
                    <w:div w:id="16517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59594">
      <w:bodyDiv w:val="1"/>
      <w:marLeft w:val="0"/>
      <w:marRight w:val="0"/>
      <w:marTop w:val="0"/>
      <w:marBottom w:val="0"/>
      <w:divBdr>
        <w:top w:val="none" w:sz="0" w:space="0" w:color="auto"/>
        <w:left w:val="none" w:sz="0" w:space="0" w:color="auto"/>
        <w:bottom w:val="none" w:sz="0" w:space="0" w:color="auto"/>
        <w:right w:val="none" w:sz="0" w:space="0" w:color="auto"/>
      </w:divBdr>
    </w:div>
    <w:div w:id="1166823714">
      <w:bodyDiv w:val="1"/>
      <w:marLeft w:val="0"/>
      <w:marRight w:val="0"/>
      <w:marTop w:val="0"/>
      <w:marBottom w:val="0"/>
      <w:divBdr>
        <w:top w:val="none" w:sz="0" w:space="0" w:color="auto"/>
        <w:left w:val="none" w:sz="0" w:space="0" w:color="auto"/>
        <w:bottom w:val="none" w:sz="0" w:space="0" w:color="auto"/>
        <w:right w:val="none" w:sz="0" w:space="0" w:color="auto"/>
      </w:divBdr>
    </w:div>
    <w:div w:id="1167280730">
      <w:bodyDiv w:val="1"/>
      <w:marLeft w:val="0"/>
      <w:marRight w:val="0"/>
      <w:marTop w:val="0"/>
      <w:marBottom w:val="0"/>
      <w:divBdr>
        <w:top w:val="none" w:sz="0" w:space="0" w:color="auto"/>
        <w:left w:val="none" w:sz="0" w:space="0" w:color="auto"/>
        <w:bottom w:val="none" w:sz="0" w:space="0" w:color="auto"/>
        <w:right w:val="none" w:sz="0" w:space="0" w:color="auto"/>
      </w:divBdr>
      <w:divsChild>
        <w:div w:id="385952609">
          <w:marLeft w:val="0"/>
          <w:marRight w:val="0"/>
          <w:marTop w:val="0"/>
          <w:marBottom w:val="0"/>
          <w:divBdr>
            <w:top w:val="none" w:sz="0" w:space="0" w:color="auto"/>
            <w:left w:val="none" w:sz="0" w:space="0" w:color="auto"/>
            <w:bottom w:val="none" w:sz="0" w:space="0" w:color="auto"/>
            <w:right w:val="none" w:sz="0" w:space="0" w:color="auto"/>
          </w:divBdr>
          <w:divsChild>
            <w:div w:id="1210999705">
              <w:marLeft w:val="0"/>
              <w:marRight w:val="0"/>
              <w:marTop w:val="0"/>
              <w:marBottom w:val="0"/>
              <w:divBdr>
                <w:top w:val="none" w:sz="0" w:space="0" w:color="auto"/>
                <w:left w:val="none" w:sz="0" w:space="0" w:color="auto"/>
                <w:bottom w:val="none" w:sz="0" w:space="0" w:color="auto"/>
                <w:right w:val="none" w:sz="0" w:space="0" w:color="auto"/>
              </w:divBdr>
              <w:divsChild>
                <w:div w:id="20350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90829">
      <w:bodyDiv w:val="1"/>
      <w:marLeft w:val="0"/>
      <w:marRight w:val="0"/>
      <w:marTop w:val="0"/>
      <w:marBottom w:val="0"/>
      <w:divBdr>
        <w:top w:val="none" w:sz="0" w:space="0" w:color="auto"/>
        <w:left w:val="none" w:sz="0" w:space="0" w:color="auto"/>
        <w:bottom w:val="none" w:sz="0" w:space="0" w:color="auto"/>
        <w:right w:val="none" w:sz="0" w:space="0" w:color="auto"/>
      </w:divBdr>
    </w:div>
    <w:div w:id="1170409139">
      <w:bodyDiv w:val="1"/>
      <w:marLeft w:val="0"/>
      <w:marRight w:val="0"/>
      <w:marTop w:val="0"/>
      <w:marBottom w:val="0"/>
      <w:divBdr>
        <w:top w:val="none" w:sz="0" w:space="0" w:color="auto"/>
        <w:left w:val="none" w:sz="0" w:space="0" w:color="auto"/>
        <w:bottom w:val="none" w:sz="0" w:space="0" w:color="auto"/>
        <w:right w:val="none" w:sz="0" w:space="0" w:color="auto"/>
      </w:divBdr>
    </w:div>
    <w:div w:id="1171405589">
      <w:bodyDiv w:val="1"/>
      <w:marLeft w:val="0"/>
      <w:marRight w:val="0"/>
      <w:marTop w:val="0"/>
      <w:marBottom w:val="0"/>
      <w:divBdr>
        <w:top w:val="none" w:sz="0" w:space="0" w:color="auto"/>
        <w:left w:val="none" w:sz="0" w:space="0" w:color="auto"/>
        <w:bottom w:val="none" w:sz="0" w:space="0" w:color="auto"/>
        <w:right w:val="none" w:sz="0" w:space="0" w:color="auto"/>
      </w:divBdr>
    </w:div>
    <w:div w:id="1171679724">
      <w:bodyDiv w:val="1"/>
      <w:marLeft w:val="0"/>
      <w:marRight w:val="0"/>
      <w:marTop w:val="0"/>
      <w:marBottom w:val="0"/>
      <w:divBdr>
        <w:top w:val="none" w:sz="0" w:space="0" w:color="auto"/>
        <w:left w:val="none" w:sz="0" w:space="0" w:color="auto"/>
        <w:bottom w:val="none" w:sz="0" w:space="0" w:color="auto"/>
        <w:right w:val="none" w:sz="0" w:space="0" w:color="auto"/>
      </w:divBdr>
    </w:div>
    <w:div w:id="1173760307">
      <w:bodyDiv w:val="1"/>
      <w:marLeft w:val="0"/>
      <w:marRight w:val="0"/>
      <w:marTop w:val="0"/>
      <w:marBottom w:val="0"/>
      <w:divBdr>
        <w:top w:val="none" w:sz="0" w:space="0" w:color="auto"/>
        <w:left w:val="none" w:sz="0" w:space="0" w:color="auto"/>
        <w:bottom w:val="none" w:sz="0" w:space="0" w:color="auto"/>
        <w:right w:val="none" w:sz="0" w:space="0" w:color="auto"/>
      </w:divBdr>
    </w:div>
    <w:div w:id="1175345990">
      <w:bodyDiv w:val="1"/>
      <w:marLeft w:val="0"/>
      <w:marRight w:val="0"/>
      <w:marTop w:val="0"/>
      <w:marBottom w:val="0"/>
      <w:divBdr>
        <w:top w:val="none" w:sz="0" w:space="0" w:color="auto"/>
        <w:left w:val="none" w:sz="0" w:space="0" w:color="auto"/>
        <w:bottom w:val="none" w:sz="0" w:space="0" w:color="auto"/>
        <w:right w:val="none" w:sz="0" w:space="0" w:color="auto"/>
      </w:divBdr>
    </w:div>
    <w:div w:id="1175652404">
      <w:bodyDiv w:val="1"/>
      <w:marLeft w:val="0"/>
      <w:marRight w:val="0"/>
      <w:marTop w:val="0"/>
      <w:marBottom w:val="0"/>
      <w:divBdr>
        <w:top w:val="none" w:sz="0" w:space="0" w:color="auto"/>
        <w:left w:val="none" w:sz="0" w:space="0" w:color="auto"/>
        <w:bottom w:val="none" w:sz="0" w:space="0" w:color="auto"/>
        <w:right w:val="none" w:sz="0" w:space="0" w:color="auto"/>
      </w:divBdr>
    </w:div>
    <w:div w:id="1175657807">
      <w:bodyDiv w:val="1"/>
      <w:marLeft w:val="0"/>
      <w:marRight w:val="0"/>
      <w:marTop w:val="0"/>
      <w:marBottom w:val="0"/>
      <w:divBdr>
        <w:top w:val="none" w:sz="0" w:space="0" w:color="auto"/>
        <w:left w:val="none" w:sz="0" w:space="0" w:color="auto"/>
        <w:bottom w:val="none" w:sz="0" w:space="0" w:color="auto"/>
        <w:right w:val="none" w:sz="0" w:space="0" w:color="auto"/>
      </w:divBdr>
      <w:divsChild>
        <w:div w:id="346251346">
          <w:marLeft w:val="0"/>
          <w:marRight w:val="0"/>
          <w:marTop w:val="0"/>
          <w:marBottom w:val="0"/>
          <w:divBdr>
            <w:top w:val="none" w:sz="0" w:space="0" w:color="auto"/>
            <w:left w:val="none" w:sz="0" w:space="0" w:color="auto"/>
            <w:bottom w:val="none" w:sz="0" w:space="0" w:color="auto"/>
            <w:right w:val="none" w:sz="0" w:space="0" w:color="auto"/>
          </w:divBdr>
          <w:divsChild>
            <w:div w:id="1160273997">
              <w:marLeft w:val="0"/>
              <w:marRight w:val="0"/>
              <w:marTop w:val="0"/>
              <w:marBottom w:val="0"/>
              <w:divBdr>
                <w:top w:val="none" w:sz="0" w:space="0" w:color="auto"/>
                <w:left w:val="none" w:sz="0" w:space="0" w:color="auto"/>
                <w:bottom w:val="none" w:sz="0" w:space="0" w:color="auto"/>
                <w:right w:val="none" w:sz="0" w:space="0" w:color="auto"/>
              </w:divBdr>
              <w:divsChild>
                <w:div w:id="371030843">
                  <w:marLeft w:val="0"/>
                  <w:marRight w:val="0"/>
                  <w:marTop w:val="0"/>
                  <w:marBottom w:val="0"/>
                  <w:divBdr>
                    <w:top w:val="none" w:sz="0" w:space="0" w:color="auto"/>
                    <w:left w:val="none" w:sz="0" w:space="0" w:color="auto"/>
                    <w:bottom w:val="none" w:sz="0" w:space="0" w:color="auto"/>
                    <w:right w:val="none" w:sz="0" w:space="0" w:color="auto"/>
                  </w:divBdr>
                  <w:divsChild>
                    <w:div w:id="1926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057">
      <w:bodyDiv w:val="1"/>
      <w:marLeft w:val="0"/>
      <w:marRight w:val="0"/>
      <w:marTop w:val="0"/>
      <w:marBottom w:val="0"/>
      <w:divBdr>
        <w:top w:val="none" w:sz="0" w:space="0" w:color="auto"/>
        <w:left w:val="none" w:sz="0" w:space="0" w:color="auto"/>
        <w:bottom w:val="none" w:sz="0" w:space="0" w:color="auto"/>
        <w:right w:val="none" w:sz="0" w:space="0" w:color="auto"/>
      </w:divBdr>
    </w:div>
    <w:div w:id="1177035442">
      <w:bodyDiv w:val="1"/>
      <w:marLeft w:val="0"/>
      <w:marRight w:val="0"/>
      <w:marTop w:val="0"/>
      <w:marBottom w:val="0"/>
      <w:divBdr>
        <w:top w:val="none" w:sz="0" w:space="0" w:color="auto"/>
        <w:left w:val="none" w:sz="0" w:space="0" w:color="auto"/>
        <w:bottom w:val="none" w:sz="0" w:space="0" w:color="auto"/>
        <w:right w:val="none" w:sz="0" w:space="0" w:color="auto"/>
      </w:divBdr>
      <w:divsChild>
        <w:div w:id="1730763784">
          <w:marLeft w:val="0"/>
          <w:marRight w:val="0"/>
          <w:marTop w:val="0"/>
          <w:marBottom w:val="0"/>
          <w:divBdr>
            <w:top w:val="none" w:sz="0" w:space="0" w:color="auto"/>
            <w:left w:val="none" w:sz="0" w:space="0" w:color="auto"/>
            <w:bottom w:val="none" w:sz="0" w:space="0" w:color="auto"/>
            <w:right w:val="none" w:sz="0" w:space="0" w:color="auto"/>
          </w:divBdr>
          <w:divsChild>
            <w:div w:id="566502508">
              <w:marLeft w:val="0"/>
              <w:marRight w:val="0"/>
              <w:marTop w:val="0"/>
              <w:marBottom w:val="0"/>
              <w:divBdr>
                <w:top w:val="none" w:sz="0" w:space="0" w:color="auto"/>
                <w:left w:val="none" w:sz="0" w:space="0" w:color="auto"/>
                <w:bottom w:val="none" w:sz="0" w:space="0" w:color="auto"/>
                <w:right w:val="none" w:sz="0" w:space="0" w:color="auto"/>
              </w:divBdr>
              <w:divsChild>
                <w:div w:id="1170875779">
                  <w:marLeft w:val="0"/>
                  <w:marRight w:val="0"/>
                  <w:marTop w:val="0"/>
                  <w:marBottom w:val="0"/>
                  <w:divBdr>
                    <w:top w:val="none" w:sz="0" w:space="0" w:color="auto"/>
                    <w:left w:val="none" w:sz="0" w:space="0" w:color="auto"/>
                    <w:bottom w:val="none" w:sz="0" w:space="0" w:color="auto"/>
                    <w:right w:val="none" w:sz="0" w:space="0" w:color="auto"/>
                  </w:divBdr>
                  <w:divsChild>
                    <w:div w:id="7899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10142">
      <w:bodyDiv w:val="1"/>
      <w:marLeft w:val="0"/>
      <w:marRight w:val="0"/>
      <w:marTop w:val="0"/>
      <w:marBottom w:val="0"/>
      <w:divBdr>
        <w:top w:val="none" w:sz="0" w:space="0" w:color="auto"/>
        <w:left w:val="none" w:sz="0" w:space="0" w:color="auto"/>
        <w:bottom w:val="none" w:sz="0" w:space="0" w:color="auto"/>
        <w:right w:val="none" w:sz="0" w:space="0" w:color="auto"/>
      </w:divBdr>
    </w:div>
    <w:div w:id="1177111191">
      <w:bodyDiv w:val="1"/>
      <w:marLeft w:val="0"/>
      <w:marRight w:val="0"/>
      <w:marTop w:val="0"/>
      <w:marBottom w:val="0"/>
      <w:divBdr>
        <w:top w:val="none" w:sz="0" w:space="0" w:color="auto"/>
        <w:left w:val="none" w:sz="0" w:space="0" w:color="auto"/>
        <w:bottom w:val="none" w:sz="0" w:space="0" w:color="auto"/>
        <w:right w:val="none" w:sz="0" w:space="0" w:color="auto"/>
      </w:divBdr>
    </w:div>
    <w:div w:id="1177576714">
      <w:bodyDiv w:val="1"/>
      <w:marLeft w:val="0"/>
      <w:marRight w:val="0"/>
      <w:marTop w:val="0"/>
      <w:marBottom w:val="0"/>
      <w:divBdr>
        <w:top w:val="none" w:sz="0" w:space="0" w:color="auto"/>
        <w:left w:val="none" w:sz="0" w:space="0" w:color="auto"/>
        <w:bottom w:val="none" w:sz="0" w:space="0" w:color="auto"/>
        <w:right w:val="none" w:sz="0" w:space="0" w:color="auto"/>
      </w:divBdr>
    </w:div>
    <w:div w:id="1180121889">
      <w:bodyDiv w:val="1"/>
      <w:marLeft w:val="0"/>
      <w:marRight w:val="0"/>
      <w:marTop w:val="0"/>
      <w:marBottom w:val="0"/>
      <w:divBdr>
        <w:top w:val="none" w:sz="0" w:space="0" w:color="auto"/>
        <w:left w:val="none" w:sz="0" w:space="0" w:color="auto"/>
        <w:bottom w:val="none" w:sz="0" w:space="0" w:color="auto"/>
        <w:right w:val="none" w:sz="0" w:space="0" w:color="auto"/>
      </w:divBdr>
      <w:divsChild>
        <w:div w:id="1554464334">
          <w:marLeft w:val="0"/>
          <w:marRight w:val="0"/>
          <w:marTop w:val="0"/>
          <w:marBottom w:val="0"/>
          <w:divBdr>
            <w:top w:val="none" w:sz="0" w:space="0" w:color="auto"/>
            <w:left w:val="none" w:sz="0" w:space="0" w:color="auto"/>
            <w:bottom w:val="none" w:sz="0" w:space="0" w:color="auto"/>
            <w:right w:val="none" w:sz="0" w:space="0" w:color="auto"/>
          </w:divBdr>
          <w:divsChild>
            <w:div w:id="328605640">
              <w:marLeft w:val="0"/>
              <w:marRight w:val="0"/>
              <w:marTop w:val="0"/>
              <w:marBottom w:val="0"/>
              <w:divBdr>
                <w:top w:val="none" w:sz="0" w:space="0" w:color="auto"/>
                <w:left w:val="none" w:sz="0" w:space="0" w:color="auto"/>
                <w:bottom w:val="none" w:sz="0" w:space="0" w:color="auto"/>
                <w:right w:val="none" w:sz="0" w:space="0" w:color="auto"/>
              </w:divBdr>
              <w:divsChild>
                <w:div w:id="1175997412">
                  <w:marLeft w:val="0"/>
                  <w:marRight w:val="0"/>
                  <w:marTop w:val="0"/>
                  <w:marBottom w:val="0"/>
                  <w:divBdr>
                    <w:top w:val="none" w:sz="0" w:space="0" w:color="auto"/>
                    <w:left w:val="none" w:sz="0" w:space="0" w:color="auto"/>
                    <w:bottom w:val="none" w:sz="0" w:space="0" w:color="auto"/>
                    <w:right w:val="none" w:sz="0" w:space="0" w:color="auto"/>
                  </w:divBdr>
                  <w:divsChild>
                    <w:div w:id="11001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41421">
      <w:bodyDiv w:val="1"/>
      <w:marLeft w:val="0"/>
      <w:marRight w:val="0"/>
      <w:marTop w:val="0"/>
      <w:marBottom w:val="0"/>
      <w:divBdr>
        <w:top w:val="none" w:sz="0" w:space="0" w:color="auto"/>
        <w:left w:val="none" w:sz="0" w:space="0" w:color="auto"/>
        <w:bottom w:val="none" w:sz="0" w:space="0" w:color="auto"/>
        <w:right w:val="none" w:sz="0" w:space="0" w:color="auto"/>
      </w:divBdr>
    </w:div>
    <w:div w:id="1182400608">
      <w:bodyDiv w:val="1"/>
      <w:marLeft w:val="0"/>
      <w:marRight w:val="0"/>
      <w:marTop w:val="0"/>
      <w:marBottom w:val="0"/>
      <w:divBdr>
        <w:top w:val="none" w:sz="0" w:space="0" w:color="auto"/>
        <w:left w:val="none" w:sz="0" w:space="0" w:color="auto"/>
        <w:bottom w:val="none" w:sz="0" w:space="0" w:color="auto"/>
        <w:right w:val="none" w:sz="0" w:space="0" w:color="auto"/>
      </w:divBdr>
    </w:div>
    <w:div w:id="1185632353">
      <w:bodyDiv w:val="1"/>
      <w:marLeft w:val="0"/>
      <w:marRight w:val="0"/>
      <w:marTop w:val="0"/>
      <w:marBottom w:val="0"/>
      <w:divBdr>
        <w:top w:val="none" w:sz="0" w:space="0" w:color="auto"/>
        <w:left w:val="none" w:sz="0" w:space="0" w:color="auto"/>
        <w:bottom w:val="none" w:sz="0" w:space="0" w:color="auto"/>
        <w:right w:val="none" w:sz="0" w:space="0" w:color="auto"/>
      </w:divBdr>
    </w:div>
    <w:div w:id="1186137334">
      <w:bodyDiv w:val="1"/>
      <w:marLeft w:val="0"/>
      <w:marRight w:val="0"/>
      <w:marTop w:val="0"/>
      <w:marBottom w:val="0"/>
      <w:divBdr>
        <w:top w:val="none" w:sz="0" w:space="0" w:color="auto"/>
        <w:left w:val="none" w:sz="0" w:space="0" w:color="auto"/>
        <w:bottom w:val="none" w:sz="0" w:space="0" w:color="auto"/>
        <w:right w:val="none" w:sz="0" w:space="0" w:color="auto"/>
      </w:divBdr>
    </w:div>
    <w:div w:id="1187255063">
      <w:bodyDiv w:val="1"/>
      <w:marLeft w:val="0"/>
      <w:marRight w:val="0"/>
      <w:marTop w:val="0"/>
      <w:marBottom w:val="0"/>
      <w:divBdr>
        <w:top w:val="none" w:sz="0" w:space="0" w:color="auto"/>
        <w:left w:val="none" w:sz="0" w:space="0" w:color="auto"/>
        <w:bottom w:val="none" w:sz="0" w:space="0" w:color="auto"/>
        <w:right w:val="none" w:sz="0" w:space="0" w:color="auto"/>
      </w:divBdr>
    </w:div>
    <w:div w:id="1187645900">
      <w:bodyDiv w:val="1"/>
      <w:marLeft w:val="0"/>
      <w:marRight w:val="0"/>
      <w:marTop w:val="0"/>
      <w:marBottom w:val="0"/>
      <w:divBdr>
        <w:top w:val="none" w:sz="0" w:space="0" w:color="auto"/>
        <w:left w:val="none" w:sz="0" w:space="0" w:color="auto"/>
        <w:bottom w:val="none" w:sz="0" w:space="0" w:color="auto"/>
        <w:right w:val="none" w:sz="0" w:space="0" w:color="auto"/>
      </w:divBdr>
    </w:div>
    <w:div w:id="1188446686">
      <w:bodyDiv w:val="1"/>
      <w:marLeft w:val="0"/>
      <w:marRight w:val="0"/>
      <w:marTop w:val="0"/>
      <w:marBottom w:val="0"/>
      <w:divBdr>
        <w:top w:val="none" w:sz="0" w:space="0" w:color="auto"/>
        <w:left w:val="none" w:sz="0" w:space="0" w:color="auto"/>
        <w:bottom w:val="none" w:sz="0" w:space="0" w:color="auto"/>
        <w:right w:val="none" w:sz="0" w:space="0" w:color="auto"/>
      </w:divBdr>
      <w:divsChild>
        <w:div w:id="1276475853">
          <w:marLeft w:val="0"/>
          <w:marRight w:val="0"/>
          <w:marTop w:val="0"/>
          <w:marBottom w:val="0"/>
          <w:divBdr>
            <w:top w:val="none" w:sz="0" w:space="0" w:color="auto"/>
            <w:left w:val="none" w:sz="0" w:space="0" w:color="auto"/>
            <w:bottom w:val="none" w:sz="0" w:space="0" w:color="auto"/>
            <w:right w:val="none" w:sz="0" w:space="0" w:color="auto"/>
          </w:divBdr>
          <w:divsChild>
            <w:div w:id="2064255929">
              <w:marLeft w:val="0"/>
              <w:marRight w:val="0"/>
              <w:marTop w:val="0"/>
              <w:marBottom w:val="0"/>
              <w:divBdr>
                <w:top w:val="none" w:sz="0" w:space="0" w:color="auto"/>
                <w:left w:val="none" w:sz="0" w:space="0" w:color="auto"/>
                <w:bottom w:val="none" w:sz="0" w:space="0" w:color="auto"/>
                <w:right w:val="none" w:sz="0" w:space="0" w:color="auto"/>
              </w:divBdr>
              <w:divsChild>
                <w:div w:id="17147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14651">
      <w:bodyDiv w:val="1"/>
      <w:marLeft w:val="0"/>
      <w:marRight w:val="0"/>
      <w:marTop w:val="0"/>
      <w:marBottom w:val="0"/>
      <w:divBdr>
        <w:top w:val="none" w:sz="0" w:space="0" w:color="auto"/>
        <w:left w:val="none" w:sz="0" w:space="0" w:color="auto"/>
        <w:bottom w:val="none" w:sz="0" w:space="0" w:color="auto"/>
        <w:right w:val="none" w:sz="0" w:space="0" w:color="auto"/>
      </w:divBdr>
    </w:div>
    <w:div w:id="1190025035">
      <w:bodyDiv w:val="1"/>
      <w:marLeft w:val="0"/>
      <w:marRight w:val="0"/>
      <w:marTop w:val="0"/>
      <w:marBottom w:val="0"/>
      <w:divBdr>
        <w:top w:val="none" w:sz="0" w:space="0" w:color="auto"/>
        <w:left w:val="none" w:sz="0" w:space="0" w:color="auto"/>
        <w:bottom w:val="none" w:sz="0" w:space="0" w:color="auto"/>
        <w:right w:val="none" w:sz="0" w:space="0" w:color="auto"/>
      </w:divBdr>
    </w:div>
    <w:div w:id="1191382266">
      <w:bodyDiv w:val="1"/>
      <w:marLeft w:val="0"/>
      <w:marRight w:val="0"/>
      <w:marTop w:val="0"/>
      <w:marBottom w:val="0"/>
      <w:divBdr>
        <w:top w:val="none" w:sz="0" w:space="0" w:color="auto"/>
        <w:left w:val="none" w:sz="0" w:space="0" w:color="auto"/>
        <w:bottom w:val="none" w:sz="0" w:space="0" w:color="auto"/>
        <w:right w:val="none" w:sz="0" w:space="0" w:color="auto"/>
      </w:divBdr>
    </w:div>
    <w:div w:id="1191725862">
      <w:bodyDiv w:val="1"/>
      <w:marLeft w:val="0"/>
      <w:marRight w:val="0"/>
      <w:marTop w:val="0"/>
      <w:marBottom w:val="0"/>
      <w:divBdr>
        <w:top w:val="none" w:sz="0" w:space="0" w:color="auto"/>
        <w:left w:val="none" w:sz="0" w:space="0" w:color="auto"/>
        <w:bottom w:val="none" w:sz="0" w:space="0" w:color="auto"/>
        <w:right w:val="none" w:sz="0" w:space="0" w:color="auto"/>
      </w:divBdr>
    </w:div>
    <w:div w:id="1191994349">
      <w:bodyDiv w:val="1"/>
      <w:marLeft w:val="0"/>
      <w:marRight w:val="0"/>
      <w:marTop w:val="0"/>
      <w:marBottom w:val="0"/>
      <w:divBdr>
        <w:top w:val="none" w:sz="0" w:space="0" w:color="auto"/>
        <w:left w:val="none" w:sz="0" w:space="0" w:color="auto"/>
        <w:bottom w:val="none" w:sz="0" w:space="0" w:color="auto"/>
        <w:right w:val="none" w:sz="0" w:space="0" w:color="auto"/>
      </w:divBdr>
    </w:div>
    <w:div w:id="1192380813">
      <w:bodyDiv w:val="1"/>
      <w:marLeft w:val="0"/>
      <w:marRight w:val="0"/>
      <w:marTop w:val="0"/>
      <w:marBottom w:val="0"/>
      <w:divBdr>
        <w:top w:val="none" w:sz="0" w:space="0" w:color="auto"/>
        <w:left w:val="none" w:sz="0" w:space="0" w:color="auto"/>
        <w:bottom w:val="none" w:sz="0" w:space="0" w:color="auto"/>
        <w:right w:val="none" w:sz="0" w:space="0" w:color="auto"/>
      </w:divBdr>
    </w:div>
    <w:div w:id="1192497272">
      <w:bodyDiv w:val="1"/>
      <w:marLeft w:val="0"/>
      <w:marRight w:val="0"/>
      <w:marTop w:val="0"/>
      <w:marBottom w:val="0"/>
      <w:divBdr>
        <w:top w:val="none" w:sz="0" w:space="0" w:color="auto"/>
        <w:left w:val="none" w:sz="0" w:space="0" w:color="auto"/>
        <w:bottom w:val="none" w:sz="0" w:space="0" w:color="auto"/>
        <w:right w:val="none" w:sz="0" w:space="0" w:color="auto"/>
      </w:divBdr>
      <w:divsChild>
        <w:div w:id="42877813">
          <w:marLeft w:val="0"/>
          <w:marRight w:val="0"/>
          <w:marTop w:val="0"/>
          <w:marBottom w:val="0"/>
          <w:divBdr>
            <w:top w:val="none" w:sz="0" w:space="0" w:color="auto"/>
            <w:left w:val="none" w:sz="0" w:space="0" w:color="auto"/>
            <w:bottom w:val="none" w:sz="0" w:space="0" w:color="auto"/>
            <w:right w:val="none" w:sz="0" w:space="0" w:color="auto"/>
          </w:divBdr>
        </w:div>
        <w:div w:id="155341739">
          <w:marLeft w:val="0"/>
          <w:marRight w:val="0"/>
          <w:marTop w:val="0"/>
          <w:marBottom w:val="0"/>
          <w:divBdr>
            <w:top w:val="none" w:sz="0" w:space="0" w:color="auto"/>
            <w:left w:val="none" w:sz="0" w:space="0" w:color="auto"/>
            <w:bottom w:val="none" w:sz="0" w:space="0" w:color="auto"/>
            <w:right w:val="none" w:sz="0" w:space="0" w:color="auto"/>
          </w:divBdr>
        </w:div>
        <w:div w:id="525754469">
          <w:marLeft w:val="0"/>
          <w:marRight w:val="0"/>
          <w:marTop w:val="0"/>
          <w:marBottom w:val="0"/>
          <w:divBdr>
            <w:top w:val="none" w:sz="0" w:space="0" w:color="auto"/>
            <w:left w:val="none" w:sz="0" w:space="0" w:color="auto"/>
            <w:bottom w:val="none" w:sz="0" w:space="0" w:color="auto"/>
            <w:right w:val="none" w:sz="0" w:space="0" w:color="auto"/>
          </w:divBdr>
        </w:div>
        <w:div w:id="780339710">
          <w:marLeft w:val="0"/>
          <w:marRight w:val="0"/>
          <w:marTop w:val="0"/>
          <w:marBottom w:val="0"/>
          <w:divBdr>
            <w:top w:val="none" w:sz="0" w:space="0" w:color="auto"/>
            <w:left w:val="none" w:sz="0" w:space="0" w:color="auto"/>
            <w:bottom w:val="none" w:sz="0" w:space="0" w:color="auto"/>
            <w:right w:val="none" w:sz="0" w:space="0" w:color="auto"/>
          </w:divBdr>
        </w:div>
        <w:div w:id="1313212180">
          <w:marLeft w:val="0"/>
          <w:marRight w:val="0"/>
          <w:marTop w:val="0"/>
          <w:marBottom w:val="0"/>
          <w:divBdr>
            <w:top w:val="none" w:sz="0" w:space="0" w:color="auto"/>
            <w:left w:val="none" w:sz="0" w:space="0" w:color="auto"/>
            <w:bottom w:val="none" w:sz="0" w:space="0" w:color="auto"/>
            <w:right w:val="none" w:sz="0" w:space="0" w:color="auto"/>
          </w:divBdr>
        </w:div>
        <w:div w:id="1314526395">
          <w:marLeft w:val="0"/>
          <w:marRight w:val="0"/>
          <w:marTop w:val="0"/>
          <w:marBottom w:val="0"/>
          <w:divBdr>
            <w:top w:val="none" w:sz="0" w:space="0" w:color="auto"/>
            <w:left w:val="none" w:sz="0" w:space="0" w:color="auto"/>
            <w:bottom w:val="none" w:sz="0" w:space="0" w:color="auto"/>
            <w:right w:val="none" w:sz="0" w:space="0" w:color="auto"/>
          </w:divBdr>
        </w:div>
        <w:div w:id="1591350706">
          <w:marLeft w:val="0"/>
          <w:marRight w:val="0"/>
          <w:marTop w:val="0"/>
          <w:marBottom w:val="0"/>
          <w:divBdr>
            <w:top w:val="none" w:sz="0" w:space="0" w:color="auto"/>
            <w:left w:val="none" w:sz="0" w:space="0" w:color="auto"/>
            <w:bottom w:val="none" w:sz="0" w:space="0" w:color="auto"/>
            <w:right w:val="none" w:sz="0" w:space="0" w:color="auto"/>
          </w:divBdr>
        </w:div>
        <w:div w:id="1636376164">
          <w:marLeft w:val="0"/>
          <w:marRight w:val="0"/>
          <w:marTop w:val="0"/>
          <w:marBottom w:val="0"/>
          <w:divBdr>
            <w:top w:val="none" w:sz="0" w:space="0" w:color="auto"/>
            <w:left w:val="none" w:sz="0" w:space="0" w:color="auto"/>
            <w:bottom w:val="none" w:sz="0" w:space="0" w:color="auto"/>
            <w:right w:val="none" w:sz="0" w:space="0" w:color="auto"/>
          </w:divBdr>
        </w:div>
        <w:div w:id="1845320649">
          <w:marLeft w:val="0"/>
          <w:marRight w:val="0"/>
          <w:marTop w:val="0"/>
          <w:marBottom w:val="0"/>
          <w:divBdr>
            <w:top w:val="none" w:sz="0" w:space="0" w:color="auto"/>
            <w:left w:val="none" w:sz="0" w:space="0" w:color="auto"/>
            <w:bottom w:val="none" w:sz="0" w:space="0" w:color="auto"/>
            <w:right w:val="none" w:sz="0" w:space="0" w:color="auto"/>
          </w:divBdr>
        </w:div>
        <w:div w:id="1938366650">
          <w:marLeft w:val="0"/>
          <w:marRight w:val="0"/>
          <w:marTop w:val="0"/>
          <w:marBottom w:val="0"/>
          <w:divBdr>
            <w:top w:val="none" w:sz="0" w:space="0" w:color="auto"/>
            <w:left w:val="none" w:sz="0" w:space="0" w:color="auto"/>
            <w:bottom w:val="none" w:sz="0" w:space="0" w:color="auto"/>
            <w:right w:val="none" w:sz="0" w:space="0" w:color="auto"/>
          </w:divBdr>
        </w:div>
      </w:divsChild>
    </w:div>
    <w:div w:id="1193543359">
      <w:bodyDiv w:val="1"/>
      <w:marLeft w:val="0"/>
      <w:marRight w:val="0"/>
      <w:marTop w:val="0"/>
      <w:marBottom w:val="0"/>
      <w:divBdr>
        <w:top w:val="none" w:sz="0" w:space="0" w:color="auto"/>
        <w:left w:val="none" w:sz="0" w:space="0" w:color="auto"/>
        <w:bottom w:val="none" w:sz="0" w:space="0" w:color="auto"/>
        <w:right w:val="none" w:sz="0" w:space="0" w:color="auto"/>
      </w:divBdr>
    </w:div>
    <w:div w:id="1193835801">
      <w:bodyDiv w:val="1"/>
      <w:marLeft w:val="0"/>
      <w:marRight w:val="0"/>
      <w:marTop w:val="0"/>
      <w:marBottom w:val="0"/>
      <w:divBdr>
        <w:top w:val="none" w:sz="0" w:space="0" w:color="auto"/>
        <w:left w:val="none" w:sz="0" w:space="0" w:color="auto"/>
        <w:bottom w:val="none" w:sz="0" w:space="0" w:color="auto"/>
        <w:right w:val="none" w:sz="0" w:space="0" w:color="auto"/>
      </w:divBdr>
      <w:divsChild>
        <w:div w:id="2041275537">
          <w:marLeft w:val="0"/>
          <w:marRight w:val="0"/>
          <w:marTop w:val="0"/>
          <w:marBottom w:val="0"/>
          <w:divBdr>
            <w:top w:val="none" w:sz="0" w:space="0" w:color="auto"/>
            <w:left w:val="none" w:sz="0" w:space="0" w:color="auto"/>
            <w:bottom w:val="none" w:sz="0" w:space="0" w:color="auto"/>
            <w:right w:val="none" w:sz="0" w:space="0" w:color="auto"/>
          </w:divBdr>
          <w:divsChild>
            <w:div w:id="53357220">
              <w:marLeft w:val="0"/>
              <w:marRight w:val="0"/>
              <w:marTop w:val="0"/>
              <w:marBottom w:val="0"/>
              <w:divBdr>
                <w:top w:val="none" w:sz="0" w:space="0" w:color="auto"/>
                <w:left w:val="none" w:sz="0" w:space="0" w:color="auto"/>
                <w:bottom w:val="none" w:sz="0" w:space="0" w:color="auto"/>
                <w:right w:val="none" w:sz="0" w:space="0" w:color="auto"/>
              </w:divBdr>
              <w:divsChild>
                <w:div w:id="1747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541559">
      <w:bodyDiv w:val="1"/>
      <w:marLeft w:val="0"/>
      <w:marRight w:val="0"/>
      <w:marTop w:val="0"/>
      <w:marBottom w:val="0"/>
      <w:divBdr>
        <w:top w:val="none" w:sz="0" w:space="0" w:color="auto"/>
        <w:left w:val="none" w:sz="0" w:space="0" w:color="auto"/>
        <w:bottom w:val="none" w:sz="0" w:space="0" w:color="auto"/>
        <w:right w:val="none" w:sz="0" w:space="0" w:color="auto"/>
      </w:divBdr>
    </w:div>
    <w:div w:id="1199466401">
      <w:bodyDiv w:val="1"/>
      <w:marLeft w:val="0"/>
      <w:marRight w:val="0"/>
      <w:marTop w:val="0"/>
      <w:marBottom w:val="0"/>
      <w:divBdr>
        <w:top w:val="none" w:sz="0" w:space="0" w:color="auto"/>
        <w:left w:val="none" w:sz="0" w:space="0" w:color="auto"/>
        <w:bottom w:val="none" w:sz="0" w:space="0" w:color="auto"/>
        <w:right w:val="none" w:sz="0" w:space="0" w:color="auto"/>
      </w:divBdr>
    </w:div>
    <w:div w:id="1199857277">
      <w:bodyDiv w:val="1"/>
      <w:marLeft w:val="0"/>
      <w:marRight w:val="0"/>
      <w:marTop w:val="0"/>
      <w:marBottom w:val="0"/>
      <w:divBdr>
        <w:top w:val="none" w:sz="0" w:space="0" w:color="auto"/>
        <w:left w:val="none" w:sz="0" w:space="0" w:color="auto"/>
        <w:bottom w:val="none" w:sz="0" w:space="0" w:color="auto"/>
        <w:right w:val="none" w:sz="0" w:space="0" w:color="auto"/>
      </w:divBdr>
    </w:div>
    <w:div w:id="1200894268">
      <w:bodyDiv w:val="1"/>
      <w:marLeft w:val="0"/>
      <w:marRight w:val="0"/>
      <w:marTop w:val="0"/>
      <w:marBottom w:val="0"/>
      <w:divBdr>
        <w:top w:val="none" w:sz="0" w:space="0" w:color="auto"/>
        <w:left w:val="none" w:sz="0" w:space="0" w:color="auto"/>
        <w:bottom w:val="none" w:sz="0" w:space="0" w:color="auto"/>
        <w:right w:val="none" w:sz="0" w:space="0" w:color="auto"/>
      </w:divBdr>
    </w:div>
    <w:div w:id="1201283467">
      <w:bodyDiv w:val="1"/>
      <w:marLeft w:val="0"/>
      <w:marRight w:val="0"/>
      <w:marTop w:val="0"/>
      <w:marBottom w:val="0"/>
      <w:divBdr>
        <w:top w:val="none" w:sz="0" w:space="0" w:color="auto"/>
        <w:left w:val="none" w:sz="0" w:space="0" w:color="auto"/>
        <w:bottom w:val="none" w:sz="0" w:space="0" w:color="auto"/>
        <w:right w:val="none" w:sz="0" w:space="0" w:color="auto"/>
      </w:divBdr>
    </w:div>
    <w:div w:id="1201896323">
      <w:bodyDiv w:val="1"/>
      <w:marLeft w:val="0"/>
      <w:marRight w:val="0"/>
      <w:marTop w:val="0"/>
      <w:marBottom w:val="0"/>
      <w:divBdr>
        <w:top w:val="none" w:sz="0" w:space="0" w:color="auto"/>
        <w:left w:val="none" w:sz="0" w:space="0" w:color="auto"/>
        <w:bottom w:val="none" w:sz="0" w:space="0" w:color="auto"/>
        <w:right w:val="none" w:sz="0" w:space="0" w:color="auto"/>
      </w:divBdr>
    </w:div>
    <w:div w:id="1203666689">
      <w:bodyDiv w:val="1"/>
      <w:marLeft w:val="0"/>
      <w:marRight w:val="0"/>
      <w:marTop w:val="0"/>
      <w:marBottom w:val="0"/>
      <w:divBdr>
        <w:top w:val="none" w:sz="0" w:space="0" w:color="auto"/>
        <w:left w:val="none" w:sz="0" w:space="0" w:color="auto"/>
        <w:bottom w:val="none" w:sz="0" w:space="0" w:color="auto"/>
        <w:right w:val="none" w:sz="0" w:space="0" w:color="auto"/>
      </w:divBdr>
    </w:div>
    <w:div w:id="1205289576">
      <w:bodyDiv w:val="1"/>
      <w:marLeft w:val="0"/>
      <w:marRight w:val="0"/>
      <w:marTop w:val="0"/>
      <w:marBottom w:val="0"/>
      <w:divBdr>
        <w:top w:val="none" w:sz="0" w:space="0" w:color="auto"/>
        <w:left w:val="none" w:sz="0" w:space="0" w:color="auto"/>
        <w:bottom w:val="none" w:sz="0" w:space="0" w:color="auto"/>
        <w:right w:val="none" w:sz="0" w:space="0" w:color="auto"/>
      </w:divBdr>
    </w:div>
    <w:div w:id="1205487207">
      <w:bodyDiv w:val="1"/>
      <w:marLeft w:val="0"/>
      <w:marRight w:val="0"/>
      <w:marTop w:val="0"/>
      <w:marBottom w:val="0"/>
      <w:divBdr>
        <w:top w:val="none" w:sz="0" w:space="0" w:color="auto"/>
        <w:left w:val="none" w:sz="0" w:space="0" w:color="auto"/>
        <w:bottom w:val="none" w:sz="0" w:space="0" w:color="auto"/>
        <w:right w:val="none" w:sz="0" w:space="0" w:color="auto"/>
      </w:divBdr>
    </w:div>
    <w:div w:id="1208712945">
      <w:bodyDiv w:val="1"/>
      <w:marLeft w:val="0"/>
      <w:marRight w:val="0"/>
      <w:marTop w:val="0"/>
      <w:marBottom w:val="0"/>
      <w:divBdr>
        <w:top w:val="none" w:sz="0" w:space="0" w:color="auto"/>
        <w:left w:val="none" w:sz="0" w:space="0" w:color="auto"/>
        <w:bottom w:val="none" w:sz="0" w:space="0" w:color="auto"/>
        <w:right w:val="none" w:sz="0" w:space="0" w:color="auto"/>
      </w:divBdr>
    </w:div>
    <w:div w:id="1209607263">
      <w:bodyDiv w:val="1"/>
      <w:marLeft w:val="0"/>
      <w:marRight w:val="0"/>
      <w:marTop w:val="0"/>
      <w:marBottom w:val="0"/>
      <w:divBdr>
        <w:top w:val="none" w:sz="0" w:space="0" w:color="auto"/>
        <w:left w:val="none" w:sz="0" w:space="0" w:color="auto"/>
        <w:bottom w:val="none" w:sz="0" w:space="0" w:color="auto"/>
        <w:right w:val="none" w:sz="0" w:space="0" w:color="auto"/>
      </w:divBdr>
    </w:div>
    <w:div w:id="1209799005">
      <w:bodyDiv w:val="1"/>
      <w:marLeft w:val="0"/>
      <w:marRight w:val="0"/>
      <w:marTop w:val="0"/>
      <w:marBottom w:val="0"/>
      <w:divBdr>
        <w:top w:val="none" w:sz="0" w:space="0" w:color="auto"/>
        <w:left w:val="none" w:sz="0" w:space="0" w:color="auto"/>
        <w:bottom w:val="none" w:sz="0" w:space="0" w:color="auto"/>
        <w:right w:val="none" w:sz="0" w:space="0" w:color="auto"/>
      </w:divBdr>
      <w:divsChild>
        <w:div w:id="846139618">
          <w:marLeft w:val="0"/>
          <w:marRight w:val="0"/>
          <w:marTop w:val="0"/>
          <w:marBottom w:val="0"/>
          <w:divBdr>
            <w:top w:val="none" w:sz="0" w:space="0" w:color="auto"/>
            <w:left w:val="none" w:sz="0" w:space="0" w:color="auto"/>
            <w:bottom w:val="none" w:sz="0" w:space="0" w:color="auto"/>
            <w:right w:val="none" w:sz="0" w:space="0" w:color="auto"/>
          </w:divBdr>
          <w:divsChild>
            <w:div w:id="486434604">
              <w:marLeft w:val="0"/>
              <w:marRight w:val="0"/>
              <w:marTop w:val="0"/>
              <w:marBottom w:val="0"/>
              <w:divBdr>
                <w:top w:val="none" w:sz="0" w:space="0" w:color="auto"/>
                <w:left w:val="none" w:sz="0" w:space="0" w:color="auto"/>
                <w:bottom w:val="none" w:sz="0" w:space="0" w:color="auto"/>
                <w:right w:val="none" w:sz="0" w:space="0" w:color="auto"/>
              </w:divBdr>
              <w:divsChild>
                <w:div w:id="8791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1282">
      <w:bodyDiv w:val="1"/>
      <w:marLeft w:val="0"/>
      <w:marRight w:val="0"/>
      <w:marTop w:val="0"/>
      <w:marBottom w:val="0"/>
      <w:divBdr>
        <w:top w:val="none" w:sz="0" w:space="0" w:color="auto"/>
        <w:left w:val="none" w:sz="0" w:space="0" w:color="auto"/>
        <w:bottom w:val="none" w:sz="0" w:space="0" w:color="auto"/>
        <w:right w:val="none" w:sz="0" w:space="0" w:color="auto"/>
      </w:divBdr>
    </w:div>
    <w:div w:id="1211503993">
      <w:bodyDiv w:val="1"/>
      <w:marLeft w:val="0"/>
      <w:marRight w:val="0"/>
      <w:marTop w:val="0"/>
      <w:marBottom w:val="0"/>
      <w:divBdr>
        <w:top w:val="none" w:sz="0" w:space="0" w:color="auto"/>
        <w:left w:val="none" w:sz="0" w:space="0" w:color="auto"/>
        <w:bottom w:val="none" w:sz="0" w:space="0" w:color="auto"/>
        <w:right w:val="none" w:sz="0" w:space="0" w:color="auto"/>
      </w:divBdr>
    </w:div>
    <w:div w:id="1212301932">
      <w:bodyDiv w:val="1"/>
      <w:marLeft w:val="0"/>
      <w:marRight w:val="0"/>
      <w:marTop w:val="0"/>
      <w:marBottom w:val="0"/>
      <w:divBdr>
        <w:top w:val="none" w:sz="0" w:space="0" w:color="auto"/>
        <w:left w:val="none" w:sz="0" w:space="0" w:color="auto"/>
        <w:bottom w:val="none" w:sz="0" w:space="0" w:color="auto"/>
        <w:right w:val="none" w:sz="0" w:space="0" w:color="auto"/>
      </w:divBdr>
    </w:div>
    <w:div w:id="1212619501">
      <w:bodyDiv w:val="1"/>
      <w:marLeft w:val="0"/>
      <w:marRight w:val="0"/>
      <w:marTop w:val="0"/>
      <w:marBottom w:val="0"/>
      <w:divBdr>
        <w:top w:val="none" w:sz="0" w:space="0" w:color="auto"/>
        <w:left w:val="none" w:sz="0" w:space="0" w:color="auto"/>
        <w:bottom w:val="none" w:sz="0" w:space="0" w:color="auto"/>
        <w:right w:val="none" w:sz="0" w:space="0" w:color="auto"/>
      </w:divBdr>
    </w:div>
    <w:div w:id="1216501118">
      <w:bodyDiv w:val="1"/>
      <w:marLeft w:val="0"/>
      <w:marRight w:val="0"/>
      <w:marTop w:val="0"/>
      <w:marBottom w:val="0"/>
      <w:divBdr>
        <w:top w:val="none" w:sz="0" w:space="0" w:color="auto"/>
        <w:left w:val="none" w:sz="0" w:space="0" w:color="auto"/>
        <w:bottom w:val="none" w:sz="0" w:space="0" w:color="auto"/>
        <w:right w:val="none" w:sz="0" w:space="0" w:color="auto"/>
      </w:divBdr>
    </w:div>
    <w:div w:id="1216504974">
      <w:bodyDiv w:val="1"/>
      <w:marLeft w:val="0"/>
      <w:marRight w:val="0"/>
      <w:marTop w:val="0"/>
      <w:marBottom w:val="0"/>
      <w:divBdr>
        <w:top w:val="none" w:sz="0" w:space="0" w:color="auto"/>
        <w:left w:val="none" w:sz="0" w:space="0" w:color="auto"/>
        <w:bottom w:val="none" w:sz="0" w:space="0" w:color="auto"/>
        <w:right w:val="none" w:sz="0" w:space="0" w:color="auto"/>
      </w:divBdr>
    </w:div>
    <w:div w:id="1218391912">
      <w:bodyDiv w:val="1"/>
      <w:marLeft w:val="0"/>
      <w:marRight w:val="0"/>
      <w:marTop w:val="0"/>
      <w:marBottom w:val="0"/>
      <w:divBdr>
        <w:top w:val="none" w:sz="0" w:space="0" w:color="auto"/>
        <w:left w:val="none" w:sz="0" w:space="0" w:color="auto"/>
        <w:bottom w:val="none" w:sz="0" w:space="0" w:color="auto"/>
        <w:right w:val="none" w:sz="0" w:space="0" w:color="auto"/>
      </w:divBdr>
      <w:divsChild>
        <w:div w:id="872421663">
          <w:marLeft w:val="0"/>
          <w:marRight w:val="0"/>
          <w:marTop w:val="0"/>
          <w:marBottom w:val="0"/>
          <w:divBdr>
            <w:top w:val="none" w:sz="0" w:space="0" w:color="auto"/>
            <w:left w:val="none" w:sz="0" w:space="0" w:color="auto"/>
            <w:bottom w:val="none" w:sz="0" w:space="0" w:color="auto"/>
            <w:right w:val="none" w:sz="0" w:space="0" w:color="auto"/>
          </w:divBdr>
          <w:divsChild>
            <w:div w:id="1755516386">
              <w:marLeft w:val="0"/>
              <w:marRight w:val="0"/>
              <w:marTop w:val="0"/>
              <w:marBottom w:val="0"/>
              <w:divBdr>
                <w:top w:val="none" w:sz="0" w:space="0" w:color="auto"/>
                <w:left w:val="none" w:sz="0" w:space="0" w:color="auto"/>
                <w:bottom w:val="none" w:sz="0" w:space="0" w:color="auto"/>
                <w:right w:val="none" w:sz="0" w:space="0" w:color="auto"/>
              </w:divBdr>
              <w:divsChild>
                <w:div w:id="922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7330">
      <w:bodyDiv w:val="1"/>
      <w:marLeft w:val="0"/>
      <w:marRight w:val="0"/>
      <w:marTop w:val="0"/>
      <w:marBottom w:val="0"/>
      <w:divBdr>
        <w:top w:val="none" w:sz="0" w:space="0" w:color="auto"/>
        <w:left w:val="none" w:sz="0" w:space="0" w:color="auto"/>
        <w:bottom w:val="none" w:sz="0" w:space="0" w:color="auto"/>
        <w:right w:val="none" w:sz="0" w:space="0" w:color="auto"/>
      </w:divBdr>
    </w:div>
    <w:div w:id="1222714716">
      <w:bodyDiv w:val="1"/>
      <w:marLeft w:val="0"/>
      <w:marRight w:val="0"/>
      <w:marTop w:val="0"/>
      <w:marBottom w:val="0"/>
      <w:divBdr>
        <w:top w:val="none" w:sz="0" w:space="0" w:color="auto"/>
        <w:left w:val="none" w:sz="0" w:space="0" w:color="auto"/>
        <w:bottom w:val="none" w:sz="0" w:space="0" w:color="auto"/>
        <w:right w:val="none" w:sz="0" w:space="0" w:color="auto"/>
      </w:divBdr>
    </w:div>
    <w:div w:id="1222910156">
      <w:bodyDiv w:val="1"/>
      <w:marLeft w:val="0"/>
      <w:marRight w:val="0"/>
      <w:marTop w:val="0"/>
      <w:marBottom w:val="0"/>
      <w:divBdr>
        <w:top w:val="none" w:sz="0" w:space="0" w:color="auto"/>
        <w:left w:val="none" w:sz="0" w:space="0" w:color="auto"/>
        <w:bottom w:val="none" w:sz="0" w:space="0" w:color="auto"/>
        <w:right w:val="none" w:sz="0" w:space="0" w:color="auto"/>
      </w:divBdr>
      <w:divsChild>
        <w:div w:id="2097506683">
          <w:marLeft w:val="0"/>
          <w:marRight w:val="0"/>
          <w:marTop w:val="0"/>
          <w:marBottom w:val="0"/>
          <w:divBdr>
            <w:top w:val="none" w:sz="0" w:space="0" w:color="auto"/>
            <w:left w:val="none" w:sz="0" w:space="0" w:color="auto"/>
            <w:bottom w:val="none" w:sz="0" w:space="0" w:color="auto"/>
            <w:right w:val="none" w:sz="0" w:space="0" w:color="auto"/>
          </w:divBdr>
          <w:divsChild>
            <w:div w:id="664474712">
              <w:marLeft w:val="0"/>
              <w:marRight w:val="0"/>
              <w:marTop w:val="0"/>
              <w:marBottom w:val="0"/>
              <w:divBdr>
                <w:top w:val="none" w:sz="0" w:space="0" w:color="auto"/>
                <w:left w:val="none" w:sz="0" w:space="0" w:color="auto"/>
                <w:bottom w:val="none" w:sz="0" w:space="0" w:color="auto"/>
                <w:right w:val="none" w:sz="0" w:space="0" w:color="auto"/>
              </w:divBdr>
              <w:divsChild>
                <w:div w:id="917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27457">
      <w:bodyDiv w:val="1"/>
      <w:marLeft w:val="0"/>
      <w:marRight w:val="0"/>
      <w:marTop w:val="0"/>
      <w:marBottom w:val="0"/>
      <w:divBdr>
        <w:top w:val="none" w:sz="0" w:space="0" w:color="auto"/>
        <w:left w:val="none" w:sz="0" w:space="0" w:color="auto"/>
        <w:bottom w:val="none" w:sz="0" w:space="0" w:color="auto"/>
        <w:right w:val="none" w:sz="0" w:space="0" w:color="auto"/>
      </w:divBdr>
      <w:divsChild>
        <w:div w:id="680472481">
          <w:marLeft w:val="0"/>
          <w:marRight w:val="0"/>
          <w:marTop w:val="0"/>
          <w:marBottom w:val="0"/>
          <w:divBdr>
            <w:top w:val="none" w:sz="0" w:space="0" w:color="auto"/>
            <w:left w:val="none" w:sz="0" w:space="0" w:color="auto"/>
            <w:bottom w:val="none" w:sz="0" w:space="0" w:color="auto"/>
            <w:right w:val="none" w:sz="0" w:space="0" w:color="auto"/>
          </w:divBdr>
          <w:divsChild>
            <w:div w:id="1399356512">
              <w:marLeft w:val="0"/>
              <w:marRight w:val="0"/>
              <w:marTop w:val="0"/>
              <w:marBottom w:val="0"/>
              <w:divBdr>
                <w:top w:val="none" w:sz="0" w:space="0" w:color="auto"/>
                <w:left w:val="none" w:sz="0" w:space="0" w:color="auto"/>
                <w:bottom w:val="none" w:sz="0" w:space="0" w:color="auto"/>
                <w:right w:val="none" w:sz="0" w:space="0" w:color="auto"/>
              </w:divBdr>
              <w:divsChild>
                <w:div w:id="10146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64827">
      <w:bodyDiv w:val="1"/>
      <w:marLeft w:val="0"/>
      <w:marRight w:val="0"/>
      <w:marTop w:val="0"/>
      <w:marBottom w:val="0"/>
      <w:divBdr>
        <w:top w:val="none" w:sz="0" w:space="0" w:color="auto"/>
        <w:left w:val="none" w:sz="0" w:space="0" w:color="auto"/>
        <w:bottom w:val="none" w:sz="0" w:space="0" w:color="auto"/>
        <w:right w:val="none" w:sz="0" w:space="0" w:color="auto"/>
      </w:divBdr>
    </w:div>
    <w:div w:id="1230919187">
      <w:bodyDiv w:val="1"/>
      <w:marLeft w:val="0"/>
      <w:marRight w:val="0"/>
      <w:marTop w:val="0"/>
      <w:marBottom w:val="0"/>
      <w:divBdr>
        <w:top w:val="none" w:sz="0" w:space="0" w:color="auto"/>
        <w:left w:val="none" w:sz="0" w:space="0" w:color="auto"/>
        <w:bottom w:val="none" w:sz="0" w:space="0" w:color="auto"/>
        <w:right w:val="none" w:sz="0" w:space="0" w:color="auto"/>
      </w:divBdr>
    </w:div>
    <w:div w:id="1233344978">
      <w:bodyDiv w:val="1"/>
      <w:marLeft w:val="0"/>
      <w:marRight w:val="0"/>
      <w:marTop w:val="0"/>
      <w:marBottom w:val="0"/>
      <w:divBdr>
        <w:top w:val="none" w:sz="0" w:space="0" w:color="auto"/>
        <w:left w:val="none" w:sz="0" w:space="0" w:color="auto"/>
        <w:bottom w:val="none" w:sz="0" w:space="0" w:color="auto"/>
        <w:right w:val="none" w:sz="0" w:space="0" w:color="auto"/>
      </w:divBdr>
    </w:div>
    <w:div w:id="1234193700">
      <w:bodyDiv w:val="1"/>
      <w:marLeft w:val="0"/>
      <w:marRight w:val="0"/>
      <w:marTop w:val="0"/>
      <w:marBottom w:val="0"/>
      <w:divBdr>
        <w:top w:val="none" w:sz="0" w:space="0" w:color="auto"/>
        <w:left w:val="none" w:sz="0" w:space="0" w:color="auto"/>
        <w:bottom w:val="none" w:sz="0" w:space="0" w:color="auto"/>
        <w:right w:val="none" w:sz="0" w:space="0" w:color="auto"/>
      </w:divBdr>
    </w:div>
    <w:div w:id="1235043406">
      <w:bodyDiv w:val="1"/>
      <w:marLeft w:val="0"/>
      <w:marRight w:val="0"/>
      <w:marTop w:val="0"/>
      <w:marBottom w:val="0"/>
      <w:divBdr>
        <w:top w:val="none" w:sz="0" w:space="0" w:color="auto"/>
        <w:left w:val="none" w:sz="0" w:space="0" w:color="auto"/>
        <w:bottom w:val="none" w:sz="0" w:space="0" w:color="auto"/>
        <w:right w:val="none" w:sz="0" w:space="0" w:color="auto"/>
      </w:divBdr>
    </w:div>
    <w:div w:id="1236087166">
      <w:bodyDiv w:val="1"/>
      <w:marLeft w:val="0"/>
      <w:marRight w:val="0"/>
      <w:marTop w:val="0"/>
      <w:marBottom w:val="0"/>
      <w:divBdr>
        <w:top w:val="none" w:sz="0" w:space="0" w:color="auto"/>
        <w:left w:val="none" w:sz="0" w:space="0" w:color="auto"/>
        <w:bottom w:val="none" w:sz="0" w:space="0" w:color="auto"/>
        <w:right w:val="none" w:sz="0" w:space="0" w:color="auto"/>
      </w:divBdr>
    </w:div>
    <w:div w:id="1238054014">
      <w:bodyDiv w:val="1"/>
      <w:marLeft w:val="0"/>
      <w:marRight w:val="0"/>
      <w:marTop w:val="0"/>
      <w:marBottom w:val="0"/>
      <w:divBdr>
        <w:top w:val="none" w:sz="0" w:space="0" w:color="auto"/>
        <w:left w:val="none" w:sz="0" w:space="0" w:color="auto"/>
        <w:bottom w:val="none" w:sz="0" w:space="0" w:color="auto"/>
        <w:right w:val="none" w:sz="0" w:space="0" w:color="auto"/>
      </w:divBdr>
    </w:div>
    <w:div w:id="1239048961">
      <w:bodyDiv w:val="1"/>
      <w:marLeft w:val="0"/>
      <w:marRight w:val="0"/>
      <w:marTop w:val="0"/>
      <w:marBottom w:val="0"/>
      <w:divBdr>
        <w:top w:val="none" w:sz="0" w:space="0" w:color="auto"/>
        <w:left w:val="none" w:sz="0" w:space="0" w:color="auto"/>
        <w:bottom w:val="none" w:sz="0" w:space="0" w:color="auto"/>
        <w:right w:val="none" w:sz="0" w:space="0" w:color="auto"/>
      </w:divBdr>
    </w:div>
    <w:div w:id="1240553480">
      <w:bodyDiv w:val="1"/>
      <w:marLeft w:val="0"/>
      <w:marRight w:val="0"/>
      <w:marTop w:val="0"/>
      <w:marBottom w:val="0"/>
      <w:divBdr>
        <w:top w:val="none" w:sz="0" w:space="0" w:color="auto"/>
        <w:left w:val="none" w:sz="0" w:space="0" w:color="auto"/>
        <w:bottom w:val="none" w:sz="0" w:space="0" w:color="auto"/>
        <w:right w:val="none" w:sz="0" w:space="0" w:color="auto"/>
      </w:divBdr>
      <w:divsChild>
        <w:div w:id="700518450">
          <w:marLeft w:val="0"/>
          <w:marRight w:val="0"/>
          <w:marTop w:val="0"/>
          <w:marBottom w:val="0"/>
          <w:divBdr>
            <w:top w:val="none" w:sz="0" w:space="0" w:color="auto"/>
            <w:left w:val="none" w:sz="0" w:space="0" w:color="auto"/>
            <w:bottom w:val="none" w:sz="0" w:space="0" w:color="auto"/>
            <w:right w:val="none" w:sz="0" w:space="0" w:color="auto"/>
          </w:divBdr>
          <w:divsChild>
            <w:div w:id="1424567634">
              <w:marLeft w:val="0"/>
              <w:marRight w:val="0"/>
              <w:marTop w:val="0"/>
              <w:marBottom w:val="0"/>
              <w:divBdr>
                <w:top w:val="none" w:sz="0" w:space="0" w:color="auto"/>
                <w:left w:val="none" w:sz="0" w:space="0" w:color="auto"/>
                <w:bottom w:val="none" w:sz="0" w:space="0" w:color="auto"/>
                <w:right w:val="none" w:sz="0" w:space="0" w:color="auto"/>
              </w:divBdr>
              <w:divsChild>
                <w:div w:id="9923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5731">
      <w:bodyDiv w:val="1"/>
      <w:marLeft w:val="0"/>
      <w:marRight w:val="0"/>
      <w:marTop w:val="0"/>
      <w:marBottom w:val="0"/>
      <w:divBdr>
        <w:top w:val="none" w:sz="0" w:space="0" w:color="auto"/>
        <w:left w:val="none" w:sz="0" w:space="0" w:color="auto"/>
        <w:bottom w:val="none" w:sz="0" w:space="0" w:color="auto"/>
        <w:right w:val="none" w:sz="0" w:space="0" w:color="auto"/>
      </w:divBdr>
    </w:div>
    <w:div w:id="1243954032">
      <w:bodyDiv w:val="1"/>
      <w:marLeft w:val="0"/>
      <w:marRight w:val="0"/>
      <w:marTop w:val="0"/>
      <w:marBottom w:val="0"/>
      <w:divBdr>
        <w:top w:val="none" w:sz="0" w:space="0" w:color="auto"/>
        <w:left w:val="none" w:sz="0" w:space="0" w:color="auto"/>
        <w:bottom w:val="none" w:sz="0" w:space="0" w:color="auto"/>
        <w:right w:val="none" w:sz="0" w:space="0" w:color="auto"/>
      </w:divBdr>
    </w:div>
    <w:div w:id="1244217696">
      <w:bodyDiv w:val="1"/>
      <w:marLeft w:val="0"/>
      <w:marRight w:val="0"/>
      <w:marTop w:val="0"/>
      <w:marBottom w:val="0"/>
      <w:divBdr>
        <w:top w:val="none" w:sz="0" w:space="0" w:color="auto"/>
        <w:left w:val="none" w:sz="0" w:space="0" w:color="auto"/>
        <w:bottom w:val="none" w:sz="0" w:space="0" w:color="auto"/>
        <w:right w:val="none" w:sz="0" w:space="0" w:color="auto"/>
      </w:divBdr>
      <w:divsChild>
        <w:div w:id="1339309486">
          <w:marLeft w:val="0"/>
          <w:marRight w:val="0"/>
          <w:marTop w:val="0"/>
          <w:marBottom w:val="0"/>
          <w:divBdr>
            <w:top w:val="none" w:sz="0" w:space="0" w:color="auto"/>
            <w:left w:val="none" w:sz="0" w:space="0" w:color="auto"/>
            <w:bottom w:val="none" w:sz="0" w:space="0" w:color="auto"/>
            <w:right w:val="none" w:sz="0" w:space="0" w:color="auto"/>
          </w:divBdr>
          <w:divsChild>
            <w:div w:id="1086264140">
              <w:marLeft w:val="0"/>
              <w:marRight w:val="0"/>
              <w:marTop w:val="0"/>
              <w:marBottom w:val="0"/>
              <w:divBdr>
                <w:top w:val="none" w:sz="0" w:space="0" w:color="auto"/>
                <w:left w:val="none" w:sz="0" w:space="0" w:color="auto"/>
                <w:bottom w:val="none" w:sz="0" w:space="0" w:color="auto"/>
                <w:right w:val="none" w:sz="0" w:space="0" w:color="auto"/>
              </w:divBdr>
              <w:divsChild>
                <w:div w:id="5460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89169">
      <w:bodyDiv w:val="1"/>
      <w:marLeft w:val="0"/>
      <w:marRight w:val="0"/>
      <w:marTop w:val="0"/>
      <w:marBottom w:val="0"/>
      <w:divBdr>
        <w:top w:val="none" w:sz="0" w:space="0" w:color="auto"/>
        <w:left w:val="none" w:sz="0" w:space="0" w:color="auto"/>
        <w:bottom w:val="none" w:sz="0" w:space="0" w:color="auto"/>
        <w:right w:val="none" w:sz="0" w:space="0" w:color="auto"/>
      </w:divBdr>
    </w:div>
    <w:div w:id="1246260358">
      <w:bodyDiv w:val="1"/>
      <w:marLeft w:val="0"/>
      <w:marRight w:val="0"/>
      <w:marTop w:val="0"/>
      <w:marBottom w:val="0"/>
      <w:divBdr>
        <w:top w:val="none" w:sz="0" w:space="0" w:color="auto"/>
        <w:left w:val="none" w:sz="0" w:space="0" w:color="auto"/>
        <w:bottom w:val="none" w:sz="0" w:space="0" w:color="auto"/>
        <w:right w:val="none" w:sz="0" w:space="0" w:color="auto"/>
      </w:divBdr>
    </w:div>
    <w:div w:id="1246376546">
      <w:bodyDiv w:val="1"/>
      <w:marLeft w:val="0"/>
      <w:marRight w:val="0"/>
      <w:marTop w:val="0"/>
      <w:marBottom w:val="0"/>
      <w:divBdr>
        <w:top w:val="none" w:sz="0" w:space="0" w:color="auto"/>
        <w:left w:val="none" w:sz="0" w:space="0" w:color="auto"/>
        <w:bottom w:val="none" w:sz="0" w:space="0" w:color="auto"/>
        <w:right w:val="none" w:sz="0" w:space="0" w:color="auto"/>
      </w:divBdr>
      <w:divsChild>
        <w:div w:id="417870937">
          <w:marLeft w:val="0"/>
          <w:marRight w:val="0"/>
          <w:marTop w:val="0"/>
          <w:marBottom w:val="0"/>
          <w:divBdr>
            <w:top w:val="none" w:sz="0" w:space="0" w:color="auto"/>
            <w:left w:val="none" w:sz="0" w:space="0" w:color="auto"/>
            <w:bottom w:val="none" w:sz="0" w:space="0" w:color="auto"/>
            <w:right w:val="none" w:sz="0" w:space="0" w:color="auto"/>
          </w:divBdr>
          <w:divsChild>
            <w:div w:id="988285987">
              <w:marLeft w:val="0"/>
              <w:marRight w:val="0"/>
              <w:marTop w:val="0"/>
              <w:marBottom w:val="0"/>
              <w:divBdr>
                <w:top w:val="none" w:sz="0" w:space="0" w:color="auto"/>
                <w:left w:val="none" w:sz="0" w:space="0" w:color="auto"/>
                <w:bottom w:val="none" w:sz="0" w:space="0" w:color="auto"/>
                <w:right w:val="none" w:sz="0" w:space="0" w:color="auto"/>
              </w:divBdr>
              <w:divsChild>
                <w:div w:id="7442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95019">
      <w:bodyDiv w:val="1"/>
      <w:marLeft w:val="0"/>
      <w:marRight w:val="0"/>
      <w:marTop w:val="0"/>
      <w:marBottom w:val="0"/>
      <w:divBdr>
        <w:top w:val="none" w:sz="0" w:space="0" w:color="auto"/>
        <w:left w:val="none" w:sz="0" w:space="0" w:color="auto"/>
        <w:bottom w:val="none" w:sz="0" w:space="0" w:color="auto"/>
        <w:right w:val="none" w:sz="0" w:space="0" w:color="auto"/>
      </w:divBdr>
    </w:div>
    <w:div w:id="1248687566">
      <w:bodyDiv w:val="1"/>
      <w:marLeft w:val="0"/>
      <w:marRight w:val="0"/>
      <w:marTop w:val="0"/>
      <w:marBottom w:val="0"/>
      <w:divBdr>
        <w:top w:val="none" w:sz="0" w:space="0" w:color="auto"/>
        <w:left w:val="none" w:sz="0" w:space="0" w:color="auto"/>
        <w:bottom w:val="none" w:sz="0" w:space="0" w:color="auto"/>
        <w:right w:val="none" w:sz="0" w:space="0" w:color="auto"/>
      </w:divBdr>
    </w:div>
    <w:div w:id="1251350730">
      <w:bodyDiv w:val="1"/>
      <w:marLeft w:val="0"/>
      <w:marRight w:val="0"/>
      <w:marTop w:val="0"/>
      <w:marBottom w:val="0"/>
      <w:divBdr>
        <w:top w:val="none" w:sz="0" w:space="0" w:color="auto"/>
        <w:left w:val="none" w:sz="0" w:space="0" w:color="auto"/>
        <w:bottom w:val="none" w:sz="0" w:space="0" w:color="auto"/>
        <w:right w:val="none" w:sz="0" w:space="0" w:color="auto"/>
      </w:divBdr>
    </w:div>
    <w:div w:id="1251693013">
      <w:bodyDiv w:val="1"/>
      <w:marLeft w:val="0"/>
      <w:marRight w:val="0"/>
      <w:marTop w:val="0"/>
      <w:marBottom w:val="0"/>
      <w:divBdr>
        <w:top w:val="none" w:sz="0" w:space="0" w:color="auto"/>
        <w:left w:val="none" w:sz="0" w:space="0" w:color="auto"/>
        <w:bottom w:val="none" w:sz="0" w:space="0" w:color="auto"/>
        <w:right w:val="none" w:sz="0" w:space="0" w:color="auto"/>
      </w:divBdr>
    </w:div>
    <w:div w:id="1255280422">
      <w:bodyDiv w:val="1"/>
      <w:marLeft w:val="0"/>
      <w:marRight w:val="0"/>
      <w:marTop w:val="0"/>
      <w:marBottom w:val="0"/>
      <w:divBdr>
        <w:top w:val="none" w:sz="0" w:space="0" w:color="auto"/>
        <w:left w:val="none" w:sz="0" w:space="0" w:color="auto"/>
        <w:bottom w:val="none" w:sz="0" w:space="0" w:color="auto"/>
        <w:right w:val="none" w:sz="0" w:space="0" w:color="auto"/>
      </w:divBdr>
    </w:div>
    <w:div w:id="1255288633">
      <w:bodyDiv w:val="1"/>
      <w:marLeft w:val="0"/>
      <w:marRight w:val="0"/>
      <w:marTop w:val="0"/>
      <w:marBottom w:val="0"/>
      <w:divBdr>
        <w:top w:val="none" w:sz="0" w:space="0" w:color="auto"/>
        <w:left w:val="none" w:sz="0" w:space="0" w:color="auto"/>
        <w:bottom w:val="none" w:sz="0" w:space="0" w:color="auto"/>
        <w:right w:val="none" w:sz="0" w:space="0" w:color="auto"/>
      </w:divBdr>
    </w:div>
    <w:div w:id="1257324454">
      <w:bodyDiv w:val="1"/>
      <w:marLeft w:val="0"/>
      <w:marRight w:val="0"/>
      <w:marTop w:val="0"/>
      <w:marBottom w:val="0"/>
      <w:divBdr>
        <w:top w:val="none" w:sz="0" w:space="0" w:color="auto"/>
        <w:left w:val="none" w:sz="0" w:space="0" w:color="auto"/>
        <w:bottom w:val="none" w:sz="0" w:space="0" w:color="auto"/>
        <w:right w:val="none" w:sz="0" w:space="0" w:color="auto"/>
      </w:divBdr>
    </w:div>
    <w:div w:id="1258947705">
      <w:bodyDiv w:val="1"/>
      <w:marLeft w:val="0"/>
      <w:marRight w:val="0"/>
      <w:marTop w:val="0"/>
      <w:marBottom w:val="0"/>
      <w:divBdr>
        <w:top w:val="none" w:sz="0" w:space="0" w:color="auto"/>
        <w:left w:val="none" w:sz="0" w:space="0" w:color="auto"/>
        <w:bottom w:val="none" w:sz="0" w:space="0" w:color="auto"/>
        <w:right w:val="none" w:sz="0" w:space="0" w:color="auto"/>
      </w:divBdr>
    </w:div>
    <w:div w:id="1260412703">
      <w:bodyDiv w:val="1"/>
      <w:marLeft w:val="0"/>
      <w:marRight w:val="0"/>
      <w:marTop w:val="0"/>
      <w:marBottom w:val="0"/>
      <w:divBdr>
        <w:top w:val="none" w:sz="0" w:space="0" w:color="auto"/>
        <w:left w:val="none" w:sz="0" w:space="0" w:color="auto"/>
        <w:bottom w:val="none" w:sz="0" w:space="0" w:color="auto"/>
        <w:right w:val="none" w:sz="0" w:space="0" w:color="auto"/>
      </w:divBdr>
    </w:div>
    <w:div w:id="1260605591">
      <w:bodyDiv w:val="1"/>
      <w:marLeft w:val="0"/>
      <w:marRight w:val="0"/>
      <w:marTop w:val="0"/>
      <w:marBottom w:val="0"/>
      <w:divBdr>
        <w:top w:val="none" w:sz="0" w:space="0" w:color="auto"/>
        <w:left w:val="none" w:sz="0" w:space="0" w:color="auto"/>
        <w:bottom w:val="none" w:sz="0" w:space="0" w:color="auto"/>
        <w:right w:val="none" w:sz="0" w:space="0" w:color="auto"/>
      </w:divBdr>
    </w:div>
    <w:div w:id="1261723987">
      <w:bodyDiv w:val="1"/>
      <w:marLeft w:val="0"/>
      <w:marRight w:val="0"/>
      <w:marTop w:val="0"/>
      <w:marBottom w:val="0"/>
      <w:divBdr>
        <w:top w:val="none" w:sz="0" w:space="0" w:color="auto"/>
        <w:left w:val="none" w:sz="0" w:space="0" w:color="auto"/>
        <w:bottom w:val="none" w:sz="0" w:space="0" w:color="auto"/>
        <w:right w:val="none" w:sz="0" w:space="0" w:color="auto"/>
      </w:divBdr>
    </w:div>
    <w:div w:id="1261912474">
      <w:bodyDiv w:val="1"/>
      <w:marLeft w:val="0"/>
      <w:marRight w:val="0"/>
      <w:marTop w:val="0"/>
      <w:marBottom w:val="0"/>
      <w:divBdr>
        <w:top w:val="none" w:sz="0" w:space="0" w:color="auto"/>
        <w:left w:val="none" w:sz="0" w:space="0" w:color="auto"/>
        <w:bottom w:val="none" w:sz="0" w:space="0" w:color="auto"/>
        <w:right w:val="none" w:sz="0" w:space="0" w:color="auto"/>
      </w:divBdr>
    </w:div>
    <w:div w:id="1262763452">
      <w:bodyDiv w:val="1"/>
      <w:marLeft w:val="0"/>
      <w:marRight w:val="0"/>
      <w:marTop w:val="0"/>
      <w:marBottom w:val="0"/>
      <w:divBdr>
        <w:top w:val="none" w:sz="0" w:space="0" w:color="auto"/>
        <w:left w:val="none" w:sz="0" w:space="0" w:color="auto"/>
        <w:bottom w:val="none" w:sz="0" w:space="0" w:color="auto"/>
        <w:right w:val="none" w:sz="0" w:space="0" w:color="auto"/>
      </w:divBdr>
    </w:div>
    <w:div w:id="1264145023">
      <w:bodyDiv w:val="1"/>
      <w:marLeft w:val="0"/>
      <w:marRight w:val="0"/>
      <w:marTop w:val="0"/>
      <w:marBottom w:val="0"/>
      <w:divBdr>
        <w:top w:val="none" w:sz="0" w:space="0" w:color="auto"/>
        <w:left w:val="none" w:sz="0" w:space="0" w:color="auto"/>
        <w:bottom w:val="none" w:sz="0" w:space="0" w:color="auto"/>
        <w:right w:val="none" w:sz="0" w:space="0" w:color="auto"/>
      </w:divBdr>
    </w:div>
    <w:div w:id="1265922739">
      <w:bodyDiv w:val="1"/>
      <w:marLeft w:val="0"/>
      <w:marRight w:val="0"/>
      <w:marTop w:val="0"/>
      <w:marBottom w:val="0"/>
      <w:divBdr>
        <w:top w:val="none" w:sz="0" w:space="0" w:color="auto"/>
        <w:left w:val="none" w:sz="0" w:space="0" w:color="auto"/>
        <w:bottom w:val="none" w:sz="0" w:space="0" w:color="auto"/>
        <w:right w:val="none" w:sz="0" w:space="0" w:color="auto"/>
      </w:divBdr>
    </w:div>
    <w:div w:id="1266227277">
      <w:bodyDiv w:val="1"/>
      <w:marLeft w:val="0"/>
      <w:marRight w:val="0"/>
      <w:marTop w:val="0"/>
      <w:marBottom w:val="0"/>
      <w:divBdr>
        <w:top w:val="none" w:sz="0" w:space="0" w:color="auto"/>
        <w:left w:val="none" w:sz="0" w:space="0" w:color="auto"/>
        <w:bottom w:val="none" w:sz="0" w:space="0" w:color="auto"/>
        <w:right w:val="none" w:sz="0" w:space="0" w:color="auto"/>
      </w:divBdr>
    </w:div>
    <w:div w:id="1267154278">
      <w:bodyDiv w:val="1"/>
      <w:marLeft w:val="0"/>
      <w:marRight w:val="0"/>
      <w:marTop w:val="0"/>
      <w:marBottom w:val="0"/>
      <w:divBdr>
        <w:top w:val="none" w:sz="0" w:space="0" w:color="auto"/>
        <w:left w:val="none" w:sz="0" w:space="0" w:color="auto"/>
        <w:bottom w:val="none" w:sz="0" w:space="0" w:color="auto"/>
        <w:right w:val="none" w:sz="0" w:space="0" w:color="auto"/>
      </w:divBdr>
    </w:div>
    <w:div w:id="1268584394">
      <w:bodyDiv w:val="1"/>
      <w:marLeft w:val="0"/>
      <w:marRight w:val="0"/>
      <w:marTop w:val="0"/>
      <w:marBottom w:val="0"/>
      <w:divBdr>
        <w:top w:val="none" w:sz="0" w:space="0" w:color="auto"/>
        <w:left w:val="none" w:sz="0" w:space="0" w:color="auto"/>
        <w:bottom w:val="none" w:sz="0" w:space="0" w:color="auto"/>
        <w:right w:val="none" w:sz="0" w:space="0" w:color="auto"/>
      </w:divBdr>
    </w:div>
    <w:div w:id="1268854192">
      <w:bodyDiv w:val="1"/>
      <w:marLeft w:val="0"/>
      <w:marRight w:val="0"/>
      <w:marTop w:val="0"/>
      <w:marBottom w:val="0"/>
      <w:divBdr>
        <w:top w:val="none" w:sz="0" w:space="0" w:color="auto"/>
        <w:left w:val="none" w:sz="0" w:space="0" w:color="auto"/>
        <w:bottom w:val="none" w:sz="0" w:space="0" w:color="auto"/>
        <w:right w:val="none" w:sz="0" w:space="0" w:color="auto"/>
      </w:divBdr>
    </w:div>
    <w:div w:id="1270165119">
      <w:bodyDiv w:val="1"/>
      <w:marLeft w:val="0"/>
      <w:marRight w:val="0"/>
      <w:marTop w:val="0"/>
      <w:marBottom w:val="0"/>
      <w:divBdr>
        <w:top w:val="none" w:sz="0" w:space="0" w:color="auto"/>
        <w:left w:val="none" w:sz="0" w:space="0" w:color="auto"/>
        <w:bottom w:val="none" w:sz="0" w:space="0" w:color="auto"/>
        <w:right w:val="none" w:sz="0" w:space="0" w:color="auto"/>
      </w:divBdr>
    </w:div>
    <w:div w:id="1270970757">
      <w:bodyDiv w:val="1"/>
      <w:marLeft w:val="0"/>
      <w:marRight w:val="0"/>
      <w:marTop w:val="0"/>
      <w:marBottom w:val="0"/>
      <w:divBdr>
        <w:top w:val="none" w:sz="0" w:space="0" w:color="auto"/>
        <w:left w:val="none" w:sz="0" w:space="0" w:color="auto"/>
        <w:bottom w:val="none" w:sz="0" w:space="0" w:color="auto"/>
        <w:right w:val="none" w:sz="0" w:space="0" w:color="auto"/>
      </w:divBdr>
    </w:div>
    <w:div w:id="1272780248">
      <w:bodyDiv w:val="1"/>
      <w:marLeft w:val="0"/>
      <w:marRight w:val="0"/>
      <w:marTop w:val="0"/>
      <w:marBottom w:val="0"/>
      <w:divBdr>
        <w:top w:val="none" w:sz="0" w:space="0" w:color="auto"/>
        <w:left w:val="none" w:sz="0" w:space="0" w:color="auto"/>
        <w:bottom w:val="none" w:sz="0" w:space="0" w:color="auto"/>
        <w:right w:val="none" w:sz="0" w:space="0" w:color="auto"/>
      </w:divBdr>
    </w:div>
    <w:div w:id="1273366824">
      <w:bodyDiv w:val="1"/>
      <w:marLeft w:val="0"/>
      <w:marRight w:val="0"/>
      <w:marTop w:val="0"/>
      <w:marBottom w:val="0"/>
      <w:divBdr>
        <w:top w:val="none" w:sz="0" w:space="0" w:color="auto"/>
        <w:left w:val="none" w:sz="0" w:space="0" w:color="auto"/>
        <w:bottom w:val="none" w:sz="0" w:space="0" w:color="auto"/>
        <w:right w:val="none" w:sz="0" w:space="0" w:color="auto"/>
      </w:divBdr>
    </w:div>
    <w:div w:id="1275166264">
      <w:bodyDiv w:val="1"/>
      <w:marLeft w:val="0"/>
      <w:marRight w:val="0"/>
      <w:marTop w:val="0"/>
      <w:marBottom w:val="0"/>
      <w:divBdr>
        <w:top w:val="none" w:sz="0" w:space="0" w:color="auto"/>
        <w:left w:val="none" w:sz="0" w:space="0" w:color="auto"/>
        <w:bottom w:val="none" w:sz="0" w:space="0" w:color="auto"/>
        <w:right w:val="none" w:sz="0" w:space="0" w:color="auto"/>
      </w:divBdr>
    </w:div>
    <w:div w:id="1277445970">
      <w:bodyDiv w:val="1"/>
      <w:marLeft w:val="0"/>
      <w:marRight w:val="0"/>
      <w:marTop w:val="0"/>
      <w:marBottom w:val="0"/>
      <w:divBdr>
        <w:top w:val="none" w:sz="0" w:space="0" w:color="auto"/>
        <w:left w:val="none" w:sz="0" w:space="0" w:color="auto"/>
        <w:bottom w:val="none" w:sz="0" w:space="0" w:color="auto"/>
        <w:right w:val="none" w:sz="0" w:space="0" w:color="auto"/>
      </w:divBdr>
      <w:divsChild>
        <w:div w:id="1288198723">
          <w:marLeft w:val="0"/>
          <w:marRight w:val="0"/>
          <w:marTop w:val="0"/>
          <w:marBottom w:val="0"/>
          <w:divBdr>
            <w:top w:val="none" w:sz="0" w:space="0" w:color="auto"/>
            <w:left w:val="none" w:sz="0" w:space="0" w:color="auto"/>
            <w:bottom w:val="none" w:sz="0" w:space="0" w:color="auto"/>
            <w:right w:val="none" w:sz="0" w:space="0" w:color="auto"/>
          </w:divBdr>
          <w:divsChild>
            <w:div w:id="111900565">
              <w:marLeft w:val="0"/>
              <w:marRight w:val="0"/>
              <w:marTop w:val="0"/>
              <w:marBottom w:val="0"/>
              <w:divBdr>
                <w:top w:val="none" w:sz="0" w:space="0" w:color="auto"/>
                <w:left w:val="none" w:sz="0" w:space="0" w:color="auto"/>
                <w:bottom w:val="none" w:sz="0" w:space="0" w:color="auto"/>
                <w:right w:val="none" w:sz="0" w:space="0" w:color="auto"/>
              </w:divBdr>
              <w:divsChild>
                <w:div w:id="702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3965">
      <w:bodyDiv w:val="1"/>
      <w:marLeft w:val="0"/>
      <w:marRight w:val="0"/>
      <w:marTop w:val="0"/>
      <w:marBottom w:val="0"/>
      <w:divBdr>
        <w:top w:val="none" w:sz="0" w:space="0" w:color="auto"/>
        <w:left w:val="none" w:sz="0" w:space="0" w:color="auto"/>
        <w:bottom w:val="none" w:sz="0" w:space="0" w:color="auto"/>
        <w:right w:val="none" w:sz="0" w:space="0" w:color="auto"/>
      </w:divBdr>
      <w:divsChild>
        <w:div w:id="829055175">
          <w:marLeft w:val="0"/>
          <w:marRight w:val="0"/>
          <w:marTop w:val="0"/>
          <w:marBottom w:val="0"/>
          <w:divBdr>
            <w:top w:val="none" w:sz="0" w:space="0" w:color="auto"/>
            <w:left w:val="none" w:sz="0" w:space="0" w:color="auto"/>
            <w:bottom w:val="none" w:sz="0" w:space="0" w:color="auto"/>
            <w:right w:val="none" w:sz="0" w:space="0" w:color="auto"/>
          </w:divBdr>
          <w:divsChild>
            <w:div w:id="1195313718">
              <w:marLeft w:val="0"/>
              <w:marRight w:val="0"/>
              <w:marTop w:val="0"/>
              <w:marBottom w:val="0"/>
              <w:divBdr>
                <w:top w:val="none" w:sz="0" w:space="0" w:color="auto"/>
                <w:left w:val="none" w:sz="0" w:space="0" w:color="auto"/>
                <w:bottom w:val="none" w:sz="0" w:space="0" w:color="auto"/>
                <w:right w:val="none" w:sz="0" w:space="0" w:color="auto"/>
              </w:divBdr>
              <w:divsChild>
                <w:div w:id="5054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22645">
      <w:bodyDiv w:val="1"/>
      <w:marLeft w:val="0"/>
      <w:marRight w:val="0"/>
      <w:marTop w:val="0"/>
      <w:marBottom w:val="0"/>
      <w:divBdr>
        <w:top w:val="none" w:sz="0" w:space="0" w:color="auto"/>
        <w:left w:val="none" w:sz="0" w:space="0" w:color="auto"/>
        <w:bottom w:val="none" w:sz="0" w:space="0" w:color="auto"/>
        <w:right w:val="none" w:sz="0" w:space="0" w:color="auto"/>
      </w:divBdr>
    </w:div>
    <w:div w:id="1280911898">
      <w:bodyDiv w:val="1"/>
      <w:marLeft w:val="0"/>
      <w:marRight w:val="0"/>
      <w:marTop w:val="0"/>
      <w:marBottom w:val="0"/>
      <w:divBdr>
        <w:top w:val="none" w:sz="0" w:space="0" w:color="auto"/>
        <w:left w:val="none" w:sz="0" w:space="0" w:color="auto"/>
        <w:bottom w:val="none" w:sz="0" w:space="0" w:color="auto"/>
        <w:right w:val="none" w:sz="0" w:space="0" w:color="auto"/>
      </w:divBdr>
    </w:div>
    <w:div w:id="1281261436">
      <w:bodyDiv w:val="1"/>
      <w:marLeft w:val="0"/>
      <w:marRight w:val="0"/>
      <w:marTop w:val="0"/>
      <w:marBottom w:val="0"/>
      <w:divBdr>
        <w:top w:val="none" w:sz="0" w:space="0" w:color="auto"/>
        <w:left w:val="none" w:sz="0" w:space="0" w:color="auto"/>
        <w:bottom w:val="none" w:sz="0" w:space="0" w:color="auto"/>
        <w:right w:val="none" w:sz="0" w:space="0" w:color="auto"/>
      </w:divBdr>
    </w:div>
    <w:div w:id="1282032793">
      <w:bodyDiv w:val="1"/>
      <w:marLeft w:val="0"/>
      <w:marRight w:val="0"/>
      <w:marTop w:val="0"/>
      <w:marBottom w:val="0"/>
      <w:divBdr>
        <w:top w:val="none" w:sz="0" w:space="0" w:color="auto"/>
        <w:left w:val="none" w:sz="0" w:space="0" w:color="auto"/>
        <w:bottom w:val="none" w:sz="0" w:space="0" w:color="auto"/>
        <w:right w:val="none" w:sz="0" w:space="0" w:color="auto"/>
      </w:divBdr>
    </w:div>
    <w:div w:id="1283918713">
      <w:bodyDiv w:val="1"/>
      <w:marLeft w:val="0"/>
      <w:marRight w:val="0"/>
      <w:marTop w:val="0"/>
      <w:marBottom w:val="0"/>
      <w:divBdr>
        <w:top w:val="none" w:sz="0" w:space="0" w:color="auto"/>
        <w:left w:val="none" w:sz="0" w:space="0" w:color="auto"/>
        <w:bottom w:val="none" w:sz="0" w:space="0" w:color="auto"/>
        <w:right w:val="none" w:sz="0" w:space="0" w:color="auto"/>
      </w:divBdr>
    </w:div>
    <w:div w:id="1283919293">
      <w:bodyDiv w:val="1"/>
      <w:marLeft w:val="0"/>
      <w:marRight w:val="0"/>
      <w:marTop w:val="0"/>
      <w:marBottom w:val="0"/>
      <w:divBdr>
        <w:top w:val="none" w:sz="0" w:space="0" w:color="auto"/>
        <w:left w:val="none" w:sz="0" w:space="0" w:color="auto"/>
        <w:bottom w:val="none" w:sz="0" w:space="0" w:color="auto"/>
        <w:right w:val="none" w:sz="0" w:space="0" w:color="auto"/>
      </w:divBdr>
    </w:div>
    <w:div w:id="1285186318">
      <w:bodyDiv w:val="1"/>
      <w:marLeft w:val="0"/>
      <w:marRight w:val="0"/>
      <w:marTop w:val="0"/>
      <w:marBottom w:val="0"/>
      <w:divBdr>
        <w:top w:val="none" w:sz="0" w:space="0" w:color="auto"/>
        <w:left w:val="none" w:sz="0" w:space="0" w:color="auto"/>
        <w:bottom w:val="none" w:sz="0" w:space="0" w:color="auto"/>
        <w:right w:val="none" w:sz="0" w:space="0" w:color="auto"/>
      </w:divBdr>
    </w:div>
    <w:div w:id="1286156700">
      <w:bodyDiv w:val="1"/>
      <w:marLeft w:val="0"/>
      <w:marRight w:val="0"/>
      <w:marTop w:val="0"/>
      <w:marBottom w:val="0"/>
      <w:divBdr>
        <w:top w:val="none" w:sz="0" w:space="0" w:color="auto"/>
        <w:left w:val="none" w:sz="0" w:space="0" w:color="auto"/>
        <w:bottom w:val="none" w:sz="0" w:space="0" w:color="auto"/>
        <w:right w:val="none" w:sz="0" w:space="0" w:color="auto"/>
      </w:divBdr>
    </w:div>
    <w:div w:id="1286353801">
      <w:bodyDiv w:val="1"/>
      <w:marLeft w:val="0"/>
      <w:marRight w:val="0"/>
      <w:marTop w:val="0"/>
      <w:marBottom w:val="0"/>
      <w:divBdr>
        <w:top w:val="none" w:sz="0" w:space="0" w:color="auto"/>
        <w:left w:val="none" w:sz="0" w:space="0" w:color="auto"/>
        <w:bottom w:val="none" w:sz="0" w:space="0" w:color="auto"/>
        <w:right w:val="none" w:sz="0" w:space="0" w:color="auto"/>
      </w:divBdr>
    </w:div>
    <w:div w:id="1287202707">
      <w:bodyDiv w:val="1"/>
      <w:marLeft w:val="0"/>
      <w:marRight w:val="0"/>
      <w:marTop w:val="0"/>
      <w:marBottom w:val="0"/>
      <w:divBdr>
        <w:top w:val="none" w:sz="0" w:space="0" w:color="auto"/>
        <w:left w:val="none" w:sz="0" w:space="0" w:color="auto"/>
        <w:bottom w:val="none" w:sz="0" w:space="0" w:color="auto"/>
        <w:right w:val="none" w:sz="0" w:space="0" w:color="auto"/>
      </w:divBdr>
    </w:div>
    <w:div w:id="1287733314">
      <w:bodyDiv w:val="1"/>
      <w:marLeft w:val="0"/>
      <w:marRight w:val="0"/>
      <w:marTop w:val="0"/>
      <w:marBottom w:val="0"/>
      <w:divBdr>
        <w:top w:val="none" w:sz="0" w:space="0" w:color="auto"/>
        <w:left w:val="none" w:sz="0" w:space="0" w:color="auto"/>
        <w:bottom w:val="none" w:sz="0" w:space="0" w:color="auto"/>
        <w:right w:val="none" w:sz="0" w:space="0" w:color="auto"/>
      </w:divBdr>
      <w:divsChild>
        <w:div w:id="220018534">
          <w:marLeft w:val="0"/>
          <w:marRight w:val="0"/>
          <w:marTop w:val="0"/>
          <w:marBottom w:val="0"/>
          <w:divBdr>
            <w:top w:val="none" w:sz="0" w:space="0" w:color="auto"/>
            <w:left w:val="none" w:sz="0" w:space="0" w:color="auto"/>
            <w:bottom w:val="none" w:sz="0" w:space="0" w:color="auto"/>
            <w:right w:val="none" w:sz="0" w:space="0" w:color="auto"/>
          </w:divBdr>
          <w:divsChild>
            <w:div w:id="1245603964">
              <w:marLeft w:val="0"/>
              <w:marRight w:val="0"/>
              <w:marTop w:val="0"/>
              <w:marBottom w:val="0"/>
              <w:divBdr>
                <w:top w:val="none" w:sz="0" w:space="0" w:color="auto"/>
                <w:left w:val="none" w:sz="0" w:space="0" w:color="auto"/>
                <w:bottom w:val="none" w:sz="0" w:space="0" w:color="auto"/>
                <w:right w:val="none" w:sz="0" w:space="0" w:color="auto"/>
              </w:divBdr>
              <w:divsChild>
                <w:div w:id="149175088">
                  <w:marLeft w:val="0"/>
                  <w:marRight w:val="0"/>
                  <w:marTop w:val="0"/>
                  <w:marBottom w:val="0"/>
                  <w:divBdr>
                    <w:top w:val="none" w:sz="0" w:space="0" w:color="auto"/>
                    <w:left w:val="none" w:sz="0" w:space="0" w:color="auto"/>
                    <w:bottom w:val="none" w:sz="0" w:space="0" w:color="auto"/>
                    <w:right w:val="none" w:sz="0" w:space="0" w:color="auto"/>
                  </w:divBdr>
                  <w:divsChild>
                    <w:div w:id="391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6357">
      <w:bodyDiv w:val="1"/>
      <w:marLeft w:val="0"/>
      <w:marRight w:val="0"/>
      <w:marTop w:val="0"/>
      <w:marBottom w:val="0"/>
      <w:divBdr>
        <w:top w:val="none" w:sz="0" w:space="0" w:color="auto"/>
        <w:left w:val="none" w:sz="0" w:space="0" w:color="auto"/>
        <w:bottom w:val="none" w:sz="0" w:space="0" w:color="auto"/>
        <w:right w:val="none" w:sz="0" w:space="0" w:color="auto"/>
      </w:divBdr>
      <w:divsChild>
        <w:div w:id="1110054448">
          <w:marLeft w:val="0"/>
          <w:marRight w:val="0"/>
          <w:marTop w:val="0"/>
          <w:marBottom w:val="0"/>
          <w:divBdr>
            <w:top w:val="none" w:sz="0" w:space="0" w:color="auto"/>
            <w:left w:val="none" w:sz="0" w:space="0" w:color="auto"/>
            <w:bottom w:val="none" w:sz="0" w:space="0" w:color="auto"/>
            <w:right w:val="none" w:sz="0" w:space="0" w:color="auto"/>
          </w:divBdr>
          <w:divsChild>
            <w:div w:id="1355228548">
              <w:marLeft w:val="0"/>
              <w:marRight w:val="0"/>
              <w:marTop w:val="0"/>
              <w:marBottom w:val="0"/>
              <w:divBdr>
                <w:top w:val="none" w:sz="0" w:space="0" w:color="auto"/>
                <w:left w:val="none" w:sz="0" w:space="0" w:color="auto"/>
                <w:bottom w:val="none" w:sz="0" w:space="0" w:color="auto"/>
                <w:right w:val="none" w:sz="0" w:space="0" w:color="auto"/>
              </w:divBdr>
              <w:divsChild>
                <w:div w:id="15545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7399">
      <w:bodyDiv w:val="1"/>
      <w:marLeft w:val="0"/>
      <w:marRight w:val="0"/>
      <w:marTop w:val="0"/>
      <w:marBottom w:val="0"/>
      <w:divBdr>
        <w:top w:val="none" w:sz="0" w:space="0" w:color="auto"/>
        <w:left w:val="none" w:sz="0" w:space="0" w:color="auto"/>
        <w:bottom w:val="none" w:sz="0" w:space="0" w:color="auto"/>
        <w:right w:val="none" w:sz="0" w:space="0" w:color="auto"/>
      </w:divBdr>
    </w:div>
    <w:div w:id="1291130555">
      <w:bodyDiv w:val="1"/>
      <w:marLeft w:val="0"/>
      <w:marRight w:val="0"/>
      <w:marTop w:val="0"/>
      <w:marBottom w:val="0"/>
      <w:divBdr>
        <w:top w:val="none" w:sz="0" w:space="0" w:color="auto"/>
        <w:left w:val="none" w:sz="0" w:space="0" w:color="auto"/>
        <w:bottom w:val="none" w:sz="0" w:space="0" w:color="auto"/>
        <w:right w:val="none" w:sz="0" w:space="0" w:color="auto"/>
      </w:divBdr>
    </w:div>
    <w:div w:id="1291401976">
      <w:bodyDiv w:val="1"/>
      <w:marLeft w:val="0"/>
      <w:marRight w:val="0"/>
      <w:marTop w:val="0"/>
      <w:marBottom w:val="0"/>
      <w:divBdr>
        <w:top w:val="none" w:sz="0" w:space="0" w:color="auto"/>
        <w:left w:val="none" w:sz="0" w:space="0" w:color="auto"/>
        <w:bottom w:val="none" w:sz="0" w:space="0" w:color="auto"/>
        <w:right w:val="none" w:sz="0" w:space="0" w:color="auto"/>
      </w:divBdr>
    </w:div>
    <w:div w:id="1292904145">
      <w:bodyDiv w:val="1"/>
      <w:marLeft w:val="0"/>
      <w:marRight w:val="0"/>
      <w:marTop w:val="0"/>
      <w:marBottom w:val="0"/>
      <w:divBdr>
        <w:top w:val="none" w:sz="0" w:space="0" w:color="auto"/>
        <w:left w:val="none" w:sz="0" w:space="0" w:color="auto"/>
        <w:bottom w:val="none" w:sz="0" w:space="0" w:color="auto"/>
        <w:right w:val="none" w:sz="0" w:space="0" w:color="auto"/>
      </w:divBdr>
    </w:div>
    <w:div w:id="1292976540">
      <w:bodyDiv w:val="1"/>
      <w:marLeft w:val="0"/>
      <w:marRight w:val="0"/>
      <w:marTop w:val="0"/>
      <w:marBottom w:val="0"/>
      <w:divBdr>
        <w:top w:val="none" w:sz="0" w:space="0" w:color="auto"/>
        <w:left w:val="none" w:sz="0" w:space="0" w:color="auto"/>
        <w:bottom w:val="none" w:sz="0" w:space="0" w:color="auto"/>
        <w:right w:val="none" w:sz="0" w:space="0" w:color="auto"/>
      </w:divBdr>
    </w:div>
    <w:div w:id="1294754122">
      <w:bodyDiv w:val="1"/>
      <w:marLeft w:val="0"/>
      <w:marRight w:val="0"/>
      <w:marTop w:val="0"/>
      <w:marBottom w:val="0"/>
      <w:divBdr>
        <w:top w:val="none" w:sz="0" w:space="0" w:color="auto"/>
        <w:left w:val="none" w:sz="0" w:space="0" w:color="auto"/>
        <w:bottom w:val="none" w:sz="0" w:space="0" w:color="auto"/>
        <w:right w:val="none" w:sz="0" w:space="0" w:color="auto"/>
      </w:divBdr>
    </w:div>
    <w:div w:id="1296059405">
      <w:bodyDiv w:val="1"/>
      <w:marLeft w:val="0"/>
      <w:marRight w:val="0"/>
      <w:marTop w:val="0"/>
      <w:marBottom w:val="0"/>
      <w:divBdr>
        <w:top w:val="none" w:sz="0" w:space="0" w:color="auto"/>
        <w:left w:val="none" w:sz="0" w:space="0" w:color="auto"/>
        <w:bottom w:val="none" w:sz="0" w:space="0" w:color="auto"/>
        <w:right w:val="none" w:sz="0" w:space="0" w:color="auto"/>
      </w:divBdr>
    </w:div>
    <w:div w:id="1296109025">
      <w:bodyDiv w:val="1"/>
      <w:marLeft w:val="0"/>
      <w:marRight w:val="0"/>
      <w:marTop w:val="0"/>
      <w:marBottom w:val="0"/>
      <w:divBdr>
        <w:top w:val="none" w:sz="0" w:space="0" w:color="auto"/>
        <w:left w:val="none" w:sz="0" w:space="0" w:color="auto"/>
        <w:bottom w:val="none" w:sz="0" w:space="0" w:color="auto"/>
        <w:right w:val="none" w:sz="0" w:space="0" w:color="auto"/>
      </w:divBdr>
    </w:div>
    <w:div w:id="1296326784">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9531530">
      <w:bodyDiv w:val="1"/>
      <w:marLeft w:val="0"/>
      <w:marRight w:val="0"/>
      <w:marTop w:val="0"/>
      <w:marBottom w:val="0"/>
      <w:divBdr>
        <w:top w:val="none" w:sz="0" w:space="0" w:color="auto"/>
        <w:left w:val="none" w:sz="0" w:space="0" w:color="auto"/>
        <w:bottom w:val="none" w:sz="0" w:space="0" w:color="auto"/>
        <w:right w:val="none" w:sz="0" w:space="0" w:color="auto"/>
      </w:divBdr>
    </w:div>
    <w:div w:id="1300720259">
      <w:bodyDiv w:val="1"/>
      <w:marLeft w:val="0"/>
      <w:marRight w:val="0"/>
      <w:marTop w:val="0"/>
      <w:marBottom w:val="0"/>
      <w:divBdr>
        <w:top w:val="none" w:sz="0" w:space="0" w:color="auto"/>
        <w:left w:val="none" w:sz="0" w:space="0" w:color="auto"/>
        <w:bottom w:val="none" w:sz="0" w:space="0" w:color="auto"/>
        <w:right w:val="none" w:sz="0" w:space="0" w:color="auto"/>
      </w:divBdr>
    </w:div>
    <w:div w:id="1301810651">
      <w:bodyDiv w:val="1"/>
      <w:marLeft w:val="0"/>
      <w:marRight w:val="0"/>
      <w:marTop w:val="0"/>
      <w:marBottom w:val="0"/>
      <w:divBdr>
        <w:top w:val="none" w:sz="0" w:space="0" w:color="auto"/>
        <w:left w:val="none" w:sz="0" w:space="0" w:color="auto"/>
        <w:bottom w:val="none" w:sz="0" w:space="0" w:color="auto"/>
        <w:right w:val="none" w:sz="0" w:space="0" w:color="auto"/>
      </w:divBdr>
    </w:div>
    <w:div w:id="1302610290">
      <w:bodyDiv w:val="1"/>
      <w:marLeft w:val="0"/>
      <w:marRight w:val="0"/>
      <w:marTop w:val="0"/>
      <w:marBottom w:val="0"/>
      <w:divBdr>
        <w:top w:val="none" w:sz="0" w:space="0" w:color="auto"/>
        <w:left w:val="none" w:sz="0" w:space="0" w:color="auto"/>
        <w:bottom w:val="none" w:sz="0" w:space="0" w:color="auto"/>
        <w:right w:val="none" w:sz="0" w:space="0" w:color="auto"/>
      </w:divBdr>
    </w:div>
    <w:div w:id="1303927932">
      <w:bodyDiv w:val="1"/>
      <w:marLeft w:val="0"/>
      <w:marRight w:val="0"/>
      <w:marTop w:val="0"/>
      <w:marBottom w:val="0"/>
      <w:divBdr>
        <w:top w:val="none" w:sz="0" w:space="0" w:color="auto"/>
        <w:left w:val="none" w:sz="0" w:space="0" w:color="auto"/>
        <w:bottom w:val="none" w:sz="0" w:space="0" w:color="auto"/>
        <w:right w:val="none" w:sz="0" w:space="0" w:color="auto"/>
      </w:divBdr>
    </w:div>
    <w:div w:id="1304194983">
      <w:bodyDiv w:val="1"/>
      <w:marLeft w:val="0"/>
      <w:marRight w:val="0"/>
      <w:marTop w:val="0"/>
      <w:marBottom w:val="0"/>
      <w:divBdr>
        <w:top w:val="none" w:sz="0" w:space="0" w:color="auto"/>
        <w:left w:val="none" w:sz="0" w:space="0" w:color="auto"/>
        <w:bottom w:val="none" w:sz="0" w:space="0" w:color="auto"/>
        <w:right w:val="none" w:sz="0" w:space="0" w:color="auto"/>
      </w:divBdr>
    </w:div>
    <w:div w:id="1305114003">
      <w:bodyDiv w:val="1"/>
      <w:marLeft w:val="0"/>
      <w:marRight w:val="0"/>
      <w:marTop w:val="0"/>
      <w:marBottom w:val="0"/>
      <w:divBdr>
        <w:top w:val="none" w:sz="0" w:space="0" w:color="auto"/>
        <w:left w:val="none" w:sz="0" w:space="0" w:color="auto"/>
        <w:bottom w:val="none" w:sz="0" w:space="0" w:color="auto"/>
        <w:right w:val="none" w:sz="0" w:space="0" w:color="auto"/>
      </w:divBdr>
    </w:div>
    <w:div w:id="1305810767">
      <w:bodyDiv w:val="1"/>
      <w:marLeft w:val="0"/>
      <w:marRight w:val="0"/>
      <w:marTop w:val="0"/>
      <w:marBottom w:val="0"/>
      <w:divBdr>
        <w:top w:val="none" w:sz="0" w:space="0" w:color="auto"/>
        <w:left w:val="none" w:sz="0" w:space="0" w:color="auto"/>
        <w:bottom w:val="none" w:sz="0" w:space="0" w:color="auto"/>
        <w:right w:val="none" w:sz="0" w:space="0" w:color="auto"/>
      </w:divBdr>
    </w:div>
    <w:div w:id="1307127329">
      <w:bodyDiv w:val="1"/>
      <w:marLeft w:val="0"/>
      <w:marRight w:val="0"/>
      <w:marTop w:val="0"/>
      <w:marBottom w:val="0"/>
      <w:divBdr>
        <w:top w:val="none" w:sz="0" w:space="0" w:color="auto"/>
        <w:left w:val="none" w:sz="0" w:space="0" w:color="auto"/>
        <w:bottom w:val="none" w:sz="0" w:space="0" w:color="auto"/>
        <w:right w:val="none" w:sz="0" w:space="0" w:color="auto"/>
      </w:divBdr>
    </w:div>
    <w:div w:id="1307584627">
      <w:bodyDiv w:val="1"/>
      <w:marLeft w:val="0"/>
      <w:marRight w:val="0"/>
      <w:marTop w:val="0"/>
      <w:marBottom w:val="0"/>
      <w:divBdr>
        <w:top w:val="none" w:sz="0" w:space="0" w:color="auto"/>
        <w:left w:val="none" w:sz="0" w:space="0" w:color="auto"/>
        <w:bottom w:val="none" w:sz="0" w:space="0" w:color="auto"/>
        <w:right w:val="none" w:sz="0" w:space="0" w:color="auto"/>
      </w:divBdr>
    </w:div>
    <w:div w:id="1308777189">
      <w:bodyDiv w:val="1"/>
      <w:marLeft w:val="0"/>
      <w:marRight w:val="0"/>
      <w:marTop w:val="0"/>
      <w:marBottom w:val="0"/>
      <w:divBdr>
        <w:top w:val="none" w:sz="0" w:space="0" w:color="auto"/>
        <w:left w:val="none" w:sz="0" w:space="0" w:color="auto"/>
        <w:bottom w:val="none" w:sz="0" w:space="0" w:color="auto"/>
        <w:right w:val="none" w:sz="0" w:space="0" w:color="auto"/>
      </w:divBdr>
      <w:divsChild>
        <w:div w:id="1475246971">
          <w:marLeft w:val="0"/>
          <w:marRight w:val="0"/>
          <w:marTop w:val="0"/>
          <w:marBottom w:val="0"/>
          <w:divBdr>
            <w:top w:val="none" w:sz="0" w:space="0" w:color="auto"/>
            <w:left w:val="none" w:sz="0" w:space="0" w:color="auto"/>
            <w:bottom w:val="none" w:sz="0" w:space="0" w:color="auto"/>
            <w:right w:val="none" w:sz="0" w:space="0" w:color="auto"/>
          </w:divBdr>
          <w:divsChild>
            <w:div w:id="2081906140">
              <w:marLeft w:val="0"/>
              <w:marRight w:val="0"/>
              <w:marTop w:val="0"/>
              <w:marBottom w:val="0"/>
              <w:divBdr>
                <w:top w:val="none" w:sz="0" w:space="0" w:color="auto"/>
                <w:left w:val="none" w:sz="0" w:space="0" w:color="auto"/>
                <w:bottom w:val="none" w:sz="0" w:space="0" w:color="auto"/>
                <w:right w:val="none" w:sz="0" w:space="0" w:color="auto"/>
              </w:divBdr>
              <w:divsChild>
                <w:div w:id="6760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94273">
      <w:bodyDiv w:val="1"/>
      <w:marLeft w:val="0"/>
      <w:marRight w:val="0"/>
      <w:marTop w:val="0"/>
      <w:marBottom w:val="0"/>
      <w:divBdr>
        <w:top w:val="none" w:sz="0" w:space="0" w:color="auto"/>
        <w:left w:val="none" w:sz="0" w:space="0" w:color="auto"/>
        <w:bottom w:val="none" w:sz="0" w:space="0" w:color="auto"/>
        <w:right w:val="none" w:sz="0" w:space="0" w:color="auto"/>
      </w:divBdr>
    </w:div>
    <w:div w:id="1309552800">
      <w:bodyDiv w:val="1"/>
      <w:marLeft w:val="0"/>
      <w:marRight w:val="0"/>
      <w:marTop w:val="0"/>
      <w:marBottom w:val="0"/>
      <w:divBdr>
        <w:top w:val="none" w:sz="0" w:space="0" w:color="auto"/>
        <w:left w:val="none" w:sz="0" w:space="0" w:color="auto"/>
        <w:bottom w:val="none" w:sz="0" w:space="0" w:color="auto"/>
        <w:right w:val="none" w:sz="0" w:space="0" w:color="auto"/>
      </w:divBdr>
    </w:div>
    <w:div w:id="1309746286">
      <w:bodyDiv w:val="1"/>
      <w:marLeft w:val="0"/>
      <w:marRight w:val="0"/>
      <w:marTop w:val="0"/>
      <w:marBottom w:val="0"/>
      <w:divBdr>
        <w:top w:val="none" w:sz="0" w:space="0" w:color="auto"/>
        <w:left w:val="none" w:sz="0" w:space="0" w:color="auto"/>
        <w:bottom w:val="none" w:sz="0" w:space="0" w:color="auto"/>
        <w:right w:val="none" w:sz="0" w:space="0" w:color="auto"/>
      </w:divBdr>
    </w:div>
    <w:div w:id="1311060932">
      <w:bodyDiv w:val="1"/>
      <w:marLeft w:val="0"/>
      <w:marRight w:val="0"/>
      <w:marTop w:val="0"/>
      <w:marBottom w:val="0"/>
      <w:divBdr>
        <w:top w:val="none" w:sz="0" w:space="0" w:color="auto"/>
        <w:left w:val="none" w:sz="0" w:space="0" w:color="auto"/>
        <w:bottom w:val="none" w:sz="0" w:space="0" w:color="auto"/>
        <w:right w:val="none" w:sz="0" w:space="0" w:color="auto"/>
      </w:divBdr>
      <w:divsChild>
        <w:div w:id="957762877">
          <w:marLeft w:val="0"/>
          <w:marRight w:val="0"/>
          <w:marTop w:val="0"/>
          <w:marBottom w:val="0"/>
          <w:divBdr>
            <w:top w:val="none" w:sz="0" w:space="0" w:color="auto"/>
            <w:left w:val="none" w:sz="0" w:space="0" w:color="auto"/>
            <w:bottom w:val="none" w:sz="0" w:space="0" w:color="auto"/>
            <w:right w:val="none" w:sz="0" w:space="0" w:color="auto"/>
          </w:divBdr>
          <w:divsChild>
            <w:div w:id="1508059220">
              <w:marLeft w:val="0"/>
              <w:marRight w:val="0"/>
              <w:marTop w:val="0"/>
              <w:marBottom w:val="0"/>
              <w:divBdr>
                <w:top w:val="none" w:sz="0" w:space="0" w:color="auto"/>
                <w:left w:val="none" w:sz="0" w:space="0" w:color="auto"/>
                <w:bottom w:val="none" w:sz="0" w:space="0" w:color="auto"/>
                <w:right w:val="none" w:sz="0" w:space="0" w:color="auto"/>
              </w:divBdr>
              <w:divsChild>
                <w:div w:id="706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6999">
      <w:bodyDiv w:val="1"/>
      <w:marLeft w:val="0"/>
      <w:marRight w:val="0"/>
      <w:marTop w:val="0"/>
      <w:marBottom w:val="0"/>
      <w:divBdr>
        <w:top w:val="none" w:sz="0" w:space="0" w:color="auto"/>
        <w:left w:val="none" w:sz="0" w:space="0" w:color="auto"/>
        <w:bottom w:val="none" w:sz="0" w:space="0" w:color="auto"/>
        <w:right w:val="none" w:sz="0" w:space="0" w:color="auto"/>
      </w:divBdr>
    </w:div>
    <w:div w:id="1315140362">
      <w:bodyDiv w:val="1"/>
      <w:marLeft w:val="0"/>
      <w:marRight w:val="0"/>
      <w:marTop w:val="0"/>
      <w:marBottom w:val="0"/>
      <w:divBdr>
        <w:top w:val="none" w:sz="0" w:space="0" w:color="auto"/>
        <w:left w:val="none" w:sz="0" w:space="0" w:color="auto"/>
        <w:bottom w:val="none" w:sz="0" w:space="0" w:color="auto"/>
        <w:right w:val="none" w:sz="0" w:space="0" w:color="auto"/>
      </w:divBdr>
    </w:div>
    <w:div w:id="1318412158">
      <w:bodyDiv w:val="1"/>
      <w:marLeft w:val="0"/>
      <w:marRight w:val="0"/>
      <w:marTop w:val="0"/>
      <w:marBottom w:val="0"/>
      <w:divBdr>
        <w:top w:val="none" w:sz="0" w:space="0" w:color="auto"/>
        <w:left w:val="none" w:sz="0" w:space="0" w:color="auto"/>
        <w:bottom w:val="none" w:sz="0" w:space="0" w:color="auto"/>
        <w:right w:val="none" w:sz="0" w:space="0" w:color="auto"/>
      </w:divBdr>
    </w:div>
    <w:div w:id="1321153801">
      <w:bodyDiv w:val="1"/>
      <w:marLeft w:val="0"/>
      <w:marRight w:val="0"/>
      <w:marTop w:val="0"/>
      <w:marBottom w:val="0"/>
      <w:divBdr>
        <w:top w:val="none" w:sz="0" w:space="0" w:color="auto"/>
        <w:left w:val="none" w:sz="0" w:space="0" w:color="auto"/>
        <w:bottom w:val="none" w:sz="0" w:space="0" w:color="auto"/>
        <w:right w:val="none" w:sz="0" w:space="0" w:color="auto"/>
      </w:divBdr>
    </w:div>
    <w:div w:id="1321730421">
      <w:bodyDiv w:val="1"/>
      <w:marLeft w:val="0"/>
      <w:marRight w:val="0"/>
      <w:marTop w:val="0"/>
      <w:marBottom w:val="0"/>
      <w:divBdr>
        <w:top w:val="none" w:sz="0" w:space="0" w:color="auto"/>
        <w:left w:val="none" w:sz="0" w:space="0" w:color="auto"/>
        <w:bottom w:val="none" w:sz="0" w:space="0" w:color="auto"/>
        <w:right w:val="none" w:sz="0" w:space="0" w:color="auto"/>
      </w:divBdr>
    </w:div>
    <w:div w:id="1322394690">
      <w:bodyDiv w:val="1"/>
      <w:marLeft w:val="0"/>
      <w:marRight w:val="0"/>
      <w:marTop w:val="0"/>
      <w:marBottom w:val="0"/>
      <w:divBdr>
        <w:top w:val="none" w:sz="0" w:space="0" w:color="auto"/>
        <w:left w:val="none" w:sz="0" w:space="0" w:color="auto"/>
        <w:bottom w:val="none" w:sz="0" w:space="0" w:color="auto"/>
        <w:right w:val="none" w:sz="0" w:space="0" w:color="auto"/>
      </w:divBdr>
    </w:div>
    <w:div w:id="1322661051">
      <w:bodyDiv w:val="1"/>
      <w:marLeft w:val="0"/>
      <w:marRight w:val="0"/>
      <w:marTop w:val="0"/>
      <w:marBottom w:val="0"/>
      <w:divBdr>
        <w:top w:val="none" w:sz="0" w:space="0" w:color="auto"/>
        <w:left w:val="none" w:sz="0" w:space="0" w:color="auto"/>
        <w:bottom w:val="none" w:sz="0" w:space="0" w:color="auto"/>
        <w:right w:val="none" w:sz="0" w:space="0" w:color="auto"/>
      </w:divBdr>
    </w:div>
    <w:div w:id="1323125862">
      <w:bodyDiv w:val="1"/>
      <w:marLeft w:val="0"/>
      <w:marRight w:val="0"/>
      <w:marTop w:val="0"/>
      <w:marBottom w:val="0"/>
      <w:divBdr>
        <w:top w:val="none" w:sz="0" w:space="0" w:color="auto"/>
        <w:left w:val="none" w:sz="0" w:space="0" w:color="auto"/>
        <w:bottom w:val="none" w:sz="0" w:space="0" w:color="auto"/>
        <w:right w:val="none" w:sz="0" w:space="0" w:color="auto"/>
      </w:divBdr>
      <w:divsChild>
        <w:div w:id="1568227731">
          <w:marLeft w:val="0"/>
          <w:marRight w:val="0"/>
          <w:marTop w:val="0"/>
          <w:marBottom w:val="0"/>
          <w:divBdr>
            <w:top w:val="none" w:sz="0" w:space="0" w:color="auto"/>
            <w:left w:val="none" w:sz="0" w:space="0" w:color="auto"/>
            <w:bottom w:val="none" w:sz="0" w:space="0" w:color="auto"/>
            <w:right w:val="none" w:sz="0" w:space="0" w:color="auto"/>
          </w:divBdr>
          <w:divsChild>
            <w:div w:id="1916355471">
              <w:marLeft w:val="0"/>
              <w:marRight w:val="0"/>
              <w:marTop w:val="0"/>
              <w:marBottom w:val="0"/>
              <w:divBdr>
                <w:top w:val="none" w:sz="0" w:space="0" w:color="auto"/>
                <w:left w:val="none" w:sz="0" w:space="0" w:color="auto"/>
                <w:bottom w:val="none" w:sz="0" w:space="0" w:color="auto"/>
                <w:right w:val="none" w:sz="0" w:space="0" w:color="auto"/>
              </w:divBdr>
              <w:divsChild>
                <w:div w:id="4364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4067">
      <w:bodyDiv w:val="1"/>
      <w:marLeft w:val="0"/>
      <w:marRight w:val="0"/>
      <w:marTop w:val="0"/>
      <w:marBottom w:val="0"/>
      <w:divBdr>
        <w:top w:val="none" w:sz="0" w:space="0" w:color="auto"/>
        <w:left w:val="none" w:sz="0" w:space="0" w:color="auto"/>
        <w:bottom w:val="none" w:sz="0" w:space="0" w:color="auto"/>
        <w:right w:val="none" w:sz="0" w:space="0" w:color="auto"/>
      </w:divBdr>
    </w:div>
    <w:div w:id="1323774162">
      <w:bodyDiv w:val="1"/>
      <w:marLeft w:val="0"/>
      <w:marRight w:val="0"/>
      <w:marTop w:val="0"/>
      <w:marBottom w:val="0"/>
      <w:divBdr>
        <w:top w:val="none" w:sz="0" w:space="0" w:color="auto"/>
        <w:left w:val="none" w:sz="0" w:space="0" w:color="auto"/>
        <w:bottom w:val="none" w:sz="0" w:space="0" w:color="auto"/>
        <w:right w:val="none" w:sz="0" w:space="0" w:color="auto"/>
      </w:divBdr>
      <w:divsChild>
        <w:div w:id="2057461458">
          <w:marLeft w:val="0"/>
          <w:marRight w:val="0"/>
          <w:marTop w:val="0"/>
          <w:marBottom w:val="0"/>
          <w:divBdr>
            <w:top w:val="none" w:sz="0" w:space="0" w:color="auto"/>
            <w:left w:val="none" w:sz="0" w:space="0" w:color="auto"/>
            <w:bottom w:val="none" w:sz="0" w:space="0" w:color="auto"/>
            <w:right w:val="none" w:sz="0" w:space="0" w:color="auto"/>
          </w:divBdr>
          <w:divsChild>
            <w:div w:id="913199299">
              <w:marLeft w:val="0"/>
              <w:marRight w:val="0"/>
              <w:marTop w:val="0"/>
              <w:marBottom w:val="0"/>
              <w:divBdr>
                <w:top w:val="none" w:sz="0" w:space="0" w:color="auto"/>
                <w:left w:val="none" w:sz="0" w:space="0" w:color="auto"/>
                <w:bottom w:val="none" w:sz="0" w:space="0" w:color="auto"/>
                <w:right w:val="none" w:sz="0" w:space="0" w:color="auto"/>
              </w:divBdr>
              <w:divsChild>
                <w:div w:id="1401781398">
                  <w:marLeft w:val="0"/>
                  <w:marRight w:val="0"/>
                  <w:marTop w:val="0"/>
                  <w:marBottom w:val="0"/>
                  <w:divBdr>
                    <w:top w:val="none" w:sz="0" w:space="0" w:color="auto"/>
                    <w:left w:val="none" w:sz="0" w:space="0" w:color="auto"/>
                    <w:bottom w:val="none" w:sz="0" w:space="0" w:color="auto"/>
                    <w:right w:val="none" w:sz="0" w:space="0" w:color="auto"/>
                  </w:divBdr>
                  <w:divsChild>
                    <w:div w:id="14259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20949">
      <w:bodyDiv w:val="1"/>
      <w:marLeft w:val="0"/>
      <w:marRight w:val="0"/>
      <w:marTop w:val="0"/>
      <w:marBottom w:val="0"/>
      <w:divBdr>
        <w:top w:val="none" w:sz="0" w:space="0" w:color="auto"/>
        <w:left w:val="none" w:sz="0" w:space="0" w:color="auto"/>
        <w:bottom w:val="none" w:sz="0" w:space="0" w:color="auto"/>
        <w:right w:val="none" w:sz="0" w:space="0" w:color="auto"/>
      </w:divBdr>
    </w:div>
    <w:div w:id="1328364591">
      <w:bodyDiv w:val="1"/>
      <w:marLeft w:val="0"/>
      <w:marRight w:val="0"/>
      <w:marTop w:val="0"/>
      <w:marBottom w:val="0"/>
      <w:divBdr>
        <w:top w:val="none" w:sz="0" w:space="0" w:color="auto"/>
        <w:left w:val="none" w:sz="0" w:space="0" w:color="auto"/>
        <w:bottom w:val="none" w:sz="0" w:space="0" w:color="auto"/>
        <w:right w:val="none" w:sz="0" w:space="0" w:color="auto"/>
      </w:divBdr>
    </w:div>
    <w:div w:id="1330058536">
      <w:bodyDiv w:val="1"/>
      <w:marLeft w:val="0"/>
      <w:marRight w:val="0"/>
      <w:marTop w:val="0"/>
      <w:marBottom w:val="0"/>
      <w:divBdr>
        <w:top w:val="none" w:sz="0" w:space="0" w:color="auto"/>
        <w:left w:val="none" w:sz="0" w:space="0" w:color="auto"/>
        <w:bottom w:val="none" w:sz="0" w:space="0" w:color="auto"/>
        <w:right w:val="none" w:sz="0" w:space="0" w:color="auto"/>
      </w:divBdr>
    </w:div>
    <w:div w:id="1330210950">
      <w:bodyDiv w:val="1"/>
      <w:marLeft w:val="0"/>
      <w:marRight w:val="0"/>
      <w:marTop w:val="0"/>
      <w:marBottom w:val="0"/>
      <w:divBdr>
        <w:top w:val="none" w:sz="0" w:space="0" w:color="auto"/>
        <w:left w:val="none" w:sz="0" w:space="0" w:color="auto"/>
        <w:bottom w:val="none" w:sz="0" w:space="0" w:color="auto"/>
        <w:right w:val="none" w:sz="0" w:space="0" w:color="auto"/>
      </w:divBdr>
    </w:div>
    <w:div w:id="1331330896">
      <w:bodyDiv w:val="1"/>
      <w:marLeft w:val="0"/>
      <w:marRight w:val="0"/>
      <w:marTop w:val="0"/>
      <w:marBottom w:val="0"/>
      <w:divBdr>
        <w:top w:val="none" w:sz="0" w:space="0" w:color="auto"/>
        <w:left w:val="none" w:sz="0" w:space="0" w:color="auto"/>
        <w:bottom w:val="none" w:sz="0" w:space="0" w:color="auto"/>
        <w:right w:val="none" w:sz="0" w:space="0" w:color="auto"/>
      </w:divBdr>
    </w:div>
    <w:div w:id="1331955080">
      <w:bodyDiv w:val="1"/>
      <w:marLeft w:val="0"/>
      <w:marRight w:val="0"/>
      <w:marTop w:val="0"/>
      <w:marBottom w:val="0"/>
      <w:divBdr>
        <w:top w:val="none" w:sz="0" w:space="0" w:color="auto"/>
        <w:left w:val="none" w:sz="0" w:space="0" w:color="auto"/>
        <w:bottom w:val="none" w:sz="0" w:space="0" w:color="auto"/>
        <w:right w:val="none" w:sz="0" w:space="0" w:color="auto"/>
      </w:divBdr>
    </w:div>
    <w:div w:id="1332636137">
      <w:bodyDiv w:val="1"/>
      <w:marLeft w:val="0"/>
      <w:marRight w:val="0"/>
      <w:marTop w:val="0"/>
      <w:marBottom w:val="0"/>
      <w:divBdr>
        <w:top w:val="none" w:sz="0" w:space="0" w:color="auto"/>
        <w:left w:val="none" w:sz="0" w:space="0" w:color="auto"/>
        <w:bottom w:val="none" w:sz="0" w:space="0" w:color="auto"/>
        <w:right w:val="none" w:sz="0" w:space="0" w:color="auto"/>
      </w:divBdr>
    </w:div>
    <w:div w:id="1333723980">
      <w:bodyDiv w:val="1"/>
      <w:marLeft w:val="0"/>
      <w:marRight w:val="0"/>
      <w:marTop w:val="0"/>
      <w:marBottom w:val="0"/>
      <w:divBdr>
        <w:top w:val="none" w:sz="0" w:space="0" w:color="auto"/>
        <w:left w:val="none" w:sz="0" w:space="0" w:color="auto"/>
        <w:bottom w:val="none" w:sz="0" w:space="0" w:color="auto"/>
        <w:right w:val="none" w:sz="0" w:space="0" w:color="auto"/>
      </w:divBdr>
    </w:div>
    <w:div w:id="1335230750">
      <w:bodyDiv w:val="1"/>
      <w:marLeft w:val="0"/>
      <w:marRight w:val="0"/>
      <w:marTop w:val="0"/>
      <w:marBottom w:val="0"/>
      <w:divBdr>
        <w:top w:val="none" w:sz="0" w:space="0" w:color="auto"/>
        <w:left w:val="none" w:sz="0" w:space="0" w:color="auto"/>
        <w:bottom w:val="none" w:sz="0" w:space="0" w:color="auto"/>
        <w:right w:val="none" w:sz="0" w:space="0" w:color="auto"/>
      </w:divBdr>
    </w:div>
    <w:div w:id="1337148431">
      <w:bodyDiv w:val="1"/>
      <w:marLeft w:val="0"/>
      <w:marRight w:val="0"/>
      <w:marTop w:val="0"/>
      <w:marBottom w:val="0"/>
      <w:divBdr>
        <w:top w:val="none" w:sz="0" w:space="0" w:color="auto"/>
        <w:left w:val="none" w:sz="0" w:space="0" w:color="auto"/>
        <w:bottom w:val="none" w:sz="0" w:space="0" w:color="auto"/>
        <w:right w:val="none" w:sz="0" w:space="0" w:color="auto"/>
      </w:divBdr>
    </w:div>
    <w:div w:id="1338072483">
      <w:bodyDiv w:val="1"/>
      <w:marLeft w:val="0"/>
      <w:marRight w:val="0"/>
      <w:marTop w:val="0"/>
      <w:marBottom w:val="0"/>
      <w:divBdr>
        <w:top w:val="none" w:sz="0" w:space="0" w:color="auto"/>
        <w:left w:val="none" w:sz="0" w:space="0" w:color="auto"/>
        <w:bottom w:val="none" w:sz="0" w:space="0" w:color="auto"/>
        <w:right w:val="none" w:sz="0" w:space="0" w:color="auto"/>
      </w:divBdr>
    </w:div>
    <w:div w:id="1340430517">
      <w:bodyDiv w:val="1"/>
      <w:marLeft w:val="0"/>
      <w:marRight w:val="0"/>
      <w:marTop w:val="0"/>
      <w:marBottom w:val="0"/>
      <w:divBdr>
        <w:top w:val="none" w:sz="0" w:space="0" w:color="auto"/>
        <w:left w:val="none" w:sz="0" w:space="0" w:color="auto"/>
        <w:bottom w:val="none" w:sz="0" w:space="0" w:color="auto"/>
        <w:right w:val="none" w:sz="0" w:space="0" w:color="auto"/>
      </w:divBdr>
    </w:div>
    <w:div w:id="1341543314">
      <w:bodyDiv w:val="1"/>
      <w:marLeft w:val="0"/>
      <w:marRight w:val="0"/>
      <w:marTop w:val="0"/>
      <w:marBottom w:val="0"/>
      <w:divBdr>
        <w:top w:val="none" w:sz="0" w:space="0" w:color="auto"/>
        <w:left w:val="none" w:sz="0" w:space="0" w:color="auto"/>
        <w:bottom w:val="none" w:sz="0" w:space="0" w:color="auto"/>
        <w:right w:val="none" w:sz="0" w:space="0" w:color="auto"/>
      </w:divBdr>
    </w:div>
    <w:div w:id="1342077889">
      <w:bodyDiv w:val="1"/>
      <w:marLeft w:val="0"/>
      <w:marRight w:val="0"/>
      <w:marTop w:val="0"/>
      <w:marBottom w:val="0"/>
      <w:divBdr>
        <w:top w:val="none" w:sz="0" w:space="0" w:color="auto"/>
        <w:left w:val="none" w:sz="0" w:space="0" w:color="auto"/>
        <w:bottom w:val="none" w:sz="0" w:space="0" w:color="auto"/>
        <w:right w:val="none" w:sz="0" w:space="0" w:color="auto"/>
      </w:divBdr>
    </w:div>
    <w:div w:id="1342702920">
      <w:bodyDiv w:val="1"/>
      <w:marLeft w:val="0"/>
      <w:marRight w:val="0"/>
      <w:marTop w:val="0"/>
      <w:marBottom w:val="0"/>
      <w:divBdr>
        <w:top w:val="none" w:sz="0" w:space="0" w:color="auto"/>
        <w:left w:val="none" w:sz="0" w:space="0" w:color="auto"/>
        <w:bottom w:val="none" w:sz="0" w:space="0" w:color="auto"/>
        <w:right w:val="none" w:sz="0" w:space="0" w:color="auto"/>
      </w:divBdr>
    </w:div>
    <w:div w:id="1342733987">
      <w:bodyDiv w:val="1"/>
      <w:marLeft w:val="0"/>
      <w:marRight w:val="0"/>
      <w:marTop w:val="0"/>
      <w:marBottom w:val="0"/>
      <w:divBdr>
        <w:top w:val="none" w:sz="0" w:space="0" w:color="auto"/>
        <w:left w:val="none" w:sz="0" w:space="0" w:color="auto"/>
        <w:bottom w:val="none" w:sz="0" w:space="0" w:color="auto"/>
        <w:right w:val="none" w:sz="0" w:space="0" w:color="auto"/>
      </w:divBdr>
    </w:div>
    <w:div w:id="1344622406">
      <w:bodyDiv w:val="1"/>
      <w:marLeft w:val="0"/>
      <w:marRight w:val="0"/>
      <w:marTop w:val="0"/>
      <w:marBottom w:val="0"/>
      <w:divBdr>
        <w:top w:val="none" w:sz="0" w:space="0" w:color="auto"/>
        <w:left w:val="none" w:sz="0" w:space="0" w:color="auto"/>
        <w:bottom w:val="none" w:sz="0" w:space="0" w:color="auto"/>
        <w:right w:val="none" w:sz="0" w:space="0" w:color="auto"/>
      </w:divBdr>
    </w:div>
    <w:div w:id="1346207262">
      <w:bodyDiv w:val="1"/>
      <w:marLeft w:val="0"/>
      <w:marRight w:val="0"/>
      <w:marTop w:val="0"/>
      <w:marBottom w:val="0"/>
      <w:divBdr>
        <w:top w:val="none" w:sz="0" w:space="0" w:color="auto"/>
        <w:left w:val="none" w:sz="0" w:space="0" w:color="auto"/>
        <w:bottom w:val="none" w:sz="0" w:space="0" w:color="auto"/>
        <w:right w:val="none" w:sz="0" w:space="0" w:color="auto"/>
      </w:divBdr>
    </w:div>
    <w:div w:id="1346517008">
      <w:bodyDiv w:val="1"/>
      <w:marLeft w:val="0"/>
      <w:marRight w:val="0"/>
      <w:marTop w:val="0"/>
      <w:marBottom w:val="0"/>
      <w:divBdr>
        <w:top w:val="none" w:sz="0" w:space="0" w:color="auto"/>
        <w:left w:val="none" w:sz="0" w:space="0" w:color="auto"/>
        <w:bottom w:val="none" w:sz="0" w:space="0" w:color="auto"/>
        <w:right w:val="none" w:sz="0" w:space="0" w:color="auto"/>
      </w:divBdr>
    </w:div>
    <w:div w:id="1347367615">
      <w:bodyDiv w:val="1"/>
      <w:marLeft w:val="0"/>
      <w:marRight w:val="0"/>
      <w:marTop w:val="0"/>
      <w:marBottom w:val="0"/>
      <w:divBdr>
        <w:top w:val="none" w:sz="0" w:space="0" w:color="auto"/>
        <w:left w:val="none" w:sz="0" w:space="0" w:color="auto"/>
        <w:bottom w:val="none" w:sz="0" w:space="0" w:color="auto"/>
        <w:right w:val="none" w:sz="0" w:space="0" w:color="auto"/>
      </w:divBdr>
    </w:div>
    <w:div w:id="1347562240">
      <w:bodyDiv w:val="1"/>
      <w:marLeft w:val="0"/>
      <w:marRight w:val="0"/>
      <w:marTop w:val="0"/>
      <w:marBottom w:val="0"/>
      <w:divBdr>
        <w:top w:val="none" w:sz="0" w:space="0" w:color="auto"/>
        <w:left w:val="none" w:sz="0" w:space="0" w:color="auto"/>
        <w:bottom w:val="none" w:sz="0" w:space="0" w:color="auto"/>
        <w:right w:val="none" w:sz="0" w:space="0" w:color="auto"/>
      </w:divBdr>
    </w:div>
    <w:div w:id="1347712308">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0570175">
      <w:bodyDiv w:val="1"/>
      <w:marLeft w:val="0"/>
      <w:marRight w:val="0"/>
      <w:marTop w:val="0"/>
      <w:marBottom w:val="0"/>
      <w:divBdr>
        <w:top w:val="none" w:sz="0" w:space="0" w:color="auto"/>
        <w:left w:val="none" w:sz="0" w:space="0" w:color="auto"/>
        <w:bottom w:val="none" w:sz="0" w:space="0" w:color="auto"/>
        <w:right w:val="none" w:sz="0" w:space="0" w:color="auto"/>
      </w:divBdr>
    </w:div>
    <w:div w:id="1351830933">
      <w:bodyDiv w:val="1"/>
      <w:marLeft w:val="0"/>
      <w:marRight w:val="0"/>
      <w:marTop w:val="0"/>
      <w:marBottom w:val="0"/>
      <w:divBdr>
        <w:top w:val="none" w:sz="0" w:space="0" w:color="auto"/>
        <w:left w:val="none" w:sz="0" w:space="0" w:color="auto"/>
        <w:bottom w:val="none" w:sz="0" w:space="0" w:color="auto"/>
        <w:right w:val="none" w:sz="0" w:space="0" w:color="auto"/>
      </w:divBdr>
    </w:div>
    <w:div w:id="1352758543">
      <w:bodyDiv w:val="1"/>
      <w:marLeft w:val="0"/>
      <w:marRight w:val="0"/>
      <w:marTop w:val="0"/>
      <w:marBottom w:val="0"/>
      <w:divBdr>
        <w:top w:val="none" w:sz="0" w:space="0" w:color="auto"/>
        <w:left w:val="none" w:sz="0" w:space="0" w:color="auto"/>
        <w:bottom w:val="none" w:sz="0" w:space="0" w:color="auto"/>
        <w:right w:val="none" w:sz="0" w:space="0" w:color="auto"/>
      </w:divBdr>
    </w:div>
    <w:div w:id="1353150245">
      <w:bodyDiv w:val="1"/>
      <w:marLeft w:val="0"/>
      <w:marRight w:val="0"/>
      <w:marTop w:val="0"/>
      <w:marBottom w:val="0"/>
      <w:divBdr>
        <w:top w:val="none" w:sz="0" w:space="0" w:color="auto"/>
        <w:left w:val="none" w:sz="0" w:space="0" w:color="auto"/>
        <w:bottom w:val="none" w:sz="0" w:space="0" w:color="auto"/>
        <w:right w:val="none" w:sz="0" w:space="0" w:color="auto"/>
      </w:divBdr>
    </w:div>
    <w:div w:id="1353729357">
      <w:bodyDiv w:val="1"/>
      <w:marLeft w:val="0"/>
      <w:marRight w:val="0"/>
      <w:marTop w:val="0"/>
      <w:marBottom w:val="0"/>
      <w:divBdr>
        <w:top w:val="none" w:sz="0" w:space="0" w:color="auto"/>
        <w:left w:val="none" w:sz="0" w:space="0" w:color="auto"/>
        <w:bottom w:val="none" w:sz="0" w:space="0" w:color="auto"/>
        <w:right w:val="none" w:sz="0" w:space="0" w:color="auto"/>
      </w:divBdr>
    </w:div>
    <w:div w:id="1354113622">
      <w:bodyDiv w:val="1"/>
      <w:marLeft w:val="0"/>
      <w:marRight w:val="0"/>
      <w:marTop w:val="0"/>
      <w:marBottom w:val="0"/>
      <w:divBdr>
        <w:top w:val="none" w:sz="0" w:space="0" w:color="auto"/>
        <w:left w:val="none" w:sz="0" w:space="0" w:color="auto"/>
        <w:bottom w:val="none" w:sz="0" w:space="0" w:color="auto"/>
        <w:right w:val="none" w:sz="0" w:space="0" w:color="auto"/>
      </w:divBdr>
    </w:div>
    <w:div w:id="1355231420">
      <w:bodyDiv w:val="1"/>
      <w:marLeft w:val="0"/>
      <w:marRight w:val="0"/>
      <w:marTop w:val="0"/>
      <w:marBottom w:val="0"/>
      <w:divBdr>
        <w:top w:val="none" w:sz="0" w:space="0" w:color="auto"/>
        <w:left w:val="none" w:sz="0" w:space="0" w:color="auto"/>
        <w:bottom w:val="none" w:sz="0" w:space="0" w:color="auto"/>
        <w:right w:val="none" w:sz="0" w:space="0" w:color="auto"/>
      </w:divBdr>
    </w:div>
    <w:div w:id="1355960788">
      <w:bodyDiv w:val="1"/>
      <w:marLeft w:val="0"/>
      <w:marRight w:val="0"/>
      <w:marTop w:val="0"/>
      <w:marBottom w:val="0"/>
      <w:divBdr>
        <w:top w:val="none" w:sz="0" w:space="0" w:color="auto"/>
        <w:left w:val="none" w:sz="0" w:space="0" w:color="auto"/>
        <w:bottom w:val="none" w:sz="0" w:space="0" w:color="auto"/>
        <w:right w:val="none" w:sz="0" w:space="0" w:color="auto"/>
      </w:divBdr>
    </w:div>
    <w:div w:id="1356805004">
      <w:bodyDiv w:val="1"/>
      <w:marLeft w:val="0"/>
      <w:marRight w:val="0"/>
      <w:marTop w:val="0"/>
      <w:marBottom w:val="0"/>
      <w:divBdr>
        <w:top w:val="none" w:sz="0" w:space="0" w:color="auto"/>
        <w:left w:val="none" w:sz="0" w:space="0" w:color="auto"/>
        <w:bottom w:val="none" w:sz="0" w:space="0" w:color="auto"/>
        <w:right w:val="none" w:sz="0" w:space="0" w:color="auto"/>
      </w:divBdr>
      <w:divsChild>
        <w:div w:id="847986207">
          <w:marLeft w:val="0"/>
          <w:marRight w:val="0"/>
          <w:marTop w:val="0"/>
          <w:marBottom w:val="0"/>
          <w:divBdr>
            <w:top w:val="none" w:sz="0" w:space="0" w:color="auto"/>
            <w:left w:val="none" w:sz="0" w:space="0" w:color="auto"/>
            <w:bottom w:val="none" w:sz="0" w:space="0" w:color="auto"/>
            <w:right w:val="none" w:sz="0" w:space="0" w:color="auto"/>
          </w:divBdr>
          <w:divsChild>
            <w:div w:id="2058969940">
              <w:marLeft w:val="0"/>
              <w:marRight w:val="0"/>
              <w:marTop w:val="0"/>
              <w:marBottom w:val="0"/>
              <w:divBdr>
                <w:top w:val="none" w:sz="0" w:space="0" w:color="auto"/>
                <w:left w:val="none" w:sz="0" w:space="0" w:color="auto"/>
                <w:bottom w:val="none" w:sz="0" w:space="0" w:color="auto"/>
                <w:right w:val="none" w:sz="0" w:space="0" w:color="auto"/>
              </w:divBdr>
              <w:divsChild>
                <w:div w:id="15116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15656">
      <w:bodyDiv w:val="1"/>
      <w:marLeft w:val="0"/>
      <w:marRight w:val="0"/>
      <w:marTop w:val="0"/>
      <w:marBottom w:val="0"/>
      <w:divBdr>
        <w:top w:val="none" w:sz="0" w:space="0" w:color="auto"/>
        <w:left w:val="none" w:sz="0" w:space="0" w:color="auto"/>
        <w:bottom w:val="none" w:sz="0" w:space="0" w:color="auto"/>
        <w:right w:val="none" w:sz="0" w:space="0" w:color="auto"/>
      </w:divBdr>
    </w:div>
    <w:div w:id="1358848415">
      <w:bodyDiv w:val="1"/>
      <w:marLeft w:val="0"/>
      <w:marRight w:val="0"/>
      <w:marTop w:val="0"/>
      <w:marBottom w:val="0"/>
      <w:divBdr>
        <w:top w:val="none" w:sz="0" w:space="0" w:color="auto"/>
        <w:left w:val="none" w:sz="0" w:space="0" w:color="auto"/>
        <w:bottom w:val="none" w:sz="0" w:space="0" w:color="auto"/>
        <w:right w:val="none" w:sz="0" w:space="0" w:color="auto"/>
      </w:divBdr>
    </w:div>
    <w:div w:id="1359545774">
      <w:bodyDiv w:val="1"/>
      <w:marLeft w:val="0"/>
      <w:marRight w:val="0"/>
      <w:marTop w:val="0"/>
      <w:marBottom w:val="0"/>
      <w:divBdr>
        <w:top w:val="none" w:sz="0" w:space="0" w:color="auto"/>
        <w:left w:val="none" w:sz="0" w:space="0" w:color="auto"/>
        <w:bottom w:val="none" w:sz="0" w:space="0" w:color="auto"/>
        <w:right w:val="none" w:sz="0" w:space="0" w:color="auto"/>
      </w:divBdr>
    </w:div>
    <w:div w:id="1361010761">
      <w:bodyDiv w:val="1"/>
      <w:marLeft w:val="0"/>
      <w:marRight w:val="0"/>
      <w:marTop w:val="0"/>
      <w:marBottom w:val="0"/>
      <w:divBdr>
        <w:top w:val="none" w:sz="0" w:space="0" w:color="auto"/>
        <w:left w:val="none" w:sz="0" w:space="0" w:color="auto"/>
        <w:bottom w:val="none" w:sz="0" w:space="0" w:color="auto"/>
        <w:right w:val="none" w:sz="0" w:space="0" w:color="auto"/>
      </w:divBdr>
    </w:div>
    <w:div w:id="1363673858">
      <w:bodyDiv w:val="1"/>
      <w:marLeft w:val="0"/>
      <w:marRight w:val="0"/>
      <w:marTop w:val="0"/>
      <w:marBottom w:val="0"/>
      <w:divBdr>
        <w:top w:val="none" w:sz="0" w:space="0" w:color="auto"/>
        <w:left w:val="none" w:sz="0" w:space="0" w:color="auto"/>
        <w:bottom w:val="none" w:sz="0" w:space="0" w:color="auto"/>
        <w:right w:val="none" w:sz="0" w:space="0" w:color="auto"/>
      </w:divBdr>
    </w:div>
    <w:div w:id="1365250230">
      <w:bodyDiv w:val="1"/>
      <w:marLeft w:val="0"/>
      <w:marRight w:val="0"/>
      <w:marTop w:val="0"/>
      <w:marBottom w:val="0"/>
      <w:divBdr>
        <w:top w:val="none" w:sz="0" w:space="0" w:color="auto"/>
        <w:left w:val="none" w:sz="0" w:space="0" w:color="auto"/>
        <w:bottom w:val="none" w:sz="0" w:space="0" w:color="auto"/>
        <w:right w:val="none" w:sz="0" w:space="0" w:color="auto"/>
      </w:divBdr>
      <w:divsChild>
        <w:div w:id="598875090">
          <w:marLeft w:val="0"/>
          <w:marRight w:val="0"/>
          <w:marTop w:val="0"/>
          <w:marBottom w:val="0"/>
          <w:divBdr>
            <w:top w:val="none" w:sz="0" w:space="0" w:color="auto"/>
            <w:left w:val="none" w:sz="0" w:space="0" w:color="auto"/>
            <w:bottom w:val="none" w:sz="0" w:space="0" w:color="auto"/>
            <w:right w:val="none" w:sz="0" w:space="0" w:color="auto"/>
          </w:divBdr>
          <w:divsChild>
            <w:div w:id="666982160">
              <w:marLeft w:val="0"/>
              <w:marRight w:val="0"/>
              <w:marTop w:val="0"/>
              <w:marBottom w:val="0"/>
              <w:divBdr>
                <w:top w:val="none" w:sz="0" w:space="0" w:color="auto"/>
                <w:left w:val="none" w:sz="0" w:space="0" w:color="auto"/>
                <w:bottom w:val="none" w:sz="0" w:space="0" w:color="auto"/>
                <w:right w:val="none" w:sz="0" w:space="0" w:color="auto"/>
              </w:divBdr>
              <w:divsChild>
                <w:div w:id="15260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4015">
      <w:bodyDiv w:val="1"/>
      <w:marLeft w:val="0"/>
      <w:marRight w:val="0"/>
      <w:marTop w:val="0"/>
      <w:marBottom w:val="0"/>
      <w:divBdr>
        <w:top w:val="none" w:sz="0" w:space="0" w:color="auto"/>
        <w:left w:val="none" w:sz="0" w:space="0" w:color="auto"/>
        <w:bottom w:val="none" w:sz="0" w:space="0" w:color="auto"/>
        <w:right w:val="none" w:sz="0" w:space="0" w:color="auto"/>
      </w:divBdr>
      <w:divsChild>
        <w:div w:id="742214243">
          <w:marLeft w:val="0"/>
          <w:marRight w:val="0"/>
          <w:marTop w:val="0"/>
          <w:marBottom w:val="0"/>
          <w:divBdr>
            <w:top w:val="none" w:sz="0" w:space="0" w:color="auto"/>
            <w:left w:val="none" w:sz="0" w:space="0" w:color="auto"/>
            <w:bottom w:val="none" w:sz="0" w:space="0" w:color="auto"/>
            <w:right w:val="none" w:sz="0" w:space="0" w:color="auto"/>
          </w:divBdr>
          <w:divsChild>
            <w:div w:id="1322855028">
              <w:marLeft w:val="0"/>
              <w:marRight w:val="0"/>
              <w:marTop w:val="0"/>
              <w:marBottom w:val="0"/>
              <w:divBdr>
                <w:top w:val="none" w:sz="0" w:space="0" w:color="auto"/>
                <w:left w:val="none" w:sz="0" w:space="0" w:color="auto"/>
                <w:bottom w:val="none" w:sz="0" w:space="0" w:color="auto"/>
                <w:right w:val="none" w:sz="0" w:space="0" w:color="auto"/>
              </w:divBdr>
              <w:divsChild>
                <w:div w:id="10460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10497">
      <w:bodyDiv w:val="1"/>
      <w:marLeft w:val="0"/>
      <w:marRight w:val="0"/>
      <w:marTop w:val="0"/>
      <w:marBottom w:val="0"/>
      <w:divBdr>
        <w:top w:val="none" w:sz="0" w:space="0" w:color="auto"/>
        <w:left w:val="none" w:sz="0" w:space="0" w:color="auto"/>
        <w:bottom w:val="none" w:sz="0" w:space="0" w:color="auto"/>
        <w:right w:val="none" w:sz="0" w:space="0" w:color="auto"/>
      </w:divBdr>
    </w:div>
    <w:div w:id="1367409730">
      <w:bodyDiv w:val="1"/>
      <w:marLeft w:val="0"/>
      <w:marRight w:val="0"/>
      <w:marTop w:val="0"/>
      <w:marBottom w:val="0"/>
      <w:divBdr>
        <w:top w:val="none" w:sz="0" w:space="0" w:color="auto"/>
        <w:left w:val="none" w:sz="0" w:space="0" w:color="auto"/>
        <w:bottom w:val="none" w:sz="0" w:space="0" w:color="auto"/>
        <w:right w:val="none" w:sz="0" w:space="0" w:color="auto"/>
      </w:divBdr>
      <w:divsChild>
        <w:div w:id="520168573">
          <w:marLeft w:val="0"/>
          <w:marRight w:val="0"/>
          <w:marTop w:val="0"/>
          <w:marBottom w:val="0"/>
          <w:divBdr>
            <w:top w:val="none" w:sz="0" w:space="0" w:color="auto"/>
            <w:left w:val="none" w:sz="0" w:space="0" w:color="auto"/>
            <w:bottom w:val="none" w:sz="0" w:space="0" w:color="auto"/>
            <w:right w:val="none" w:sz="0" w:space="0" w:color="auto"/>
          </w:divBdr>
          <w:divsChild>
            <w:div w:id="11802193">
              <w:marLeft w:val="0"/>
              <w:marRight w:val="0"/>
              <w:marTop w:val="0"/>
              <w:marBottom w:val="0"/>
              <w:divBdr>
                <w:top w:val="none" w:sz="0" w:space="0" w:color="auto"/>
                <w:left w:val="none" w:sz="0" w:space="0" w:color="auto"/>
                <w:bottom w:val="none" w:sz="0" w:space="0" w:color="auto"/>
                <w:right w:val="none" w:sz="0" w:space="0" w:color="auto"/>
              </w:divBdr>
              <w:divsChild>
                <w:div w:id="12599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5013">
      <w:bodyDiv w:val="1"/>
      <w:marLeft w:val="0"/>
      <w:marRight w:val="0"/>
      <w:marTop w:val="0"/>
      <w:marBottom w:val="0"/>
      <w:divBdr>
        <w:top w:val="none" w:sz="0" w:space="0" w:color="auto"/>
        <w:left w:val="none" w:sz="0" w:space="0" w:color="auto"/>
        <w:bottom w:val="none" w:sz="0" w:space="0" w:color="auto"/>
        <w:right w:val="none" w:sz="0" w:space="0" w:color="auto"/>
      </w:divBdr>
    </w:div>
    <w:div w:id="1371608289">
      <w:bodyDiv w:val="1"/>
      <w:marLeft w:val="0"/>
      <w:marRight w:val="0"/>
      <w:marTop w:val="0"/>
      <w:marBottom w:val="0"/>
      <w:divBdr>
        <w:top w:val="none" w:sz="0" w:space="0" w:color="auto"/>
        <w:left w:val="none" w:sz="0" w:space="0" w:color="auto"/>
        <w:bottom w:val="none" w:sz="0" w:space="0" w:color="auto"/>
        <w:right w:val="none" w:sz="0" w:space="0" w:color="auto"/>
      </w:divBdr>
    </w:div>
    <w:div w:id="1374575332">
      <w:bodyDiv w:val="1"/>
      <w:marLeft w:val="0"/>
      <w:marRight w:val="0"/>
      <w:marTop w:val="0"/>
      <w:marBottom w:val="0"/>
      <w:divBdr>
        <w:top w:val="none" w:sz="0" w:space="0" w:color="auto"/>
        <w:left w:val="none" w:sz="0" w:space="0" w:color="auto"/>
        <w:bottom w:val="none" w:sz="0" w:space="0" w:color="auto"/>
        <w:right w:val="none" w:sz="0" w:space="0" w:color="auto"/>
      </w:divBdr>
    </w:div>
    <w:div w:id="1375040813">
      <w:bodyDiv w:val="1"/>
      <w:marLeft w:val="0"/>
      <w:marRight w:val="0"/>
      <w:marTop w:val="0"/>
      <w:marBottom w:val="0"/>
      <w:divBdr>
        <w:top w:val="none" w:sz="0" w:space="0" w:color="auto"/>
        <w:left w:val="none" w:sz="0" w:space="0" w:color="auto"/>
        <w:bottom w:val="none" w:sz="0" w:space="0" w:color="auto"/>
        <w:right w:val="none" w:sz="0" w:space="0" w:color="auto"/>
      </w:divBdr>
    </w:div>
    <w:div w:id="1375304540">
      <w:bodyDiv w:val="1"/>
      <w:marLeft w:val="0"/>
      <w:marRight w:val="0"/>
      <w:marTop w:val="0"/>
      <w:marBottom w:val="0"/>
      <w:divBdr>
        <w:top w:val="none" w:sz="0" w:space="0" w:color="auto"/>
        <w:left w:val="none" w:sz="0" w:space="0" w:color="auto"/>
        <w:bottom w:val="none" w:sz="0" w:space="0" w:color="auto"/>
        <w:right w:val="none" w:sz="0" w:space="0" w:color="auto"/>
      </w:divBdr>
    </w:div>
    <w:div w:id="1376616420">
      <w:bodyDiv w:val="1"/>
      <w:marLeft w:val="0"/>
      <w:marRight w:val="0"/>
      <w:marTop w:val="0"/>
      <w:marBottom w:val="0"/>
      <w:divBdr>
        <w:top w:val="none" w:sz="0" w:space="0" w:color="auto"/>
        <w:left w:val="none" w:sz="0" w:space="0" w:color="auto"/>
        <w:bottom w:val="none" w:sz="0" w:space="0" w:color="auto"/>
        <w:right w:val="none" w:sz="0" w:space="0" w:color="auto"/>
      </w:divBdr>
    </w:div>
    <w:div w:id="1376657207">
      <w:bodyDiv w:val="1"/>
      <w:marLeft w:val="0"/>
      <w:marRight w:val="0"/>
      <w:marTop w:val="0"/>
      <w:marBottom w:val="0"/>
      <w:divBdr>
        <w:top w:val="none" w:sz="0" w:space="0" w:color="auto"/>
        <w:left w:val="none" w:sz="0" w:space="0" w:color="auto"/>
        <w:bottom w:val="none" w:sz="0" w:space="0" w:color="auto"/>
        <w:right w:val="none" w:sz="0" w:space="0" w:color="auto"/>
      </w:divBdr>
    </w:div>
    <w:div w:id="1377005632">
      <w:bodyDiv w:val="1"/>
      <w:marLeft w:val="0"/>
      <w:marRight w:val="0"/>
      <w:marTop w:val="0"/>
      <w:marBottom w:val="0"/>
      <w:divBdr>
        <w:top w:val="none" w:sz="0" w:space="0" w:color="auto"/>
        <w:left w:val="none" w:sz="0" w:space="0" w:color="auto"/>
        <w:bottom w:val="none" w:sz="0" w:space="0" w:color="auto"/>
        <w:right w:val="none" w:sz="0" w:space="0" w:color="auto"/>
      </w:divBdr>
    </w:div>
    <w:div w:id="1377242117">
      <w:bodyDiv w:val="1"/>
      <w:marLeft w:val="0"/>
      <w:marRight w:val="0"/>
      <w:marTop w:val="0"/>
      <w:marBottom w:val="0"/>
      <w:divBdr>
        <w:top w:val="none" w:sz="0" w:space="0" w:color="auto"/>
        <w:left w:val="none" w:sz="0" w:space="0" w:color="auto"/>
        <w:bottom w:val="none" w:sz="0" w:space="0" w:color="auto"/>
        <w:right w:val="none" w:sz="0" w:space="0" w:color="auto"/>
      </w:divBdr>
    </w:div>
    <w:div w:id="1378891534">
      <w:bodyDiv w:val="1"/>
      <w:marLeft w:val="0"/>
      <w:marRight w:val="0"/>
      <w:marTop w:val="0"/>
      <w:marBottom w:val="0"/>
      <w:divBdr>
        <w:top w:val="none" w:sz="0" w:space="0" w:color="auto"/>
        <w:left w:val="none" w:sz="0" w:space="0" w:color="auto"/>
        <w:bottom w:val="none" w:sz="0" w:space="0" w:color="auto"/>
        <w:right w:val="none" w:sz="0" w:space="0" w:color="auto"/>
      </w:divBdr>
    </w:div>
    <w:div w:id="1378972356">
      <w:bodyDiv w:val="1"/>
      <w:marLeft w:val="0"/>
      <w:marRight w:val="0"/>
      <w:marTop w:val="0"/>
      <w:marBottom w:val="0"/>
      <w:divBdr>
        <w:top w:val="none" w:sz="0" w:space="0" w:color="auto"/>
        <w:left w:val="none" w:sz="0" w:space="0" w:color="auto"/>
        <w:bottom w:val="none" w:sz="0" w:space="0" w:color="auto"/>
        <w:right w:val="none" w:sz="0" w:space="0" w:color="auto"/>
      </w:divBdr>
    </w:div>
    <w:div w:id="1379015770">
      <w:bodyDiv w:val="1"/>
      <w:marLeft w:val="0"/>
      <w:marRight w:val="0"/>
      <w:marTop w:val="0"/>
      <w:marBottom w:val="0"/>
      <w:divBdr>
        <w:top w:val="none" w:sz="0" w:space="0" w:color="auto"/>
        <w:left w:val="none" w:sz="0" w:space="0" w:color="auto"/>
        <w:bottom w:val="none" w:sz="0" w:space="0" w:color="auto"/>
        <w:right w:val="none" w:sz="0" w:space="0" w:color="auto"/>
      </w:divBdr>
    </w:div>
    <w:div w:id="1380280894">
      <w:bodyDiv w:val="1"/>
      <w:marLeft w:val="0"/>
      <w:marRight w:val="0"/>
      <w:marTop w:val="0"/>
      <w:marBottom w:val="0"/>
      <w:divBdr>
        <w:top w:val="none" w:sz="0" w:space="0" w:color="auto"/>
        <w:left w:val="none" w:sz="0" w:space="0" w:color="auto"/>
        <w:bottom w:val="none" w:sz="0" w:space="0" w:color="auto"/>
        <w:right w:val="none" w:sz="0" w:space="0" w:color="auto"/>
      </w:divBdr>
    </w:div>
    <w:div w:id="1380713828">
      <w:bodyDiv w:val="1"/>
      <w:marLeft w:val="0"/>
      <w:marRight w:val="0"/>
      <w:marTop w:val="0"/>
      <w:marBottom w:val="0"/>
      <w:divBdr>
        <w:top w:val="none" w:sz="0" w:space="0" w:color="auto"/>
        <w:left w:val="none" w:sz="0" w:space="0" w:color="auto"/>
        <w:bottom w:val="none" w:sz="0" w:space="0" w:color="auto"/>
        <w:right w:val="none" w:sz="0" w:space="0" w:color="auto"/>
      </w:divBdr>
    </w:div>
    <w:div w:id="1382291810">
      <w:bodyDiv w:val="1"/>
      <w:marLeft w:val="0"/>
      <w:marRight w:val="0"/>
      <w:marTop w:val="0"/>
      <w:marBottom w:val="0"/>
      <w:divBdr>
        <w:top w:val="none" w:sz="0" w:space="0" w:color="auto"/>
        <w:left w:val="none" w:sz="0" w:space="0" w:color="auto"/>
        <w:bottom w:val="none" w:sz="0" w:space="0" w:color="auto"/>
        <w:right w:val="none" w:sz="0" w:space="0" w:color="auto"/>
      </w:divBdr>
    </w:div>
    <w:div w:id="1383141611">
      <w:bodyDiv w:val="1"/>
      <w:marLeft w:val="0"/>
      <w:marRight w:val="0"/>
      <w:marTop w:val="0"/>
      <w:marBottom w:val="0"/>
      <w:divBdr>
        <w:top w:val="none" w:sz="0" w:space="0" w:color="auto"/>
        <w:left w:val="none" w:sz="0" w:space="0" w:color="auto"/>
        <w:bottom w:val="none" w:sz="0" w:space="0" w:color="auto"/>
        <w:right w:val="none" w:sz="0" w:space="0" w:color="auto"/>
      </w:divBdr>
    </w:div>
    <w:div w:id="1383598307">
      <w:bodyDiv w:val="1"/>
      <w:marLeft w:val="0"/>
      <w:marRight w:val="0"/>
      <w:marTop w:val="0"/>
      <w:marBottom w:val="0"/>
      <w:divBdr>
        <w:top w:val="none" w:sz="0" w:space="0" w:color="auto"/>
        <w:left w:val="none" w:sz="0" w:space="0" w:color="auto"/>
        <w:bottom w:val="none" w:sz="0" w:space="0" w:color="auto"/>
        <w:right w:val="none" w:sz="0" w:space="0" w:color="auto"/>
      </w:divBdr>
    </w:div>
    <w:div w:id="1384058510">
      <w:bodyDiv w:val="1"/>
      <w:marLeft w:val="0"/>
      <w:marRight w:val="0"/>
      <w:marTop w:val="0"/>
      <w:marBottom w:val="0"/>
      <w:divBdr>
        <w:top w:val="none" w:sz="0" w:space="0" w:color="auto"/>
        <w:left w:val="none" w:sz="0" w:space="0" w:color="auto"/>
        <w:bottom w:val="none" w:sz="0" w:space="0" w:color="auto"/>
        <w:right w:val="none" w:sz="0" w:space="0" w:color="auto"/>
      </w:divBdr>
    </w:div>
    <w:div w:id="1384787847">
      <w:bodyDiv w:val="1"/>
      <w:marLeft w:val="0"/>
      <w:marRight w:val="0"/>
      <w:marTop w:val="0"/>
      <w:marBottom w:val="0"/>
      <w:divBdr>
        <w:top w:val="none" w:sz="0" w:space="0" w:color="auto"/>
        <w:left w:val="none" w:sz="0" w:space="0" w:color="auto"/>
        <w:bottom w:val="none" w:sz="0" w:space="0" w:color="auto"/>
        <w:right w:val="none" w:sz="0" w:space="0" w:color="auto"/>
      </w:divBdr>
    </w:div>
    <w:div w:id="1385834034">
      <w:bodyDiv w:val="1"/>
      <w:marLeft w:val="0"/>
      <w:marRight w:val="0"/>
      <w:marTop w:val="0"/>
      <w:marBottom w:val="0"/>
      <w:divBdr>
        <w:top w:val="none" w:sz="0" w:space="0" w:color="auto"/>
        <w:left w:val="none" w:sz="0" w:space="0" w:color="auto"/>
        <w:bottom w:val="none" w:sz="0" w:space="0" w:color="auto"/>
        <w:right w:val="none" w:sz="0" w:space="0" w:color="auto"/>
      </w:divBdr>
      <w:divsChild>
        <w:div w:id="2137677866">
          <w:marLeft w:val="0"/>
          <w:marRight w:val="0"/>
          <w:marTop w:val="0"/>
          <w:marBottom w:val="0"/>
          <w:divBdr>
            <w:top w:val="none" w:sz="0" w:space="0" w:color="auto"/>
            <w:left w:val="none" w:sz="0" w:space="0" w:color="auto"/>
            <w:bottom w:val="none" w:sz="0" w:space="0" w:color="auto"/>
            <w:right w:val="none" w:sz="0" w:space="0" w:color="auto"/>
          </w:divBdr>
          <w:divsChild>
            <w:div w:id="1266379627">
              <w:marLeft w:val="0"/>
              <w:marRight w:val="0"/>
              <w:marTop w:val="0"/>
              <w:marBottom w:val="0"/>
              <w:divBdr>
                <w:top w:val="none" w:sz="0" w:space="0" w:color="auto"/>
                <w:left w:val="none" w:sz="0" w:space="0" w:color="auto"/>
                <w:bottom w:val="none" w:sz="0" w:space="0" w:color="auto"/>
                <w:right w:val="none" w:sz="0" w:space="0" w:color="auto"/>
              </w:divBdr>
              <w:divsChild>
                <w:div w:id="593250194">
                  <w:marLeft w:val="0"/>
                  <w:marRight w:val="0"/>
                  <w:marTop w:val="0"/>
                  <w:marBottom w:val="0"/>
                  <w:divBdr>
                    <w:top w:val="none" w:sz="0" w:space="0" w:color="auto"/>
                    <w:left w:val="none" w:sz="0" w:space="0" w:color="auto"/>
                    <w:bottom w:val="none" w:sz="0" w:space="0" w:color="auto"/>
                    <w:right w:val="none" w:sz="0" w:space="0" w:color="auto"/>
                  </w:divBdr>
                  <w:divsChild>
                    <w:div w:id="4763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838377">
      <w:bodyDiv w:val="1"/>
      <w:marLeft w:val="0"/>
      <w:marRight w:val="0"/>
      <w:marTop w:val="0"/>
      <w:marBottom w:val="0"/>
      <w:divBdr>
        <w:top w:val="none" w:sz="0" w:space="0" w:color="auto"/>
        <w:left w:val="none" w:sz="0" w:space="0" w:color="auto"/>
        <w:bottom w:val="none" w:sz="0" w:space="0" w:color="auto"/>
        <w:right w:val="none" w:sz="0" w:space="0" w:color="auto"/>
      </w:divBdr>
    </w:div>
    <w:div w:id="1387530935">
      <w:bodyDiv w:val="1"/>
      <w:marLeft w:val="0"/>
      <w:marRight w:val="0"/>
      <w:marTop w:val="0"/>
      <w:marBottom w:val="0"/>
      <w:divBdr>
        <w:top w:val="none" w:sz="0" w:space="0" w:color="auto"/>
        <w:left w:val="none" w:sz="0" w:space="0" w:color="auto"/>
        <w:bottom w:val="none" w:sz="0" w:space="0" w:color="auto"/>
        <w:right w:val="none" w:sz="0" w:space="0" w:color="auto"/>
      </w:divBdr>
      <w:divsChild>
        <w:div w:id="192109847">
          <w:marLeft w:val="0"/>
          <w:marRight w:val="0"/>
          <w:marTop w:val="0"/>
          <w:marBottom w:val="0"/>
          <w:divBdr>
            <w:top w:val="none" w:sz="0" w:space="0" w:color="auto"/>
            <w:left w:val="none" w:sz="0" w:space="0" w:color="auto"/>
            <w:bottom w:val="none" w:sz="0" w:space="0" w:color="auto"/>
            <w:right w:val="none" w:sz="0" w:space="0" w:color="auto"/>
          </w:divBdr>
          <w:divsChild>
            <w:div w:id="1196191228">
              <w:marLeft w:val="0"/>
              <w:marRight w:val="0"/>
              <w:marTop w:val="0"/>
              <w:marBottom w:val="0"/>
              <w:divBdr>
                <w:top w:val="none" w:sz="0" w:space="0" w:color="auto"/>
                <w:left w:val="none" w:sz="0" w:space="0" w:color="auto"/>
                <w:bottom w:val="none" w:sz="0" w:space="0" w:color="auto"/>
                <w:right w:val="none" w:sz="0" w:space="0" w:color="auto"/>
              </w:divBdr>
              <w:divsChild>
                <w:div w:id="17788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99008">
      <w:bodyDiv w:val="1"/>
      <w:marLeft w:val="0"/>
      <w:marRight w:val="0"/>
      <w:marTop w:val="0"/>
      <w:marBottom w:val="0"/>
      <w:divBdr>
        <w:top w:val="none" w:sz="0" w:space="0" w:color="auto"/>
        <w:left w:val="none" w:sz="0" w:space="0" w:color="auto"/>
        <w:bottom w:val="none" w:sz="0" w:space="0" w:color="auto"/>
        <w:right w:val="none" w:sz="0" w:space="0" w:color="auto"/>
      </w:divBdr>
    </w:div>
    <w:div w:id="1389765945">
      <w:bodyDiv w:val="1"/>
      <w:marLeft w:val="0"/>
      <w:marRight w:val="0"/>
      <w:marTop w:val="0"/>
      <w:marBottom w:val="0"/>
      <w:divBdr>
        <w:top w:val="none" w:sz="0" w:space="0" w:color="auto"/>
        <w:left w:val="none" w:sz="0" w:space="0" w:color="auto"/>
        <w:bottom w:val="none" w:sz="0" w:space="0" w:color="auto"/>
        <w:right w:val="none" w:sz="0" w:space="0" w:color="auto"/>
      </w:divBdr>
    </w:div>
    <w:div w:id="1391880098">
      <w:bodyDiv w:val="1"/>
      <w:marLeft w:val="0"/>
      <w:marRight w:val="0"/>
      <w:marTop w:val="0"/>
      <w:marBottom w:val="0"/>
      <w:divBdr>
        <w:top w:val="none" w:sz="0" w:space="0" w:color="auto"/>
        <w:left w:val="none" w:sz="0" w:space="0" w:color="auto"/>
        <w:bottom w:val="none" w:sz="0" w:space="0" w:color="auto"/>
        <w:right w:val="none" w:sz="0" w:space="0" w:color="auto"/>
      </w:divBdr>
    </w:div>
    <w:div w:id="1391923448">
      <w:bodyDiv w:val="1"/>
      <w:marLeft w:val="0"/>
      <w:marRight w:val="0"/>
      <w:marTop w:val="0"/>
      <w:marBottom w:val="0"/>
      <w:divBdr>
        <w:top w:val="none" w:sz="0" w:space="0" w:color="auto"/>
        <w:left w:val="none" w:sz="0" w:space="0" w:color="auto"/>
        <w:bottom w:val="none" w:sz="0" w:space="0" w:color="auto"/>
        <w:right w:val="none" w:sz="0" w:space="0" w:color="auto"/>
      </w:divBdr>
    </w:div>
    <w:div w:id="1392463500">
      <w:bodyDiv w:val="1"/>
      <w:marLeft w:val="0"/>
      <w:marRight w:val="0"/>
      <w:marTop w:val="0"/>
      <w:marBottom w:val="0"/>
      <w:divBdr>
        <w:top w:val="none" w:sz="0" w:space="0" w:color="auto"/>
        <w:left w:val="none" w:sz="0" w:space="0" w:color="auto"/>
        <w:bottom w:val="none" w:sz="0" w:space="0" w:color="auto"/>
        <w:right w:val="none" w:sz="0" w:space="0" w:color="auto"/>
      </w:divBdr>
    </w:div>
    <w:div w:id="1396974643">
      <w:bodyDiv w:val="1"/>
      <w:marLeft w:val="0"/>
      <w:marRight w:val="0"/>
      <w:marTop w:val="0"/>
      <w:marBottom w:val="0"/>
      <w:divBdr>
        <w:top w:val="none" w:sz="0" w:space="0" w:color="auto"/>
        <w:left w:val="none" w:sz="0" w:space="0" w:color="auto"/>
        <w:bottom w:val="none" w:sz="0" w:space="0" w:color="auto"/>
        <w:right w:val="none" w:sz="0" w:space="0" w:color="auto"/>
      </w:divBdr>
    </w:div>
    <w:div w:id="1397627308">
      <w:bodyDiv w:val="1"/>
      <w:marLeft w:val="0"/>
      <w:marRight w:val="0"/>
      <w:marTop w:val="0"/>
      <w:marBottom w:val="0"/>
      <w:divBdr>
        <w:top w:val="none" w:sz="0" w:space="0" w:color="auto"/>
        <w:left w:val="none" w:sz="0" w:space="0" w:color="auto"/>
        <w:bottom w:val="none" w:sz="0" w:space="0" w:color="auto"/>
        <w:right w:val="none" w:sz="0" w:space="0" w:color="auto"/>
      </w:divBdr>
    </w:div>
    <w:div w:id="1397703387">
      <w:bodyDiv w:val="1"/>
      <w:marLeft w:val="0"/>
      <w:marRight w:val="0"/>
      <w:marTop w:val="0"/>
      <w:marBottom w:val="0"/>
      <w:divBdr>
        <w:top w:val="none" w:sz="0" w:space="0" w:color="auto"/>
        <w:left w:val="none" w:sz="0" w:space="0" w:color="auto"/>
        <w:bottom w:val="none" w:sz="0" w:space="0" w:color="auto"/>
        <w:right w:val="none" w:sz="0" w:space="0" w:color="auto"/>
      </w:divBdr>
      <w:divsChild>
        <w:div w:id="1342853601">
          <w:marLeft w:val="0"/>
          <w:marRight w:val="0"/>
          <w:marTop w:val="0"/>
          <w:marBottom w:val="0"/>
          <w:divBdr>
            <w:top w:val="none" w:sz="0" w:space="0" w:color="auto"/>
            <w:left w:val="none" w:sz="0" w:space="0" w:color="auto"/>
            <w:bottom w:val="none" w:sz="0" w:space="0" w:color="auto"/>
            <w:right w:val="none" w:sz="0" w:space="0" w:color="auto"/>
          </w:divBdr>
          <w:divsChild>
            <w:div w:id="764811071">
              <w:marLeft w:val="0"/>
              <w:marRight w:val="0"/>
              <w:marTop w:val="0"/>
              <w:marBottom w:val="0"/>
              <w:divBdr>
                <w:top w:val="none" w:sz="0" w:space="0" w:color="auto"/>
                <w:left w:val="none" w:sz="0" w:space="0" w:color="auto"/>
                <w:bottom w:val="none" w:sz="0" w:space="0" w:color="auto"/>
                <w:right w:val="none" w:sz="0" w:space="0" w:color="auto"/>
              </w:divBdr>
              <w:divsChild>
                <w:div w:id="5043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32633">
      <w:bodyDiv w:val="1"/>
      <w:marLeft w:val="0"/>
      <w:marRight w:val="0"/>
      <w:marTop w:val="0"/>
      <w:marBottom w:val="0"/>
      <w:divBdr>
        <w:top w:val="none" w:sz="0" w:space="0" w:color="auto"/>
        <w:left w:val="none" w:sz="0" w:space="0" w:color="auto"/>
        <w:bottom w:val="none" w:sz="0" w:space="0" w:color="auto"/>
        <w:right w:val="none" w:sz="0" w:space="0" w:color="auto"/>
      </w:divBdr>
    </w:div>
    <w:div w:id="1401711490">
      <w:bodyDiv w:val="1"/>
      <w:marLeft w:val="0"/>
      <w:marRight w:val="0"/>
      <w:marTop w:val="0"/>
      <w:marBottom w:val="0"/>
      <w:divBdr>
        <w:top w:val="none" w:sz="0" w:space="0" w:color="auto"/>
        <w:left w:val="none" w:sz="0" w:space="0" w:color="auto"/>
        <w:bottom w:val="none" w:sz="0" w:space="0" w:color="auto"/>
        <w:right w:val="none" w:sz="0" w:space="0" w:color="auto"/>
      </w:divBdr>
    </w:div>
    <w:div w:id="1404832217">
      <w:bodyDiv w:val="1"/>
      <w:marLeft w:val="0"/>
      <w:marRight w:val="0"/>
      <w:marTop w:val="0"/>
      <w:marBottom w:val="0"/>
      <w:divBdr>
        <w:top w:val="none" w:sz="0" w:space="0" w:color="auto"/>
        <w:left w:val="none" w:sz="0" w:space="0" w:color="auto"/>
        <w:bottom w:val="none" w:sz="0" w:space="0" w:color="auto"/>
        <w:right w:val="none" w:sz="0" w:space="0" w:color="auto"/>
      </w:divBdr>
    </w:div>
    <w:div w:id="1405102033">
      <w:bodyDiv w:val="1"/>
      <w:marLeft w:val="0"/>
      <w:marRight w:val="0"/>
      <w:marTop w:val="0"/>
      <w:marBottom w:val="0"/>
      <w:divBdr>
        <w:top w:val="none" w:sz="0" w:space="0" w:color="auto"/>
        <w:left w:val="none" w:sz="0" w:space="0" w:color="auto"/>
        <w:bottom w:val="none" w:sz="0" w:space="0" w:color="auto"/>
        <w:right w:val="none" w:sz="0" w:space="0" w:color="auto"/>
      </w:divBdr>
    </w:div>
    <w:div w:id="1405569258">
      <w:bodyDiv w:val="1"/>
      <w:marLeft w:val="0"/>
      <w:marRight w:val="0"/>
      <w:marTop w:val="0"/>
      <w:marBottom w:val="0"/>
      <w:divBdr>
        <w:top w:val="none" w:sz="0" w:space="0" w:color="auto"/>
        <w:left w:val="none" w:sz="0" w:space="0" w:color="auto"/>
        <w:bottom w:val="none" w:sz="0" w:space="0" w:color="auto"/>
        <w:right w:val="none" w:sz="0" w:space="0" w:color="auto"/>
      </w:divBdr>
      <w:divsChild>
        <w:div w:id="796097026">
          <w:marLeft w:val="0"/>
          <w:marRight w:val="0"/>
          <w:marTop w:val="0"/>
          <w:marBottom w:val="0"/>
          <w:divBdr>
            <w:top w:val="none" w:sz="0" w:space="0" w:color="auto"/>
            <w:left w:val="none" w:sz="0" w:space="0" w:color="auto"/>
            <w:bottom w:val="none" w:sz="0" w:space="0" w:color="auto"/>
            <w:right w:val="none" w:sz="0" w:space="0" w:color="auto"/>
          </w:divBdr>
          <w:divsChild>
            <w:div w:id="1771730179">
              <w:marLeft w:val="0"/>
              <w:marRight w:val="0"/>
              <w:marTop w:val="0"/>
              <w:marBottom w:val="0"/>
              <w:divBdr>
                <w:top w:val="none" w:sz="0" w:space="0" w:color="auto"/>
                <w:left w:val="none" w:sz="0" w:space="0" w:color="auto"/>
                <w:bottom w:val="none" w:sz="0" w:space="0" w:color="auto"/>
                <w:right w:val="none" w:sz="0" w:space="0" w:color="auto"/>
              </w:divBdr>
              <w:divsChild>
                <w:div w:id="1673292360">
                  <w:marLeft w:val="0"/>
                  <w:marRight w:val="0"/>
                  <w:marTop w:val="0"/>
                  <w:marBottom w:val="0"/>
                  <w:divBdr>
                    <w:top w:val="none" w:sz="0" w:space="0" w:color="auto"/>
                    <w:left w:val="none" w:sz="0" w:space="0" w:color="auto"/>
                    <w:bottom w:val="none" w:sz="0" w:space="0" w:color="auto"/>
                    <w:right w:val="none" w:sz="0" w:space="0" w:color="auto"/>
                  </w:divBdr>
                  <w:divsChild>
                    <w:div w:id="2071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1859">
      <w:bodyDiv w:val="1"/>
      <w:marLeft w:val="0"/>
      <w:marRight w:val="0"/>
      <w:marTop w:val="0"/>
      <w:marBottom w:val="0"/>
      <w:divBdr>
        <w:top w:val="none" w:sz="0" w:space="0" w:color="auto"/>
        <w:left w:val="none" w:sz="0" w:space="0" w:color="auto"/>
        <w:bottom w:val="none" w:sz="0" w:space="0" w:color="auto"/>
        <w:right w:val="none" w:sz="0" w:space="0" w:color="auto"/>
      </w:divBdr>
    </w:div>
    <w:div w:id="1408764510">
      <w:bodyDiv w:val="1"/>
      <w:marLeft w:val="0"/>
      <w:marRight w:val="0"/>
      <w:marTop w:val="0"/>
      <w:marBottom w:val="0"/>
      <w:divBdr>
        <w:top w:val="none" w:sz="0" w:space="0" w:color="auto"/>
        <w:left w:val="none" w:sz="0" w:space="0" w:color="auto"/>
        <w:bottom w:val="none" w:sz="0" w:space="0" w:color="auto"/>
        <w:right w:val="none" w:sz="0" w:space="0" w:color="auto"/>
      </w:divBdr>
    </w:div>
    <w:div w:id="1408915227">
      <w:bodyDiv w:val="1"/>
      <w:marLeft w:val="0"/>
      <w:marRight w:val="0"/>
      <w:marTop w:val="0"/>
      <w:marBottom w:val="0"/>
      <w:divBdr>
        <w:top w:val="none" w:sz="0" w:space="0" w:color="auto"/>
        <w:left w:val="none" w:sz="0" w:space="0" w:color="auto"/>
        <w:bottom w:val="none" w:sz="0" w:space="0" w:color="auto"/>
        <w:right w:val="none" w:sz="0" w:space="0" w:color="auto"/>
      </w:divBdr>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0232927">
      <w:bodyDiv w:val="1"/>
      <w:marLeft w:val="0"/>
      <w:marRight w:val="0"/>
      <w:marTop w:val="0"/>
      <w:marBottom w:val="0"/>
      <w:divBdr>
        <w:top w:val="none" w:sz="0" w:space="0" w:color="auto"/>
        <w:left w:val="none" w:sz="0" w:space="0" w:color="auto"/>
        <w:bottom w:val="none" w:sz="0" w:space="0" w:color="auto"/>
        <w:right w:val="none" w:sz="0" w:space="0" w:color="auto"/>
      </w:divBdr>
    </w:div>
    <w:div w:id="1413162710">
      <w:bodyDiv w:val="1"/>
      <w:marLeft w:val="0"/>
      <w:marRight w:val="0"/>
      <w:marTop w:val="0"/>
      <w:marBottom w:val="0"/>
      <w:divBdr>
        <w:top w:val="none" w:sz="0" w:space="0" w:color="auto"/>
        <w:left w:val="none" w:sz="0" w:space="0" w:color="auto"/>
        <w:bottom w:val="none" w:sz="0" w:space="0" w:color="auto"/>
        <w:right w:val="none" w:sz="0" w:space="0" w:color="auto"/>
      </w:divBdr>
    </w:div>
    <w:div w:id="1414425707">
      <w:bodyDiv w:val="1"/>
      <w:marLeft w:val="0"/>
      <w:marRight w:val="0"/>
      <w:marTop w:val="0"/>
      <w:marBottom w:val="0"/>
      <w:divBdr>
        <w:top w:val="none" w:sz="0" w:space="0" w:color="auto"/>
        <w:left w:val="none" w:sz="0" w:space="0" w:color="auto"/>
        <w:bottom w:val="none" w:sz="0" w:space="0" w:color="auto"/>
        <w:right w:val="none" w:sz="0" w:space="0" w:color="auto"/>
      </w:divBdr>
    </w:div>
    <w:div w:id="1415004803">
      <w:bodyDiv w:val="1"/>
      <w:marLeft w:val="0"/>
      <w:marRight w:val="0"/>
      <w:marTop w:val="0"/>
      <w:marBottom w:val="0"/>
      <w:divBdr>
        <w:top w:val="none" w:sz="0" w:space="0" w:color="auto"/>
        <w:left w:val="none" w:sz="0" w:space="0" w:color="auto"/>
        <w:bottom w:val="none" w:sz="0" w:space="0" w:color="auto"/>
        <w:right w:val="none" w:sz="0" w:space="0" w:color="auto"/>
      </w:divBdr>
      <w:divsChild>
        <w:div w:id="1007289810">
          <w:marLeft w:val="0"/>
          <w:marRight w:val="0"/>
          <w:marTop w:val="0"/>
          <w:marBottom w:val="0"/>
          <w:divBdr>
            <w:top w:val="none" w:sz="0" w:space="0" w:color="auto"/>
            <w:left w:val="none" w:sz="0" w:space="0" w:color="auto"/>
            <w:bottom w:val="none" w:sz="0" w:space="0" w:color="auto"/>
            <w:right w:val="none" w:sz="0" w:space="0" w:color="auto"/>
          </w:divBdr>
          <w:divsChild>
            <w:div w:id="111169950">
              <w:marLeft w:val="0"/>
              <w:marRight w:val="0"/>
              <w:marTop w:val="0"/>
              <w:marBottom w:val="0"/>
              <w:divBdr>
                <w:top w:val="none" w:sz="0" w:space="0" w:color="auto"/>
                <w:left w:val="none" w:sz="0" w:space="0" w:color="auto"/>
                <w:bottom w:val="none" w:sz="0" w:space="0" w:color="auto"/>
                <w:right w:val="none" w:sz="0" w:space="0" w:color="auto"/>
              </w:divBdr>
              <w:divsChild>
                <w:div w:id="6362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854033">
      <w:bodyDiv w:val="1"/>
      <w:marLeft w:val="0"/>
      <w:marRight w:val="0"/>
      <w:marTop w:val="0"/>
      <w:marBottom w:val="0"/>
      <w:divBdr>
        <w:top w:val="none" w:sz="0" w:space="0" w:color="auto"/>
        <w:left w:val="none" w:sz="0" w:space="0" w:color="auto"/>
        <w:bottom w:val="none" w:sz="0" w:space="0" w:color="auto"/>
        <w:right w:val="none" w:sz="0" w:space="0" w:color="auto"/>
      </w:divBdr>
    </w:div>
    <w:div w:id="1416903457">
      <w:bodyDiv w:val="1"/>
      <w:marLeft w:val="0"/>
      <w:marRight w:val="0"/>
      <w:marTop w:val="0"/>
      <w:marBottom w:val="0"/>
      <w:divBdr>
        <w:top w:val="none" w:sz="0" w:space="0" w:color="auto"/>
        <w:left w:val="none" w:sz="0" w:space="0" w:color="auto"/>
        <w:bottom w:val="none" w:sz="0" w:space="0" w:color="auto"/>
        <w:right w:val="none" w:sz="0" w:space="0" w:color="auto"/>
      </w:divBdr>
    </w:div>
    <w:div w:id="1417551215">
      <w:bodyDiv w:val="1"/>
      <w:marLeft w:val="0"/>
      <w:marRight w:val="0"/>
      <w:marTop w:val="0"/>
      <w:marBottom w:val="0"/>
      <w:divBdr>
        <w:top w:val="none" w:sz="0" w:space="0" w:color="auto"/>
        <w:left w:val="none" w:sz="0" w:space="0" w:color="auto"/>
        <w:bottom w:val="none" w:sz="0" w:space="0" w:color="auto"/>
        <w:right w:val="none" w:sz="0" w:space="0" w:color="auto"/>
      </w:divBdr>
    </w:div>
    <w:div w:id="1418944545">
      <w:bodyDiv w:val="1"/>
      <w:marLeft w:val="0"/>
      <w:marRight w:val="0"/>
      <w:marTop w:val="0"/>
      <w:marBottom w:val="0"/>
      <w:divBdr>
        <w:top w:val="none" w:sz="0" w:space="0" w:color="auto"/>
        <w:left w:val="none" w:sz="0" w:space="0" w:color="auto"/>
        <w:bottom w:val="none" w:sz="0" w:space="0" w:color="auto"/>
        <w:right w:val="none" w:sz="0" w:space="0" w:color="auto"/>
      </w:divBdr>
    </w:div>
    <w:div w:id="1419401504">
      <w:bodyDiv w:val="1"/>
      <w:marLeft w:val="0"/>
      <w:marRight w:val="0"/>
      <w:marTop w:val="0"/>
      <w:marBottom w:val="0"/>
      <w:divBdr>
        <w:top w:val="none" w:sz="0" w:space="0" w:color="auto"/>
        <w:left w:val="none" w:sz="0" w:space="0" w:color="auto"/>
        <w:bottom w:val="none" w:sz="0" w:space="0" w:color="auto"/>
        <w:right w:val="none" w:sz="0" w:space="0" w:color="auto"/>
      </w:divBdr>
      <w:divsChild>
        <w:div w:id="2037391271">
          <w:marLeft w:val="0"/>
          <w:marRight w:val="0"/>
          <w:marTop w:val="0"/>
          <w:marBottom w:val="0"/>
          <w:divBdr>
            <w:top w:val="none" w:sz="0" w:space="0" w:color="auto"/>
            <w:left w:val="none" w:sz="0" w:space="0" w:color="auto"/>
            <w:bottom w:val="none" w:sz="0" w:space="0" w:color="auto"/>
            <w:right w:val="none" w:sz="0" w:space="0" w:color="auto"/>
          </w:divBdr>
          <w:divsChild>
            <w:div w:id="727261489">
              <w:marLeft w:val="0"/>
              <w:marRight w:val="0"/>
              <w:marTop w:val="0"/>
              <w:marBottom w:val="0"/>
              <w:divBdr>
                <w:top w:val="none" w:sz="0" w:space="0" w:color="auto"/>
                <w:left w:val="none" w:sz="0" w:space="0" w:color="auto"/>
                <w:bottom w:val="none" w:sz="0" w:space="0" w:color="auto"/>
                <w:right w:val="none" w:sz="0" w:space="0" w:color="auto"/>
              </w:divBdr>
              <w:divsChild>
                <w:div w:id="20423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056945">
      <w:bodyDiv w:val="1"/>
      <w:marLeft w:val="0"/>
      <w:marRight w:val="0"/>
      <w:marTop w:val="0"/>
      <w:marBottom w:val="0"/>
      <w:divBdr>
        <w:top w:val="none" w:sz="0" w:space="0" w:color="auto"/>
        <w:left w:val="none" w:sz="0" w:space="0" w:color="auto"/>
        <w:bottom w:val="none" w:sz="0" w:space="0" w:color="auto"/>
        <w:right w:val="none" w:sz="0" w:space="0" w:color="auto"/>
      </w:divBdr>
    </w:div>
    <w:div w:id="1420256175">
      <w:bodyDiv w:val="1"/>
      <w:marLeft w:val="0"/>
      <w:marRight w:val="0"/>
      <w:marTop w:val="0"/>
      <w:marBottom w:val="0"/>
      <w:divBdr>
        <w:top w:val="none" w:sz="0" w:space="0" w:color="auto"/>
        <w:left w:val="none" w:sz="0" w:space="0" w:color="auto"/>
        <w:bottom w:val="none" w:sz="0" w:space="0" w:color="auto"/>
        <w:right w:val="none" w:sz="0" w:space="0" w:color="auto"/>
      </w:divBdr>
    </w:div>
    <w:div w:id="1420370175">
      <w:bodyDiv w:val="1"/>
      <w:marLeft w:val="0"/>
      <w:marRight w:val="0"/>
      <w:marTop w:val="0"/>
      <w:marBottom w:val="0"/>
      <w:divBdr>
        <w:top w:val="none" w:sz="0" w:space="0" w:color="auto"/>
        <w:left w:val="none" w:sz="0" w:space="0" w:color="auto"/>
        <w:bottom w:val="none" w:sz="0" w:space="0" w:color="auto"/>
        <w:right w:val="none" w:sz="0" w:space="0" w:color="auto"/>
      </w:divBdr>
    </w:div>
    <w:div w:id="1421364118">
      <w:bodyDiv w:val="1"/>
      <w:marLeft w:val="0"/>
      <w:marRight w:val="0"/>
      <w:marTop w:val="0"/>
      <w:marBottom w:val="0"/>
      <w:divBdr>
        <w:top w:val="none" w:sz="0" w:space="0" w:color="auto"/>
        <w:left w:val="none" w:sz="0" w:space="0" w:color="auto"/>
        <w:bottom w:val="none" w:sz="0" w:space="0" w:color="auto"/>
        <w:right w:val="none" w:sz="0" w:space="0" w:color="auto"/>
      </w:divBdr>
    </w:div>
    <w:div w:id="1421412014">
      <w:bodyDiv w:val="1"/>
      <w:marLeft w:val="0"/>
      <w:marRight w:val="0"/>
      <w:marTop w:val="0"/>
      <w:marBottom w:val="0"/>
      <w:divBdr>
        <w:top w:val="none" w:sz="0" w:space="0" w:color="auto"/>
        <w:left w:val="none" w:sz="0" w:space="0" w:color="auto"/>
        <w:bottom w:val="none" w:sz="0" w:space="0" w:color="auto"/>
        <w:right w:val="none" w:sz="0" w:space="0" w:color="auto"/>
      </w:divBdr>
    </w:div>
    <w:div w:id="1422020508">
      <w:bodyDiv w:val="1"/>
      <w:marLeft w:val="0"/>
      <w:marRight w:val="0"/>
      <w:marTop w:val="0"/>
      <w:marBottom w:val="0"/>
      <w:divBdr>
        <w:top w:val="none" w:sz="0" w:space="0" w:color="auto"/>
        <w:left w:val="none" w:sz="0" w:space="0" w:color="auto"/>
        <w:bottom w:val="none" w:sz="0" w:space="0" w:color="auto"/>
        <w:right w:val="none" w:sz="0" w:space="0" w:color="auto"/>
      </w:divBdr>
    </w:div>
    <w:div w:id="1422601462">
      <w:bodyDiv w:val="1"/>
      <w:marLeft w:val="0"/>
      <w:marRight w:val="0"/>
      <w:marTop w:val="0"/>
      <w:marBottom w:val="0"/>
      <w:divBdr>
        <w:top w:val="none" w:sz="0" w:space="0" w:color="auto"/>
        <w:left w:val="none" w:sz="0" w:space="0" w:color="auto"/>
        <w:bottom w:val="none" w:sz="0" w:space="0" w:color="auto"/>
        <w:right w:val="none" w:sz="0" w:space="0" w:color="auto"/>
      </w:divBdr>
    </w:div>
    <w:div w:id="1424959864">
      <w:bodyDiv w:val="1"/>
      <w:marLeft w:val="0"/>
      <w:marRight w:val="0"/>
      <w:marTop w:val="0"/>
      <w:marBottom w:val="0"/>
      <w:divBdr>
        <w:top w:val="none" w:sz="0" w:space="0" w:color="auto"/>
        <w:left w:val="none" w:sz="0" w:space="0" w:color="auto"/>
        <w:bottom w:val="none" w:sz="0" w:space="0" w:color="auto"/>
        <w:right w:val="none" w:sz="0" w:space="0" w:color="auto"/>
      </w:divBdr>
      <w:divsChild>
        <w:div w:id="1724910311">
          <w:marLeft w:val="0"/>
          <w:marRight w:val="0"/>
          <w:marTop w:val="0"/>
          <w:marBottom w:val="0"/>
          <w:divBdr>
            <w:top w:val="none" w:sz="0" w:space="0" w:color="auto"/>
            <w:left w:val="none" w:sz="0" w:space="0" w:color="auto"/>
            <w:bottom w:val="none" w:sz="0" w:space="0" w:color="auto"/>
            <w:right w:val="none" w:sz="0" w:space="0" w:color="auto"/>
          </w:divBdr>
          <w:divsChild>
            <w:div w:id="1182358514">
              <w:marLeft w:val="0"/>
              <w:marRight w:val="0"/>
              <w:marTop w:val="0"/>
              <w:marBottom w:val="0"/>
              <w:divBdr>
                <w:top w:val="none" w:sz="0" w:space="0" w:color="auto"/>
                <w:left w:val="none" w:sz="0" w:space="0" w:color="auto"/>
                <w:bottom w:val="none" w:sz="0" w:space="0" w:color="auto"/>
                <w:right w:val="none" w:sz="0" w:space="0" w:color="auto"/>
              </w:divBdr>
              <w:divsChild>
                <w:div w:id="17484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9933">
      <w:bodyDiv w:val="1"/>
      <w:marLeft w:val="0"/>
      <w:marRight w:val="0"/>
      <w:marTop w:val="0"/>
      <w:marBottom w:val="0"/>
      <w:divBdr>
        <w:top w:val="none" w:sz="0" w:space="0" w:color="auto"/>
        <w:left w:val="none" w:sz="0" w:space="0" w:color="auto"/>
        <w:bottom w:val="none" w:sz="0" w:space="0" w:color="auto"/>
        <w:right w:val="none" w:sz="0" w:space="0" w:color="auto"/>
      </w:divBdr>
    </w:div>
    <w:div w:id="1426724979">
      <w:bodyDiv w:val="1"/>
      <w:marLeft w:val="0"/>
      <w:marRight w:val="0"/>
      <w:marTop w:val="0"/>
      <w:marBottom w:val="0"/>
      <w:divBdr>
        <w:top w:val="none" w:sz="0" w:space="0" w:color="auto"/>
        <w:left w:val="none" w:sz="0" w:space="0" w:color="auto"/>
        <w:bottom w:val="none" w:sz="0" w:space="0" w:color="auto"/>
        <w:right w:val="none" w:sz="0" w:space="0" w:color="auto"/>
      </w:divBdr>
    </w:div>
    <w:div w:id="1426925762">
      <w:bodyDiv w:val="1"/>
      <w:marLeft w:val="0"/>
      <w:marRight w:val="0"/>
      <w:marTop w:val="0"/>
      <w:marBottom w:val="0"/>
      <w:divBdr>
        <w:top w:val="none" w:sz="0" w:space="0" w:color="auto"/>
        <w:left w:val="none" w:sz="0" w:space="0" w:color="auto"/>
        <w:bottom w:val="none" w:sz="0" w:space="0" w:color="auto"/>
        <w:right w:val="none" w:sz="0" w:space="0" w:color="auto"/>
      </w:divBdr>
    </w:div>
    <w:div w:id="1427846666">
      <w:bodyDiv w:val="1"/>
      <w:marLeft w:val="0"/>
      <w:marRight w:val="0"/>
      <w:marTop w:val="0"/>
      <w:marBottom w:val="0"/>
      <w:divBdr>
        <w:top w:val="none" w:sz="0" w:space="0" w:color="auto"/>
        <w:left w:val="none" w:sz="0" w:space="0" w:color="auto"/>
        <w:bottom w:val="none" w:sz="0" w:space="0" w:color="auto"/>
        <w:right w:val="none" w:sz="0" w:space="0" w:color="auto"/>
      </w:divBdr>
      <w:divsChild>
        <w:div w:id="1105348011">
          <w:marLeft w:val="0"/>
          <w:marRight w:val="0"/>
          <w:marTop w:val="0"/>
          <w:marBottom w:val="0"/>
          <w:divBdr>
            <w:top w:val="none" w:sz="0" w:space="0" w:color="auto"/>
            <w:left w:val="none" w:sz="0" w:space="0" w:color="auto"/>
            <w:bottom w:val="none" w:sz="0" w:space="0" w:color="auto"/>
            <w:right w:val="none" w:sz="0" w:space="0" w:color="auto"/>
          </w:divBdr>
          <w:divsChild>
            <w:div w:id="1570190628">
              <w:marLeft w:val="0"/>
              <w:marRight w:val="0"/>
              <w:marTop w:val="0"/>
              <w:marBottom w:val="0"/>
              <w:divBdr>
                <w:top w:val="none" w:sz="0" w:space="0" w:color="auto"/>
                <w:left w:val="none" w:sz="0" w:space="0" w:color="auto"/>
                <w:bottom w:val="none" w:sz="0" w:space="0" w:color="auto"/>
                <w:right w:val="none" w:sz="0" w:space="0" w:color="auto"/>
              </w:divBdr>
              <w:divsChild>
                <w:div w:id="1011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7090">
      <w:bodyDiv w:val="1"/>
      <w:marLeft w:val="0"/>
      <w:marRight w:val="0"/>
      <w:marTop w:val="0"/>
      <w:marBottom w:val="0"/>
      <w:divBdr>
        <w:top w:val="none" w:sz="0" w:space="0" w:color="auto"/>
        <w:left w:val="none" w:sz="0" w:space="0" w:color="auto"/>
        <w:bottom w:val="none" w:sz="0" w:space="0" w:color="auto"/>
        <w:right w:val="none" w:sz="0" w:space="0" w:color="auto"/>
      </w:divBdr>
    </w:div>
    <w:div w:id="1431046605">
      <w:bodyDiv w:val="1"/>
      <w:marLeft w:val="0"/>
      <w:marRight w:val="0"/>
      <w:marTop w:val="0"/>
      <w:marBottom w:val="0"/>
      <w:divBdr>
        <w:top w:val="none" w:sz="0" w:space="0" w:color="auto"/>
        <w:left w:val="none" w:sz="0" w:space="0" w:color="auto"/>
        <w:bottom w:val="none" w:sz="0" w:space="0" w:color="auto"/>
        <w:right w:val="none" w:sz="0" w:space="0" w:color="auto"/>
      </w:divBdr>
    </w:div>
    <w:div w:id="1433087238">
      <w:bodyDiv w:val="1"/>
      <w:marLeft w:val="0"/>
      <w:marRight w:val="0"/>
      <w:marTop w:val="0"/>
      <w:marBottom w:val="0"/>
      <w:divBdr>
        <w:top w:val="none" w:sz="0" w:space="0" w:color="auto"/>
        <w:left w:val="none" w:sz="0" w:space="0" w:color="auto"/>
        <w:bottom w:val="none" w:sz="0" w:space="0" w:color="auto"/>
        <w:right w:val="none" w:sz="0" w:space="0" w:color="auto"/>
      </w:divBdr>
    </w:div>
    <w:div w:id="1433471615">
      <w:bodyDiv w:val="1"/>
      <w:marLeft w:val="0"/>
      <w:marRight w:val="0"/>
      <w:marTop w:val="0"/>
      <w:marBottom w:val="0"/>
      <w:divBdr>
        <w:top w:val="none" w:sz="0" w:space="0" w:color="auto"/>
        <w:left w:val="none" w:sz="0" w:space="0" w:color="auto"/>
        <w:bottom w:val="none" w:sz="0" w:space="0" w:color="auto"/>
        <w:right w:val="none" w:sz="0" w:space="0" w:color="auto"/>
      </w:divBdr>
    </w:div>
    <w:div w:id="1434285198">
      <w:bodyDiv w:val="1"/>
      <w:marLeft w:val="0"/>
      <w:marRight w:val="0"/>
      <w:marTop w:val="0"/>
      <w:marBottom w:val="0"/>
      <w:divBdr>
        <w:top w:val="none" w:sz="0" w:space="0" w:color="auto"/>
        <w:left w:val="none" w:sz="0" w:space="0" w:color="auto"/>
        <w:bottom w:val="none" w:sz="0" w:space="0" w:color="auto"/>
        <w:right w:val="none" w:sz="0" w:space="0" w:color="auto"/>
      </w:divBdr>
      <w:divsChild>
        <w:div w:id="878860146">
          <w:marLeft w:val="0"/>
          <w:marRight w:val="0"/>
          <w:marTop w:val="0"/>
          <w:marBottom w:val="0"/>
          <w:divBdr>
            <w:top w:val="none" w:sz="0" w:space="0" w:color="auto"/>
            <w:left w:val="none" w:sz="0" w:space="0" w:color="auto"/>
            <w:bottom w:val="none" w:sz="0" w:space="0" w:color="auto"/>
            <w:right w:val="none" w:sz="0" w:space="0" w:color="auto"/>
          </w:divBdr>
          <w:divsChild>
            <w:div w:id="1809740733">
              <w:marLeft w:val="0"/>
              <w:marRight w:val="0"/>
              <w:marTop w:val="0"/>
              <w:marBottom w:val="0"/>
              <w:divBdr>
                <w:top w:val="none" w:sz="0" w:space="0" w:color="auto"/>
                <w:left w:val="none" w:sz="0" w:space="0" w:color="auto"/>
                <w:bottom w:val="none" w:sz="0" w:space="0" w:color="auto"/>
                <w:right w:val="none" w:sz="0" w:space="0" w:color="auto"/>
              </w:divBdr>
              <w:divsChild>
                <w:div w:id="728768363">
                  <w:marLeft w:val="0"/>
                  <w:marRight w:val="0"/>
                  <w:marTop w:val="0"/>
                  <w:marBottom w:val="0"/>
                  <w:divBdr>
                    <w:top w:val="none" w:sz="0" w:space="0" w:color="auto"/>
                    <w:left w:val="none" w:sz="0" w:space="0" w:color="auto"/>
                    <w:bottom w:val="none" w:sz="0" w:space="0" w:color="auto"/>
                    <w:right w:val="none" w:sz="0" w:space="0" w:color="auto"/>
                  </w:divBdr>
                  <w:divsChild>
                    <w:div w:id="8299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9729">
      <w:bodyDiv w:val="1"/>
      <w:marLeft w:val="0"/>
      <w:marRight w:val="0"/>
      <w:marTop w:val="0"/>
      <w:marBottom w:val="0"/>
      <w:divBdr>
        <w:top w:val="none" w:sz="0" w:space="0" w:color="auto"/>
        <w:left w:val="none" w:sz="0" w:space="0" w:color="auto"/>
        <w:bottom w:val="none" w:sz="0" w:space="0" w:color="auto"/>
        <w:right w:val="none" w:sz="0" w:space="0" w:color="auto"/>
      </w:divBdr>
    </w:div>
    <w:div w:id="1437826051">
      <w:bodyDiv w:val="1"/>
      <w:marLeft w:val="0"/>
      <w:marRight w:val="0"/>
      <w:marTop w:val="0"/>
      <w:marBottom w:val="0"/>
      <w:divBdr>
        <w:top w:val="none" w:sz="0" w:space="0" w:color="auto"/>
        <w:left w:val="none" w:sz="0" w:space="0" w:color="auto"/>
        <w:bottom w:val="none" w:sz="0" w:space="0" w:color="auto"/>
        <w:right w:val="none" w:sz="0" w:space="0" w:color="auto"/>
      </w:divBdr>
    </w:div>
    <w:div w:id="1438136352">
      <w:bodyDiv w:val="1"/>
      <w:marLeft w:val="0"/>
      <w:marRight w:val="0"/>
      <w:marTop w:val="0"/>
      <w:marBottom w:val="0"/>
      <w:divBdr>
        <w:top w:val="none" w:sz="0" w:space="0" w:color="auto"/>
        <w:left w:val="none" w:sz="0" w:space="0" w:color="auto"/>
        <w:bottom w:val="none" w:sz="0" w:space="0" w:color="auto"/>
        <w:right w:val="none" w:sz="0" w:space="0" w:color="auto"/>
      </w:divBdr>
    </w:div>
    <w:div w:id="1438136469">
      <w:bodyDiv w:val="1"/>
      <w:marLeft w:val="0"/>
      <w:marRight w:val="0"/>
      <w:marTop w:val="0"/>
      <w:marBottom w:val="0"/>
      <w:divBdr>
        <w:top w:val="none" w:sz="0" w:space="0" w:color="auto"/>
        <w:left w:val="none" w:sz="0" w:space="0" w:color="auto"/>
        <w:bottom w:val="none" w:sz="0" w:space="0" w:color="auto"/>
        <w:right w:val="none" w:sz="0" w:space="0" w:color="auto"/>
      </w:divBdr>
    </w:div>
    <w:div w:id="1440489312">
      <w:bodyDiv w:val="1"/>
      <w:marLeft w:val="0"/>
      <w:marRight w:val="0"/>
      <w:marTop w:val="0"/>
      <w:marBottom w:val="0"/>
      <w:divBdr>
        <w:top w:val="none" w:sz="0" w:space="0" w:color="auto"/>
        <w:left w:val="none" w:sz="0" w:space="0" w:color="auto"/>
        <w:bottom w:val="none" w:sz="0" w:space="0" w:color="auto"/>
        <w:right w:val="none" w:sz="0" w:space="0" w:color="auto"/>
      </w:divBdr>
    </w:div>
    <w:div w:id="1442334816">
      <w:bodyDiv w:val="1"/>
      <w:marLeft w:val="0"/>
      <w:marRight w:val="0"/>
      <w:marTop w:val="0"/>
      <w:marBottom w:val="0"/>
      <w:divBdr>
        <w:top w:val="none" w:sz="0" w:space="0" w:color="auto"/>
        <w:left w:val="none" w:sz="0" w:space="0" w:color="auto"/>
        <w:bottom w:val="none" w:sz="0" w:space="0" w:color="auto"/>
        <w:right w:val="none" w:sz="0" w:space="0" w:color="auto"/>
      </w:divBdr>
    </w:div>
    <w:div w:id="1445032475">
      <w:bodyDiv w:val="1"/>
      <w:marLeft w:val="0"/>
      <w:marRight w:val="0"/>
      <w:marTop w:val="0"/>
      <w:marBottom w:val="0"/>
      <w:divBdr>
        <w:top w:val="none" w:sz="0" w:space="0" w:color="auto"/>
        <w:left w:val="none" w:sz="0" w:space="0" w:color="auto"/>
        <w:bottom w:val="none" w:sz="0" w:space="0" w:color="auto"/>
        <w:right w:val="none" w:sz="0" w:space="0" w:color="auto"/>
      </w:divBdr>
    </w:div>
    <w:div w:id="1445081079">
      <w:bodyDiv w:val="1"/>
      <w:marLeft w:val="0"/>
      <w:marRight w:val="0"/>
      <w:marTop w:val="0"/>
      <w:marBottom w:val="0"/>
      <w:divBdr>
        <w:top w:val="none" w:sz="0" w:space="0" w:color="auto"/>
        <w:left w:val="none" w:sz="0" w:space="0" w:color="auto"/>
        <w:bottom w:val="none" w:sz="0" w:space="0" w:color="auto"/>
        <w:right w:val="none" w:sz="0" w:space="0" w:color="auto"/>
      </w:divBdr>
    </w:div>
    <w:div w:id="1445154416">
      <w:bodyDiv w:val="1"/>
      <w:marLeft w:val="0"/>
      <w:marRight w:val="0"/>
      <w:marTop w:val="0"/>
      <w:marBottom w:val="0"/>
      <w:divBdr>
        <w:top w:val="none" w:sz="0" w:space="0" w:color="auto"/>
        <w:left w:val="none" w:sz="0" w:space="0" w:color="auto"/>
        <w:bottom w:val="none" w:sz="0" w:space="0" w:color="auto"/>
        <w:right w:val="none" w:sz="0" w:space="0" w:color="auto"/>
      </w:divBdr>
      <w:divsChild>
        <w:div w:id="1490753056">
          <w:marLeft w:val="0"/>
          <w:marRight w:val="0"/>
          <w:marTop w:val="0"/>
          <w:marBottom w:val="0"/>
          <w:divBdr>
            <w:top w:val="none" w:sz="0" w:space="0" w:color="auto"/>
            <w:left w:val="none" w:sz="0" w:space="0" w:color="auto"/>
            <w:bottom w:val="none" w:sz="0" w:space="0" w:color="auto"/>
            <w:right w:val="none" w:sz="0" w:space="0" w:color="auto"/>
          </w:divBdr>
          <w:divsChild>
            <w:div w:id="215316802">
              <w:marLeft w:val="0"/>
              <w:marRight w:val="0"/>
              <w:marTop w:val="0"/>
              <w:marBottom w:val="0"/>
              <w:divBdr>
                <w:top w:val="none" w:sz="0" w:space="0" w:color="auto"/>
                <w:left w:val="none" w:sz="0" w:space="0" w:color="auto"/>
                <w:bottom w:val="none" w:sz="0" w:space="0" w:color="auto"/>
                <w:right w:val="none" w:sz="0" w:space="0" w:color="auto"/>
              </w:divBdr>
            </w:div>
            <w:div w:id="227695093">
              <w:marLeft w:val="0"/>
              <w:marRight w:val="0"/>
              <w:marTop w:val="0"/>
              <w:marBottom w:val="0"/>
              <w:divBdr>
                <w:top w:val="none" w:sz="0" w:space="0" w:color="auto"/>
                <w:left w:val="none" w:sz="0" w:space="0" w:color="auto"/>
                <w:bottom w:val="none" w:sz="0" w:space="0" w:color="auto"/>
                <w:right w:val="none" w:sz="0" w:space="0" w:color="auto"/>
              </w:divBdr>
            </w:div>
            <w:div w:id="233441818">
              <w:marLeft w:val="0"/>
              <w:marRight w:val="0"/>
              <w:marTop w:val="0"/>
              <w:marBottom w:val="0"/>
              <w:divBdr>
                <w:top w:val="none" w:sz="0" w:space="0" w:color="auto"/>
                <w:left w:val="none" w:sz="0" w:space="0" w:color="auto"/>
                <w:bottom w:val="none" w:sz="0" w:space="0" w:color="auto"/>
                <w:right w:val="none" w:sz="0" w:space="0" w:color="auto"/>
              </w:divBdr>
            </w:div>
            <w:div w:id="237712565">
              <w:marLeft w:val="0"/>
              <w:marRight w:val="0"/>
              <w:marTop w:val="0"/>
              <w:marBottom w:val="0"/>
              <w:divBdr>
                <w:top w:val="none" w:sz="0" w:space="0" w:color="auto"/>
                <w:left w:val="none" w:sz="0" w:space="0" w:color="auto"/>
                <w:bottom w:val="none" w:sz="0" w:space="0" w:color="auto"/>
                <w:right w:val="none" w:sz="0" w:space="0" w:color="auto"/>
              </w:divBdr>
            </w:div>
            <w:div w:id="270942634">
              <w:marLeft w:val="0"/>
              <w:marRight w:val="0"/>
              <w:marTop w:val="0"/>
              <w:marBottom w:val="0"/>
              <w:divBdr>
                <w:top w:val="none" w:sz="0" w:space="0" w:color="auto"/>
                <w:left w:val="none" w:sz="0" w:space="0" w:color="auto"/>
                <w:bottom w:val="none" w:sz="0" w:space="0" w:color="auto"/>
                <w:right w:val="none" w:sz="0" w:space="0" w:color="auto"/>
              </w:divBdr>
            </w:div>
            <w:div w:id="291328879">
              <w:marLeft w:val="0"/>
              <w:marRight w:val="0"/>
              <w:marTop w:val="0"/>
              <w:marBottom w:val="0"/>
              <w:divBdr>
                <w:top w:val="none" w:sz="0" w:space="0" w:color="auto"/>
                <w:left w:val="none" w:sz="0" w:space="0" w:color="auto"/>
                <w:bottom w:val="none" w:sz="0" w:space="0" w:color="auto"/>
                <w:right w:val="none" w:sz="0" w:space="0" w:color="auto"/>
              </w:divBdr>
            </w:div>
            <w:div w:id="377362874">
              <w:marLeft w:val="0"/>
              <w:marRight w:val="0"/>
              <w:marTop w:val="0"/>
              <w:marBottom w:val="0"/>
              <w:divBdr>
                <w:top w:val="none" w:sz="0" w:space="0" w:color="auto"/>
                <w:left w:val="none" w:sz="0" w:space="0" w:color="auto"/>
                <w:bottom w:val="none" w:sz="0" w:space="0" w:color="auto"/>
                <w:right w:val="none" w:sz="0" w:space="0" w:color="auto"/>
              </w:divBdr>
            </w:div>
            <w:div w:id="398285898">
              <w:marLeft w:val="0"/>
              <w:marRight w:val="0"/>
              <w:marTop w:val="0"/>
              <w:marBottom w:val="0"/>
              <w:divBdr>
                <w:top w:val="none" w:sz="0" w:space="0" w:color="auto"/>
                <w:left w:val="none" w:sz="0" w:space="0" w:color="auto"/>
                <w:bottom w:val="none" w:sz="0" w:space="0" w:color="auto"/>
                <w:right w:val="none" w:sz="0" w:space="0" w:color="auto"/>
              </w:divBdr>
            </w:div>
            <w:div w:id="398524665">
              <w:marLeft w:val="0"/>
              <w:marRight w:val="0"/>
              <w:marTop w:val="0"/>
              <w:marBottom w:val="0"/>
              <w:divBdr>
                <w:top w:val="none" w:sz="0" w:space="0" w:color="auto"/>
                <w:left w:val="none" w:sz="0" w:space="0" w:color="auto"/>
                <w:bottom w:val="none" w:sz="0" w:space="0" w:color="auto"/>
                <w:right w:val="none" w:sz="0" w:space="0" w:color="auto"/>
              </w:divBdr>
            </w:div>
            <w:div w:id="463737353">
              <w:marLeft w:val="0"/>
              <w:marRight w:val="0"/>
              <w:marTop w:val="0"/>
              <w:marBottom w:val="0"/>
              <w:divBdr>
                <w:top w:val="none" w:sz="0" w:space="0" w:color="auto"/>
                <w:left w:val="none" w:sz="0" w:space="0" w:color="auto"/>
                <w:bottom w:val="none" w:sz="0" w:space="0" w:color="auto"/>
                <w:right w:val="none" w:sz="0" w:space="0" w:color="auto"/>
              </w:divBdr>
            </w:div>
            <w:div w:id="550575676">
              <w:marLeft w:val="0"/>
              <w:marRight w:val="0"/>
              <w:marTop w:val="0"/>
              <w:marBottom w:val="0"/>
              <w:divBdr>
                <w:top w:val="none" w:sz="0" w:space="0" w:color="auto"/>
                <w:left w:val="none" w:sz="0" w:space="0" w:color="auto"/>
                <w:bottom w:val="none" w:sz="0" w:space="0" w:color="auto"/>
                <w:right w:val="none" w:sz="0" w:space="0" w:color="auto"/>
              </w:divBdr>
            </w:div>
            <w:div w:id="619651287">
              <w:marLeft w:val="0"/>
              <w:marRight w:val="0"/>
              <w:marTop w:val="0"/>
              <w:marBottom w:val="0"/>
              <w:divBdr>
                <w:top w:val="none" w:sz="0" w:space="0" w:color="auto"/>
                <w:left w:val="none" w:sz="0" w:space="0" w:color="auto"/>
                <w:bottom w:val="none" w:sz="0" w:space="0" w:color="auto"/>
                <w:right w:val="none" w:sz="0" w:space="0" w:color="auto"/>
              </w:divBdr>
            </w:div>
            <w:div w:id="622467167">
              <w:marLeft w:val="0"/>
              <w:marRight w:val="0"/>
              <w:marTop w:val="0"/>
              <w:marBottom w:val="0"/>
              <w:divBdr>
                <w:top w:val="none" w:sz="0" w:space="0" w:color="auto"/>
                <w:left w:val="none" w:sz="0" w:space="0" w:color="auto"/>
                <w:bottom w:val="none" w:sz="0" w:space="0" w:color="auto"/>
                <w:right w:val="none" w:sz="0" w:space="0" w:color="auto"/>
              </w:divBdr>
            </w:div>
            <w:div w:id="645743884">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925698878">
              <w:marLeft w:val="0"/>
              <w:marRight w:val="0"/>
              <w:marTop w:val="0"/>
              <w:marBottom w:val="0"/>
              <w:divBdr>
                <w:top w:val="none" w:sz="0" w:space="0" w:color="auto"/>
                <w:left w:val="none" w:sz="0" w:space="0" w:color="auto"/>
                <w:bottom w:val="none" w:sz="0" w:space="0" w:color="auto"/>
                <w:right w:val="none" w:sz="0" w:space="0" w:color="auto"/>
              </w:divBdr>
            </w:div>
            <w:div w:id="942957866">
              <w:marLeft w:val="0"/>
              <w:marRight w:val="0"/>
              <w:marTop w:val="0"/>
              <w:marBottom w:val="0"/>
              <w:divBdr>
                <w:top w:val="none" w:sz="0" w:space="0" w:color="auto"/>
                <w:left w:val="none" w:sz="0" w:space="0" w:color="auto"/>
                <w:bottom w:val="none" w:sz="0" w:space="0" w:color="auto"/>
                <w:right w:val="none" w:sz="0" w:space="0" w:color="auto"/>
              </w:divBdr>
            </w:div>
            <w:div w:id="969091221">
              <w:marLeft w:val="0"/>
              <w:marRight w:val="0"/>
              <w:marTop w:val="0"/>
              <w:marBottom w:val="0"/>
              <w:divBdr>
                <w:top w:val="none" w:sz="0" w:space="0" w:color="auto"/>
                <w:left w:val="none" w:sz="0" w:space="0" w:color="auto"/>
                <w:bottom w:val="none" w:sz="0" w:space="0" w:color="auto"/>
                <w:right w:val="none" w:sz="0" w:space="0" w:color="auto"/>
              </w:divBdr>
            </w:div>
            <w:div w:id="1009916054">
              <w:marLeft w:val="0"/>
              <w:marRight w:val="0"/>
              <w:marTop w:val="0"/>
              <w:marBottom w:val="0"/>
              <w:divBdr>
                <w:top w:val="none" w:sz="0" w:space="0" w:color="auto"/>
                <w:left w:val="none" w:sz="0" w:space="0" w:color="auto"/>
                <w:bottom w:val="none" w:sz="0" w:space="0" w:color="auto"/>
                <w:right w:val="none" w:sz="0" w:space="0" w:color="auto"/>
              </w:divBdr>
            </w:div>
            <w:div w:id="1048188933">
              <w:marLeft w:val="0"/>
              <w:marRight w:val="0"/>
              <w:marTop w:val="0"/>
              <w:marBottom w:val="0"/>
              <w:divBdr>
                <w:top w:val="none" w:sz="0" w:space="0" w:color="auto"/>
                <w:left w:val="none" w:sz="0" w:space="0" w:color="auto"/>
                <w:bottom w:val="none" w:sz="0" w:space="0" w:color="auto"/>
                <w:right w:val="none" w:sz="0" w:space="0" w:color="auto"/>
              </w:divBdr>
            </w:div>
            <w:div w:id="1525748468">
              <w:marLeft w:val="0"/>
              <w:marRight w:val="0"/>
              <w:marTop w:val="0"/>
              <w:marBottom w:val="0"/>
              <w:divBdr>
                <w:top w:val="none" w:sz="0" w:space="0" w:color="auto"/>
                <w:left w:val="none" w:sz="0" w:space="0" w:color="auto"/>
                <w:bottom w:val="none" w:sz="0" w:space="0" w:color="auto"/>
                <w:right w:val="none" w:sz="0" w:space="0" w:color="auto"/>
              </w:divBdr>
            </w:div>
            <w:div w:id="1606381283">
              <w:marLeft w:val="0"/>
              <w:marRight w:val="0"/>
              <w:marTop w:val="0"/>
              <w:marBottom w:val="0"/>
              <w:divBdr>
                <w:top w:val="none" w:sz="0" w:space="0" w:color="auto"/>
                <w:left w:val="none" w:sz="0" w:space="0" w:color="auto"/>
                <w:bottom w:val="none" w:sz="0" w:space="0" w:color="auto"/>
                <w:right w:val="none" w:sz="0" w:space="0" w:color="auto"/>
              </w:divBdr>
            </w:div>
            <w:div w:id="1635985858">
              <w:marLeft w:val="0"/>
              <w:marRight w:val="0"/>
              <w:marTop w:val="0"/>
              <w:marBottom w:val="0"/>
              <w:divBdr>
                <w:top w:val="none" w:sz="0" w:space="0" w:color="auto"/>
                <w:left w:val="none" w:sz="0" w:space="0" w:color="auto"/>
                <w:bottom w:val="none" w:sz="0" w:space="0" w:color="auto"/>
                <w:right w:val="none" w:sz="0" w:space="0" w:color="auto"/>
              </w:divBdr>
            </w:div>
            <w:div w:id="1645890024">
              <w:marLeft w:val="0"/>
              <w:marRight w:val="0"/>
              <w:marTop w:val="0"/>
              <w:marBottom w:val="0"/>
              <w:divBdr>
                <w:top w:val="none" w:sz="0" w:space="0" w:color="auto"/>
                <w:left w:val="none" w:sz="0" w:space="0" w:color="auto"/>
                <w:bottom w:val="none" w:sz="0" w:space="0" w:color="auto"/>
                <w:right w:val="none" w:sz="0" w:space="0" w:color="auto"/>
              </w:divBdr>
            </w:div>
            <w:div w:id="1815635632">
              <w:marLeft w:val="0"/>
              <w:marRight w:val="0"/>
              <w:marTop w:val="0"/>
              <w:marBottom w:val="0"/>
              <w:divBdr>
                <w:top w:val="none" w:sz="0" w:space="0" w:color="auto"/>
                <w:left w:val="none" w:sz="0" w:space="0" w:color="auto"/>
                <w:bottom w:val="none" w:sz="0" w:space="0" w:color="auto"/>
                <w:right w:val="none" w:sz="0" w:space="0" w:color="auto"/>
              </w:divBdr>
            </w:div>
            <w:div w:id="1877543714">
              <w:marLeft w:val="0"/>
              <w:marRight w:val="0"/>
              <w:marTop w:val="0"/>
              <w:marBottom w:val="0"/>
              <w:divBdr>
                <w:top w:val="none" w:sz="0" w:space="0" w:color="auto"/>
                <w:left w:val="none" w:sz="0" w:space="0" w:color="auto"/>
                <w:bottom w:val="none" w:sz="0" w:space="0" w:color="auto"/>
                <w:right w:val="none" w:sz="0" w:space="0" w:color="auto"/>
              </w:divBdr>
            </w:div>
            <w:div w:id="1945503842">
              <w:marLeft w:val="0"/>
              <w:marRight w:val="0"/>
              <w:marTop w:val="0"/>
              <w:marBottom w:val="0"/>
              <w:divBdr>
                <w:top w:val="none" w:sz="0" w:space="0" w:color="auto"/>
                <w:left w:val="none" w:sz="0" w:space="0" w:color="auto"/>
                <w:bottom w:val="none" w:sz="0" w:space="0" w:color="auto"/>
                <w:right w:val="none" w:sz="0" w:space="0" w:color="auto"/>
              </w:divBdr>
            </w:div>
            <w:div w:id="1979722108">
              <w:marLeft w:val="0"/>
              <w:marRight w:val="0"/>
              <w:marTop w:val="0"/>
              <w:marBottom w:val="0"/>
              <w:divBdr>
                <w:top w:val="none" w:sz="0" w:space="0" w:color="auto"/>
                <w:left w:val="none" w:sz="0" w:space="0" w:color="auto"/>
                <w:bottom w:val="none" w:sz="0" w:space="0" w:color="auto"/>
                <w:right w:val="none" w:sz="0" w:space="0" w:color="auto"/>
              </w:divBdr>
            </w:div>
            <w:div w:id="2131125420">
              <w:marLeft w:val="0"/>
              <w:marRight w:val="0"/>
              <w:marTop w:val="0"/>
              <w:marBottom w:val="0"/>
              <w:divBdr>
                <w:top w:val="none" w:sz="0" w:space="0" w:color="auto"/>
                <w:left w:val="none" w:sz="0" w:space="0" w:color="auto"/>
                <w:bottom w:val="none" w:sz="0" w:space="0" w:color="auto"/>
                <w:right w:val="none" w:sz="0" w:space="0" w:color="auto"/>
              </w:divBdr>
            </w:div>
            <w:div w:id="2147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251">
      <w:bodyDiv w:val="1"/>
      <w:marLeft w:val="0"/>
      <w:marRight w:val="0"/>
      <w:marTop w:val="0"/>
      <w:marBottom w:val="0"/>
      <w:divBdr>
        <w:top w:val="none" w:sz="0" w:space="0" w:color="auto"/>
        <w:left w:val="none" w:sz="0" w:space="0" w:color="auto"/>
        <w:bottom w:val="none" w:sz="0" w:space="0" w:color="auto"/>
        <w:right w:val="none" w:sz="0" w:space="0" w:color="auto"/>
      </w:divBdr>
    </w:div>
    <w:div w:id="1445466766">
      <w:bodyDiv w:val="1"/>
      <w:marLeft w:val="0"/>
      <w:marRight w:val="0"/>
      <w:marTop w:val="0"/>
      <w:marBottom w:val="0"/>
      <w:divBdr>
        <w:top w:val="none" w:sz="0" w:space="0" w:color="auto"/>
        <w:left w:val="none" w:sz="0" w:space="0" w:color="auto"/>
        <w:bottom w:val="none" w:sz="0" w:space="0" w:color="auto"/>
        <w:right w:val="none" w:sz="0" w:space="0" w:color="auto"/>
      </w:divBdr>
    </w:div>
    <w:div w:id="1446119381">
      <w:bodyDiv w:val="1"/>
      <w:marLeft w:val="0"/>
      <w:marRight w:val="0"/>
      <w:marTop w:val="0"/>
      <w:marBottom w:val="0"/>
      <w:divBdr>
        <w:top w:val="none" w:sz="0" w:space="0" w:color="auto"/>
        <w:left w:val="none" w:sz="0" w:space="0" w:color="auto"/>
        <w:bottom w:val="none" w:sz="0" w:space="0" w:color="auto"/>
        <w:right w:val="none" w:sz="0" w:space="0" w:color="auto"/>
      </w:divBdr>
    </w:div>
    <w:div w:id="1446459816">
      <w:bodyDiv w:val="1"/>
      <w:marLeft w:val="0"/>
      <w:marRight w:val="0"/>
      <w:marTop w:val="0"/>
      <w:marBottom w:val="0"/>
      <w:divBdr>
        <w:top w:val="none" w:sz="0" w:space="0" w:color="auto"/>
        <w:left w:val="none" w:sz="0" w:space="0" w:color="auto"/>
        <w:bottom w:val="none" w:sz="0" w:space="0" w:color="auto"/>
        <w:right w:val="none" w:sz="0" w:space="0" w:color="auto"/>
      </w:divBdr>
    </w:div>
    <w:div w:id="1447967452">
      <w:bodyDiv w:val="1"/>
      <w:marLeft w:val="0"/>
      <w:marRight w:val="0"/>
      <w:marTop w:val="0"/>
      <w:marBottom w:val="0"/>
      <w:divBdr>
        <w:top w:val="none" w:sz="0" w:space="0" w:color="auto"/>
        <w:left w:val="none" w:sz="0" w:space="0" w:color="auto"/>
        <w:bottom w:val="none" w:sz="0" w:space="0" w:color="auto"/>
        <w:right w:val="none" w:sz="0" w:space="0" w:color="auto"/>
      </w:divBdr>
    </w:div>
    <w:div w:id="1449004684">
      <w:bodyDiv w:val="1"/>
      <w:marLeft w:val="0"/>
      <w:marRight w:val="0"/>
      <w:marTop w:val="0"/>
      <w:marBottom w:val="0"/>
      <w:divBdr>
        <w:top w:val="none" w:sz="0" w:space="0" w:color="auto"/>
        <w:left w:val="none" w:sz="0" w:space="0" w:color="auto"/>
        <w:bottom w:val="none" w:sz="0" w:space="0" w:color="auto"/>
        <w:right w:val="none" w:sz="0" w:space="0" w:color="auto"/>
      </w:divBdr>
    </w:div>
    <w:div w:id="1450974980">
      <w:bodyDiv w:val="1"/>
      <w:marLeft w:val="0"/>
      <w:marRight w:val="0"/>
      <w:marTop w:val="0"/>
      <w:marBottom w:val="0"/>
      <w:divBdr>
        <w:top w:val="none" w:sz="0" w:space="0" w:color="auto"/>
        <w:left w:val="none" w:sz="0" w:space="0" w:color="auto"/>
        <w:bottom w:val="none" w:sz="0" w:space="0" w:color="auto"/>
        <w:right w:val="none" w:sz="0" w:space="0" w:color="auto"/>
      </w:divBdr>
    </w:div>
    <w:div w:id="1451051381">
      <w:bodyDiv w:val="1"/>
      <w:marLeft w:val="0"/>
      <w:marRight w:val="0"/>
      <w:marTop w:val="0"/>
      <w:marBottom w:val="0"/>
      <w:divBdr>
        <w:top w:val="none" w:sz="0" w:space="0" w:color="auto"/>
        <w:left w:val="none" w:sz="0" w:space="0" w:color="auto"/>
        <w:bottom w:val="none" w:sz="0" w:space="0" w:color="auto"/>
        <w:right w:val="none" w:sz="0" w:space="0" w:color="auto"/>
      </w:divBdr>
    </w:div>
    <w:div w:id="1451315619">
      <w:bodyDiv w:val="1"/>
      <w:marLeft w:val="0"/>
      <w:marRight w:val="0"/>
      <w:marTop w:val="0"/>
      <w:marBottom w:val="0"/>
      <w:divBdr>
        <w:top w:val="none" w:sz="0" w:space="0" w:color="auto"/>
        <w:left w:val="none" w:sz="0" w:space="0" w:color="auto"/>
        <w:bottom w:val="none" w:sz="0" w:space="0" w:color="auto"/>
        <w:right w:val="none" w:sz="0" w:space="0" w:color="auto"/>
      </w:divBdr>
    </w:div>
    <w:div w:id="1451900108">
      <w:bodyDiv w:val="1"/>
      <w:marLeft w:val="0"/>
      <w:marRight w:val="0"/>
      <w:marTop w:val="0"/>
      <w:marBottom w:val="0"/>
      <w:divBdr>
        <w:top w:val="none" w:sz="0" w:space="0" w:color="auto"/>
        <w:left w:val="none" w:sz="0" w:space="0" w:color="auto"/>
        <w:bottom w:val="none" w:sz="0" w:space="0" w:color="auto"/>
        <w:right w:val="none" w:sz="0" w:space="0" w:color="auto"/>
      </w:divBdr>
    </w:div>
    <w:div w:id="1454404286">
      <w:bodyDiv w:val="1"/>
      <w:marLeft w:val="0"/>
      <w:marRight w:val="0"/>
      <w:marTop w:val="0"/>
      <w:marBottom w:val="0"/>
      <w:divBdr>
        <w:top w:val="none" w:sz="0" w:space="0" w:color="auto"/>
        <w:left w:val="none" w:sz="0" w:space="0" w:color="auto"/>
        <w:bottom w:val="none" w:sz="0" w:space="0" w:color="auto"/>
        <w:right w:val="none" w:sz="0" w:space="0" w:color="auto"/>
      </w:divBdr>
    </w:div>
    <w:div w:id="1455294771">
      <w:bodyDiv w:val="1"/>
      <w:marLeft w:val="0"/>
      <w:marRight w:val="0"/>
      <w:marTop w:val="0"/>
      <w:marBottom w:val="0"/>
      <w:divBdr>
        <w:top w:val="none" w:sz="0" w:space="0" w:color="auto"/>
        <w:left w:val="none" w:sz="0" w:space="0" w:color="auto"/>
        <w:bottom w:val="none" w:sz="0" w:space="0" w:color="auto"/>
        <w:right w:val="none" w:sz="0" w:space="0" w:color="auto"/>
      </w:divBdr>
      <w:divsChild>
        <w:div w:id="999965103">
          <w:marLeft w:val="0"/>
          <w:marRight w:val="0"/>
          <w:marTop w:val="0"/>
          <w:marBottom w:val="0"/>
          <w:divBdr>
            <w:top w:val="none" w:sz="0" w:space="0" w:color="auto"/>
            <w:left w:val="none" w:sz="0" w:space="0" w:color="auto"/>
            <w:bottom w:val="none" w:sz="0" w:space="0" w:color="auto"/>
            <w:right w:val="none" w:sz="0" w:space="0" w:color="auto"/>
          </w:divBdr>
          <w:divsChild>
            <w:div w:id="1409764209">
              <w:marLeft w:val="0"/>
              <w:marRight w:val="0"/>
              <w:marTop w:val="0"/>
              <w:marBottom w:val="0"/>
              <w:divBdr>
                <w:top w:val="none" w:sz="0" w:space="0" w:color="auto"/>
                <w:left w:val="none" w:sz="0" w:space="0" w:color="auto"/>
                <w:bottom w:val="none" w:sz="0" w:space="0" w:color="auto"/>
                <w:right w:val="none" w:sz="0" w:space="0" w:color="auto"/>
              </w:divBdr>
              <w:divsChild>
                <w:div w:id="6038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2295">
          <w:marLeft w:val="0"/>
          <w:marRight w:val="0"/>
          <w:marTop w:val="0"/>
          <w:marBottom w:val="0"/>
          <w:divBdr>
            <w:top w:val="none" w:sz="0" w:space="0" w:color="auto"/>
            <w:left w:val="none" w:sz="0" w:space="0" w:color="auto"/>
            <w:bottom w:val="none" w:sz="0" w:space="0" w:color="auto"/>
            <w:right w:val="none" w:sz="0" w:space="0" w:color="auto"/>
          </w:divBdr>
          <w:divsChild>
            <w:div w:id="975990056">
              <w:marLeft w:val="0"/>
              <w:marRight w:val="0"/>
              <w:marTop w:val="0"/>
              <w:marBottom w:val="0"/>
              <w:divBdr>
                <w:top w:val="none" w:sz="0" w:space="0" w:color="auto"/>
                <w:left w:val="none" w:sz="0" w:space="0" w:color="auto"/>
                <w:bottom w:val="none" w:sz="0" w:space="0" w:color="auto"/>
                <w:right w:val="none" w:sz="0" w:space="0" w:color="auto"/>
              </w:divBdr>
              <w:divsChild>
                <w:div w:id="30424610">
                  <w:marLeft w:val="0"/>
                  <w:marRight w:val="0"/>
                  <w:marTop w:val="0"/>
                  <w:marBottom w:val="0"/>
                  <w:divBdr>
                    <w:top w:val="none" w:sz="0" w:space="0" w:color="auto"/>
                    <w:left w:val="none" w:sz="0" w:space="0" w:color="auto"/>
                    <w:bottom w:val="none" w:sz="0" w:space="0" w:color="auto"/>
                    <w:right w:val="none" w:sz="0" w:space="0" w:color="auto"/>
                  </w:divBdr>
                </w:div>
              </w:divsChild>
            </w:div>
            <w:div w:id="1304852558">
              <w:marLeft w:val="0"/>
              <w:marRight w:val="0"/>
              <w:marTop w:val="0"/>
              <w:marBottom w:val="0"/>
              <w:divBdr>
                <w:top w:val="none" w:sz="0" w:space="0" w:color="auto"/>
                <w:left w:val="none" w:sz="0" w:space="0" w:color="auto"/>
                <w:bottom w:val="none" w:sz="0" w:space="0" w:color="auto"/>
                <w:right w:val="none" w:sz="0" w:space="0" w:color="auto"/>
              </w:divBdr>
              <w:divsChild>
                <w:div w:id="13322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2042">
      <w:bodyDiv w:val="1"/>
      <w:marLeft w:val="0"/>
      <w:marRight w:val="0"/>
      <w:marTop w:val="0"/>
      <w:marBottom w:val="0"/>
      <w:divBdr>
        <w:top w:val="none" w:sz="0" w:space="0" w:color="auto"/>
        <w:left w:val="none" w:sz="0" w:space="0" w:color="auto"/>
        <w:bottom w:val="none" w:sz="0" w:space="0" w:color="auto"/>
        <w:right w:val="none" w:sz="0" w:space="0" w:color="auto"/>
      </w:divBdr>
    </w:div>
    <w:div w:id="1458255672">
      <w:bodyDiv w:val="1"/>
      <w:marLeft w:val="0"/>
      <w:marRight w:val="0"/>
      <w:marTop w:val="0"/>
      <w:marBottom w:val="0"/>
      <w:divBdr>
        <w:top w:val="none" w:sz="0" w:space="0" w:color="auto"/>
        <w:left w:val="none" w:sz="0" w:space="0" w:color="auto"/>
        <w:bottom w:val="none" w:sz="0" w:space="0" w:color="auto"/>
        <w:right w:val="none" w:sz="0" w:space="0" w:color="auto"/>
      </w:divBdr>
    </w:div>
    <w:div w:id="1458329028">
      <w:bodyDiv w:val="1"/>
      <w:marLeft w:val="0"/>
      <w:marRight w:val="0"/>
      <w:marTop w:val="0"/>
      <w:marBottom w:val="0"/>
      <w:divBdr>
        <w:top w:val="none" w:sz="0" w:space="0" w:color="auto"/>
        <w:left w:val="none" w:sz="0" w:space="0" w:color="auto"/>
        <w:bottom w:val="none" w:sz="0" w:space="0" w:color="auto"/>
        <w:right w:val="none" w:sz="0" w:space="0" w:color="auto"/>
      </w:divBdr>
    </w:div>
    <w:div w:id="1458721303">
      <w:bodyDiv w:val="1"/>
      <w:marLeft w:val="0"/>
      <w:marRight w:val="0"/>
      <w:marTop w:val="0"/>
      <w:marBottom w:val="0"/>
      <w:divBdr>
        <w:top w:val="none" w:sz="0" w:space="0" w:color="auto"/>
        <w:left w:val="none" w:sz="0" w:space="0" w:color="auto"/>
        <w:bottom w:val="none" w:sz="0" w:space="0" w:color="auto"/>
        <w:right w:val="none" w:sz="0" w:space="0" w:color="auto"/>
      </w:divBdr>
    </w:div>
    <w:div w:id="1460025229">
      <w:bodyDiv w:val="1"/>
      <w:marLeft w:val="0"/>
      <w:marRight w:val="0"/>
      <w:marTop w:val="0"/>
      <w:marBottom w:val="0"/>
      <w:divBdr>
        <w:top w:val="none" w:sz="0" w:space="0" w:color="auto"/>
        <w:left w:val="none" w:sz="0" w:space="0" w:color="auto"/>
        <w:bottom w:val="none" w:sz="0" w:space="0" w:color="auto"/>
        <w:right w:val="none" w:sz="0" w:space="0" w:color="auto"/>
      </w:divBdr>
    </w:div>
    <w:div w:id="1460417966">
      <w:bodyDiv w:val="1"/>
      <w:marLeft w:val="0"/>
      <w:marRight w:val="0"/>
      <w:marTop w:val="0"/>
      <w:marBottom w:val="0"/>
      <w:divBdr>
        <w:top w:val="none" w:sz="0" w:space="0" w:color="auto"/>
        <w:left w:val="none" w:sz="0" w:space="0" w:color="auto"/>
        <w:bottom w:val="none" w:sz="0" w:space="0" w:color="auto"/>
        <w:right w:val="none" w:sz="0" w:space="0" w:color="auto"/>
      </w:divBdr>
    </w:div>
    <w:div w:id="1461804181">
      <w:bodyDiv w:val="1"/>
      <w:marLeft w:val="0"/>
      <w:marRight w:val="0"/>
      <w:marTop w:val="0"/>
      <w:marBottom w:val="0"/>
      <w:divBdr>
        <w:top w:val="none" w:sz="0" w:space="0" w:color="auto"/>
        <w:left w:val="none" w:sz="0" w:space="0" w:color="auto"/>
        <w:bottom w:val="none" w:sz="0" w:space="0" w:color="auto"/>
        <w:right w:val="none" w:sz="0" w:space="0" w:color="auto"/>
      </w:divBdr>
    </w:div>
    <w:div w:id="1462533129">
      <w:bodyDiv w:val="1"/>
      <w:marLeft w:val="0"/>
      <w:marRight w:val="0"/>
      <w:marTop w:val="0"/>
      <w:marBottom w:val="0"/>
      <w:divBdr>
        <w:top w:val="none" w:sz="0" w:space="0" w:color="auto"/>
        <w:left w:val="none" w:sz="0" w:space="0" w:color="auto"/>
        <w:bottom w:val="none" w:sz="0" w:space="0" w:color="auto"/>
        <w:right w:val="none" w:sz="0" w:space="0" w:color="auto"/>
      </w:divBdr>
      <w:divsChild>
        <w:div w:id="1415668612">
          <w:marLeft w:val="0"/>
          <w:marRight w:val="0"/>
          <w:marTop w:val="0"/>
          <w:marBottom w:val="0"/>
          <w:divBdr>
            <w:top w:val="none" w:sz="0" w:space="0" w:color="auto"/>
            <w:left w:val="none" w:sz="0" w:space="0" w:color="auto"/>
            <w:bottom w:val="none" w:sz="0" w:space="0" w:color="auto"/>
            <w:right w:val="none" w:sz="0" w:space="0" w:color="auto"/>
          </w:divBdr>
          <w:divsChild>
            <w:div w:id="833491995">
              <w:marLeft w:val="0"/>
              <w:marRight w:val="0"/>
              <w:marTop w:val="0"/>
              <w:marBottom w:val="0"/>
              <w:divBdr>
                <w:top w:val="none" w:sz="0" w:space="0" w:color="auto"/>
                <w:left w:val="none" w:sz="0" w:space="0" w:color="auto"/>
                <w:bottom w:val="none" w:sz="0" w:space="0" w:color="auto"/>
                <w:right w:val="none" w:sz="0" w:space="0" w:color="auto"/>
              </w:divBdr>
              <w:divsChild>
                <w:div w:id="15528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19506">
      <w:bodyDiv w:val="1"/>
      <w:marLeft w:val="0"/>
      <w:marRight w:val="0"/>
      <w:marTop w:val="0"/>
      <w:marBottom w:val="0"/>
      <w:divBdr>
        <w:top w:val="none" w:sz="0" w:space="0" w:color="auto"/>
        <w:left w:val="none" w:sz="0" w:space="0" w:color="auto"/>
        <w:bottom w:val="none" w:sz="0" w:space="0" w:color="auto"/>
        <w:right w:val="none" w:sz="0" w:space="0" w:color="auto"/>
      </w:divBdr>
    </w:div>
    <w:div w:id="1464544230">
      <w:bodyDiv w:val="1"/>
      <w:marLeft w:val="0"/>
      <w:marRight w:val="0"/>
      <w:marTop w:val="0"/>
      <w:marBottom w:val="0"/>
      <w:divBdr>
        <w:top w:val="none" w:sz="0" w:space="0" w:color="auto"/>
        <w:left w:val="none" w:sz="0" w:space="0" w:color="auto"/>
        <w:bottom w:val="none" w:sz="0" w:space="0" w:color="auto"/>
        <w:right w:val="none" w:sz="0" w:space="0" w:color="auto"/>
      </w:divBdr>
    </w:div>
    <w:div w:id="1465192121">
      <w:bodyDiv w:val="1"/>
      <w:marLeft w:val="0"/>
      <w:marRight w:val="0"/>
      <w:marTop w:val="0"/>
      <w:marBottom w:val="0"/>
      <w:divBdr>
        <w:top w:val="none" w:sz="0" w:space="0" w:color="auto"/>
        <w:left w:val="none" w:sz="0" w:space="0" w:color="auto"/>
        <w:bottom w:val="none" w:sz="0" w:space="0" w:color="auto"/>
        <w:right w:val="none" w:sz="0" w:space="0" w:color="auto"/>
      </w:divBdr>
    </w:div>
    <w:div w:id="1465854632">
      <w:bodyDiv w:val="1"/>
      <w:marLeft w:val="0"/>
      <w:marRight w:val="0"/>
      <w:marTop w:val="0"/>
      <w:marBottom w:val="0"/>
      <w:divBdr>
        <w:top w:val="none" w:sz="0" w:space="0" w:color="auto"/>
        <w:left w:val="none" w:sz="0" w:space="0" w:color="auto"/>
        <w:bottom w:val="none" w:sz="0" w:space="0" w:color="auto"/>
        <w:right w:val="none" w:sz="0" w:space="0" w:color="auto"/>
      </w:divBdr>
    </w:div>
    <w:div w:id="1466704357">
      <w:bodyDiv w:val="1"/>
      <w:marLeft w:val="0"/>
      <w:marRight w:val="0"/>
      <w:marTop w:val="0"/>
      <w:marBottom w:val="0"/>
      <w:divBdr>
        <w:top w:val="none" w:sz="0" w:space="0" w:color="auto"/>
        <w:left w:val="none" w:sz="0" w:space="0" w:color="auto"/>
        <w:bottom w:val="none" w:sz="0" w:space="0" w:color="auto"/>
        <w:right w:val="none" w:sz="0" w:space="0" w:color="auto"/>
      </w:divBdr>
    </w:div>
    <w:div w:id="1467044625">
      <w:bodyDiv w:val="1"/>
      <w:marLeft w:val="0"/>
      <w:marRight w:val="0"/>
      <w:marTop w:val="0"/>
      <w:marBottom w:val="0"/>
      <w:divBdr>
        <w:top w:val="none" w:sz="0" w:space="0" w:color="auto"/>
        <w:left w:val="none" w:sz="0" w:space="0" w:color="auto"/>
        <w:bottom w:val="none" w:sz="0" w:space="0" w:color="auto"/>
        <w:right w:val="none" w:sz="0" w:space="0" w:color="auto"/>
      </w:divBdr>
    </w:div>
    <w:div w:id="1467312016">
      <w:bodyDiv w:val="1"/>
      <w:marLeft w:val="0"/>
      <w:marRight w:val="0"/>
      <w:marTop w:val="0"/>
      <w:marBottom w:val="0"/>
      <w:divBdr>
        <w:top w:val="none" w:sz="0" w:space="0" w:color="auto"/>
        <w:left w:val="none" w:sz="0" w:space="0" w:color="auto"/>
        <w:bottom w:val="none" w:sz="0" w:space="0" w:color="auto"/>
        <w:right w:val="none" w:sz="0" w:space="0" w:color="auto"/>
      </w:divBdr>
    </w:div>
    <w:div w:id="1467352051">
      <w:bodyDiv w:val="1"/>
      <w:marLeft w:val="0"/>
      <w:marRight w:val="0"/>
      <w:marTop w:val="0"/>
      <w:marBottom w:val="0"/>
      <w:divBdr>
        <w:top w:val="none" w:sz="0" w:space="0" w:color="auto"/>
        <w:left w:val="none" w:sz="0" w:space="0" w:color="auto"/>
        <w:bottom w:val="none" w:sz="0" w:space="0" w:color="auto"/>
        <w:right w:val="none" w:sz="0" w:space="0" w:color="auto"/>
      </w:divBdr>
    </w:div>
    <w:div w:id="1468550634">
      <w:bodyDiv w:val="1"/>
      <w:marLeft w:val="0"/>
      <w:marRight w:val="0"/>
      <w:marTop w:val="0"/>
      <w:marBottom w:val="0"/>
      <w:divBdr>
        <w:top w:val="none" w:sz="0" w:space="0" w:color="auto"/>
        <w:left w:val="none" w:sz="0" w:space="0" w:color="auto"/>
        <w:bottom w:val="none" w:sz="0" w:space="0" w:color="auto"/>
        <w:right w:val="none" w:sz="0" w:space="0" w:color="auto"/>
      </w:divBdr>
    </w:div>
    <w:div w:id="1469736794">
      <w:bodyDiv w:val="1"/>
      <w:marLeft w:val="0"/>
      <w:marRight w:val="0"/>
      <w:marTop w:val="0"/>
      <w:marBottom w:val="0"/>
      <w:divBdr>
        <w:top w:val="none" w:sz="0" w:space="0" w:color="auto"/>
        <w:left w:val="none" w:sz="0" w:space="0" w:color="auto"/>
        <w:bottom w:val="none" w:sz="0" w:space="0" w:color="auto"/>
        <w:right w:val="none" w:sz="0" w:space="0" w:color="auto"/>
      </w:divBdr>
    </w:div>
    <w:div w:id="1470122770">
      <w:bodyDiv w:val="1"/>
      <w:marLeft w:val="0"/>
      <w:marRight w:val="0"/>
      <w:marTop w:val="0"/>
      <w:marBottom w:val="0"/>
      <w:divBdr>
        <w:top w:val="none" w:sz="0" w:space="0" w:color="auto"/>
        <w:left w:val="none" w:sz="0" w:space="0" w:color="auto"/>
        <w:bottom w:val="none" w:sz="0" w:space="0" w:color="auto"/>
        <w:right w:val="none" w:sz="0" w:space="0" w:color="auto"/>
      </w:divBdr>
    </w:div>
    <w:div w:id="1471481325">
      <w:bodyDiv w:val="1"/>
      <w:marLeft w:val="0"/>
      <w:marRight w:val="0"/>
      <w:marTop w:val="0"/>
      <w:marBottom w:val="0"/>
      <w:divBdr>
        <w:top w:val="none" w:sz="0" w:space="0" w:color="auto"/>
        <w:left w:val="none" w:sz="0" w:space="0" w:color="auto"/>
        <w:bottom w:val="none" w:sz="0" w:space="0" w:color="auto"/>
        <w:right w:val="none" w:sz="0" w:space="0" w:color="auto"/>
      </w:divBdr>
    </w:div>
    <w:div w:id="1473058642">
      <w:bodyDiv w:val="1"/>
      <w:marLeft w:val="0"/>
      <w:marRight w:val="0"/>
      <w:marTop w:val="0"/>
      <w:marBottom w:val="0"/>
      <w:divBdr>
        <w:top w:val="none" w:sz="0" w:space="0" w:color="auto"/>
        <w:left w:val="none" w:sz="0" w:space="0" w:color="auto"/>
        <w:bottom w:val="none" w:sz="0" w:space="0" w:color="auto"/>
        <w:right w:val="none" w:sz="0" w:space="0" w:color="auto"/>
      </w:divBdr>
    </w:div>
    <w:div w:id="1474104394">
      <w:bodyDiv w:val="1"/>
      <w:marLeft w:val="0"/>
      <w:marRight w:val="0"/>
      <w:marTop w:val="0"/>
      <w:marBottom w:val="0"/>
      <w:divBdr>
        <w:top w:val="none" w:sz="0" w:space="0" w:color="auto"/>
        <w:left w:val="none" w:sz="0" w:space="0" w:color="auto"/>
        <w:bottom w:val="none" w:sz="0" w:space="0" w:color="auto"/>
        <w:right w:val="none" w:sz="0" w:space="0" w:color="auto"/>
      </w:divBdr>
      <w:divsChild>
        <w:div w:id="432167316">
          <w:marLeft w:val="0"/>
          <w:marRight w:val="0"/>
          <w:marTop w:val="0"/>
          <w:marBottom w:val="0"/>
          <w:divBdr>
            <w:top w:val="none" w:sz="0" w:space="0" w:color="auto"/>
            <w:left w:val="none" w:sz="0" w:space="0" w:color="auto"/>
            <w:bottom w:val="none" w:sz="0" w:space="0" w:color="auto"/>
            <w:right w:val="none" w:sz="0" w:space="0" w:color="auto"/>
          </w:divBdr>
        </w:div>
        <w:div w:id="500585237">
          <w:marLeft w:val="0"/>
          <w:marRight w:val="0"/>
          <w:marTop w:val="0"/>
          <w:marBottom w:val="0"/>
          <w:divBdr>
            <w:top w:val="none" w:sz="0" w:space="0" w:color="auto"/>
            <w:left w:val="none" w:sz="0" w:space="0" w:color="auto"/>
            <w:bottom w:val="none" w:sz="0" w:space="0" w:color="auto"/>
            <w:right w:val="none" w:sz="0" w:space="0" w:color="auto"/>
          </w:divBdr>
        </w:div>
        <w:div w:id="2087024267">
          <w:marLeft w:val="0"/>
          <w:marRight w:val="0"/>
          <w:marTop w:val="0"/>
          <w:marBottom w:val="0"/>
          <w:divBdr>
            <w:top w:val="none" w:sz="0" w:space="0" w:color="auto"/>
            <w:left w:val="none" w:sz="0" w:space="0" w:color="auto"/>
            <w:bottom w:val="none" w:sz="0" w:space="0" w:color="auto"/>
            <w:right w:val="none" w:sz="0" w:space="0" w:color="auto"/>
          </w:divBdr>
        </w:div>
      </w:divsChild>
    </w:div>
    <w:div w:id="1474442426">
      <w:bodyDiv w:val="1"/>
      <w:marLeft w:val="0"/>
      <w:marRight w:val="0"/>
      <w:marTop w:val="0"/>
      <w:marBottom w:val="0"/>
      <w:divBdr>
        <w:top w:val="none" w:sz="0" w:space="0" w:color="auto"/>
        <w:left w:val="none" w:sz="0" w:space="0" w:color="auto"/>
        <w:bottom w:val="none" w:sz="0" w:space="0" w:color="auto"/>
        <w:right w:val="none" w:sz="0" w:space="0" w:color="auto"/>
      </w:divBdr>
    </w:div>
    <w:div w:id="1479180031">
      <w:bodyDiv w:val="1"/>
      <w:marLeft w:val="0"/>
      <w:marRight w:val="0"/>
      <w:marTop w:val="0"/>
      <w:marBottom w:val="0"/>
      <w:divBdr>
        <w:top w:val="none" w:sz="0" w:space="0" w:color="auto"/>
        <w:left w:val="none" w:sz="0" w:space="0" w:color="auto"/>
        <w:bottom w:val="none" w:sz="0" w:space="0" w:color="auto"/>
        <w:right w:val="none" w:sz="0" w:space="0" w:color="auto"/>
      </w:divBdr>
    </w:div>
    <w:div w:id="1479608259">
      <w:bodyDiv w:val="1"/>
      <w:marLeft w:val="0"/>
      <w:marRight w:val="0"/>
      <w:marTop w:val="0"/>
      <w:marBottom w:val="0"/>
      <w:divBdr>
        <w:top w:val="none" w:sz="0" w:space="0" w:color="auto"/>
        <w:left w:val="none" w:sz="0" w:space="0" w:color="auto"/>
        <w:bottom w:val="none" w:sz="0" w:space="0" w:color="auto"/>
        <w:right w:val="none" w:sz="0" w:space="0" w:color="auto"/>
      </w:divBdr>
    </w:div>
    <w:div w:id="1481195938">
      <w:bodyDiv w:val="1"/>
      <w:marLeft w:val="0"/>
      <w:marRight w:val="0"/>
      <w:marTop w:val="0"/>
      <w:marBottom w:val="0"/>
      <w:divBdr>
        <w:top w:val="none" w:sz="0" w:space="0" w:color="auto"/>
        <w:left w:val="none" w:sz="0" w:space="0" w:color="auto"/>
        <w:bottom w:val="none" w:sz="0" w:space="0" w:color="auto"/>
        <w:right w:val="none" w:sz="0" w:space="0" w:color="auto"/>
      </w:divBdr>
    </w:div>
    <w:div w:id="1481267468">
      <w:bodyDiv w:val="1"/>
      <w:marLeft w:val="0"/>
      <w:marRight w:val="0"/>
      <w:marTop w:val="0"/>
      <w:marBottom w:val="0"/>
      <w:divBdr>
        <w:top w:val="none" w:sz="0" w:space="0" w:color="auto"/>
        <w:left w:val="none" w:sz="0" w:space="0" w:color="auto"/>
        <w:bottom w:val="none" w:sz="0" w:space="0" w:color="auto"/>
        <w:right w:val="none" w:sz="0" w:space="0" w:color="auto"/>
      </w:divBdr>
      <w:divsChild>
        <w:div w:id="516388995">
          <w:marLeft w:val="0"/>
          <w:marRight w:val="0"/>
          <w:marTop w:val="0"/>
          <w:marBottom w:val="0"/>
          <w:divBdr>
            <w:top w:val="none" w:sz="0" w:space="0" w:color="auto"/>
            <w:left w:val="none" w:sz="0" w:space="0" w:color="auto"/>
            <w:bottom w:val="none" w:sz="0" w:space="0" w:color="auto"/>
            <w:right w:val="none" w:sz="0" w:space="0" w:color="auto"/>
          </w:divBdr>
          <w:divsChild>
            <w:div w:id="1744983560">
              <w:marLeft w:val="0"/>
              <w:marRight w:val="0"/>
              <w:marTop w:val="0"/>
              <w:marBottom w:val="0"/>
              <w:divBdr>
                <w:top w:val="none" w:sz="0" w:space="0" w:color="auto"/>
                <w:left w:val="none" w:sz="0" w:space="0" w:color="auto"/>
                <w:bottom w:val="none" w:sz="0" w:space="0" w:color="auto"/>
                <w:right w:val="none" w:sz="0" w:space="0" w:color="auto"/>
              </w:divBdr>
              <w:divsChild>
                <w:div w:id="19559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3531">
      <w:bodyDiv w:val="1"/>
      <w:marLeft w:val="0"/>
      <w:marRight w:val="0"/>
      <w:marTop w:val="0"/>
      <w:marBottom w:val="0"/>
      <w:divBdr>
        <w:top w:val="none" w:sz="0" w:space="0" w:color="auto"/>
        <w:left w:val="none" w:sz="0" w:space="0" w:color="auto"/>
        <w:bottom w:val="none" w:sz="0" w:space="0" w:color="auto"/>
        <w:right w:val="none" w:sz="0" w:space="0" w:color="auto"/>
      </w:divBdr>
    </w:div>
    <w:div w:id="1483962610">
      <w:bodyDiv w:val="1"/>
      <w:marLeft w:val="0"/>
      <w:marRight w:val="0"/>
      <w:marTop w:val="0"/>
      <w:marBottom w:val="0"/>
      <w:divBdr>
        <w:top w:val="none" w:sz="0" w:space="0" w:color="auto"/>
        <w:left w:val="none" w:sz="0" w:space="0" w:color="auto"/>
        <w:bottom w:val="none" w:sz="0" w:space="0" w:color="auto"/>
        <w:right w:val="none" w:sz="0" w:space="0" w:color="auto"/>
      </w:divBdr>
    </w:div>
    <w:div w:id="1485469882">
      <w:bodyDiv w:val="1"/>
      <w:marLeft w:val="0"/>
      <w:marRight w:val="0"/>
      <w:marTop w:val="0"/>
      <w:marBottom w:val="0"/>
      <w:divBdr>
        <w:top w:val="none" w:sz="0" w:space="0" w:color="auto"/>
        <w:left w:val="none" w:sz="0" w:space="0" w:color="auto"/>
        <w:bottom w:val="none" w:sz="0" w:space="0" w:color="auto"/>
        <w:right w:val="none" w:sz="0" w:space="0" w:color="auto"/>
      </w:divBdr>
    </w:div>
    <w:div w:id="1488983871">
      <w:bodyDiv w:val="1"/>
      <w:marLeft w:val="0"/>
      <w:marRight w:val="0"/>
      <w:marTop w:val="0"/>
      <w:marBottom w:val="0"/>
      <w:divBdr>
        <w:top w:val="none" w:sz="0" w:space="0" w:color="auto"/>
        <w:left w:val="none" w:sz="0" w:space="0" w:color="auto"/>
        <w:bottom w:val="none" w:sz="0" w:space="0" w:color="auto"/>
        <w:right w:val="none" w:sz="0" w:space="0" w:color="auto"/>
      </w:divBdr>
    </w:div>
    <w:div w:id="1489125775">
      <w:bodyDiv w:val="1"/>
      <w:marLeft w:val="0"/>
      <w:marRight w:val="0"/>
      <w:marTop w:val="0"/>
      <w:marBottom w:val="0"/>
      <w:divBdr>
        <w:top w:val="none" w:sz="0" w:space="0" w:color="auto"/>
        <w:left w:val="none" w:sz="0" w:space="0" w:color="auto"/>
        <w:bottom w:val="none" w:sz="0" w:space="0" w:color="auto"/>
        <w:right w:val="none" w:sz="0" w:space="0" w:color="auto"/>
      </w:divBdr>
    </w:div>
    <w:div w:id="1492254937">
      <w:bodyDiv w:val="1"/>
      <w:marLeft w:val="0"/>
      <w:marRight w:val="0"/>
      <w:marTop w:val="0"/>
      <w:marBottom w:val="0"/>
      <w:divBdr>
        <w:top w:val="none" w:sz="0" w:space="0" w:color="auto"/>
        <w:left w:val="none" w:sz="0" w:space="0" w:color="auto"/>
        <w:bottom w:val="none" w:sz="0" w:space="0" w:color="auto"/>
        <w:right w:val="none" w:sz="0" w:space="0" w:color="auto"/>
      </w:divBdr>
    </w:div>
    <w:div w:id="1494954110">
      <w:bodyDiv w:val="1"/>
      <w:marLeft w:val="0"/>
      <w:marRight w:val="0"/>
      <w:marTop w:val="0"/>
      <w:marBottom w:val="0"/>
      <w:divBdr>
        <w:top w:val="none" w:sz="0" w:space="0" w:color="auto"/>
        <w:left w:val="none" w:sz="0" w:space="0" w:color="auto"/>
        <w:bottom w:val="none" w:sz="0" w:space="0" w:color="auto"/>
        <w:right w:val="none" w:sz="0" w:space="0" w:color="auto"/>
      </w:divBdr>
    </w:div>
    <w:div w:id="1496340823">
      <w:bodyDiv w:val="1"/>
      <w:marLeft w:val="0"/>
      <w:marRight w:val="0"/>
      <w:marTop w:val="0"/>
      <w:marBottom w:val="0"/>
      <w:divBdr>
        <w:top w:val="none" w:sz="0" w:space="0" w:color="auto"/>
        <w:left w:val="none" w:sz="0" w:space="0" w:color="auto"/>
        <w:bottom w:val="none" w:sz="0" w:space="0" w:color="auto"/>
        <w:right w:val="none" w:sz="0" w:space="0" w:color="auto"/>
      </w:divBdr>
    </w:div>
    <w:div w:id="1496410127">
      <w:bodyDiv w:val="1"/>
      <w:marLeft w:val="0"/>
      <w:marRight w:val="0"/>
      <w:marTop w:val="0"/>
      <w:marBottom w:val="0"/>
      <w:divBdr>
        <w:top w:val="none" w:sz="0" w:space="0" w:color="auto"/>
        <w:left w:val="none" w:sz="0" w:space="0" w:color="auto"/>
        <w:bottom w:val="none" w:sz="0" w:space="0" w:color="auto"/>
        <w:right w:val="none" w:sz="0" w:space="0" w:color="auto"/>
      </w:divBdr>
    </w:div>
    <w:div w:id="1498963544">
      <w:bodyDiv w:val="1"/>
      <w:marLeft w:val="0"/>
      <w:marRight w:val="0"/>
      <w:marTop w:val="0"/>
      <w:marBottom w:val="0"/>
      <w:divBdr>
        <w:top w:val="none" w:sz="0" w:space="0" w:color="auto"/>
        <w:left w:val="none" w:sz="0" w:space="0" w:color="auto"/>
        <w:bottom w:val="none" w:sz="0" w:space="0" w:color="auto"/>
        <w:right w:val="none" w:sz="0" w:space="0" w:color="auto"/>
      </w:divBdr>
    </w:div>
    <w:div w:id="1499227666">
      <w:bodyDiv w:val="1"/>
      <w:marLeft w:val="0"/>
      <w:marRight w:val="0"/>
      <w:marTop w:val="0"/>
      <w:marBottom w:val="0"/>
      <w:divBdr>
        <w:top w:val="none" w:sz="0" w:space="0" w:color="auto"/>
        <w:left w:val="none" w:sz="0" w:space="0" w:color="auto"/>
        <w:bottom w:val="none" w:sz="0" w:space="0" w:color="auto"/>
        <w:right w:val="none" w:sz="0" w:space="0" w:color="auto"/>
      </w:divBdr>
    </w:div>
    <w:div w:id="1499923782">
      <w:bodyDiv w:val="1"/>
      <w:marLeft w:val="0"/>
      <w:marRight w:val="0"/>
      <w:marTop w:val="0"/>
      <w:marBottom w:val="0"/>
      <w:divBdr>
        <w:top w:val="none" w:sz="0" w:space="0" w:color="auto"/>
        <w:left w:val="none" w:sz="0" w:space="0" w:color="auto"/>
        <w:bottom w:val="none" w:sz="0" w:space="0" w:color="auto"/>
        <w:right w:val="none" w:sz="0" w:space="0" w:color="auto"/>
      </w:divBdr>
    </w:div>
    <w:div w:id="1501045426">
      <w:bodyDiv w:val="1"/>
      <w:marLeft w:val="0"/>
      <w:marRight w:val="0"/>
      <w:marTop w:val="0"/>
      <w:marBottom w:val="0"/>
      <w:divBdr>
        <w:top w:val="none" w:sz="0" w:space="0" w:color="auto"/>
        <w:left w:val="none" w:sz="0" w:space="0" w:color="auto"/>
        <w:bottom w:val="none" w:sz="0" w:space="0" w:color="auto"/>
        <w:right w:val="none" w:sz="0" w:space="0" w:color="auto"/>
      </w:divBdr>
    </w:div>
    <w:div w:id="1501193867">
      <w:bodyDiv w:val="1"/>
      <w:marLeft w:val="0"/>
      <w:marRight w:val="0"/>
      <w:marTop w:val="0"/>
      <w:marBottom w:val="0"/>
      <w:divBdr>
        <w:top w:val="none" w:sz="0" w:space="0" w:color="auto"/>
        <w:left w:val="none" w:sz="0" w:space="0" w:color="auto"/>
        <w:bottom w:val="none" w:sz="0" w:space="0" w:color="auto"/>
        <w:right w:val="none" w:sz="0" w:space="0" w:color="auto"/>
      </w:divBdr>
    </w:div>
    <w:div w:id="1502163549">
      <w:bodyDiv w:val="1"/>
      <w:marLeft w:val="0"/>
      <w:marRight w:val="0"/>
      <w:marTop w:val="0"/>
      <w:marBottom w:val="0"/>
      <w:divBdr>
        <w:top w:val="none" w:sz="0" w:space="0" w:color="auto"/>
        <w:left w:val="none" w:sz="0" w:space="0" w:color="auto"/>
        <w:bottom w:val="none" w:sz="0" w:space="0" w:color="auto"/>
        <w:right w:val="none" w:sz="0" w:space="0" w:color="auto"/>
      </w:divBdr>
    </w:div>
    <w:div w:id="1502309512">
      <w:bodyDiv w:val="1"/>
      <w:marLeft w:val="0"/>
      <w:marRight w:val="0"/>
      <w:marTop w:val="0"/>
      <w:marBottom w:val="0"/>
      <w:divBdr>
        <w:top w:val="none" w:sz="0" w:space="0" w:color="auto"/>
        <w:left w:val="none" w:sz="0" w:space="0" w:color="auto"/>
        <w:bottom w:val="none" w:sz="0" w:space="0" w:color="auto"/>
        <w:right w:val="none" w:sz="0" w:space="0" w:color="auto"/>
      </w:divBdr>
      <w:divsChild>
        <w:div w:id="1958245977">
          <w:marLeft w:val="0"/>
          <w:marRight w:val="0"/>
          <w:marTop w:val="0"/>
          <w:marBottom w:val="0"/>
          <w:divBdr>
            <w:top w:val="none" w:sz="0" w:space="0" w:color="auto"/>
            <w:left w:val="none" w:sz="0" w:space="0" w:color="auto"/>
            <w:bottom w:val="none" w:sz="0" w:space="0" w:color="auto"/>
            <w:right w:val="none" w:sz="0" w:space="0" w:color="auto"/>
          </w:divBdr>
          <w:divsChild>
            <w:div w:id="2087872852">
              <w:marLeft w:val="0"/>
              <w:marRight w:val="0"/>
              <w:marTop w:val="0"/>
              <w:marBottom w:val="0"/>
              <w:divBdr>
                <w:top w:val="none" w:sz="0" w:space="0" w:color="auto"/>
                <w:left w:val="none" w:sz="0" w:space="0" w:color="auto"/>
                <w:bottom w:val="none" w:sz="0" w:space="0" w:color="auto"/>
                <w:right w:val="none" w:sz="0" w:space="0" w:color="auto"/>
              </w:divBdr>
              <w:divsChild>
                <w:div w:id="14948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1687">
      <w:bodyDiv w:val="1"/>
      <w:marLeft w:val="0"/>
      <w:marRight w:val="0"/>
      <w:marTop w:val="0"/>
      <w:marBottom w:val="0"/>
      <w:divBdr>
        <w:top w:val="none" w:sz="0" w:space="0" w:color="auto"/>
        <w:left w:val="none" w:sz="0" w:space="0" w:color="auto"/>
        <w:bottom w:val="none" w:sz="0" w:space="0" w:color="auto"/>
        <w:right w:val="none" w:sz="0" w:space="0" w:color="auto"/>
      </w:divBdr>
    </w:div>
    <w:div w:id="1504858180">
      <w:bodyDiv w:val="1"/>
      <w:marLeft w:val="0"/>
      <w:marRight w:val="0"/>
      <w:marTop w:val="0"/>
      <w:marBottom w:val="0"/>
      <w:divBdr>
        <w:top w:val="none" w:sz="0" w:space="0" w:color="auto"/>
        <w:left w:val="none" w:sz="0" w:space="0" w:color="auto"/>
        <w:bottom w:val="none" w:sz="0" w:space="0" w:color="auto"/>
        <w:right w:val="none" w:sz="0" w:space="0" w:color="auto"/>
      </w:divBdr>
    </w:div>
    <w:div w:id="1505707611">
      <w:bodyDiv w:val="1"/>
      <w:marLeft w:val="0"/>
      <w:marRight w:val="0"/>
      <w:marTop w:val="0"/>
      <w:marBottom w:val="0"/>
      <w:divBdr>
        <w:top w:val="none" w:sz="0" w:space="0" w:color="auto"/>
        <w:left w:val="none" w:sz="0" w:space="0" w:color="auto"/>
        <w:bottom w:val="none" w:sz="0" w:space="0" w:color="auto"/>
        <w:right w:val="none" w:sz="0" w:space="0" w:color="auto"/>
      </w:divBdr>
    </w:div>
    <w:div w:id="1507745453">
      <w:bodyDiv w:val="1"/>
      <w:marLeft w:val="0"/>
      <w:marRight w:val="0"/>
      <w:marTop w:val="0"/>
      <w:marBottom w:val="0"/>
      <w:divBdr>
        <w:top w:val="none" w:sz="0" w:space="0" w:color="auto"/>
        <w:left w:val="none" w:sz="0" w:space="0" w:color="auto"/>
        <w:bottom w:val="none" w:sz="0" w:space="0" w:color="auto"/>
        <w:right w:val="none" w:sz="0" w:space="0" w:color="auto"/>
      </w:divBdr>
    </w:div>
    <w:div w:id="1507749758">
      <w:bodyDiv w:val="1"/>
      <w:marLeft w:val="0"/>
      <w:marRight w:val="0"/>
      <w:marTop w:val="0"/>
      <w:marBottom w:val="0"/>
      <w:divBdr>
        <w:top w:val="none" w:sz="0" w:space="0" w:color="auto"/>
        <w:left w:val="none" w:sz="0" w:space="0" w:color="auto"/>
        <w:bottom w:val="none" w:sz="0" w:space="0" w:color="auto"/>
        <w:right w:val="none" w:sz="0" w:space="0" w:color="auto"/>
      </w:divBdr>
    </w:div>
    <w:div w:id="1509060530">
      <w:bodyDiv w:val="1"/>
      <w:marLeft w:val="0"/>
      <w:marRight w:val="0"/>
      <w:marTop w:val="0"/>
      <w:marBottom w:val="0"/>
      <w:divBdr>
        <w:top w:val="none" w:sz="0" w:space="0" w:color="auto"/>
        <w:left w:val="none" w:sz="0" w:space="0" w:color="auto"/>
        <w:bottom w:val="none" w:sz="0" w:space="0" w:color="auto"/>
        <w:right w:val="none" w:sz="0" w:space="0" w:color="auto"/>
      </w:divBdr>
    </w:div>
    <w:div w:id="1511141234">
      <w:bodyDiv w:val="1"/>
      <w:marLeft w:val="0"/>
      <w:marRight w:val="0"/>
      <w:marTop w:val="0"/>
      <w:marBottom w:val="0"/>
      <w:divBdr>
        <w:top w:val="none" w:sz="0" w:space="0" w:color="auto"/>
        <w:left w:val="none" w:sz="0" w:space="0" w:color="auto"/>
        <w:bottom w:val="none" w:sz="0" w:space="0" w:color="auto"/>
        <w:right w:val="none" w:sz="0" w:space="0" w:color="auto"/>
      </w:divBdr>
    </w:div>
    <w:div w:id="1511719026">
      <w:bodyDiv w:val="1"/>
      <w:marLeft w:val="0"/>
      <w:marRight w:val="0"/>
      <w:marTop w:val="0"/>
      <w:marBottom w:val="0"/>
      <w:divBdr>
        <w:top w:val="none" w:sz="0" w:space="0" w:color="auto"/>
        <w:left w:val="none" w:sz="0" w:space="0" w:color="auto"/>
        <w:bottom w:val="none" w:sz="0" w:space="0" w:color="auto"/>
        <w:right w:val="none" w:sz="0" w:space="0" w:color="auto"/>
      </w:divBdr>
    </w:div>
    <w:div w:id="1513647461">
      <w:bodyDiv w:val="1"/>
      <w:marLeft w:val="0"/>
      <w:marRight w:val="0"/>
      <w:marTop w:val="0"/>
      <w:marBottom w:val="0"/>
      <w:divBdr>
        <w:top w:val="none" w:sz="0" w:space="0" w:color="auto"/>
        <w:left w:val="none" w:sz="0" w:space="0" w:color="auto"/>
        <w:bottom w:val="none" w:sz="0" w:space="0" w:color="auto"/>
        <w:right w:val="none" w:sz="0" w:space="0" w:color="auto"/>
      </w:divBdr>
    </w:div>
    <w:div w:id="1518151727">
      <w:bodyDiv w:val="1"/>
      <w:marLeft w:val="0"/>
      <w:marRight w:val="0"/>
      <w:marTop w:val="0"/>
      <w:marBottom w:val="0"/>
      <w:divBdr>
        <w:top w:val="none" w:sz="0" w:space="0" w:color="auto"/>
        <w:left w:val="none" w:sz="0" w:space="0" w:color="auto"/>
        <w:bottom w:val="none" w:sz="0" w:space="0" w:color="auto"/>
        <w:right w:val="none" w:sz="0" w:space="0" w:color="auto"/>
      </w:divBdr>
    </w:div>
    <w:div w:id="1518929819">
      <w:bodyDiv w:val="1"/>
      <w:marLeft w:val="0"/>
      <w:marRight w:val="0"/>
      <w:marTop w:val="0"/>
      <w:marBottom w:val="0"/>
      <w:divBdr>
        <w:top w:val="none" w:sz="0" w:space="0" w:color="auto"/>
        <w:left w:val="none" w:sz="0" w:space="0" w:color="auto"/>
        <w:bottom w:val="none" w:sz="0" w:space="0" w:color="auto"/>
        <w:right w:val="none" w:sz="0" w:space="0" w:color="auto"/>
      </w:divBdr>
    </w:div>
    <w:div w:id="1521506779">
      <w:bodyDiv w:val="1"/>
      <w:marLeft w:val="0"/>
      <w:marRight w:val="0"/>
      <w:marTop w:val="0"/>
      <w:marBottom w:val="0"/>
      <w:divBdr>
        <w:top w:val="none" w:sz="0" w:space="0" w:color="auto"/>
        <w:left w:val="none" w:sz="0" w:space="0" w:color="auto"/>
        <w:bottom w:val="none" w:sz="0" w:space="0" w:color="auto"/>
        <w:right w:val="none" w:sz="0" w:space="0" w:color="auto"/>
      </w:divBdr>
      <w:divsChild>
        <w:div w:id="1035541685">
          <w:marLeft w:val="0"/>
          <w:marRight w:val="0"/>
          <w:marTop w:val="0"/>
          <w:marBottom w:val="0"/>
          <w:divBdr>
            <w:top w:val="none" w:sz="0" w:space="0" w:color="auto"/>
            <w:left w:val="none" w:sz="0" w:space="0" w:color="auto"/>
            <w:bottom w:val="none" w:sz="0" w:space="0" w:color="auto"/>
            <w:right w:val="none" w:sz="0" w:space="0" w:color="auto"/>
          </w:divBdr>
          <w:divsChild>
            <w:div w:id="1341195219">
              <w:marLeft w:val="0"/>
              <w:marRight w:val="0"/>
              <w:marTop w:val="0"/>
              <w:marBottom w:val="0"/>
              <w:divBdr>
                <w:top w:val="none" w:sz="0" w:space="0" w:color="auto"/>
                <w:left w:val="none" w:sz="0" w:space="0" w:color="auto"/>
                <w:bottom w:val="none" w:sz="0" w:space="0" w:color="auto"/>
                <w:right w:val="none" w:sz="0" w:space="0" w:color="auto"/>
              </w:divBdr>
              <w:divsChild>
                <w:div w:id="4273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737832">
      <w:bodyDiv w:val="1"/>
      <w:marLeft w:val="0"/>
      <w:marRight w:val="0"/>
      <w:marTop w:val="0"/>
      <w:marBottom w:val="0"/>
      <w:divBdr>
        <w:top w:val="none" w:sz="0" w:space="0" w:color="auto"/>
        <w:left w:val="none" w:sz="0" w:space="0" w:color="auto"/>
        <w:bottom w:val="none" w:sz="0" w:space="0" w:color="auto"/>
        <w:right w:val="none" w:sz="0" w:space="0" w:color="auto"/>
      </w:divBdr>
    </w:div>
    <w:div w:id="1523008004">
      <w:bodyDiv w:val="1"/>
      <w:marLeft w:val="0"/>
      <w:marRight w:val="0"/>
      <w:marTop w:val="0"/>
      <w:marBottom w:val="0"/>
      <w:divBdr>
        <w:top w:val="none" w:sz="0" w:space="0" w:color="auto"/>
        <w:left w:val="none" w:sz="0" w:space="0" w:color="auto"/>
        <w:bottom w:val="none" w:sz="0" w:space="0" w:color="auto"/>
        <w:right w:val="none" w:sz="0" w:space="0" w:color="auto"/>
      </w:divBdr>
    </w:div>
    <w:div w:id="1523323520">
      <w:bodyDiv w:val="1"/>
      <w:marLeft w:val="0"/>
      <w:marRight w:val="0"/>
      <w:marTop w:val="0"/>
      <w:marBottom w:val="0"/>
      <w:divBdr>
        <w:top w:val="none" w:sz="0" w:space="0" w:color="auto"/>
        <w:left w:val="none" w:sz="0" w:space="0" w:color="auto"/>
        <w:bottom w:val="none" w:sz="0" w:space="0" w:color="auto"/>
        <w:right w:val="none" w:sz="0" w:space="0" w:color="auto"/>
      </w:divBdr>
    </w:div>
    <w:div w:id="1523930697">
      <w:bodyDiv w:val="1"/>
      <w:marLeft w:val="0"/>
      <w:marRight w:val="0"/>
      <w:marTop w:val="0"/>
      <w:marBottom w:val="0"/>
      <w:divBdr>
        <w:top w:val="none" w:sz="0" w:space="0" w:color="auto"/>
        <w:left w:val="none" w:sz="0" w:space="0" w:color="auto"/>
        <w:bottom w:val="none" w:sz="0" w:space="0" w:color="auto"/>
        <w:right w:val="none" w:sz="0" w:space="0" w:color="auto"/>
      </w:divBdr>
    </w:div>
    <w:div w:id="1524711745">
      <w:bodyDiv w:val="1"/>
      <w:marLeft w:val="0"/>
      <w:marRight w:val="0"/>
      <w:marTop w:val="0"/>
      <w:marBottom w:val="0"/>
      <w:divBdr>
        <w:top w:val="none" w:sz="0" w:space="0" w:color="auto"/>
        <w:left w:val="none" w:sz="0" w:space="0" w:color="auto"/>
        <w:bottom w:val="none" w:sz="0" w:space="0" w:color="auto"/>
        <w:right w:val="none" w:sz="0" w:space="0" w:color="auto"/>
      </w:divBdr>
    </w:div>
    <w:div w:id="1526166896">
      <w:bodyDiv w:val="1"/>
      <w:marLeft w:val="0"/>
      <w:marRight w:val="0"/>
      <w:marTop w:val="0"/>
      <w:marBottom w:val="0"/>
      <w:divBdr>
        <w:top w:val="none" w:sz="0" w:space="0" w:color="auto"/>
        <w:left w:val="none" w:sz="0" w:space="0" w:color="auto"/>
        <w:bottom w:val="none" w:sz="0" w:space="0" w:color="auto"/>
        <w:right w:val="none" w:sz="0" w:space="0" w:color="auto"/>
      </w:divBdr>
    </w:div>
    <w:div w:id="1526404890">
      <w:bodyDiv w:val="1"/>
      <w:marLeft w:val="0"/>
      <w:marRight w:val="0"/>
      <w:marTop w:val="0"/>
      <w:marBottom w:val="0"/>
      <w:divBdr>
        <w:top w:val="none" w:sz="0" w:space="0" w:color="auto"/>
        <w:left w:val="none" w:sz="0" w:space="0" w:color="auto"/>
        <w:bottom w:val="none" w:sz="0" w:space="0" w:color="auto"/>
        <w:right w:val="none" w:sz="0" w:space="0" w:color="auto"/>
      </w:divBdr>
    </w:div>
    <w:div w:id="1528134750">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025421">
      <w:bodyDiv w:val="1"/>
      <w:marLeft w:val="0"/>
      <w:marRight w:val="0"/>
      <w:marTop w:val="0"/>
      <w:marBottom w:val="0"/>
      <w:divBdr>
        <w:top w:val="none" w:sz="0" w:space="0" w:color="auto"/>
        <w:left w:val="none" w:sz="0" w:space="0" w:color="auto"/>
        <w:bottom w:val="none" w:sz="0" w:space="0" w:color="auto"/>
        <w:right w:val="none" w:sz="0" w:space="0" w:color="auto"/>
      </w:divBdr>
    </w:div>
    <w:div w:id="1529366102">
      <w:bodyDiv w:val="1"/>
      <w:marLeft w:val="0"/>
      <w:marRight w:val="0"/>
      <w:marTop w:val="0"/>
      <w:marBottom w:val="0"/>
      <w:divBdr>
        <w:top w:val="none" w:sz="0" w:space="0" w:color="auto"/>
        <w:left w:val="none" w:sz="0" w:space="0" w:color="auto"/>
        <w:bottom w:val="none" w:sz="0" w:space="0" w:color="auto"/>
        <w:right w:val="none" w:sz="0" w:space="0" w:color="auto"/>
      </w:divBdr>
      <w:divsChild>
        <w:div w:id="1741439980">
          <w:marLeft w:val="0"/>
          <w:marRight w:val="0"/>
          <w:marTop w:val="0"/>
          <w:marBottom w:val="0"/>
          <w:divBdr>
            <w:top w:val="none" w:sz="0" w:space="0" w:color="auto"/>
            <w:left w:val="none" w:sz="0" w:space="0" w:color="auto"/>
            <w:bottom w:val="none" w:sz="0" w:space="0" w:color="auto"/>
            <w:right w:val="none" w:sz="0" w:space="0" w:color="auto"/>
          </w:divBdr>
          <w:divsChild>
            <w:div w:id="1076634462">
              <w:marLeft w:val="0"/>
              <w:marRight w:val="0"/>
              <w:marTop w:val="0"/>
              <w:marBottom w:val="0"/>
              <w:divBdr>
                <w:top w:val="none" w:sz="0" w:space="0" w:color="auto"/>
                <w:left w:val="none" w:sz="0" w:space="0" w:color="auto"/>
                <w:bottom w:val="none" w:sz="0" w:space="0" w:color="auto"/>
                <w:right w:val="none" w:sz="0" w:space="0" w:color="auto"/>
              </w:divBdr>
              <w:divsChild>
                <w:div w:id="1218472345">
                  <w:marLeft w:val="0"/>
                  <w:marRight w:val="0"/>
                  <w:marTop w:val="0"/>
                  <w:marBottom w:val="0"/>
                  <w:divBdr>
                    <w:top w:val="none" w:sz="0" w:space="0" w:color="auto"/>
                    <w:left w:val="none" w:sz="0" w:space="0" w:color="auto"/>
                    <w:bottom w:val="none" w:sz="0" w:space="0" w:color="auto"/>
                    <w:right w:val="none" w:sz="0" w:space="0" w:color="auto"/>
                  </w:divBdr>
                  <w:divsChild>
                    <w:div w:id="6804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500069">
      <w:bodyDiv w:val="1"/>
      <w:marLeft w:val="0"/>
      <w:marRight w:val="0"/>
      <w:marTop w:val="0"/>
      <w:marBottom w:val="0"/>
      <w:divBdr>
        <w:top w:val="none" w:sz="0" w:space="0" w:color="auto"/>
        <w:left w:val="none" w:sz="0" w:space="0" w:color="auto"/>
        <w:bottom w:val="none" w:sz="0" w:space="0" w:color="auto"/>
        <w:right w:val="none" w:sz="0" w:space="0" w:color="auto"/>
      </w:divBdr>
    </w:div>
    <w:div w:id="1533954874">
      <w:bodyDiv w:val="1"/>
      <w:marLeft w:val="0"/>
      <w:marRight w:val="0"/>
      <w:marTop w:val="0"/>
      <w:marBottom w:val="0"/>
      <w:divBdr>
        <w:top w:val="none" w:sz="0" w:space="0" w:color="auto"/>
        <w:left w:val="none" w:sz="0" w:space="0" w:color="auto"/>
        <w:bottom w:val="none" w:sz="0" w:space="0" w:color="auto"/>
        <w:right w:val="none" w:sz="0" w:space="0" w:color="auto"/>
      </w:divBdr>
    </w:div>
    <w:div w:id="1534465401">
      <w:bodyDiv w:val="1"/>
      <w:marLeft w:val="0"/>
      <w:marRight w:val="0"/>
      <w:marTop w:val="0"/>
      <w:marBottom w:val="0"/>
      <w:divBdr>
        <w:top w:val="none" w:sz="0" w:space="0" w:color="auto"/>
        <w:left w:val="none" w:sz="0" w:space="0" w:color="auto"/>
        <w:bottom w:val="none" w:sz="0" w:space="0" w:color="auto"/>
        <w:right w:val="none" w:sz="0" w:space="0" w:color="auto"/>
      </w:divBdr>
    </w:div>
    <w:div w:id="1535075645">
      <w:bodyDiv w:val="1"/>
      <w:marLeft w:val="0"/>
      <w:marRight w:val="0"/>
      <w:marTop w:val="0"/>
      <w:marBottom w:val="0"/>
      <w:divBdr>
        <w:top w:val="none" w:sz="0" w:space="0" w:color="auto"/>
        <w:left w:val="none" w:sz="0" w:space="0" w:color="auto"/>
        <w:bottom w:val="none" w:sz="0" w:space="0" w:color="auto"/>
        <w:right w:val="none" w:sz="0" w:space="0" w:color="auto"/>
      </w:divBdr>
    </w:div>
    <w:div w:id="1538274860">
      <w:bodyDiv w:val="1"/>
      <w:marLeft w:val="0"/>
      <w:marRight w:val="0"/>
      <w:marTop w:val="0"/>
      <w:marBottom w:val="0"/>
      <w:divBdr>
        <w:top w:val="none" w:sz="0" w:space="0" w:color="auto"/>
        <w:left w:val="none" w:sz="0" w:space="0" w:color="auto"/>
        <w:bottom w:val="none" w:sz="0" w:space="0" w:color="auto"/>
        <w:right w:val="none" w:sz="0" w:space="0" w:color="auto"/>
      </w:divBdr>
    </w:div>
    <w:div w:id="1539581451">
      <w:bodyDiv w:val="1"/>
      <w:marLeft w:val="0"/>
      <w:marRight w:val="0"/>
      <w:marTop w:val="0"/>
      <w:marBottom w:val="0"/>
      <w:divBdr>
        <w:top w:val="none" w:sz="0" w:space="0" w:color="auto"/>
        <w:left w:val="none" w:sz="0" w:space="0" w:color="auto"/>
        <w:bottom w:val="none" w:sz="0" w:space="0" w:color="auto"/>
        <w:right w:val="none" w:sz="0" w:space="0" w:color="auto"/>
      </w:divBdr>
    </w:div>
    <w:div w:id="1541824204">
      <w:bodyDiv w:val="1"/>
      <w:marLeft w:val="0"/>
      <w:marRight w:val="0"/>
      <w:marTop w:val="0"/>
      <w:marBottom w:val="0"/>
      <w:divBdr>
        <w:top w:val="none" w:sz="0" w:space="0" w:color="auto"/>
        <w:left w:val="none" w:sz="0" w:space="0" w:color="auto"/>
        <w:bottom w:val="none" w:sz="0" w:space="0" w:color="auto"/>
        <w:right w:val="none" w:sz="0" w:space="0" w:color="auto"/>
      </w:divBdr>
    </w:div>
    <w:div w:id="1545287645">
      <w:bodyDiv w:val="1"/>
      <w:marLeft w:val="0"/>
      <w:marRight w:val="0"/>
      <w:marTop w:val="0"/>
      <w:marBottom w:val="0"/>
      <w:divBdr>
        <w:top w:val="none" w:sz="0" w:space="0" w:color="auto"/>
        <w:left w:val="none" w:sz="0" w:space="0" w:color="auto"/>
        <w:bottom w:val="none" w:sz="0" w:space="0" w:color="auto"/>
        <w:right w:val="none" w:sz="0" w:space="0" w:color="auto"/>
      </w:divBdr>
    </w:div>
    <w:div w:id="1545558373">
      <w:bodyDiv w:val="1"/>
      <w:marLeft w:val="0"/>
      <w:marRight w:val="0"/>
      <w:marTop w:val="0"/>
      <w:marBottom w:val="0"/>
      <w:divBdr>
        <w:top w:val="none" w:sz="0" w:space="0" w:color="auto"/>
        <w:left w:val="none" w:sz="0" w:space="0" w:color="auto"/>
        <w:bottom w:val="none" w:sz="0" w:space="0" w:color="auto"/>
        <w:right w:val="none" w:sz="0" w:space="0" w:color="auto"/>
      </w:divBdr>
    </w:div>
    <w:div w:id="1547567522">
      <w:bodyDiv w:val="1"/>
      <w:marLeft w:val="0"/>
      <w:marRight w:val="0"/>
      <w:marTop w:val="0"/>
      <w:marBottom w:val="0"/>
      <w:divBdr>
        <w:top w:val="none" w:sz="0" w:space="0" w:color="auto"/>
        <w:left w:val="none" w:sz="0" w:space="0" w:color="auto"/>
        <w:bottom w:val="none" w:sz="0" w:space="0" w:color="auto"/>
        <w:right w:val="none" w:sz="0" w:space="0" w:color="auto"/>
      </w:divBdr>
    </w:div>
    <w:div w:id="1547910223">
      <w:bodyDiv w:val="1"/>
      <w:marLeft w:val="0"/>
      <w:marRight w:val="0"/>
      <w:marTop w:val="0"/>
      <w:marBottom w:val="0"/>
      <w:divBdr>
        <w:top w:val="none" w:sz="0" w:space="0" w:color="auto"/>
        <w:left w:val="none" w:sz="0" w:space="0" w:color="auto"/>
        <w:bottom w:val="none" w:sz="0" w:space="0" w:color="auto"/>
        <w:right w:val="none" w:sz="0" w:space="0" w:color="auto"/>
      </w:divBdr>
    </w:div>
    <w:div w:id="1552182799">
      <w:bodyDiv w:val="1"/>
      <w:marLeft w:val="0"/>
      <w:marRight w:val="0"/>
      <w:marTop w:val="0"/>
      <w:marBottom w:val="0"/>
      <w:divBdr>
        <w:top w:val="none" w:sz="0" w:space="0" w:color="auto"/>
        <w:left w:val="none" w:sz="0" w:space="0" w:color="auto"/>
        <w:bottom w:val="none" w:sz="0" w:space="0" w:color="auto"/>
        <w:right w:val="none" w:sz="0" w:space="0" w:color="auto"/>
      </w:divBdr>
    </w:div>
    <w:div w:id="1552419296">
      <w:bodyDiv w:val="1"/>
      <w:marLeft w:val="0"/>
      <w:marRight w:val="0"/>
      <w:marTop w:val="0"/>
      <w:marBottom w:val="0"/>
      <w:divBdr>
        <w:top w:val="none" w:sz="0" w:space="0" w:color="auto"/>
        <w:left w:val="none" w:sz="0" w:space="0" w:color="auto"/>
        <w:bottom w:val="none" w:sz="0" w:space="0" w:color="auto"/>
        <w:right w:val="none" w:sz="0" w:space="0" w:color="auto"/>
      </w:divBdr>
      <w:divsChild>
        <w:div w:id="451675689">
          <w:marLeft w:val="0"/>
          <w:marRight w:val="0"/>
          <w:marTop w:val="0"/>
          <w:marBottom w:val="0"/>
          <w:divBdr>
            <w:top w:val="none" w:sz="0" w:space="0" w:color="auto"/>
            <w:left w:val="none" w:sz="0" w:space="0" w:color="auto"/>
            <w:bottom w:val="none" w:sz="0" w:space="0" w:color="auto"/>
            <w:right w:val="none" w:sz="0" w:space="0" w:color="auto"/>
          </w:divBdr>
          <w:divsChild>
            <w:div w:id="1339501959">
              <w:marLeft w:val="0"/>
              <w:marRight w:val="0"/>
              <w:marTop w:val="0"/>
              <w:marBottom w:val="0"/>
              <w:divBdr>
                <w:top w:val="none" w:sz="0" w:space="0" w:color="auto"/>
                <w:left w:val="none" w:sz="0" w:space="0" w:color="auto"/>
                <w:bottom w:val="none" w:sz="0" w:space="0" w:color="auto"/>
                <w:right w:val="none" w:sz="0" w:space="0" w:color="auto"/>
              </w:divBdr>
              <w:divsChild>
                <w:div w:id="528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1087">
      <w:bodyDiv w:val="1"/>
      <w:marLeft w:val="0"/>
      <w:marRight w:val="0"/>
      <w:marTop w:val="0"/>
      <w:marBottom w:val="0"/>
      <w:divBdr>
        <w:top w:val="none" w:sz="0" w:space="0" w:color="auto"/>
        <w:left w:val="none" w:sz="0" w:space="0" w:color="auto"/>
        <w:bottom w:val="none" w:sz="0" w:space="0" w:color="auto"/>
        <w:right w:val="none" w:sz="0" w:space="0" w:color="auto"/>
      </w:divBdr>
    </w:div>
    <w:div w:id="1554002645">
      <w:bodyDiv w:val="1"/>
      <w:marLeft w:val="0"/>
      <w:marRight w:val="0"/>
      <w:marTop w:val="0"/>
      <w:marBottom w:val="0"/>
      <w:divBdr>
        <w:top w:val="none" w:sz="0" w:space="0" w:color="auto"/>
        <w:left w:val="none" w:sz="0" w:space="0" w:color="auto"/>
        <w:bottom w:val="none" w:sz="0" w:space="0" w:color="auto"/>
        <w:right w:val="none" w:sz="0" w:space="0" w:color="auto"/>
      </w:divBdr>
    </w:div>
    <w:div w:id="1554266829">
      <w:bodyDiv w:val="1"/>
      <w:marLeft w:val="0"/>
      <w:marRight w:val="0"/>
      <w:marTop w:val="0"/>
      <w:marBottom w:val="0"/>
      <w:divBdr>
        <w:top w:val="none" w:sz="0" w:space="0" w:color="auto"/>
        <w:left w:val="none" w:sz="0" w:space="0" w:color="auto"/>
        <w:bottom w:val="none" w:sz="0" w:space="0" w:color="auto"/>
        <w:right w:val="none" w:sz="0" w:space="0" w:color="auto"/>
      </w:divBdr>
    </w:div>
    <w:div w:id="1555967006">
      <w:bodyDiv w:val="1"/>
      <w:marLeft w:val="0"/>
      <w:marRight w:val="0"/>
      <w:marTop w:val="0"/>
      <w:marBottom w:val="0"/>
      <w:divBdr>
        <w:top w:val="none" w:sz="0" w:space="0" w:color="auto"/>
        <w:left w:val="none" w:sz="0" w:space="0" w:color="auto"/>
        <w:bottom w:val="none" w:sz="0" w:space="0" w:color="auto"/>
        <w:right w:val="none" w:sz="0" w:space="0" w:color="auto"/>
      </w:divBdr>
    </w:div>
    <w:div w:id="1557467415">
      <w:bodyDiv w:val="1"/>
      <w:marLeft w:val="0"/>
      <w:marRight w:val="0"/>
      <w:marTop w:val="0"/>
      <w:marBottom w:val="0"/>
      <w:divBdr>
        <w:top w:val="none" w:sz="0" w:space="0" w:color="auto"/>
        <w:left w:val="none" w:sz="0" w:space="0" w:color="auto"/>
        <w:bottom w:val="none" w:sz="0" w:space="0" w:color="auto"/>
        <w:right w:val="none" w:sz="0" w:space="0" w:color="auto"/>
      </w:divBdr>
    </w:div>
    <w:div w:id="1557543361">
      <w:bodyDiv w:val="1"/>
      <w:marLeft w:val="0"/>
      <w:marRight w:val="0"/>
      <w:marTop w:val="0"/>
      <w:marBottom w:val="0"/>
      <w:divBdr>
        <w:top w:val="none" w:sz="0" w:space="0" w:color="auto"/>
        <w:left w:val="none" w:sz="0" w:space="0" w:color="auto"/>
        <w:bottom w:val="none" w:sz="0" w:space="0" w:color="auto"/>
        <w:right w:val="none" w:sz="0" w:space="0" w:color="auto"/>
      </w:divBdr>
    </w:div>
    <w:div w:id="1557931759">
      <w:bodyDiv w:val="1"/>
      <w:marLeft w:val="0"/>
      <w:marRight w:val="0"/>
      <w:marTop w:val="0"/>
      <w:marBottom w:val="0"/>
      <w:divBdr>
        <w:top w:val="none" w:sz="0" w:space="0" w:color="auto"/>
        <w:left w:val="none" w:sz="0" w:space="0" w:color="auto"/>
        <w:bottom w:val="none" w:sz="0" w:space="0" w:color="auto"/>
        <w:right w:val="none" w:sz="0" w:space="0" w:color="auto"/>
      </w:divBdr>
    </w:div>
    <w:div w:id="1560550063">
      <w:bodyDiv w:val="1"/>
      <w:marLeft w:val="0"/>
      <w:marRight w:val="0"/>
      <w:marTop w:val="0"/>
      <w:marBottom w:val="0"/>
      <w:divBdr>
        <w:top w:val="none" w:sz="0" w:space="0" w:color="auto"/>
        <w:left w:val="none" w:sz="0" w:space="0" w:color="auto"/>
        <w:bottom w:val="none" w:sz="0" w:space="0" w:color="auto"/>
        <w:right w:val="none" w:sz="0" w:space="0" w:color="auto"/>
      </w:divBdr>
      <w:divsChild>
        <w:div w:id="1593513374">
          <w:marLeft w:val="0"/>
          <w:marRight w:val="0"/>
          <w:marTop w:val="0"/>
          <w:marBottom w:val="0"/>
          <w:divBdr>
            <w:top w:val="none" w:sz="0" w:space="0" w:color="auto"/>
            <w:left w:val="none" w:sz="0" w:space="0" w:color="auto"/>
            <w:bottom w:val="none" w:sz="0" w:space="0" w:color="auto"/>
            <w:right w:val="none" w:sz="0" w:space="0" w:color="auto"/>
          </w:divBdr>
          <w:divsChild>
            <w:div w:id="1131249582">
              <w:marLeft w:val="0"/>
              <w:marRight w:val="0"/>
              <w:marTop w:val="0"/>
              <w:marBottom w:val="0"/>
              <w:divBdr>
                <w:top w:val="none" w:sz="0" w:space="0" w:color="auto"/>
                <w:left w:val="none" w:sz="0" w:space="0" w:color="auto"/>
                <w:bottom w:val="none" w:sz="0" w:space="0" w:color="auto"/>
                <w:right w:val="none" w:sz="0" w:space="0" w:color="auto"/>
              </w:divBdr>
              <w:divsChild>
                <w:div w:id="9643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6281">
      <w:bodyDiv w:val="1"/>
      <w:marLeft w:val="0"/>
      <w:marRight w:val="0"/>
      <w:marTop w:val="0"/>
      <w:marBottom w:val="0"/>
      <w:divBdr>
        <w:top w:val="none" w:sz="0" w:space="0" w:color="auto"/>
        <w:left w:val="none" w:sz="0" w:space="0" w:color="auto"/>
        <w:bottom w:val="none" w:sz="0" w:space="0" w:color="auto"/>
        <w:right w:val="none" w:sz="0" w:space="0" w:color="auto"/>
      </w:divBdr>
      <w:divsChild>
        <w:div w:id="721515263">
          <w:marLeft w:val="0"/>
          <w:marRight w:val="0"/>
          <w:marTop w:val="0"/>
          <w:marBottom w:val="0"/>
          <w:divBdr>
            <w:top w:val="none" w:sz="0" w:space="0" w:color="auto"/>
            <w:left w:val="none" w:sz="0" w:space="0" w:color="auto"/>
            <w:bottom w:val="none" w:sz="0" w:space="0" w:color="auto"/>
            <w:right w:val="none" w:sz="0" w:space="0" w:color="auto"/>
          </w:divBdr>
          <w:divsChild>
            <w:div w:id="914358426">
              <w:marLeft w:val="0"/>
              <w:marRight w:val="0"/>
              <w:marTop w:val="0"/>
              <w:marBottom w:val="0"/>
              <w:divBdr>
                <w:top w:val="none" w:sz="0" w:space="0" w:color="auto"/>
                <w:left w:val="none" w:sz="0" w:space="0" w:color="auto"/>
                <w:bottom w:val="none" w:sz="0" w:space="0" w:color="auto"/>
                <w:right w:val="none" w:sz="0" w:space="0" w:color="auto"/>
              </w:divBdr>
              <w:divsChild>
                <w:div w:id="11647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775">
      <w:bodyDiv w:val="1"/>
      <w:marLeft w:val="0"/>
      <w:marRight w:val="0"/>
      <w:marTop w:val="0"/>
      <w:marBottom w:val="0"/>
      <w:divBdr>
        <w:top w:val="none" w:sz="0" w:space="0" w:color="auto"/>
        <w:left w:val="none" w:sz="0" w:space="0" w:color="auto"/>
        <w:bottom w:val="none" w:sz="0" w:space="0" w:color="auto"/>
        <w:right w:val="none" w:sz="0" w:space="0" w:color="auto"/>
      </w:divBdr>
    </w:div>
    <w:div w:id="1561163620">
      <w:bodyDiv w:val="1"/>
      <w:marLeft w:val="0"/>
      <w:marRight w:val="0"/>
      <w:marTop w:val="0"/>
      <w:marBottom w:val="0"/>
      <w:divBdr>
        <w:top w:val="none" w:sz="0" w:space="0" w:color="auto"/>
        <w:left w:val="none" w:sz="0" w:space="0" w:color="auto"/>
        <w:bottom w:val="none" w:sz="0" w:space="0" w:color="auto"/>
        <w:right w:val="none" w:sz="0" w:space="0" w:color="auto"/>
      </w:divBdr>
    </w:div>
    <w:div w:id="1561481688">
      <w:bodyDiv w:val="1"/>
      <w:marLeft w:val="0"/>
      <w:marRight w:val="0"/>
      <w:marTop w:val="0"/>
      <w:marBottom w:val="0"/>
      <w:divBdr>
        <w:top w:val="none" w:sz="0" w:space="0" w:color="auto"/>
        <w:left w:val="none" w:sz="0" w:space="0" w:color="auto"/>
        <w:bottom w:val="none" w:sz="0" w:space="0" w:color="auto"/>
        <w:right w:val="none" w:sz="0" w:space="0" w:color="auto"/>
      </w:divBdr>
    </w:div>
    <w:div w:id="1566257478">
      <w:bodyDiv w:val="1"/>
      <w:marLeft w:val="0"/>
      <w:marRight w:val="0"/>
      <w:marTop w:val="0"/>
      <w:marBottom w:val="0"/>
      <w:divBdr>
        <w:top w:val="none" w:sz="0" w:space="0" w:color="auto"/>
        <w:left w:val="none" w:sz="0" w:space="0" w:color="auto"/>
        <w:bottom w:val="none" w:sz="0" w:space="0" w:color="auto"/>
        <w:right w:val="none" w:sz="0" w:space="0" w:color="auto"/>
      </w:divBdr>
    </w:div>
    <w:div w:id="1566574513">
      <w:bodyDiv w:val="1"/>
      <w:marLeft w:val="0"/>
      <w:marRight w:val="0"/>
      <w:marTop w:val="0"/>
      <w:marBottom w:val="0"/>
      <w:divBdr>
        <w:top w:val="none" w:sz="0" w:space="0" w:color="auto"/>
        <w:left w:val="none" w:sz="0" w:space="0" w:color="auto"/>
        <w:bottom w:val="none" w:sz="0" w:space="0" w:color="auto"/>
        <w:right w:val="none" w:sz="0" w:space="0" w:color="auto"/>
      </w:divBdr>
    </w:div>
    <w:div w:id="1567112171">
      <w:bodyDiv w:val="1"/>
      <w:marLeft w:val="0"/>
      <w:marRight w:val="0"/>
      <w:marTop w:val="0"/>
      <w:marBottom w:val="0"/>
      <w:divBdr>
        <w:top w:val="none" w:sz="0" w:space="0" w:color="auto"/>
        <w:left w:val="none" w:sz="0" w:space="0" w:color="auto"/>
        <w:bottom w:val="none" w:sz="0" w:space="0" w:color="auto"/>
        <w:right w:val="none" w:sz="0" w:space="0" w:color="auto"/>
      </w:divBdr>
    </w:div>
    <w:div w:id="1567377912">
      <w:bodyDiv w:val="1"/>
      <w:marLeft w:val="0"/>
      <w:marRight w:val="0"/>
      <w:marTop w:val="0"/>
      <w:marBottom w:val="0"/>
      <w:divBdr>
        <w:top w:val="none" w:sz="0" w:space="0" w:color="auto"/>
        <w:left w:val="none" w:sz="0" w:space="0" w:color="auto"/>
        <w:bottom w:val="none" w:sz="0" w:space="0" w:color="auto"/>
        <w:right w:val="none" w:sz="0" w:space="0" w:color="auto"/>
      </w:divBdr>
    </w:div>
    <w:div w:id="1567494877">
      <w:bodyDiv w:val="1"/>
      <w:marLeft w:val="0"/>
      <w:marRight w:val="0"/>
      <w:marTop w:val="0"/>
      <w:marBottom w:val="0"/>
      <w:divBdr>
        <w:top w:val="none" w:sz="0" w:space="0" w:color="auto"/>
        <w:left w:val="none" w:sz="0" w:space="0" w:color="auto"/>
        <w:bottom w:val="none" w:sz="0" w:space="0" w:color="auto"/>
        <w:right w:val="none" w:sz="0" w:space="0" w:color="auto"/>
      </w:divBdr>
    </w:div>
    <w:div w:id="1569608550">
      <w:bodyDiv w:val="1"/>
      <w:marLeft w:val="0"/>
      <w:marRight w:val="0"/>
      <w:marTop w:val="0"/>
      <w:marBottom w:val="0"/>
      <w:divBdr>
        <w:top w:val="none" w:sz="0" w:space="0" w:color="auto"/>
        <w:left w:val="none" w:sz="0" w:space="0" w:color="auto"/>
        <w:bottom w:val="none" w:sz="0" w:space="0" w:color="auto"/>
        <w:right w:val="none" w:sz="0" w:space="0" w:color="auto"/>
      </w:divBdr>
    </w:div>
    <w:div w:id="1572689153">
      <w:bodyDiv w:val="1"/>
      <w:marLeft w:val="0"/>
      <w:marRight w:val="0"/>
      <w:marTop w:val="0"/>
      <w:marBottom w:val="0"/>
      <w:divBdr>
        <w:top w:val="none" w:sz="0" w:space="0" w:color="auto"/>
        <w:left w:val="none" w:sz="0" w:space="0" w:color="auto"/>
        <w:bottom w:val="none" w:sz="0" w:space="0" w:color="auto"/>
        <w:right w:val="none" w:sz="0" w:space="0" w:color="auto"/>
      </w:divBdr>
    </w:div>
    <w:div w:id="1574316540">
      <w:bodyDiv w:val="1"/>
      <w:marLeft w:val="0"/>
      <w:marRight w:val="0"/>
      <w:marTop w:val="0"/>
      <w:marBottom w:val="0"/>
      <w:divBdr>
        <w:top w:val="none" w:sz="0" w:space="0" w:color="auto"/>
        <w:left w:val="none" w:sz="0" w:space="0" w:color="auto"/>
        <w:bottom w:val="none" w:sz="0" w:space="0" w:color="auto"/>
        <w:right w:val="none" w:sz="0" w:space="0" w:color="auto"/>
      </w:divBdr>
      <w:divsChild>
        <w:div w:id="853572329">
          <w:marLeft w:val="0"/>
          <w:marRight w:val="0"/>
          <w:marTop w:val="0"/>
          <w:marBottom w:val="0"/>
          <w:divBdr>
            <w:top w:val="none" w:sz="0" w:space="0" w:color="auto"/>
            <w:left w:val="none" w:sz="0" w:space="0" w:color="auto"/>
            <w:bottom w:val="none" w:sz="0" w:space="0" w:color="auto"/>
            <w:right w:val="none" w:sz="0" w:space="0" w:color="auto"/>
          </w:divBdr>
          <w:divsChild>
            <w:div w:id="51970740">
              <w:marLeft w:val="0"/>
              <w:marRight w:val="0"/>
              <w:marTop w:val="0"/>
              <w:marBottom w:val="0"/>
              <w:divBdr>
                <w:top w:val="none" w:sz="0" w:space="0" w:color="auto"/>
                <w:left w:val="none" w:sz="0" w:space="0" w:color="auto"/>
                <w:bottom w:val="none" w:sz="0" w:space="0" w:color="auto"/>
                <w:right w:val="none" w:sz="0" w:space="0" w:color="auto"/>
              </w:divBdr>
              <w:divsChild>
                <w:div w:id="20321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5407">
      <w:bodyDiv w:val="1"/>
      <w:marLeft w:val="0"/>
      <w:marRight w:val="0"/>
      <w:marTop w:val="0"/>
      <w:marBottom w:val="0"/>
      <w:divBdr>
        <w:top w:val="none" w:sz="0" w:space="0" w:color="auto"/>
        <w:left w:val="none" w:sz="0" w:space="0" w:color="auto"/>
        <w:bottom w:val="none" w:sz="0" w:space="0" w:color="auto"/>
        <w:right w:val="none" w:sz="0" w:space="0" w:color="auto"/>
      </w:divBdr>
    </w:div>
    <w:div w:id="1576237235">
      <w:bodyDiv w:val="1"/>
      <w:marLeft w:val="0"/>
      <w:marRight w:val="0"/>
      <w:marTop w:val="0"/>
      <w:marBottom w:val="0"/>
      <w:divBdr>
        <w:top w:val="none" w:sz="0" w:space="0" w:color="auto"/>
        <w:left w:val="none" w:sz="0" w:space="0" w:color="auto"/>
        <w:bottom w:val="none" w:sz="0" w:space="0" w:color="auto"/>
        <w:right w:val="none" w:sz="0" w:space="0" w:color="auto"/>
      </w:divBdr>
    </w:div>
    <w:div w:id="1578399864">
      <w:bodyDiv w:val="1"/>
      <w:marLeft w:val="0"/>
      <w:marRight w:val="0"/>
      <w:marTop w:val="0"/>
      <w:marBottom w:val="0"/>
      <w:divBdr>
        <w:top w:val="none" w:sz="0" w:space="0" w:color="auto"/>
        <w:left w:val="none" w:sz="0" w:space="0" w:color="auto"/>
        <w:bottom w:val="none" w:sz="0" w:space="0" w:color="auto"/>
        <w:right w:val="none" w:sz="0" w:space="0" w:color="auto"/>
      </w:divBdr>
    </w:div>
    <w:div w:id="1579242316">
      <w:bodyDiv w:val="1"/>
      <w:marLeft w:val="0"/>
      <w:marRight w:val="0"/>
      <w:marTop w:val="0"/>
      <w:marBottom w:val="0"/>
      <w:divBdr>
        <w:top w:val="none" w:sz="0" w:space="0" w:color="auto"/>
        <w:left w:val="none" w:sz="0" w:space="0" w:color="auto"/>
        <w:bottom w:val="none" w:sz="0" w:space="0" w:color="auto"/>
        <w:right w:val="none" w:sz="0" w:space="0" w:color="auto"/>
      </w:divBdr>
    </w:div>
    <w:div w:id="1579753093">
      <w:bodyDiv w:val="1"/>
      <w:marLeft w:val="0"/>
      <w:marRight w:val="0"/>
      <w:marTop w:val="0"/>
      <w:marBottom w:val="0"/>
      <w:divBdr>
        <w:top w:val="none" w:sz="0" w:space="0" w:color="auto"/>
        <w:left w:val="none" w:sz="0" w:space="0" w:color="auto"/>
        <w:bottom w:val="none" w:sz="0" w:space="0" w:color="auto"/>
        <w:right w:val="none" w:sz="0" w:space="0" w:color="auto"/>
      </w:divBdr>
    </w:div>
    <w:div w:id="1580944888">
      <w:bodyDiv w:val="1"/>
      <w:marLeft w:val="0"/>
      <w:marRight w:val="0"/>
      <w:marTop w:val="0"/>
      <w:marBottom w:val="0"/>
      <w:divBdr>
        <w:top w:val="none" w:sz="0" w:space="0" w:color="auto"/>
        <w:left w:val="none" w:sz="0" w:space="0" w:color="auto"/>
        <w:bottom w:val="none" w:sz="0" w:space="0" w:color="auto"/>
        <w:right w:val="none" w:sz="0" w:space="0" w:color="auto"/>
      </w:divBdr>
    </w:div>
    <w:div w:id="1581985183">
      <w:bodyDiv w:val="1"/>
      <w:marLeft w:val="0"/>
      <w:marRight w:val="0"/>
      <w:marTop w:val="0"/>
      <w:marBottom w:val="0"/>
      <w:divBdr>
        <w:top w:val="none" w:sz="0" w:space="0" w:color="auto"/>
        <w:left w:val="none" w:sz="0" w:space="0" w:color="auto"/>
        <w:bottom w:val="none" w:sz="0" w:space="0" w:color="auto"/>
        <w:right w:val="none" w:sz="0" w:space="0" w:color="auto"/>
      </w:divBdr>
    </w:div>
    <w:div w:id="1582178761">
      <w:bodyDiv w:val="1"/>
      <w:marLeft w:val="0"/>
      <w:marRight w:val="0"/>
      <w:marTop w:val="0"/>
      <w:marBottom w:val="0"/>
      <w:divBdr>
        <w:top w:val="none" w:sz="0" w:space="0" w:color="auto"/>
        <w:left w:val="none" w:sz="0" w:space="0" w:color="auto"/>
        <w:bottom w:val="none" w:sz="0" w:space="0" w:color="auto"/>
        <w:right w:val="none" w:sz="0" w:space="0" w:color="auto"/>
      </w:divBdr>
    </w:div>
    <w:div w:id="1582907046">
      <w:bodyDiv w:val="1"/>
      <w:marLeft w:val="0"/>
      <w:marRight w:val="0"/>
      <w:marTop w:val="0"/>
      <w:marBottom w:val="0"/>
      <w:divBdr>
        <w:top w:val="none" w:sz="0" w:space="0" w:color="auto"/>
        <w:left w:val="none" w:sz="0" w:space="0" w:color="auto"/>
        <w:bottom w:val="none" w:sz="0" w:space="0" w:color="auto"/>
        <w:right w:val="none" w:sz="0" w:space="0" w:color="auto"/>
      </w:divBdr>
    </w:div>
    <w:div w:id="1583291528">
      <w:bodyDiv w:val="1"/>
      <w:marLeft w:val="0"/>
      <w:marRight w:val="0"/>
      <w:marTop w:val="0"/>
      <w:marBottom w:val="0"/>
      <w:divBdr>
        <w:top w:val="none" w:sz="0" w:space="0" w:color="auto"/>
        <w:left w:val="none" w:sz="0" w:space="0" w:color="auto"/>
        <w:bottom w:val="none" w:sz="0" w:space="0" w:color="auto"/>
        <w:right w:val="none" w:sz="0" w:space="0" w:color="auto"/>
      </w:divBdr>
    </w:div>
    <w:div w:id="1584149063">
      <w:bodyDiv w:val="1"/>
      <w:marLeft w:val="0"/>
      <w:marRight w:val="0"/>
      <w:marTop w:val="0"/>
      <w:marBottom w:val="0"/>
      <w:divBdr>
        <w:top w:val="none" w:sz="0" w:space="0" w:color="auto"/>
        <w:left w:val="none" w:sz="0" w:space="0" w:color="auto"/>
        <w:bottom w:val="none" w:sz="0" w:space="0" w:color="auto"/>
        <w:right w:val="none" w:sz="0" w:space="0" w:color="auto"/>
      </w:divBdr>
    </w:div>
    <w:div w:id="1584215892">
      <w:bodyDiv w:val="1"/>
      <w:marLeft w:val="0"/>
      <w:marRight w:val="0"/>
      <w:marTop w:val="0"/>
      <w:marBottom w:val="0"/>
      <w:divBdr>
        <w:top w:val="none" w:sz="0" w:space="0" w:color="auto"/>
        <w:left w:val="none" w:sz="0" w:space="0" w:color="auto"/>
        <w:bottom w:val="none" w:sz="0" w:space="0" w:color="auto"/>
        <w:right w:val="none" w:sz="0" w:space="0" w:color="auto"/>
      </w:divBdr>
    </w:div>
    <w:div w:id="1585411066">
      <w:bodyDiv w:val="1"/>
      <w:marLeft w:val="0"/>
      <w:marRight w:val="0"/>
      <w:marTop w:val="0"/>
      <w:marBottom w:val="0"/>
      <w:divBdr>
        <w:top w:val="none" w:sz="0" w:space="0" w:color="auto"/>
        <w:left w:val="none" w:sz="0" w:space="0" w:color="auto"/>
        <w:bottom w:val="none" w:sz="0" w:space="0" w:color="auto"/>
        <w:right w:val="none" w:sz="0" w:space="0" w:color="auto"/>
      </w:divBdr>
      <w:divsChild>
        <w:div w:id="57486024">
          <w:marLeft w:val="0"/>
          <w:marRight w:val="0"/>
          <w:marTop w:val="0"/>
          <w:marBottom w:val="0"/>
          <w:divBdr>
            <w:top w:val="none" w:sz="0" w:space="0" w:color="auto"/>
            <w:left w:val="none" w:sz="0" w:space="0" w:color="auto"/>
            <w:bottom w:val="none" w:sz="0" w:space="0" w:color="auto"/>
            <w:right w:val="none" w:sz="0" w:space="0" w:color="auto"/>
          </w:divBdr>
        </w:div>
        <w:div w:id="267591392">
          <w:marLeft w:val="0"/>
          <w:marRight w:val="0"/>
          <w:marTop w:val="0"/>
          <w:marBottom w:val="0"/>
          <w:divBdr>
            <w:top w:val="none" w:sz="0" w:space="0" w:color="auto"/>
            <w:left w:val="none" w:sz="0" w:space="0" w:color="auto"/>
            <w:bottom w:val="none" w:sz="0" w:space="0" w:color="auto"/>
            <w:right w:val="none" w:sz="0" w:space="0" w:color="auto"/>
          </w:divBdr>
        </w:div>
      </w:divsChild>
    </w:div>
    <w:div w:id="1586264421">
      <w:bodyDiv w:val="1"/>
      <w:marLeft w:val="0"/>
      <w:marRight w:val="0"/>
      <w:marTop w:val="0"/>
      <w:marBottom w:val="0"/>
      <w:divBdr>
        <w:top w:val="none" w:sz="0" w:space="0" w:color="auto"/>
        <w:left w:val="none" w:sz="0" w:space="0" w:color="auto"/>
        <w:bottom w:val="none" w:sz="0" w:space="0" w:color="auto"/>
        <w:right w:val="none" w:sz="0" w:space="0" w:color="auto"/>
      </w:divBdr>
      <w:divsChild>
        <w:div w:id="1525366821">
          <w:marLeft w:val="0"/>
          <w:marRight w:val="0"/>
          <w:marTop w:val="0"/>
          <w:marBottom w:val="0"/>
          <w:divBdr>
            <w:top w:val="none" w:sz="0" w:space="0" w:color="auto"/>
            <w:left w:val="none" w:sz="0" w:space="0" w:color="auto"/>
            <w:bottom w:val="none" w:sz="0" w:space="0" w:color="auto"/>
            <w:right w:val="none" w:sz="0" w:space="0" w:color="auto"/>
          </w:divBdr>
          <w:divsChild>
            <w:div w:id="686753001">
              <w:marLeft w:val="0"/>
              <w:marRight w:val="0"/>
              <w:marTop w:val="0"/>
              <w:marBottom w:val="0"/>
              <w:divBdr>
                <w:top w:val="none" w:sz="0" w:space="0" w:color="auto"/>
                <w:left w:val="none" w:sz="0" w:space="0" w:color="auto"/>
                <w:bottom w:val="none" w:sz="0" w:space="0" w:color="auto"/>
                <w:right w:val="none" w:sz="0" w:space="0" w:color="auto"/>
              </w:divBdr>
              <w:divsChild>
                <w:div w:id="1823737294">
                  <w:marLeft w:val="0"/>
                  <w:marRight w:val="0"/>
                  <w:marTop w:val="0"/>
                  <w:marBottom w:val="0"/>
                  <w:divBdr>
                    <w:top w:val="none" w:sz="0" w:space="0" w:color="auto"/>
                    <w:left w:val="none" w:sz="0" w:space="0" w:color="auto"/>
                    <w:bottom w:val="none" w:sz="0" w:space="0" w:color="auto"/>
                    <w:right w:val="none" w:sz="0" w:space="0" w:color="auto"/>
                  </w:divBdr>
                  <w:divsChild>
                    <w:div w:id="9553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19771">
      <w:bodyDiv w:val="1"/>
      <w:marLeft w:val="0"/>
      <w:marRight w:val="0"/>
      <w:marTop w:val="0"/>
      <w:marBottom w:val="0"/>
      <w:divBdr>
        <w:top w:val="none" w:sz="0" w:space="0" w:color="auto"/>
        <w:left w:val="none" w:sz="0" w:space="0" w:color="auto"/>
        <w:bottom w:val="none" w:sz="0" w:space="0" w:color="auto"/>
        <w:right w:val="none" w:sz="0" w:space="0" w:color="auto"/>
      </w:divBdr>
      <w:divsChild>
        <w:div w:id="1933394664">
          <w:marLeft w:val="0"/>
          <w:marRight w:val="0"/>
          <w:marTop w:val="0"/>
          <w:marBottom w:val="0"/>
          <w:divBdr>
            <w:top w:val="none" w:sz="0" w:space="0" w:color="auto"/>
            <w:left w:val="none" w:sz="0" w:space="0" w:color="auto"/>
            <w:bottom w:val="none" w:sz="0" w:space="0" w:color="auto"/>
            <w:right w:val="none" w:sz="0" w:space="0" w:color="auto"/>
          </w:divBdr>
          <w:divsChild>
            <w:div w:id="1337997018">
              <w:marLeft w:val="0"/>
              <w:marRight w:val="0"/>
              <w:marTop w:val="0"/>
              <w:marBottom w:val="0"/>
              <w:divBdr>
                <w:top w:val="none" w:sz="0" w:space="0" w:color="auto"/>
                <w:left w:val="none" w:sz="0" w:space="0" w:color="auto"/>
                <w:bottom w:val="none" w:sz="0" w:space="0" w:color="auto"/>
                <w:right w:val="none" w:sz="0" w:space="0" w:color="auto"/>
              </w:divBdr>
              <w:divsChild>
                <w:div w:id="16219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87083">
      <w:bodyDiv w:val="1"/>
      <w:marLeft w:val="0"/>
      <w:marRight w:val="0"/>
      <w:marTop w:val="0"/>
      <w:marBottom w:val="0"/>
      <w:divBdr>
        <w:top w:val="none" w:sz="0" w:space="0" w:color="auto"/>
        <w:left w:val="none" w:sz="0" w:space="0" w:color="auto"/>
        <w:bottom w:val="none" w:sz="0" w:space="0" w:color="auto"/>
        <w:right w:val="none" w:sz="0" w:space="0" w:color="auto"/>
      </w:divBdr>
    </w:div>
    <w:div w:id="1588615349">
      <w:bodyDiv w:val="1"/>
      <w:marLeft w:val="0"/>
      <w:marRight w:val="0"/>
      <w:marTop w:val="0"/>
      <w:marBottom w:val="0"/>
      <w:divBdr>
        <w:top w:val="none" w:sz="0" w:space="0" w:color="auto"/>
        <w:left w:val="none" w:sz="0" w:space="0" w:color="auto"/>
        <w:bottom w:val="none" w:sz="0" w:space="0" w:color="auto"/>
        <w:right w:val="none" w:sz="0" w:space="0" w:color="auto"/>
      </w:divBdr>
    </w:div>
    <w:div w:id="1588926873">
      <w:bodyDiv w:val="1"/>
      <w:marLeft w:val="0"/>
      <w:marRight w:val="0"/>
      <w:marTop w:val="0"/>
      <w:marBottom w:val="0"/>
      <w:divBdr>
        <w:top w:val="none" w:sz="0" w:space="0" w:color="auto"/>
        <w:left w:val="none" w:sz="0" w:space="0" w:color="auto"/>
        <w:bottom w:val="none" w:sz="0" w:space="0" w:color="auto"/>
        <w:right w:val="none" w:sz="0" w:space="0" w:color="auto"/>
      </w:divBdr>
    </w:div>
    <w:div w:id="1589922701">
      <w:bodyDiv w:val="1"/>
      <w:marLeft w:val="0"/>
      <w:marRight w:val="0"/>
      <w:marTop w:val="0"/>
      <w:marBottom w:val="0"/>
      <w:divBdr>
        <w:top w:val="none" w:sz="0" w:space="0" w:color="auto"/>
        <w:left w:val="none" w:sz="0" w:space="0" w:color="auto"/>
        <w:bottom w:val="none" w:sz="0" w:space="0" w:color="auto"/>
        <w:right w:val="none" w:sz="0" w:space="0" w:color="auto"/>
      </w:divBdr>
    </w:div>
    <w:div w:id="1590041632">
      <w:bodyDiv w:val="1"/>
      <w:marLeft w:val="0"/>
      <w:marRight w:val="0"/>
      <w:marTop w:val="0"/>
      <w:marBottom w:val="0"/>
      <w:divBdr>
        <w:top w:val="none" w:sz="0" w:space="0" w:color="auto"/>
        <w:left w:val="none" w:sz="0" w:space="0" w:color="auto"/>
        <w:bottom w:val="none" w:sz="0" w:space="0" w:color="auto"/>
        <w:right w:val="none" w:sz="0" w:space="0" w:color="auto"/>
      </w:divBdr>
    </w:div>
    <w:div w:id="1593199443">
      <w:bodyDiv w:val="1"/>
      <w:marLeft w:val="0"/>
      <w:marRight w:val="0"/>
      <w:marTop w:val="0"/>
      <w:marBottom w:val="0"/>
      <w:divBdr>
        <w:top w:val="none" w:sz="0" w:space="0" w:color="auto"/>
        <w:left w:val="none" w:sz="0" w:space="0" w:color="auto"/>
        <w:bottom w:val="none" w:sz="0" w:space="0" w:color="auto"/>
        <w:right w:val="none" w:sz="0" w:space="0" w:color="auto"/>
      </w:divBdr>
    </w:div>
    <w:div w:id="1593853966">
      <w:bodyDiv w:val="1"/>
      <w:marLeft w:val="0"/>
      <w:marRight w:val="0"/>
      <w:marTop w:val="0"/>
      <w:marBottom w:val="0"/>
      <w:divBdr>
        <w:top w:val="none" w:sz="0" w:space="0" w:color="auto"/>
        <w:left w:val="none" w:sz="0" w:space="0" w:color="auto"/>
        <w:bottom w:val="none" w:sz="0" w:space="0" w:color="auto"/>
        <w:right w:val="none" w:sz="0" w:space="0" w:color="auto"/>
      </w:divBdr>
      <w:divsChild>
        <w:div w:id="189759319">
          <w:marLeft w:val="0"/>
          <w:marRight w:val="0"/>
          <w:marTop w:val="0"/>
          <w:marBottom w:val="0"/>
          <w:divBdr>
            <w:top w:val="none" w:sz="0" w:space="0" w:color="auto"/>
            <w:left w:val="none" w:sz="0" w:space="0" w:color="auto"/>
            <w:bottom w:val="none" w:sz="0" w:space="0" w:color="auto"/>
            <w:right w:val="none" w:sz="0" w:space="0" w:color="auto"/>
          </w:divBdr>
          <w:divsChild>
            <w:div w:id="892035453">
              <w:marLeft w:val="0"/>
              <w:marRight w:val="0"/>
              <w:marTop w:val="0"/>
              <w:marBottom w:val="0"/>
              <w:divBdr>
                <w:top w:val="none" w:sz="0" w:space="0" w:color="auto"/>
                <w:left w:val="none" w:sz="0" w:space="0" w:color="auto"/>
                <w:bottom w:val="none" w:sz="0" w:space="0" w:color="auto"/>
                <w:right w:val="none" w:sz="0" w:space="0" w:color="auto"/>
              </w:divBdr>
              <w:divsChild>
                <w:div w:id="1847016870">
                  <w:marLeft w:val="0"/>
                  <w:marRight w:val="0"/>
                  <w:marTop w:val="0"/>
                  <w:marBottom w:val="0"/>
                  <w:divBdr>
                    <w:top w:val="none" w:sz="0" w:space="0" w:color="auto"/>
                    <w:left w:val="none" w:sz="0" w:space="0" w:color="auto"/>
                    <w:bottom w:val="none" w:sz="0" w:space="0" w:color="auto"/>
                    <w:right w:val="none" w:sz="0" w:space="0" w:color="auto"/>
                  </w:divBdr>
                  <w:divsChild>
                    <w:div w:id="9414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81151">
      <w:bodyDiv w:val="1"/>
      <w:marLeft w:val="0"/>
      <w:marRight w:val="0"/>
      <w:marTop w:val="0"/>
      <w:marBottom w:val="0"/>
      <w:divBdr>
        <w:top w:val="none" w:sz="0" w:space="0" w:color="auto"/>
        <w:left w:val="none" w:sz="0" w:space="0" w:color="auto"/>
        <w:bottom w:val="none" w:sz="0" w:space="0" w:color="auto"/>
        <w:right w:val="none" w:sz="0" w:space="0" w:color="auto"/>
      </w:divBdr>
      <w:divsChild>
        <w:div w:id="588586052">
          <w:marLeft w:val="0"/>
          <w:marRight w:val="0"/>
          <w:marTop w:val="0"/>
          <w:marBottom w:val="0"/>
          <w:divBdr>
            <w:top w:val="none" w:sz="0" w:space="0" w:color="auto"/>
            <w:left w:val="none" w:sz="0" w:space="0" w:color="auto"/>
            <w:bottom w:val="none" w:sz="0" w:space="0" w:color="auto"/>
            <w:right w:val="none" w:sz="0" w:space="0" w:color="auto"/>
          </w:divBdr>
          <w:divsChild>
            <w:div w:id="1678268480">
              <w:marLeft w:val="0"/>
              <w:marRight w:val="0"/>
              <w:marTop w:val="0"/>
              <w:marBottom w:val="0"/>
              <w:divBdr>
                <w:top w:val="none" w:sz="0" w:space="0" w:color="auto"/>
                <w:left w:val="none" w:sz="0" w:space="0" w:color="auto"/>
                <w:bottom w:val="none" w:sz="0" w:space="0" w:color="auto"/>
                <w:right w:val="none" w:sz="0" w:space="0" w:color="auto"/>
              </w:divBdr>
              <w:divsChild>
                <w:div w:id="92558845">
                  <w:marLeft w:val="0"/>
                  <w:marRight w:val="0"/>
                  <w:marTop w:val="0"/>
                  <w:marBottom w:val="0"/>
                  <w:divBdr>
                    <w:top w:val="none" w:sz="0" w:space="0" w:color="auto"/>
                    <w:left w:val="none" w:sz="0" w:space="0" w:color="auto"/>
                    <w:bottom w:val="none" w:sz="0" w:space="0" w:color="auto"/>
                    <w:right w:val="none" w:sz="0" w:space="0" w:color="auto"/>
                  </w:divBdr>
                  <w:divsChild>
                    <w:div w:id="10517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09734">
      <w:bodyDiv w:val="1"/>
      <w:marLeft w:val="0"/>
      <w:marRight w:val="0"/>
      <w:marTop w:val="0"/>
      <w:marBottom w:val="0"/>
      <w:divBdr>
        <w:top w:val="none" w:sz="0" w:space="0" w:color="auto"/>
        <w:left w:val="none" w:sz="0" w:space="0" w:color="auto"/>
        <w:bottom w:val="none" w:sz="0" w:space="0" w:color="auto"/>
        <w:right w:val="none" w:sz="0" w:space="0" w:color="auto"/>
      </w:divBdr>
    </w:div>
    <w:div w:id="1598247087">
      <w:bodyDiv w:val="1"/>
      <w:marLeft w:val="0"/>
      <w:marRight w:val="0"/>
      <w:marTop w:val="0"/>
      <w:marBottom w:val="0"/>
      <w:divBdr>
        <w:top w:val="none" w:sz="0" w:space="0" w:color="auto"/>
        <w:left w:val="none" w:sz="0" w:space="0" w:color="auto"/>
        <w:bottom w:val="none" w:sz="0" w:space="0" w:color="auto"/>
        <w:right w:val="none" w:sz="0" w:space="0" w:color="auto"/>
      </w:divBdr>
      <w:divsChild>
        <w:div w:id="742802376">
          <w:marLeft w:val="0"/>
          <w:marRight w:val="0"/>
          <w:marTop w:val="0"/>
          <w:marBottom w:val="0"/>
          <w:divBdr>
            <w:top w:val="none" w:sz="0" w:space="0" w:color="auto"/>
            <w:left w:val="none" w:sz="0" w:space="0" w:color="auto"/>
            <w:bottom w:val="none" w:sz="0" w:space="0" w:color="auto"/>
            <w:right w:val="none" w:sz="0" w:space="0" w:color="auto"/>
          </w:divBdr>
          <w:divsChild>
            <w:div w:id="569577271">
              <w:marLeft w:val="0"/>
              <w:marRight w:val="0"/>
              <w:marTop w:val="0"/>
              <w:marBottom w:val="0"/>
              <w:divBdr>
                <w:top w:val="none" w:sz="0" w:space="0" w:color="auto"/>
                <w:left w:val="none" w:sz="0" w:space="0" w:color="auto"/>
                <w:bottom w:val="none" w:sz="0" w:space="0" w:color="auto"/>
                <w:right w:val="none" w:sz="0" w:space="0" w:color="auto"/>
              </w:divBdr>
              <w:divsChild>
                <w:div w:id="907302462">
                  <w:marLeft w:val="0"/>
                  <w:marRight w:val="0"/>
                  <w:marTop w:val="0"/>
                  <w:marBottom w:val="0"/>
                  <w:divBdr>
                    <w:top w:val="none" w:sz="0" w:space="0" w:color="auto"/>
                    <w:left w:val="none" w:sz="0" w:space="0" w:color="auto"/>
                    <w:bottom w:val="none" w:sz="0" w:space="0" w:color="auto"/>
                    <w:right w:val="none" w:sz="0" w:space="0" w:color="auto"/>
                  </w:divBdr>
                  <w:divsChild>
                    <w:div w:id="155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93618">
      <w:bodyDiv w:val="1"/>
      <w:marLeft w:val="0"/>
      <w:marRight w:val="0"/>
      <w:marTop w:val="0"/>
      <w:marBottom w:val="0"/>
      <w:divBdr>
        <w:top w:val="none" w:sz="0" w:space="0" w:color="auto"/>
        <w:left w:val="none" w:sz="0" w:space="0" w:color="auto"/>
        <w:bottom w:val="none" w:sz="0" w:space="0" w:color="auto"/>
        <w:right w:val="none" w:sz="0" w:space="0" w:color="auto"/>
      </w:divBdr>
    </w:div>
    <w:div w:id="1599830557">
      <w:bodyDiv w:val="1"/>
      <w:marLeft w:val="0"/>
      <w:marRight w:val="0"/>
      <w:marTop w:val="0"/>
      <w:marBottom w:val="0"/>
      <w:divBdr>
        <w:top w:val="none" w:sz="0" w:space="0" w:color="auto"/>
        <w:left w:val="none" w:sz="0" w:space="0" w:color="auto"/>
        <w:bottom w:val="none" w:sz="0" w:space="0" w:color="auto"/>
        <w:right w:val="none" w:sz="0" w:space="0" w:color="auto"/>
      </w:divBdr>
      <w:divsChild>
        <w:div w:id="424225749">
          <w:marLeft w:val="0"/>
          <w:marRight w:val="0"/>
          <w:marTop w:val="0"/>
          <w:marBottom w:val="0"/>
          <w:divBdr>
            <w:top w:val="none" w:sz="0" w:space="0" w:color="auto"/>
            <w:left w:val="none" w:sz="0" w:space="0" w:color="auto"/>
            <w:bottom w:val="none" w:sz="0" w:space="0" w:color="auto"/>
            <w:right w:val="none" w:sz="0" w:space="0" w:color="auto"/>
          </w:divBdr>
        </w:div>
        <w:div w:id="452554082">
          <w:marLeft w:val="0"/>
          <w:marRight w:val="0"/>
          <w:marTop w:val="0"/>
          <w:marBottom w:val="0"/>
          <w:divBdr>
            <w:top w:val="none" w:sz="0" w:space="0" w:color="auto"/>
            <w:left w:val="none" w:sz="0" w:space="0" w:color="auto"/>
            <w:bottom w:val="none" w:sz="0" w:space="0" w:color="auto"/>
            <w:right w:val="none" w:sz="0" w:space="0" w:color="auto"/>
          </w:divBdr>
        </w:div>
        <w:div w:id="634262803">
          <w:marLeft w:val="0"/>
          <w:marRight w:val="0"/>
          <w:marTop w:val="0"/>
          <w:marBottom w:val="0"/>
          <w:divBdr>
            <w:top w:val="none" w:sz="0" w:space="0" w:color="auto"/>
            <w:left w:val="none" w:sz="0" w:space="0" w:color="auto"/>
            <w:bottom w:val="none" w:sz="0" w:space="0" w:color="auto"/>
            <w:right w:val="none" w:sz="0" w:space="0" w:color="auto"/>
          </w:divBdr>
        </w:div>
      </w:divsChild>
    </w:div>
    <w:div w:id="1600290661">
      <w:bodyDiv w:val="1"/>
      <w:marLeft w:val="0"/>
      <w:marRight w:val="0"/>
      <w:marTop w:val="0"/>
      <w:marBottom w:val="0"/>
      <w:divBdr>
        <w:top w:val="none" w:sz="0" w:space="0" w:color="auto"/>
        <w:left w:val="none" w:sz="0" w:space="0" w:color="auto"/>
        <w:bottom w:val="none" w:sz="0" w:space="0" w:color="auto"/>
        <w:right w:val="none" w:sz="0" w:space="0" w:color="auto"/>
      </w:divBdr>
    </w:div>
    <w:div w:id="1601452312">
      <w:bodyDiv w:val="1"/>
      <w:marLeft w:val="0"/>
      <w:marRight w:val="0"/>
      <w:marTop w:val="0"/>
      <w:marBottom w:val="0"/>
      <w:divBdr>
        <w:top w:val="none" w:sz="0" w:space="0" w:color="auto"/>
        <w:left w:val="none" w:sz="0" w:space="0" w:color="auto"/>
        <w:bottom w:val="none" w:sz="0" w:space="0" w:color="auto"/>
        <w:right w:val="none" w:sz="0" w:space="0" w:color="auto"/>
      </w:divBdr>
    </w:div>
    <w:div w:id="1602028277">
      <w:bodyDiv w:val="1"/>
      <w:marLeft w:val="0"/>
      <w:marRight w:val="0"/>
      <w:marTop w:val="0"/>
      <w:marBottom w:val="0"/>
      <w:divBdr>
        <w:top w:val="none" w:sz="0" w:space="0" w:color="auto"/>
        <w:left w:val="none" w:sz="0" w:space="0" w:color="auto"/>
        <w:bottom w:val="none" w:sz="0" w:space="0" w:color="auto"/>
        <w:right w:val="none" w:sz="0" w:space="0" w:color="auto"/>
      </w:divBdr>
    </w:div>
    <w:div w:id="1604191708">
      <w:bodyDiv w:val="1"/>
      <w:marLeft w:val="0"/>
      <w:marRight w:val="0"/>
      <w:marTop w:val="0"/>
      <w:marBottom w:val="0"/>
      <w:divBdr>
        <w:top w:val="none" w:sz="0" w:space="0" w:color="auto"/>
        <w:left w:val="none" w:sz="0" w:space="0" w:color="auto"/>
        <w:bottom w:val="none" w:sz="0" w:space="0" w:color="auto"/>
        <w:right w:val="none" w:sz="0" w:space="0" w:color="auto"/>
      </w:divBdr>
    </w:div>
    <w:div w:id="1604995745">
      <w:bodyDiv w:val="1"/>
      <w:marLeft w:val="0"/>
      <w:marRight w:val="0"/>
      <w:marTop w:val="0"/>
      <w:marBottom w:val="0"/>
      <w:divBdr>
        <w:top w:val="none" w:sz="0" w:space="0" w:color="auto"/>
        <w:left w:val="none" w:sz="0" w:space="0" w:color="auto"/>
        <w:bottom w:val="none" w:sz="0" w:space="0" w:color="auto"/>
        <w:right w:val="none" w:sz="0" w:space="0" w:color="auto"/>
      </w:divBdr>
    </w:div>
    <w:div w:id="1607955722">
      <w:bodyDiv w:val="1"/>
      <w:marLeft w:val="0"/>
      <w:marRight w:val="0"/>
      <w:marTop w:val="0"/>
      <w:marBottom w:val="0"/>
      <w:divBdr>
        <w:top w:val="none" w:sz="0" w:space="0" w:color="auto"/>
        <w:left w:val="none" w:sz="0" w:space="0" w:color="auto"/>
        <w:bottom w:val="none" w:sz="0" w:space="0" w:color="auto"/>
        <w:right w:val="none" w:sz="0" w:space="0" w:color="auto"/>
      </w:divBdr>
    </w:div>
    <w:div w:id="1609318016">
      <w:bodyDiv w:val="1"/>
      <w:marLeft w:val="0"/>
      <w:marRight w:val="0"/>
      <w:marTop w:val="0"/>
      <w:marBottom w:val="0"/>
      <w:divBdr>
        <w:top w:val="none" w:sz="0" w:space="0" w:color="auto"/>
        <w:left w:val="none" w:sz="0" w:space="0" w:color="auto"/>
        <w:bottom w:val="none" w:sz="0" w:space="0" w:color="auto"/>
        <w:right w:val="none" w:sz="0" w:space="0" w:color="auto"/>
      </w:divBdr>
    </w:div>
    <w:div w:id="1609972607">
      <w:bodyDiv w:val="1"/>
      <w:marLeft w:val="0"/>
      <w:marRight w:val="0"/>
      <w:marTop w:val="0"/>
      <w:marBottom w:val="0"/>
      <w:divBdr>
        <w:top w:val="none" w:sz="0" w:space="0" w:color="auto"/>
        <w:left w:val="none" w:sz="0" w:space="0" w:color="auto"/>
        <w:bottom w:val="none" w:sz="0" w:space="0" w:color="auto"/>
        <w:right w:val="none" w:sz="0" w:space="0" w:color="auto"/>
      </w:divBdr>
    </w:div>
    <w:div w:id="1613056401">
      <w:bodyDiv w:val="1"/>
      <w:marLeft w:val="0"/>
      <w:marRight w:val="0"/>
      <w:marTop w:val="0"/>
      <w:marBottom w:val="0"/>
      <w:divBdr>
        <w:top w:val="none" w:sz="0" w:space="0" w:color="auto"/>
        <w:left w:val="none" w:sz="0" w:space="0" w:color="auto"/>
        <w:bottom w:val="none" w:sz="0" w:space="0" w:color="auto"/>
        <w:right w:val="none" w:sz="0" w:space="0" w:color="auto"/>
      </w:divBdr>
    </w:div>
    <w:div w:id="1613168883">
      <w:bodyDiv w:val="1"/>
      <w:marLeft w:val="0"/>
      <w:marRight w:val="0"/>
      <w:marTop w:val="0"/>
      <w:marBottom w:val="0"/>
      <w:divBdr>
        <w:top w:val="none" w:sz="0" w:space="0" w:color="auto"/>
        <w:left w:val="none" w:sz="0" w:space="0" w:color="auto"/>
        <w:bottom w:val="none" w:sz="0" w:space="0" w:color="auto"/>
        <w:right w:val="none" w:sz="0" w:space="0" w:color="auto"/>
      </w:divBdr>
    </w:div>
    <w:div w:id="1614049289">
      <w:bodyDiv w:val="1"/>
      <w:marLeft w:val="0"/>
      <w:marRight w:val="0"/>
      <w:marTop w:val="0"/>
      <w:marBottom w:val="0"/>
      <w:divBdr>
        <w:top w:val="none" w:sz="0" w:space="0" w:color="auto"/>
        <w:left w:val="none" w:sz="0" w:space="0" w:color="auto"/>
        <w:bottom w:val="none" w:sz="0" w:space="0" w:color="auto"/>
        <w:right w:val="none" w:sz="0" w:space="0" w:color="auto"/>
      </w:divBdr>
    </w:div>
    <w:div w:id="1614291397">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205958">
      <w:bodyDiv w:val="1"/>
      <w:marLeft w:val="0"/>
      <w:marRight w:val="0"/>
      <w:marTop w:val="0"/>
      <w:marBottom w:val="0"/>
      <w:divBdr>
        <w:top w:val="none" w:sz="0" w:space="0" w:color="auto"/>
        <w:left w:val="none" w:sz="0" w:space="0" w:color="auto"/>
        <w:bottom w:val="none" w:sz="0" w:space="0" w:color="auto"/>
        <w:right w:val="none" w:sz="0" w:space="0" w:color="auto"/>
      </w:divBdr>
    </w:div>
    <w:div w:id="1616669499">
      <w:bodyDiv w:val="1"/>
      <w:marLeft w:val="0"/>
      <w:marRight w:val="0"/>
      <w:marTop w:val="0"/>
      <w:marBottom w:val="0"/>
      <w:divBdr>
        <w:top w:val="none" w:sz="0" w:space="0" w:color="auto"/>
        <w:left w:val="none" w:sz="0" w:space="0" w:color="auto"/>
        <w:bottom w:val="none" w:sz="0" w:space="0" w:color="auto"/>
        <w:right w:val="none" w:sz="0" w:space="0" w:color="auto"/>
      </w:divBdr>
      <w:divsChild>
        <w:div w:id="873350805">
          <w:marLeft w:val="0"/>
          <w:marRight w:val="0"/>
          <w:marTop w:val="0"/>
          <w:marBottom w:val="0"/>
          <w:divBdr>
            <w:top w:val="none" w:sz="0" w:space="0" w:color="auto"/>
            <w:left w:val="none" w:sz="0" w:space="0" w:color="auto"/>
            <w:bottom w:val="none" w:sz="0" w:space="0" w:color="auto"/>
            <w:right w:val="none" w:sz="0" w:space="0" w:color="auto"/>
          </w:divBdr>
          <w:divsChild>
            <w:div w:id="1929995939">
              <w:marLeft w:val="0"/>
              <w:marRight w:val="0"/>
              <w:marTop w:val="0"/>
              <w:marBottom w:val="0"/>
              <w:divBdr>
                <w:top w:val="none" w:sz="0" w:space="0" w:color="auto"/>
                <w:left w:val="none" w:sz="0" w:space="0" w:color="auto"/>
                <w:bottom w:val="none" w:sz="0" w:space="0" w:color="auto"/>
                <w:right w:val="none" w:sz="0" w:space="0" w:color="auto"/>
              </w:divBdr>
              <w:divsChild>
                <w:div w:id="13488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95580">
      <w:bodyDiv w:val="1"/>
      <w:marLeft w:val="0"/>
      <w:marRight w:val="0"/>
      <w:marTop w:val="0"/>
      <w:marBottom w:val="0"/>
      <w:divBdr>
        <w:top w:val="none" w:sz="0" w:space="0" w:color="auto"/>
        <w:left w:val="none" w:sz="0" w:space="0" w:color="auto"/>
        <w:bottom w:val="none" w:sz="0" w:space="0" w:color="auto"/>
        <w:right w:val="none" w:sz="0" w:space="0" w:color="auto"/>
      </w:divBdr>
      <w:divsChild>
        <w:div w:id="123083126">
          <w:marLeft w:val="0"/>
          <w:marRight w:val="0"/>
          <w:marTop w:val="0"/>
          <w:marBottom w:val="0"/>
          <w:divBdr>
            <w:top w:val="none" w:sz="0" w:space="0" w:color="auto"/>
            <w:left w:val="none" w:sz="0" w:space="0" w:color="auto"/>
            <w:bottom w:val="none" w:sz="0" w:space="0" w:color="auto"/>
            <w:right w:val="none" w:sz="0" w:space="0" w:color="auto"/>
          </w:divBdr>
          <w:divsChild>
            <w:div w:id="1229144866">
              <w:marLeft w:val="0"/>
              <w:marRight w:val="0"/>
              <w:marTop w:val="0"/>
              <w:marBottom w:val="0"/>
              <w:divBdr>
                <w:top w:val="none" w:sz="0" w:space="0" w:color="auto"/>
                <w:left w:val="none" w:sz="0" w:space="0" w:color="auto"/>
                <w:bottom w:val="none" w:sz="0" w:space="0" w:color="auto"/>
                <w:right w:val="none" w:sz="0" w:space="0" w:color="auto"/>
              </w:divBdr>
              <w:divsChild>
                <w:div w:id="630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416">
          <w:marLeft w:val="0"/>
          <w:marRight w:val="0"/>
          <w:marTop w:val="0"/>
          <w:marBottom w:val="0"/>
          <w:divBdr>
            <w:top w:val="none" w:sz="0" w:space="0" w:color="auto"/>
            <w:left w:val="none" w:sz="0" w:space="0" w:color="auto"/>
            <w:bottom w:val="none" w:sz="0" w:space="0" w:color="auto"/>
            <w:right w:val="none" w:sz="0" w:space="0" w:color="auto"/>
          </w:divBdr>
          <w:divsChild>
            <w:div w:id="1283927803">
              <w:marLeft w:val="0"/>
              <w:marRight w:val="0"/>
              <w:marTop w:val="0"/>
              <w:marBottom w:val="0"/>
              <w:divBdr>
                <w:top w:val="none" w:sz="0" w:space="0" w:color="auto"/>
                <w:left w:val="none" w:sz="0" w:space="0" w:color="auto"/>
                <w:bottom w:val="none" w:sz="0" w:space="0" w:color="auto"/>
                <w:right w:val="none" w:sz="0" w:space="0" w:color="auto"/>
              </w:divBdr>
              <w:divsChild>
                <w:div w:id="1854152478">
                  <w:marLeft w:val="0"/>
                  <w:marRight w:val="0"/>
                  <w:marTop w:val="0"/>
                  <w:marBottom w:val="0"/>
                  <w:divBdr>
                    <w:top w:val="none" w:sz="0" w:space="0" w:color="auto"/>
                    <w:left w:val="none" w:sz="0" w:space="0" w:color="auto"/>
                    <w:bottom w:val="none" w:sz="0" w:space="0" w:color="auto"/>
                    <w:right w:val="none" w:sz="0" w:space="0" w:color="auto"/>
                  </w:divBdr>
                </w:div>
              </w:divsChild>
            </w:div>
            <w:div w:id="1981956795">
              <w:marLeft w:val="0"/>
              <w:marRight w:val="0"/>
              <w:marTop w:val="0"/>
              <w:marBottom w:val="0"/>
              <w:divBdr>
                <w:top w:val="none" w:sz="0" w:space="0" w:color="auto"/>
                <w:left w:val="none" w:sz="0" w:space="0" w:color="auto"/>
                <w:bottom w:val="none" w:sz="0" w:space="0" w:color="auto"/>
                <w:right w:val="none" w:sz="0" w:space="0" w:color="auto"/>
              </w:divBdr>
              <w:divsChild>
                <w:div w:id="18222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78881">
      <w:bodyDiv w:val="1"/>
      <w:marLeft w:val="0"/>
      <w:marRight w:val="0"/>
      <w:marTop w:val="0"/>
      <w:marBottom w:val="0"/>
      <w:divBdr>
        <w:top w:val="none" w:sz="0" w:space="0" w:color="auto"/>
        <w:left w:val="none" w:sz="0" w:space="0" w:color="auto"/>
        <w:bottom w:val="none" w:sz="0" w:space="0" w:color="auto"/>
        <w:right w:val="none" w:sz="0" w:space="0" w:color="auto"/>
      </w:divBdr>
    </w:div>
    <w:div w:id="1619873976">
      <w:bodyDiv w:val="1"/>
      <w:marLeft w:val="0"/>
      <w:marRight w:val="0"/>
      <w:marTop w:val="0"/>
      <w:marBottom w:val="0"/>
      <w:divBdr>
        <w:top w:val="none" w:sz="0" w:space="0" w:color="auto"/>
        <w:left w:val="none" w:sz="0" w:space="0" w:color="auto"/>
        <w:bottom w:val="none" w:sz="0" w:space="0" w:color="auto"/>
        <w:right w:val="none" w:sz="0" w:space="0" w:color="auto"/>
      </w:divBdr>
      <w:divsChild>
        <w:div w:id="1414161024">
          <w:marLeft w:val="0"/>
          <w:marRight w:val="0"/>
          <w:marTop w:val="0"/>
          <w:marBottom w:val="0"/>
          <w:divBdr>
            <w:top w:val="none" w:sz="0" w:space="0" w:color="auto"/>
            <w:left w:val="none" w:sz="0" w:space="0" w:color="auto"/>
            <w:bottom w:val="none" w:sz="0" w:space="0" w:color="auto"/>
            <w:right w:val="none" w:sz="0" w:space="0" w:color="auto"/>
          </w:divBdr>
          <w:divsChild>
            <w:div w:id="1355576981">
              <w:marLeft w:val="0"/>
              <w:marRight w:val="0"/>
              <w:marTop w:val="0"/>
              <w:marBottom w:val="0"/>
              <w:divBdr>
                <w:top w:val="none" w:sz="0" w:space="0" w:color="auto"/>
                <w:left w:val="none" w:sz="0" w:space="0" w:color="auto"/>
                <w:bottom w:val="none" w:sz="0" w:space="0" w:color="auto"/>
                <w:right w:val="none" w:sz="0" w:space="0" w:color="auto"/>
              </w:divBdr>
              <w:divsChild>
                <w:div w:id="9004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09297">
      <w:bodyDiv w:val="1"/>
      <w:marLeft w:val="0"/>
      <w:marRight w:val="0"/>
      <w:marTop w:val="0"/>
      <w:marBottom w:val="0"/>
      <w:divBdr>
        <w:top w:val="none" w:sz="0" w:space="0" w:color="auto"/>
        <w:left w:val="none" w:sz="0" w:space="0" w:color="auto"/>
        <w:bottom w:val="none" w:sz="0" w:space="0" w:color="auto"/>
        <w:right w:val="none" w:sz="0" w:space="0" w:color="auto"/>
      </w:divBdr>
    </w:div>
    <w:div w:id="1626890352">
      <w:bodyDiv w:val="1"/>
      <w:marLeft w:val="0"/>
      <w:marRight w:val="0"/>
      <w:marTop w:val="0"/>
      <w:marBottom w:val="0"/>
      <w:divBdr>
        <w:top w:val="none" w:sz="0" w:space="0" w:color="auto"/>
        <w:left w:val="none" w:sz="0" w:space="0" w:color="auto"/>
        <w:bottom w:val="none" w:sz="0" w:space="0" w:color="auto"/>
        <w:right w:val="none" w:sz="0" w:space="0" w:color="auto"/>
      </w:divBdr>
    </w:div>
    <w:div w:id="1628388243">
      <w:bodyDiv w:val="1"/>
      <w:marLeft w:val="0"/>
      <w:marRight w:val="0"/>
      <w:marTop w:val="0"/>
      <w:marBottom w:val="0"/>
      <w:divBdr>
        <w:top w:val="none" w:sz="0" w:space="0" w:color="auto"/>
        <w:left w:val="none" w:sz="0" w:space="0" w:color="auto"/>
        <w:bottom w:val="none" w:sz="0" w:space="0" w:color="auto"/>
        <w:right w:val="none" w:sz="0" w:space="0" w:color="auto"/>
      </w:divBdr>
    </w:div>
    <w:div w:id="1630428423">
      <w:bodyDiv w:val="1"/>
      <w:marLeft w:val="0"/>
      <w:marRight w:val="0"/>
      <w:marTop w:val="0"/>
      <w:marBottom w:val="0"/>
      <w:divBdr>
        <w:top w:val="none" w:sz="0" w:space="0" w:color="auto"/>
        <w:left w:val="none" w:sz="0" w:space="0" w:color="auto"/>
        <w:bottom w:val="none" w:sz="0" w:space="0" w:color="auto"/>
        <w:right w:val="none" w:sz="0" w:space="0" w:color="auto"/>
      </w:divBdr>
    </w:div>
    <w:div w:id="1631669465">
      <w:bodyDiv w:val="1"/>
      <w:marLeft w:val="0"/>
      <w:marRight w:val="0"/>
      <w:marTop w:val="0"/>
      <w:marBottom w:val="0"/>
      <w:divBdr>
        <w:top w:val="none" w:sz="0" w:space="0" w:color="auto"/>
        <w:left w:val="none" w:sz="0" w:space="0" w:color="auto"/>
        <w:bottom w:val="none" w:sz="0" w:space="0" w:color="auto"/>
        <w:right w:val="none" w:sz="0" w:space="0" w:color="auto"/>
      </w:divBdr>
    </w:div>
    <w:div w:id="1632247865">
      <w:bodyDiv w:val="1"/>
      <w:marLeft w:val="0"/>
      <w:marRight w:val="0"/>
      <w:marTop w:val="0"/>
      <w:marBottom w:val="0"/>
      <w:divBdr>
        <w:top w:val="none" w:sz="0" w:space="0" w:color="auto"/>
        <w:left w:val="none" w:sz="0" w:space="0" w:color="auto"/>
        <w:bottom w:val="none" w:sz="0" w:space="0" w:color="auto"/>
        <w:right w:val="none" w:sz="0" w:space="0" w:color="auto"/>
      </w:divBdr>
    </w:div>
    <w:div w:id="1632859111">
      <w:bodyDiv w:val="1"/>
      <w:marLeft w:val="0"/>
      <w:marRight w:val="0"/>
      <w:marTop w:val="0"/>
      <w:marBottom w:val="0"/>
      <w:divBdr>
        <w:top w:val="none" w:sz="0" w:space="0" w:color="auto"/>
        <w:left w:val="none" w:sz="0" w:space="0" w:color="auto"/>
        <w:bottom w:val="none" w:sz="0" w:space="0" w:color="auto"/>
        <w:right w:val="none" w:sz="0" w:space="0" w:color="auto"/>
      </w:divBdr>
      <w:divsChild>
        <w:div w:id="1181704341">
          <w:marLeft w:val="0"/>
          <w:marRight w:val="0"/>
          <w:marTop w:val="0"/>
          <w:marBottom w:val="0"/>
          <w:divBdr>
            <w:top w:val="none" w:sz="0" w:space="0" w:color="auto"/>
            <w:left w:val="none" w:sz="0" w:space="0" w:color="auto"/>
            <w:bottom w:val="none" w:sz="0" w:space="0" w:color="auto"/>
            <w:right w:val="none" w:sz="0" w:space="0" w:color="auto"/>
          </w:divBdr>
          <w:divsChild>
            <w:div w:id="1927108863">
              <w:marLeft w:val="0"/>
              <w:marRight w:val="0"/>
              <w:marTop w:val="0"/>
              <w:marBottom w:val="0"/>
              <w:divBdr>
                <w:top w:val="none" w:sz="0" w:space="0" w:color="auto"/>
                <w:left w:val="none" w:sz="0" w:space="0" w:color="auto"/>
                <w:bottom w:val="none" w:sz="0" w:space="0" w:color="auto"/>
                <w:right w:val="none" w:sz="0" w:space="0" w:color="auto"/>
              </w:divBdr>
              <w:divsChild>
                <w:div w:id="6403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17191">
      <w:bodyDiv w:val="1"/>
      <w:marLeft w:val="0"/>
      <w:marRight w:val="0"/>
      <w:marTop w:val="0"/>
      <w:marBottom w:val="0"/>
      <w:divBdr>
        <w:top w:val="none" w:sz="0" w:space="0" w:color="auto"/>
        <w:left w:val="none" w:sz="0" w:space="0" w:color="auto"/>
        <w:bottom w:val="none" w:sz="0" w:space="0" w:color="auto"/>
        <w:right w:val="none" w:sz="0" w:space="0" w:color="auto"/>
      </w:divBdr>
    </w:div>
    <w:div w:id="1634629425">
      <w:bodyDiv w:val="1"/>
      <w:marLeft w:val="0"/>
      <w:marRight w:val="0"/>
      <w:marTop w:val="0"/>
      <w:marBottom w:val="0"/>
      <w:divBdr>
        <w:top w:val="none" w:sz="0" w:space="0" w:color="auto"/>
        <w:left w:val="none" w:sz="0" w:space="0" w:color="auto"/>
        <w:bottom w:val="none" w:sz="0" w:space="0" w:color="auto"/>
        <w:right w:val="none" w:sz="0" w:space="0" w:color="auto"/>
      </w:divBdr>
    </w:div>
    <w:div w:id="1635596068">
      <w:bodyDiv w:val="1"/>
      <w:marLeft w:val="0"/>
      <w:marRight w:val="0"/>
      <w:marTop w:val="0"/>
      <w:marBottom w:val="0"/>
      <w:divBdr>
        <w:top w:val="none" w:sz="0" w:space="0" w:color="auto"/>
        <w:left w:val="none" w:sz="0" w:space="0" w:color="auto"/>
        <w:bottom w:val="none" w:sz="0" w:space="0" w:color="auto"/>
        <w:right w:val="none" w:sz="0" w:space="0" w:color="auto"/>
      </w:divBdr>
    </w:div>
    <w:div w:id="1636259076">
      <w:bodyDiv w:val="1"/>
      <w:marLeft w:val="0"/>
      <w:marRight w:val="0"/>
      <w:marTop w:val="0"/>
      <w:marBottom w:val="0"/>
      <w:divBdr>
        <w:top w:val="none" w:sz="0" w:space="0" w:color="auto"/>
        <w:left w:val="none" w:sz="0" w:space="0" w:color="auto"/>
        <w:bottom w:val="none" w:sz="0" w:space="0" w:color="auto"/>
        <w:right w:val="none" w:sz="0" w:space="0" w:color="auto"/>
      </w:divBdr>
    </w:div>
    <w:div w:id="1636830524">
      <w:bodyDiv w:val="1"/>
      <w:marLeft w:val="0"/>
      <w:marRight w:val="0"/>
      <w:marTop w:val="0"/>
      <w:marBottom w:val="0"/>
      <w:divBdr>
        <w:top w:val="none" w:sz="0" w:space="0" w:color="auto"/>
        <w:left w:val="none" w:sz="0" w:space="0" w:color="auto"/>
        <w:bottom w:val="none" w:sz="0" w:space="0" w:color="auto"/>
        <w:right w:val="none" w:sz="0" w:space="0" w:color="auto"/>
      </w:divBdr>
    </w:div>
    <w:div w:id="1636906454">
      <w:bodyDiv w:val="1"/>
      <w:marLeft w:val="0"/>
      <w:marRight w:val="0"/>
      <w:marTop w:val="0"/>
      <w:marBottom w:val="0"/>
      <w:divBdr>
        <w:top w:val="none" w:sz="0" w:space="0" w:color="auto"/>
        <w:left w:val="none" w:sz="0" w:space="0" w:color="auto"/>
        <w:bottom w:val="none" w:sz="0" w:space="0" w:color="auto"/>
        <w:right w:val="none" w:sz="0" w:space="0" w:color="auto"/>
      </w:divBdr>
    </w:div>
    <w:div w:id="1637223877">
      <w:bodyDiv w:val="1"/>
      <w:marLeft w:val="0"/>
      <w:marRight w:val="0"/>
      <w:marTop w:val="0"/>
      <w:marBottom w:val="0"/>
      <w:divBdr>
        <w:top w:val="none" w:sz="0" w:space="0" w:color="auto"/>
        <w:left w:val="none" w:sz="0" w:space="0" w:color="auto"/>
        <w:bottom w:val="none" w:sz="0" w:space="0" w:color="auto"/>
        <w:right w:val="none" w:sz="0" w:space="0" w:color="auto"/>
      </w:divBdr>
    </w:div>
    <w:div w:id="1637446734">
      <w:bodyDiv w:val="1"/>
      <w:marLeft w:val="0"/>
      <w:marRight w:val="0"/>
      <w:marTop w:val="0"/>
      <w:marBottom w:val="0"/>
      <w:divBdr>
        <w:top w:val="none" w:sz="0" w:space="0" w:color="auto"/>
        <w:left w:val="none" w:sz="0" w:space="0" w:color="auto"/>
        <w:bottom w:val="none" w:sz="0" w:space="0" w:color="auto"/>
        <w:right w:val="none" w:sz="0" w:space="0" w:color="auto"/>
      </w:divBdr>
    </w:div>
    <w:div w:id="1639414556">
      <w:bodyDiv w:val="1"/>
      <w:marLeft w:val="0"/>
      <w:marRight w:val="0"/>
      <w:marTop w:val="0"/>
      <w:marBottom w:val="0"/>
      <w:divBdr>
        <w:top w:val="none" w:sz="0" w:space="0" w:color="auto"/>
        <w:left w:val="none" w:sz="0" w:space="0" w:color="auto"/>
        <w:bottom w:val="none" w:sz="0" w:space="0" w:color="auto"/>
        <w:right w:val="none" w:sz="0" w:space="0" w:color="auto"/>
      </w:divBdr>
      <w:divsChild>
        <w:div w:id="1921864068">
          <w:marLeft w:val="0"/>
          <w:marRight w:val="0"/>
          <w:marTop w:val="0"/>
          <w:marBottom w:val="0"/>
          <w:divBdr>
            <w:top w:val="none" w:sz="0" w:space="0" w:color="auto"/>
            <w:left w:val="none" w:sz="0" w:space="0" w:color="auto"/>
            <w:bottom w:val="none" w:sz="0" w:space="0" w:color="auto"/>
            <w:right w:val="none" w:sz="0" w:space="0" w:color="auto"/>
          </w:divBdr>
          <w:divsChild>
            <w:div w:id="1828667339">
              <w:marLeft w:val="0"/>
              <w:marRight w:val="0"/>
              <w:marTop w:val="0"/>
              <w:marBottom w:val="0"/>
              <w:divBdr>
                <w:top w:val="none" w:sz="0" w:space="0" w:color="auto"/>
                <w:left w:val="none" w:sz="0" w:space="0" w:color="auto"/>
                <w:bottom w:val="none" w:sz="0" w:space="0" w:color="auto"/>
                <w:right w:val="none" w:sz="0" w:space="0" w:color="auto"/>
              </w:divBdr>
              <w:divsChild>
                <w:div w:id="16584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0916">
      <w:bodyDiv w:val="1"/>
      <w:marLeft w:val="0"/>
      <w:marRight w:val="0"/>
      <w:marTop w:val="0"/>
      <w:marBottom w:val="0"/>
      <w:divBdr>
        <w:top w:val="none" w:sz="0" w:space="0" w:color="auto"/>
        <w:left w:val="none" w:sz="0" w:space="0" w:color="auto"/>
        <w:bottom w:val="none" w:sz="0" w:space="0" w:color="auto"/>
        <w:right w:val="none" w:sz="0" w:space="0" w:color="auto"/>
      </w:divBdr>
    </w:div>
    <w:div w:id="1640837755">
      <w:bodyDiv w:val="1"/>
      <w:marLeft w:val="0"/>
      <w:marRight w:val="0"/>
      <w:marTop w:val="0"/>
      <w:marBottom w:val="0"/>
      <w:divBdr>
        <w:top w:val="none" w:sz="0" w:space="0" w:color="auto"/>
        <w:left w:val="none" w:sz="0" w:space="0" w:color="auto"/>
        <w:bottom w:val="none" w:sz="0" w:space="0" w:color="auto"/>
        <w:right w:val="none" w:sz="0" w:space="0" w:color="auto"/>
      </w:divBdr>
    </w:div>
    <w:div w:id="1640845689">
      <w:bodyDiv w:val="1"/>
      <w:marLeft w:val="0"/>
      <w:marRight w:val="0"/>
      <w:marTop w:val="0"/>
      <w:marBottom w:val="0"/>
      <w:divBdr>
        <w:top w:val="none" w:sz="0" w:space="0" w:color="auto"/>
        <w:left w:val="none" w:sz="0" w:space="0" w:color="auto"/>
        <w:bottom w:val="none" w:sz="0" w:space="0" w:color="auto"/>
        <w:right w:val="none" w:sz="0" w:space="0" w:color="auto"/>
      </w:divBdr>
    </w:div>
    <w:div w:id="1641153135">
      <w:bodyDiv w:val="1"/>
      <w:marLeft w:val="0"/>
      <w:marRight w:val="0"/>
      <w:marTop w:val="0"/>
      <w:marBottom w:val="0"/>
      <w:divBdr>
        <w:top w:val="none" w:sz="0" w:space="0" w:color="auto"/>
        <w:left w:val="none" w:sz="0" w:space="0" w:color="auto"/>
        <w:bottom w:val="none" w:sz="0" w:space="0" w:color="auto"/>
        <w:right w:val="none" w:sz="0" w:space="0" w:color="auto"/>
      </w:divBdr>
    </w:div>
    <w:div w:id="1642224521">
      <w:bodyDiv w:val="1"/>
      <w:marLeft w:val="0"/>
      <w:marRight w:val="0"/>
      <w:marTop w:val="0"/>
      <w:marBottom w:val="0"/>
      <w:divBdr>
        <w:top w:val="none" w:sz="0" w:space="0" w:color="auto"/>
        <w:left w:val="none" w:sz="0" w:space="0" w:color="auto"/>
        <w:bottom w:val="none" w:sz="0" w:space="0" w:color="auto"/>
        <w:right w:val="none" w:sz="0" w:space="0" w:color="auto"/>
      </w:divBdr>
    </w:div>
    <w:div w:id="1642345543">
      <w:bodyDiv w:val="1"/>
      <w:marLeft w:val="0"/>
      <w:marRight w:val="0"/>
      <w:marTop w:val="0"/>
      <w:marBottom w:val="0"/>
      <w:divBdr>
        <w:top w:val="none" w:sz="0" w:space="0" w:color="auto"/>
        <w:left w:val="none" w:sz="0" w:space="0" w:color="auto"/>
        <w:bottom w:val="none" w:sz="0" w:space="0" w:color="auto"/>
        <w:right w:val="none" w:sz="0" w:space="0" w:color="auto"/>
      </w:divBdr>
    </w:div>
    <w:div w:id="1643001646">
      <w:bodyDiv w:val="1"/>
      <w:marLeft w:val="0"/>
      <w:marRight w:val="0"/>
      <w:marTop w:val="0"/>
      <w:marBottom w:val="0"/>
      <w:divBdr>
        <w:top w:val="none" w:sz="0" w:space="0" w:color="auto"/>
        <w:left w:val="none" w:sz="0" w:space="0" w:color="auto"/>
        <w:bottom w:val="none" w:sz="0" w:space="0" w:color="auto"/>
        <w:right w:val="none" w:sz="0" w:space="0" w:color="auto"/>
      </w:divBdr>
    </w:div>
    <w:div w:id="1646621141">
      <w:bodyDiv w:val="1"/>
      <w:marLeft w:val="0"/>
      <w:marRight w:val="0"/>
      <w:marTop w:val="0"/>
      <w:marBottom w:val="0"/>
      <w:divBdr>
        <w:top w:val="none" w:sz="0" w:space="0" w:color="auto"/>
        <w:left w:val="none" w:sz="0" w:space="0" w:color="auto"/>
        <w:bottom w:val="none" w:sz="0" w:space="0" w:color="auto"/>
        <w:right w:val="none" w:sz="0" w:space="0" w:color="auto"/>
      </w:divBdr>
    </w:div>
    <w:div w:id="1647051515">
      <w:bodyDiv w:val="1"/>
      <w:marLeft w:val="0"/>
      <w:marRight w:val="0"/>
      <w:marTop w:val="0"/>
      <w:marBottom w:val="0"/>
      <w:divBdr>
        <w:top w:val="none" w:sz="0" w:space="0" w:color="auto"/>
        <w:left w:val="none" w:sz="0" w:space="0" w:color="auto"/>
        <w:bottom w:val="none" w:sz="0" w:space="0" w:color="auto"/>
        <w:right w:val="none" w:sz="0" w:space="0" w:color="auto"/>
      </w:divBdr>
      <w:divsChild>
        <w:div w:id="374895333">
          <w:marLeft w:val="0"/>
          <w:marRight w:val="0"/>
          <w:marTop w:val="0"/>
          <w:marBottom w:val="0"/>
          <w:divBdr>
            <w:top w:val="none" w:sz="0" w:space="0" w:color="auto"/>
            <w:left w:val="none" w:sz="0" w:space="0" w:color="auto"/>
            <w:bottom w:val="none" w:sz="0" w:space="0" w:color="auto"/>
            <w:right w:val="none" w:sz="0" w:space="0" w:color="auto"/>
          </w:divBdr>
          <w:divsChild>
            <w:div w:id="1192915166">
              <w:marLeft w:val="0"/>
              <w:marRight w:val="0"/>
              <w:marTop w:val="0"/>
              <w:marBottom w:val="0"/>
              <w:divBdr>
                <w:top w:val="none" w:sz="0" w:space="0" w:color="auto"/>
                <w:left w:val="none" w:sz="0" w:space="0" w:color="auto"/>
                <w:bottom w:val="none" w:sz="0" w:space="0" w:color="auto"/>
                <w:right w:val="none" w:sz="0" w:space="0" w:color="auto"/>
              </w:divBdr>
              <w:divsChild>
                <w:div w:id="875385140">
                  <w:marLeft w:val="0"/>
                  <w:marRight w:val="0"/>
                  <w:marTop w:val="0"/>
                  <w:marBottom w:val="0"/>
                  <w:divBdr>
                    <w:top w:val="none" w:sz="0" w:space="0" w:color="auto"/>
                    <w:left w:val="none" w:sz="0" w:space="0" w:color="auto"/>
                    <w:bottom w:val="none" w:sz="0" w:space="0" w:color="auto"/>
                    <w:right w:val="none" w:sz="0" w:space="0" w:color="auto"/>
                  </w:divBdr>
                  <w:divsChild>
                    <w:div w:id="7995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659443">
      <w:bodyDiv w:val="1"/>
      <w:marLeft w:val="0"/>
      <w:marRight w:val="0"/>
      <w:marTop w:val="0"/>
      <w:marBottom w:val="0"/>
      <w:divBdr>
        <w:top w:val="none" w:sz="0" w:space="0" w:color="auto"/>
        <w:left w:val="none" w:sz="0" w:space="0" w:color="auto"/>
        <w:bottom w:val="none" w:sz="0" w:space="0" w:color="auto"/>
        <w:right w:val="none" w:sz="0" w:space="0" w:color="auto"/>
      </w:divBdr>
    </w:div>
    <w:div w:id="1649434485">
      <w:bodyDiv w:val="1"/>
      <w:marLeft w:val="0"/>
      <w:marRight w:val="0"/>
      <w:marTop w:val="0"/>
      <w:marBottom w:val="0"/>
      <w:divBdr>
        <w:top w:val="none" w:sz="0" w:space="0" w:color="auto"/>
        <w:left w:val="none" w:sz="0" w:space="0" w:color="auto"/>
        <w:bottom w:val="none" w:sz="0" w:space="0" w:color="auto"/>
        <w:right w:val="none" w:sz="0" w:space="0" w:color="auto"/>
      </w:divBdr>
    </w:div>
    <w:div w:id="1651591910">
      <w:bodyDiv w:val="1"/>
      <w:marLeft w:val="0"/>
      <w:marRight w:val="0"/>
      <w:marTop w:val="0"/>
      <w:marBottom w:val="0"/>
      <w:divBdr>
        <w:top w:val="none" w:sz="0" w:space="0" w:color="auto"/>
        <w:left w:val="none" w:sz="0" w:space="0" w:color="auto"/>
        <w:bottom w:val="none" w:sz="0" w:space="0" w:color="auto"/>
        <w:right w:val="none" w:sz="0" w:space="0" w:color="auto"/>
      </w:divBdr>
    </w:div>
    <w:div w:id="1652052869">
      <w:bodyDiv w:val="1"/>
      <w:marLeft w:val="0"/>
      <w:marRight w:val="0"/>
      <w:marTop w:val="0"/>
      <w:marBottom w:val="0"/>
      <w:divBdr>
        <w:top w:val="none" w:sz="0" w:space="0" w:color="auto"/>
        <w:left w:val="none" w:sz="0" w:space="0" w:color="auto"/>
        <w:bottom w:val="none" w:sz="0" w:space="0" w:color="auto"/>
        <w:right w:val="none" w:sz="0" w:space="0" w:color="auto"/>
      </w:divBdr>
    </w:div>
    <w:div w:id="1653101057">
      <w:bodyDiv w:val="1"/>
      <w:marLeft w:val="0"/>
      <w:marRight w:val="0"/>
      <w:marTop w:val="0"/>
      <w:marBottom w:val="0"/>
      <w:divBdr>
        <w:top w:val="none" w:sz="0" w:space="0" w:color="auto"/>
        <w:left w:val="none" w:sz="0" w:space="0" w:color="auto"/>
        <w:bottom w:val="none" w:sz="0" w:space="0" w:color="auto"/>
        <w:right w:val="none" w:sz="0" w:space="0" w:color="auto"/>
      </w:divBdr>
    </w:div>
    <w:div w:id="1653216698">
      <w:bodyDiv w:val="1"/>
      <w:marLeft w:val="0"/>
      <w:marRight w:val="0"/>
      <w:marTop w:val="0"/>
      <w:marBottom w:val="0"/>
      <w:divBdr>
        <w:top w:val="none" w:sz="0" w:space="0" w:color="auto"/>
        <w:left w:val="none" w:sz="0" w:space="0" w:color="auto"/>
        <w:bottom w:val="none" w:sz="0" w:space="0" w:color="auto"/>
        <w:right w:val="none" w:sz="0" w:space="0" w:color="auto"/>
      </w:divBdr>
    </w:div>
    <w:div w:id="1653410813">
      <w:bodyDiv w:val="1"/>
      <w:marLeft w:val="0"/>
      <w:marRight w:val="0"/>
      <w:marTop w:val="0"/>
      <w:marBottom w:val="0"/>
      <w:divBdr>
        <w:top w:val="none" w:sz="0" w:space="0" w:color="auto"/>
        <w:left w:val="none" w:sz="0" w:space="0" w:color="auto"/>
        <w:bottom w:val="none" w:sz="0" w:space="0" w:color="auto"/>
        <w:right w:val="none" w:sz="0" w:space="0" w:color="auto"/>
      </w:divBdr>
      <w:divsChild>
        <w:div w:id="212429975">
          <w:marLeft w:val="0"/>
          <w:marRight w:val="0"/>
          <w:marTop w:val="0"/>
          <w:marBottom w:val="0"/>
          <w:divBdr>
            <w:top w:val="none" w:sz="0" w:space="0" w:color="auto"/>
            <w:left w:val="none" w:sz="0" w:space="0" w:color="auto"/>
            <w:bottom w:val="none" w:sz="0" w:space="0" w:color="auto"/>
            <w:right w:val="none" w:sz="0" w:space="0" w:color="auto"/>
          </w:divBdr>
        </w:div>
        <w:div w:id="300766947">
          <w:marLeft w:val="0"/>
          <w:marRight w:val="0"/>
          <w:marTop w:val="0"/>
          <w:marBottom w:val="0"/>
          <w:divBdr>
            <w:top w:val="none" w:sz="0" w:space="0" w:color="auto"/>
            <w:left w:val="none" w:sz="0" w:space="0" w:color="auto"/>
            <w:bottom w:val="none" w:sz="0" w:space="0" w:color="auto"/>
            <w:right w:val="none" w:sz="0" w:space="0" w:color="auto"/>
          </w:divBdr>
        </w:div>
        <w:div w:id="572397752">
          <w:marLeft w:val="0"/>
          <w:marRight w:val="0"/>
          <w:marTop w:val="0"/>
          <w:marBottom w:val="0"/>
          <w:divBdr>
            <w:top w:val="none" w:sz="0" w:space="0" w:color="auto"/>
            <w:left w:val="none" w:sz="0" w:space="0" w:color="auto"/>
            <w:bottom w:val="none" w:sz="0" w:space="0" w:color="auto"/>
            <w:right w:val="none" w:sz="0" w:space="0" w:color="auto"/>
          </w:divBdr>
        </w:div>
        <w:div w:id="656766199">
          <w:marLeft w:val="0"/>
          <w:marRight w:val="0"/>
          <w:marTop w:val="0"/>
          <w:marBottom w:val="0"/>
          <w:divBdr>
            <w:top w:val="none" w:sz="0" w:space="0" w:color="auto"/>
            <w:left w:val="none" w:sz="0" w:space="0" w:color="auto"/>
            <w:bottom w:val="none" w:sz="0" w:space="0" w:color="auto"/>
            <w:right w:val="none" w:sz="0" w:space="0" w:color="auto"/>
          </w:divBdr>
        </w:div>
        <w:div w:id="879828773">
          <w:marLeft w:val="0"/>
          <w:marRight w:val="0"/>
          <w:marTop w:val="0"/>
          <w:marBottom w:val="0"/>
          <w:divBdr>
            <w:top w:val="none" w:sz="0" w:space="0" w:color="auto"/>
            <w:left w:val="none" w:sz="0" w:space="0" w:color="auto"/>
            <w:bottom w:val="none" w:sz="0" w:space="0" w:color="auto"/>
            <w:right w:val="none" w:sz="0" w:space="0" w:color="auto"/>
          </w:divBdr>
        </w:div>
        <w:div w:id="1008748648">
          <w:marLeft w:val="0"/>
          <w:marRight w:val="0"/>
          <w:marTop w:val="0"/>
          <w:marBottom w:val="0"/>
          <w:divBdr>
            <w:top w:val="none" w:sz="0" w:space="0" w:color="auto"/>
            <w:left w:val="none" w:sz="0" w:space="0" w:color="auto"/>
            <w:bottom w:val="none" w:sz="0" w:space="0" w:color="auto"/>
            <w:right w:val="none" w:sz="0" w:space="0" w:color="auto"/>
          </w:divBdr>
        </w:div>
        <w:div w:id="1234127354">
          <w:marLeft w:val="0"/>
          <w:marRight w:val="0"/>
          <w:marTop w:val="0"/>
          <w:marBottom w:val="0"/>
          <w:divBdr>
            <w:top w:val="none" w:sz="0" w:space="0" w:color="auto"/>
            <w:left w:val="none" w:sz="0" w:space="0" w:color="auto"/>
            <w:bottom w:val="none" w:sz="0" w:space="0" w:color="auto"/>
            <w:right w:val="none" w:sz="0" w:space="0" w:color="auto"/>
          </w:divBdr>
        </w:div>
        <w:div w:id="1292592461">
          <w:marLeft w:val="0"/>
          <w:marRight w:val="0"/>
          <w:marTop w:val="0"/>
          <w:marBottom w:val="0"/>
          <w:divBdr>
            <w:top w:val="none" w:sz="0" w:space="0" w:color="auto"/>
            <w:left w:val="none" w:sz="0" w:space="0" w:color="auto"/>
            <w:bottom w:val="none" w:sz="0" w:space="0" w:color="auto"/>
            <w:right w:val="none" w:sz="0" w:space="0" w:color="auto"/>
          </w:divBdr>
        </w:div>
        <w:div w:id="1433550560">
          <w:marLeft w:val="0"/>
          <w:marRight w:val="0"/>
          <w:marTop w:val="0"/>
          <w:marBottom w:val="0"/>
          <w:divBdr>
            <w:top w:val="none" w:sz="0" w:space="0" w:color="auto"/>
            <w:left w:val="none" w:sz="0" w:space="0" w:color="auto"/>
            <w:bottom w:val="none" w:sz="0" w:space="0" w:color="auto"/>
            <w:right w:val="none" w:sz="0" w:space="0" w:color="auto"/>
          </w:divBdr>
        </w:div>
        <w:div w:id="1433554187">
          <w:marLeft w:val="0"/>
          <w:marRight w:val="0"/>
          <w:marTop w:val="0"/>
          <w:marBottom w:val="0"/>
          <w:divBdr>
            <w:top w:val="none" w:sz="0" w:space="0" w:color="auto"/>
            <w:left w:val="none" w:sz="0" w:space="0" w:color="auto"/>
            <w:bottom w:val="none" w:sz="0" w:space="0" w:color="auto"/>
            <w:right w:val="none" w:sz="0" w:space="0" w:color="auto"/>
          </w:divBdr>
        </w:div>
        <w:div w:id="1460302812">
          <w:marLeft w:val="0"/>
          <w:marRight w:val="0"/>
          <w:marTop w:val="0"/>
          <w:marBottom w:val="0"/>
          <w:divBdr>
            <w:top w:val="none" w:sz="0" w:space="0" w:color="auto"/>
            <w:left w:val="none" w:sz="0" w:space="0" w:color="auto"/>
            <w:bottom w:val="none" w:sz="0" w:space="0" w:color="auto"/>
            <w:right w:val="none" w:sz="0" w:space="0" w:color="auto"/>
          </w:divBdr>
        </w:div>
        <w:div w:id="1484542323">
          <w:marLeft w:val="0"/>
          <w:marRight w:val="0"/>
          <w:marTop w:val="0"/>
          <w:marBottom w:val="0"/>
          <w:divBdr>
            <w:top w:val="none" w:sz="0" w:space="0" w:color="auto"/>
            <w:left w:val="none" w:sz="0" w:space="0" w:color="auto"/>
            <w:bottom w:val="none" w:sz="0" w:space="0" w:color="auto"/>
            <w:right w:val="none" w:sz="0" w:space="0" w:color="auto"/>
          </w:divBdr>
        </w:div>
        <w:div w:id="1560555388">
          <w:marLeft w:val="0"/>
          <w:marRight w:val="0"/>
          <w:marTop w:val="0"/>
          <w:marBottom w:val="0"/>
          <w:divBdr>
            <w:top w:val="none" w:sz="0" w:space="0" w:color="auto"/>
            <w:left w:val="none" w:sz="0" w:space="0" w:color="auto"/>
            <w:bottom w:val="none" w:sz="0" w:space="0" w:color="auto"/>
            <w:right w:val="none" w:sz="0" w:space="0" w:color="auto"/>
          </w:divBdr>
        </w:div>
        <w:div w:id="1645701186">
          <w:marLeft w:val="0"/>
          <w:marRight w:val="0"/>
          <w:marTop w:val="0"/>
          <w:marBottom w:val="0"/>
          <w:divBdr>
            <w:top w:val="none" w:sz="0" w:space="0" w:color="auto"/>
            <w:left w:val="none" w:sz="0" w:space="0" w:color="auto"/>
            <w:bottom w:val="none" w:sz="0" w:space="0" w:color="auto"/>
            <w:right w:val="none" w:sz="0" w:space="0" w:color="auto"/>
          </w:divBdr>
        </w:div>
        <w:div w:id="1774933929">
          <w:marLeft w:val="0"/>
          <w:marRight w:val="0"/>
          <w:marTop w:val="0"/>
          <w:marBottom w:val="0"/>
          <w:divBdr>
            <w:top w:val="none" w:sz="0" w:space="0" w:color="auto"/>
            <w:left w:val="none" w:sz="0" w:space="0" w:color="auto"/>
            <w:bottom w:val="none" w:sz="0" w:space="0" w:color="auto"/>
            <w:right w:val="none" w:sz="0" w:space="0" w:color="auto"/>
          </w:divBdr>
        </w:div>
        <w:div w:id="1948153912">
          <w:marLeft w:val="0"/>
          <w:marRight w:val="0"/>
          <w:marTop w:val="0"/>
          <w:marBottom w:val="0"/>
          <w:divBdr>
            <w:top w:val="none" w:sz="0" w:space="0" w:color="auto"/>
            <w:left w:val="none" w:sz="0" w:space="0" w:color="auto"/>
            <w:bottom w:val="none" w:sz="0" w:space="0" w:color="auto"/>
            <w:right w:val="none" w:sz="0" w:space="0" w:color="auto"/>
          </w:divBdr>
        </w:div>
        <w:div w:id="2142535143">
          <w:marLeft w:val="0"/>
          <w:marRight w:val="0"/>
          <w:marTop w:val="0"/>
          <w:marBottom w:val="0"/>
          <w:divBdr>
            <w:top w:val="none" w:sz="0" w:space="0" w:color="auto"/>
            <w:left w:val="none" w:sz="0" w:space="0" w:color="auto"/>
            <w:bottom w:val="none" w:sz="0" w:space="0" w:color="auto"/>
            <w:right w:val="none" w:sz="0" w:space="0" w:color="auto"/>
          </w:divBdr>
        </w:div>
      </w:divsChild>
    </w:div>
    <w:div w:id="1654750368">
      <w:bodyDiv w:val="1"/>
      <w:marLeft w:val="0"/>
      <w:marRight w:val="0"/>
      <w:marTop w:val="0"/>
      <w:marBottom w:val="0"/>
      <w:divBdr>
        <w:top w:val="none" w:sz="0" w:space="0" w:color="auto"/>
        <w:left w:val="none" w:sz="0" w:space="0" w:color="auto"/>
        <w:bottom w:val="none" w:sz="0" w:space="0" w:color="auto"/>
        <w:right w:val="none" w:sz="0" w:space="0" w:color="auto"/>
      </w:divBdr>
    </w:div>
    <w:div w:id="1655573057">
      <w:bodyDiv w:val="1"/>
      <w:marLeft w:val="0"/>
      <w:marRight w:val="0"/>
      <w:marTop w:val="0"/>
      <w:marBottom w:val="0"/>
      <w:divBdr>
        <w:top w:val="none" w:sz="0" w:space="0" w:color="auto"/>
        <w:left w:val="none" w:sz="0" w:space="0" w:color="auto"/>
        <w:bottom w:val="none" w:sz="0" w:space="0" w:color="auto"/>
        <w:right w:val="none" w:sz="0" w:space="0" w:color="auto"/>
      </w:divBdr>
    </w:div>
    <w:div w:id="1656950509">
      <w:bodyDiv w:val="1"/>
      <w:marLeft w:val="0"/>
      <w:marRight w:val="0"/>
      <w:marTop w:val="0"/>
      <w:marBottom w:val="0"/>
      <w:divBdr>
        <w:top w:val="none" w:sz="0" w:space="0" w:color="auto"/>
        <w:left w:val="none" w:sz="0" w:space="0" w:color="auto"/>
        <w:bottom w:val="none" w:sz="0" w:space="0" w:color="auto"/>
        <w:right w:val="none" w:sz="0" w:space="0" w:color="auto"/>
      </w:divBdr>
      <w:divsChild>
        <w:div w:id="1738285368">
          <w:marLeft w:val="0"/>
          <w:marRight w:val="0"/>
          <w:marTop w:val="0"/>
          <w:marBottom w:val="0"/>
          <w:divBdr>
            <w:top w:val="none" w:sz="0" w:space="0" w:color="auto"/>
            <w:left w:val="none" w:sz="0" w:space="0" w:color="auto"/>
            <w:bottom w:val="none" w:sz="0" w:space="0" w:color="auto"/>
            <w:right w:val="none" w:sz="0" w:space="0" w:color="auto"/>
          </w:divBdr>
          <w:divsChild>
            <w:div w:id="1736468356">
              <w:marLeft w:val="0"/>
              <w:marRight w:val="0"/>
              <w:marTop w:val="0"/>
              <w:marBottom w:val="0"/>
              <w:divBdr>
                <w:top w:val="none" w:sz="0" w:space="0" w:color="auto"/>
                <w:left w:val="none" w:sz="0" w:space="0" w:color="auto"/>
                <w:bottom w:val="none" w:sz="0" w:space="0" w:color="auto"/>
                <w:right w:val="none" w:sz="0" w:space="0" w:color="auto"/>
              </w:divBdr>
              <w:divsChild>
                <w:div w:id="20519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5129">
      <w:bodyDiv w:val="1"/>
      <w:marLeft w:val="0"/>
      <w:marRight w:val="0"/>
      <w:marTop w:val="0"/>
      <w:marBottom w:val="0"/>
      <w:divBdr>
        <w:top w:val="none" w:sz="0" w:space="0" w:color="auto"/>
        <w:left w:val="none" w:sz="0" w:space="0" w:color="auto"/>
        <w:bottom w:val="none" w:sz="0" w:space="0" w:color="auto"/>
        <w:right w:val="none" w:sz="0" w:space="0" w:color="auto"/>
      </w:divBdr>
    </w:div>
    <w:div w:id="1660032842">
      <w:bodyDiv w:val="1"/>
      <w:marLeft w:val="0"/>
      <w:marRight w:val="0"/>
      <w:marTop w:val="0"/>
      <w:marBottom w:val="0"/>
      <w:divBdr>
        <w:top w:val="none" w:sz="0" w:space="0" w:color="auto"/>
        <w:left w:val="none" w:sz="0" w:space="0" w:color="auto"/>
        <w:bottom w:val="none" w:sz="0" w:space="0" w:color="auto"/>
        <w:right w:val="none" w:sz="0" w:space="0" w:color="auto"/>
      </w:divBdr>
    </w:div>
    <w:div w:id="1660646996">
      <w:bodyDiv w:val="1"/>
      <w:marLeft w:val="0"/>
      <w:marRight w:val="0"/>
      <w:marTop w:val="0"/>
      <w:marBottom w:val="0"/>
      <w:divBdr>
        <w:top w:val="none" w:sz="0" w:space="0" w:color="auto"/>
        <w:left w:val="none" w:sz="0" w:space="0" w:color="auto"/>
        <w:bottom w:val="none" w:sz="0" w:space="0" w:color="auto"/>
        <w:right w:val="none" w:sz="0" w:space="0" w:color="auto"/>
      </w:divBdr>
    </w:div>
    <w:div w:id="1661300725">
      <w:bodyDiv w:val="1"/>
      <w:marLeft w:val="0"/>
      <w:marRight w:val="0"/>
      <w:marTop w:val="0"/>
      <w:marBottom w:val="0"/>
      <w:divBdr>
        <w:top w:val="none" w:sz="0" w:space="0" w:color="auto"/>
        <w:left w:val="none" w:sz="0" w:space="0" w:color="auto"/>
        <w:bottom w:val="none" w:sz="0" w:space="0" w:color="auto"/>
        <w:right w:val="none" w:sz="0" w:space="0" w:color="auto"/>
      </w:divBdr>
    </w:div>
    <w:div w:id="1661732552">
      <w:bodyDiv w:val="1"/>
      <w:marLeft w:val="0"/>
      <w:marRight w:val="0"/>
      <w:marTop w:val="0"/>
      <w:marBottom w:val="0"/>
      <w:divBdr>
        <w:top w:val="none" w:sz="0" w:space="0" w:color="auto"/>
        <w:left w:val="none" w:sz="0" w:space="0" w:color="auto"/>
        <w:bottom w:val="none" w:sz="0" w:space="0" w:color="auto"/>
        <w:right w:val="none" w:sz="0" w:space="0" w:color="auto"/>
      </w:divBdr>
    </w:div>
    <w:div w:id="1662196485">
      <w:bodyDiv w:val="1"/>
      <w:marLeft w:val="0"/>
      <w:marRight w:val="0"/>
      <w:marTop w:val="0"/>
      <w:marBottom w:val="0"/>
      <w:divBdr>
        <w:top w:val="none" w:sz="0" w:space="0" w:color="auto"/>
        <w:left w:val="none" w:sz="0" w:space="0" w:color="auto"/>
        <w:bottom w:val="none" w:sz="0" w:space="0" w:color="auto"/>
        <w:right w:val="none" w:sz="0" w:space="0" w:color="auto"/>
      </w:divBdr>
      <w:divsChild>
        <w:div w:id="1227911652">
          <w:marLeft w:val="0"/>
          <w:marRight w:val="0"/>
          <w:marTop w:val="0"/>
          <w:marBottom w:val="0"/>
          <w:divBdr>
            <w:top w:val="none" w:sz="0" w:space="0" w:color="auto"/>
            <w:left w:val="none" w:sz="0" w:space="0" w:color="auto"/>
            <w:bottom w:val="none" w:sz="0" w:space="0" w:color="auto"/>
            <w:right w:val="none" w:sz="0" w:space="0" w:color="auto"/>
          </w:divBdr>
          <w:divsChild>
            <w:div w:id="246773150">
              <w:marLeft w:val="0"/>
              <w:marRight w:val="0"/>
              <w:marTop w:val="0"/>
              <w:marBottom w:val="0"/>
              <w:divBdr>
                <w:top w:val="none" w:sz="0" w:space="0" w:color="auto"/>
                <w:left w:val="none" w:sz="0" w:space="0" w:color="auto"/>
                <w:bottom w:val="none" w:sz="0" w:space="0" w:color="auto"/>
                <w:right w:val="none" w:sz="0" w:space="0" w:color="auto"/>
              </w:divBdr>
              <w:divsChild>
                <w:div w:id="15761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36187">
      <w:bodyDiv w:val="1"/>
      <w:marLeft w:val="0"/>
      <w:marRight w:val="0"/>
      <w:marTop w:val="0"/>
      <w:marBottom w:val="0"/>
      <w:divBdr>
        <w:top w:val="none" w:sz="0" w:space="0" w:color="auto"/>
        <w:left w:val="none" w:sz="0" w:space="0" w:color="auto"/>
        <w:bottom w:val="none" w:sz="0" w:space="0" w:color="auto"/>
        <w:right w:val="none" w:sz="0" w:space="0" w:color="auto"/>
      </w:divBdr>
      <w:divsChild>
        <w:div w:id="1260675024">
          <w:marLeft w:val="0"/>
          <w:marRight w:val="0"/>
          <w:marTop w:val="0"/>
          <w:marBottom w:val="0"/>
          <w:divBdr>
            <w:top w:val="none" w:sz="0" w:space="0" w:color="auto"/>
            <w:left w:val="none" w:sz="0" w:space="0" w:color="auto"/>
            <w:bottom w:val="none" w:sz="0" w:space="0" w:color="auto"/>
            <w:right w:val="none" w:sz="0" w:space="0" w:color="auto"/>
          </w:divBdr>
          <w:divsChild>
            <w:div w:id="457795059">
              <w:marLeft w:val="0"/>
              <w:marRight w:val="0"/>
              <w:marTop w:val="0"/>
              <w:marBottom w:val="0"/>
              <w:divBdr>
                <w:top w:val="none" w:sz="0" w:space="0" w:color="auto"/>
                <w:left w:val="none" w:sz="0" w:space="0" w:color="auto"/>
                <w:bottom w:val="none" w:sz="0" w:space="0" w:color="auto"/>
                <w:right w:val="none" w:sz="0" w:space="0" w:color="auto"/>
              </w:divBdr>
              <w:divsChild>
                <w:div w:id="13081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93112">
      <w:bodyDiv w:val="1"/>
      <w:marLeft w:val="0"/>
      <w:marRight w:val="0"/>
      <w:marTop w:val="0"/>
      <w:marBottom w:val="0"/>
      <w:divBdr>
        <w:top w:val="none" w:sz="0" w:space="0" w:color="auto"/>
        <w:left w:val="none" w:sz="0" w:space="0" w:color="auto"/>
        <w:bottom w:val="none" w:sz="0" w:space="0" w:color="auto"/>
        <w:right w:val="none" w:sz="0" w:space="0" w:color="auto"/>
      </w:divBdr>
    </w:div>
    <w:div w:id="1664117755">
      <w:bodyDiv w:val="1"/>
      <w:marLeft w:val="0"/>
      <w:marRight w:val="0"/>
      <w:marTop w:val="0"/>
      <w:marBottom w:val="0"/>
      <w:divBdr>
        <w:top w:val="none" w:sz="0" w:space="0" w:color="auto"/>
        <w:left w:val="none" w:sz="0" w:space="0" w:color="auto"/>
        <w:bottom w:val="none" w:sz="0" w:space="0" w:color="auto"/>
        <w:right w:val="none" w:sz="0" w:space="0" w:color="auto"/>
      </w:divBdr>
      <w:divsChild>
        <w:div w:id="1223755649">
          <w:marLeft w:val="0"/>
          <w:marRight w:val="0"/>
          <w:marTop w:val="0"/>
          <w:marBottom w:val="0"/>
          <w:divBdr>
            <w:top w:val="none" w:sz="0" w:space="0" w:color="auto"/>
            <w:left w:val="none" w:sz="0" w:space="0" w:color="auto"/>
            <w:bottom w:val="none" w:sz="0" w:space="0" w:color="auto"/>
            <w:right w:val="none" w:sz="0" w:space="0" w:color="auto"/>
          </w:divBdr>
          <w:divsChild>
            <w:div w:id="24452066">
              <w:marLeft w:val="0"/>
              <w:marRight w:val="0"/>
              <w:marTop w:val="0"/>
              <w:marBottom w:val="0"/>
              <w:divBdr>
                <w:top w:val="none" w:sz="0" w:space="0" w:color="auto"/>
                <w:left w:val="none" w:sz="0" w:space="0" w:color="auto"/>
                <w:bottom w:val="none" w:sz="0" w:space="0" w:color="auto"/>
                <w:right w:val="none" w:sz="0" w:space="0" w:color="auto"/>
              </w:divBdr>
              <w:divsChild>
                <w:div w:id="2917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63467">
      <w:bodyDiv w:val="1"/>
      <w:marLeft w:val="0"/>
      <w:marRight w:val="0"/>
      <w:marTop w:val="0"/>
      <w:marBottom w:val="0"/>
      <w:divBdr>
        <w:top w:val="none" w:sz="0" w:space="0" w:color="auto"/>
        <w:left w:val="none" w:sz="0" w:space="0" w:color="auto"/>
        <w:bottom w:val="none" w:sz="0" w:space="0" w:color="auto"/>
        <w:right w:val="none" w:sz="0" w:space="0" w:color="auto"/>
      </w:divBdr>
    </w:div>
    <w:div w:id="1664356129">
      <w:bodyDiv w:val="1"/>
      <w:marLeft w:val="0"/>
      <w:marRight w:val="0"/>
      <w:marTop w:val="0"/>
      <w:marBottom w:val="0"/>
      <w:divBdr>
        <w:top w:val="none" w:sz="0" w:space="0" w:color="auto"/>
        <w:left w:val="none" w:sz="0" w:space="0" w:color="auto"/>
        <w:bottom w:val="none" w:sz="0" w:space="0" w:color="auto"/>
        <w:right w:val="none" w:sz="0" w:space="0" w:color="auto"/>
      </w:divBdr>
    </w:div>
    <w:div w:id="1665164281">
      <w:bodyDiv w:val="1"/>
      <w:marLeft w:val="0"/>
      <w:marRight w:val="0"/>
      <w:marTop w:val="0"/>
      <w:marBottom w:val="0"/>
      <w:divBdr>
        <w:top w:val="none" w:sz="0" w:space="0" w:color="auto"/>
        <w:left w:val="none" w:sz="0" w:space="0" w:color="auto"/>
        <w:bottom w:val="none" w:sz="0" w:space="0" w:color="auto"/>
        <w:right w:val="none" w:sz="0" w:space="0" w:color="auto"/>
      </w:divBdr>
      <w:divsChild>
        <w:div w:id="674501215">
          <w:marLeft w:val="0"/>
          <w:marRight w:val="0"/>
          <w:marTop w:val="0"/>
          <w:marBottom w:val="0"/>
          <w:divBdr>
            <w:top w:val="none" w:sz="0" w:space="0" w:color="auto"/>
            <w:left w:val="none" w:sz="0" w:space="0" w:color="auto"/>
            <w:bottom w:val="none" w:sz="0" w:space="0" w:color="auto"/>
            <w:right w:val="none" w:sz="0" w:space="0" w:color="auto"/>
          </w:divBdr>
          <w:divsChild>
            <w:div w:id="1812287208">
              <w:marLeft w:val="0"/>
              <w:marRight w:val="0"/>
              <w:marTop w:val="0"/>
              <w:marBottom w:val="0"/>
              <w:divBdr>
                <w:top w:val="none" w:sz="0" w:space="0" w:color="auto"/>
                <w:left w:val="none" w:sz="0" w:space="0" w:color="auto"/>
                <w:bottom w:val="none" w:sz="0" w:space="0" w:color="auto"/>
                <w:right w:val="none" w:sz="0" w:space="0" w:color="auto"/>
              </w:divBdr>
              <w:divsChild>
                <w:div w:id="9515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78721">
      <w:bodyDiv w:val="1"/>
      <w:marLeft w:val="0"/>
      <w:marRight w:val="0"/>
      <w:marTop w:val="0"/>
      <w:marBottom w:val="0"/>
      <w:divBdr>
        <w:top w:val="none" w:sz="0" w:space="0" w:color="auto"/>
        <w:left w:val="none" w:sz="0" w:space="0" w:color="auto"/>
        <w:bottom w:val="none" w:sz="0" w:space="0" w:color="auto"/>
        <w:right w:val="none" w:sz="0" w:space="0" w:color="auto"/>
      </w:divBdr>
    </w:div>
    <w:div w:id="1668678470">
      <w:bodyDiv w:val="1"/>
      <w:marLeft w:val="0"/>
      <w:marRight w:val="0"/>
      <w:marTop w:val="0"/>
      <w:marBottom w:val="0"/>
      <w:divBdr>
        <w:top w:val="none" w:sz="0" w:space="0" w:color="auto"/>
        <w:left w:val="none" w:sz="0" w:space="0" w:color="auto"/>
        <w:bottom w:val="none" w:sz="0" w:space="0" w:color="auto"/>
        <w:right w:val="none" w:sz="0" w:space="0" w:color="auto"/>
      </w:divBdr>
    </w:div>
    <w:div w:id="1669749822">
      <w:bodyDiv w:val="1"/>
      <w:marLeft w:val="0"/>
      <w:marRight w:val="0"/>
      <w:marTop w:val="0"/>
      <w:marBottom w:val="0"/>
      <w:divBdr>
        <w:top w:val="none" w:sz="0" w:space="0" w:color="auto"/>
        <w:left w:val="none" w:sz="0" w:space="0" w:color="auto"/>
        <w:bottom w:val="none" w:sz="0" w:space="0" w:color="auto"/>
        <w:right w:val="none" w:sz="0" w:space="0" w:color="auto"/>
      </w:divBdr>
      <w:divsChild>
        <w:div w:id="802230659">
          <w:marLeft w:val="0"/>
          <w:marRight w:val="0"/>
          <w:marTop w:val="0"/>
          <w:marBottom w:val="0"/>
          <w:divBdr>
            <w:top w:val="none" w:sz="0" w:space="0" w:color="auto"/>
            <w:left w:val="none" w:sz="0" w:space="0" w:color="auto"/>
            <w:bottom w:val="none" w:sz="0" w:space="0" w:color="auto"/>
            <w:right w:val="none" w:sz="0" w:space="0" w:color="auto"/>
          </w:divBdr>
          <w:divsChild>
            <w:div w:id="194461942">
              <w:marLeft w:val="0"/>
              <w:marRight w:val="0"/>
              <w:marTop w:val="0"/>
              <w:marBottom w:val="0"/>
              <w:divBdr>
                <w:top w:val="none" w:sz="0" w:space="0" w:color="auto"/>
                <w:left w:val="none" w:sz="0" w:space="0" w:color="auto"/>
                <w:bottom w:val="none" w:sz="0" w:space="0" w:color="auto"/>
                <w:right w:val="none" w:sz="0" w:space="0" w:color="auto"/>
              </w:divBdr>
              <w:divsChild>
                <w:div w:id="1243565655">
                  <w:marLeft w:val="0"/>
                  <w:marRight w:val="0"/>
                  <w:marTop w:val="0"/>
                  <w:marBottom w:val="0"/>
                  <w:divBdr>
                    <w:top w:val="none" w:sz="0" w:space="0" w:color="auto"/>
                    <w:left w:val="none" w:sz="0" w:space="0" w:color="auto"/>
                    <w:bottom w:val="none" w:sz="0" w:space="0" w:color="auto"/>
                    <w:right w:val="none" w:sz="0" w:space="0" w:color="auto"/>
                  </w:divBdr>
                  <w:divsChild>
                    <w:div w:id="6941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248177">
      <w:bodyDiv w:val="1"/>
      <w:marLeft w:val="0"/>
      <w:marRight w:val="0"/>
      <w:marTop w:val="0"/>
      <w:marBottom w:val="0"/>
      <w:divBdr>
        <w:top w:val="none" w:sz="0" w:space="0" w:color="auto"/>
        <w:left w:val="none" w:sz="0" w:space="0" w:color="auto"/>
        <w:bottom w:val="none" w:sz="0" w:space="0" w:color="auto"/>
        <w:right w:val="none" w:sz="0" w:space="0" w:color="auto"/>
      </w:divBdr>
    </w:div>
    <w:div w:id="1671789613">
      <w:bodyDiv w:val="1"/>
      <w:marLeft w:val="0"/>
      <w:marRight w:val="0"/>
      <w:marTop w:val="0"/>
      <w:marBottom w:val="0"/>
      <w:divBdr>
        <w:top w:val="none" w:sz="0" w:space="0" w:color="auto"/>
        <w:left w:val="none" w:sz="0" w:space="0" w:color="auto"/>
        <w:bottom w:val="none" w:sz="0" w:space="0" w:color="auto"/>
        <w:right w:val="none" w:sz="0" w:space="0" w:color="auto"/>
      </w:divBdr>
      <w:divsChild>
        <w:div w:id="1845975713">
          <w:marLeft w:val="0"/>
          <w:marRight w:val="0"/>
          <w:marTop w:val="0"/>
          <w:marBottom w:val="0"/>
          <w:divBdr>
            <w:top w:val="none" w:sz="0" w:space="0" w:color="auto"/>
            <w:left w:val="none" w:sz="0" w:space="0" w:color="auto"/>
            <w:bottom w:val="none" w:sz="0" w:space="0" w:color="auto"/>
            <w:right w:val="none" w:sz="0" w:space="0" w:color="auto"/>
          </w:divBdr>
          <w:divsChild>
            <w:div w:id="873619052">
              <w:marLeft w:val="0"/>
              <w:marRight w:val="0"/>
              <w:marTop w:val="0"/>
              <w:marBottom w:val="0"/>
              <w:divBdr>
                <w:top w:val="none" w:sz="0" w:space="0" w:color="auto"/>
                <w:left w:val="none" w:sz="0" w:space="0" w:color="auto"/>
                <w:bottom w:val="none" w:sz="0" w:space="0" w:color="auto"/>
                <w:right w:val="none" w:sz="0" w:space="0" w:color="auto"/>
              </w:divBdr>
              <w:divsChild>
                <w:div w:id="18440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3026">
      <w:bodyDiv w:val="1"/>
      <w:marLeft w:val="0"/>
      <w:marRight w:val="0"/>
      <w:marTop w:val="0"/>
      <w:marBottom w:val="0"/>
      <w:divBdr>
        <w:top w:val="none" w:sz="0" w:space="0" w:color="auto"/>
        <w:left w:val="none" w:sz="0" w:space="0" w:color="auto"/>
        <w:bottom w:val="none" w:sz="0" w:space="0" w:color="auto"/>
        <w:right w:val="none" w:sz="0" w:space="0" w:color="auto"/>
      </w:divBdr>
    </w:div>
    <w:div w:id="1673101140">
      <w:bodyDiv w:val="1"/>
      <w:marLeft w:val="0"/>
      <w:marRight w:val="0"/>
      <w:marTop w:val="0"/>
      <w:marBottom w:val="0"/>
      <w:divBdr>
        <w:top w:val="none" w:sz="0" w:space="0" w:color="auto"/>
        <w:left w:val="none" w:sz="0" w:space="0" w:color="auto"/>
        <w:bottom w:val="none" w:sz="0" w:space="0" w:color="auto"/>
        <w:right w:val="none" w:sz="0" w:space="0" w:color="auto"/>
      </w:divBdr>
    </w:div>
    <w:div w:id="1675842424">
      <w:bodyDiv w:val="1"/>
      <w:marLeft w:val="0"/>
      <w:marRight w:val="0"/>
      <w:marTop w:val="0"/>
      <w:marBottom w:val="0"/>
      <w:divBdr>
        <w:top w:val="none" w:sz="0" w:space="0" w:color="auto"/>
        <w:left w:val="none" w:sz="0" w:space="0" w:color="auto"/>
        <w:bottom w:val="none" w:sz="0" w:space="0" w:color="auto"/>
        <w:right w:val="none" w:sz="0" w:space="0" w:color="auto"/>
      </w:divBdr>
    </w:div>
    <w:div w:id="1676031157">
      <w:bodyDiv w:val="1"/>
      <w:marLeft w:val="0"/>
      <w:marRight w:val="0"/>
      <w:marTop w:val="0"/>
      <w:marBottom w:val="0"/>
      <w:divBdr>
        <w:top w:val="none" w:sz="0" w:space="0" w:color="auto"/>
        <w:left w:val="none" w:sz="0" w:space="0" w:color="auto"/>
        <w:bottom w:val="none" w:sz="0" w:space="0" w:color="auto"/>
        <w:right w:val="none" w:sz="0" w:space="0" w:color="auto"/>
      </w:divBdr>
      <w:divsChild>
        <w:div w:id="2012370405">
          <w:marLeft w:val="0"/>
          <w:marRight w:val="0"/>
          <w:marTop w:val="0"/>
          <w:marBottom w:val="0"/>
          <w:divBdr>
            <w:top w:val="none" w:sz="0" w:space="0" w:color="auto"/>
            <w:left w:val="none" w:sz="0" w:space="0" w:color="auto"/>
            <w:bottom w:val="none" w:sz="0" w:space="0" w:color="auto"/>
            <w:right w:val="none" w:sz="0" w:space="0" w:color="auto"/>
          </w:divBdr>
          <w:divsChild>
            <w:div w:id="712076465">
              <w:marLeft w:val="0"/>
              <w:marRight w:val="0"/>
              <w:marTop w:val="0"/>
              <w:marBottom w:val="0"/>
              <w:divBdr>
                <w:top w:val="none" w:sz="0" w:space="0" w:color="auto"/>
                <w:left w:val="none" w:sz="0" w:space="0" w:color="auto"/>
                <w:bottom w:val="none" w:sz="0" w:space="0" w:color="auto"/>
                <w:right w:val="none" w:sz="0" w:space="0" w:color="auto"/>
              </w:divBdr>
              <w:divsChild>
                <w:div w:id="18066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05453">
      <w:bodyDiv w:val="1"/>
      <w:marLeft w:val="0"/>
      <w:marRight w:val="0"/>
      <w:marTop w:val="0"/>
      <w:marBottom w:val="0"/>
      <w:divBdr>
        <w:top w:val="none" w:sz="0" w:space="0" w:color="auto"/>
        <w:left w:val="none" w:sz="0" w:space="0" w:color="auto"/>
        <w:bottom w:val="none" w:sz="0" w:space="0" w:color="auto"/>
        <w:right w:val="none" w:sz="0" w:space="0" w:color="auto"/>
      </w:divBdr>
    </w:div>
    <w:div w:id="1677001685">
      <w:bodyDiv w:val="1"/>
      <w:marLeft w:val="0"/>
      <w:marRight w:val="0"/>
      <w:marTop w:val="0"/>
      <w:marBottom w:val="0"/>
      <w:divBdr>
        <w:top w:val="none" w:sz="0" w:space="0" w:color="auto"/>
        <w:left w:val="none" w:sz="0" w:space="0" w:color="auto"/>
        <w:bottom w:val="none" w:sz="0" w:space="0" w:color="auto"/>
        <w:right w:val="none" w:sz="0" w:space="0" w:color="auto"/>
      </w:divBdr>
    </w:div>
    <w:div w:id="1677265153">
      <w:bodyDiv w:val="1"/>
      <w:marLeft w:val="0"/>
      <w:marRight w:val="0"/>
      <w:marTop w:val="0"/>
      <w:marBottom w:val="0"/>
      <w:divBdr>
        <w:top w:val="none" w:sz="0" w:space="0" w:color="auto"/>
        <w:left w:val="none" w:sz="0" w:space="0" w:color="auto"/>
        <w:bottom w:val="none" w:sz="0" w:space="0" w:color="auto"/>
        <w:right w:val="none" w:sz="0" w:space="0" w:color="auto"/>
      </w:divBdr>
    </w:div>
    <w:div w:id="1678775442">
      <w:bodyDiv w:val="1"/>
      <w:marLeft w:val="0"/>
      <w:marRight w:val="0"/>
      <w:marTop w:val="0"/>
      <w:marBottom w:val="0"/>
      <w:divBdr>
        <w:top w:val="none" w:sz="0" w:space="0" w:color="auto"/>
        <w:left w:val="none" w:sz="0" w:space="0" w:color="auto"/>
        <w:bottom w:val="none" w:sz="0" w:space="0" w:color="auto"/>
        <w:right w:val="none" w:sz="0" w:space="0" w:color="auto"/>
      </w:divBdr>
    </w:div>
    <w:div w:id="1679040650">
      <w:bodyDiv w:val="1"/>
      <w:marLeft w:val="0"/>
      <w:marRight w:val="0"/>
      <w:marTop w:val="0"/>
      <w:marBottom w:val="0"/>
      <w:divBdr>
        <w:top w:val="none" w:sz="0" w:space="0" w:color="auto"/>
        <w:left w:val="none" w:sz="0" w:space="0" w:color="auto"/>
        <w:bottom w:val="none" w:sz="0" w:space="0" w:color="auto"/>
        <w:right w:val="none" w:sz="0" w:space="0" w:color="auto"/>
      </w:divBdr>
    </w:div>
    <w:div w:id="1679699963">
      <w:bodyDiv w:val="1"/>
      <w:marLeft w:val="0"/>
      <w:marRight w:val="0"/>
      <w:marTop w:val="0"/>
      <w:marBottom w:val="0"/>
      <w:divBdr>
        <w:top w:val="none" w:sz="0" w:space="0" w:color="auto"/>
        <w:left w:val="none" w:sz="0" w:space="0" w:color="auto"/>
        <w:bottom w:val="none" w:sz="0" w:space="0" w:color="auto"/>
        <w:right w:val="none" w:sz="0" w:space="0" w:color="auto"/>
      </w:divBdr>
    </w:div>
    <w:div w:id="1684086635">
      <w:bodyDiv w:val="1"/>
      <w:marLeft w:val="0"/>
      <w:marRight w:val="0"/>
      <w:marTop w:val="0"/>
      <w:marBottom w:val="0"/>
      <w:divBdr>
        <w:top w:val="none" w:sz="0" w:space="0" w:color="auto"/>
        <w:left w:val="none" w:sz="0" w:space="0" w:color="auto"/>
        <w:bottom w:val="none" w:sz="0" w:space="0" w:color="auto"/>
        <w:right w:val="none" w:sz="0" w:space="0" w:color="auto"/>
      </w:divBdr>
    </w:div>
    <w:div w:id="1684890483">
      <w:bodyDiv w:val="1"/>
      <w:marLeft w:val="0"/>
      <w:marRight w:val="0"/>
      <w:marTop w:val="0"/>
      <w:marBottom w:val="0"/>
      <w:divBdr>
        <w:top w:val="none" w:sz="0" w:space="0" w:color="auto"/>
        <w:left w:val="none" w:sz="0" w:space="0" w:color="auto"/>
        <w:bottom w:val="none" w:sz="0" w:space="0" w:color="auto"/>
        <w:right w:val="none" w:sz="0" w:space="0" w:color="auto"/>
      </w:divBdr>
      <w:divsChild>
        <w:div w:id="1159925730">
          <w:marLeft w:val="0"/>
          <w:marRight w:val="0"/>
          <w:marTop w:val="0"/>
          <w:marBottom w:val="0"/>
          <w:divBdr>
            <w:top w:val="none" w:sz="0" w:space="0" w:color="auto"/>
            <w:left w:val="none" w:sz="0" w:space="0" w:color="auto"/>
            <w:bottom w:val="none" w:sz="0" w:space="0" w:color="auto"/>
            <w:right w:val="none" w:sz="0" w:space="0" w:color="auto"/>
          </w:divBdr>
          <w:divsChild>
            <w:div w:id="1596941908">
              <w:marLeft w:val="0"/>
              <w:marRight w:val="0"/>
              <w:marTop w:val="0"/>
              <w:marBottom w:val="0"/>
              <w:divBdr>
                <w:top w:val="none" w:sz="0" w:space="0" w:color="auto"/>
                <w:left w:val="none" w:sz="0" w:space="0" w:color="auto"/>
                <w:bottom w:val="none" w:sz="0" w:space="0" w:color="auto"/>
                <w:right w:val="none" w:sz="0" w:space="0" w:color="auto"/>
              </w:divBdr>
              <w:divsChild>
                <w:div w:id="4526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9197">
      <w:bodyDiv w:val="1"/>
      <w:marLeft w:val="0"/>
      <w:marRight w:val="0"/>
      <w:marTop w:val="0"/>
      <w:marBottom w:val="0"/>
      <w:divBdr>
        <w:top w:val="none" w:sz="0" w:space="0" w:color="auto"/>
        <w:left w:val="none" w:sz="0" w:space="0" w:color="auto"/>
        <w:bottom w:val="none" w:sz="0" w:space="0" w:color="auto"/>
        <w:right w:val="none" w:sz="0" w:space="0" w:color="auto"/>
      </w:divBdr>
    </w:div>
    <w:div w:id="1687751670">
      <w:bodyDiv w:val="1"/>
      <w:marLeft w:val="0"/>
      <w:marRight w:val="0"/>
      <w:marTop w:val="0"/>
      <w:marBottom w:val="0"/>
      <w:divBdr>
        <w:top w:val="none" w:sz="0" w:space="0" w:color="auto"/>
        <w:left w:val="none" w:sz="0" w:space="0" w:color="auto"/>
        <w:bottom w:val="none" w:sz="0" w:space="0" w:color="auto"/>
        <w:right w:val="none" w:sz="0" w:space="0" w:color="auto"/>
      </w:divBdr>
    </w:div>
    <w:div w:id="1688363923">
      <w:bodyDiv w:val="1"/>
      <w:marLeft w:val="0"/>
      <w:marRight w:val="0"/>
      <w:marTop w:val="0"/>
      <w:marBottom w:val="0"/>
      <w:divBdr>
        <w:top w:val="none" w:sz="0" w:space="0" w:color="auto"/>
        <w:left w:val="none" w:sz="0" w:space="0" w:color="auto"/>
        <w:bottom w:val="none" w:sz="0" w:space="0" w:color="auto"/>
        <w:right w:val="none" w:sz="0" w:space="0" w:color="auto"/>
      </w:divBdr>
    </w:div>
    <w:div w:id="1688824546">
      <w:bodyDiv w:val="1"/>
      <w:marLeft w:val="0"/>
      <w:marRight w:val="0"/>
      <w:marTop w:val="0"/>
      <w:marBottom w:val="0"/>
      <w:divBdr>
        <w:top w:val="none" w:sz="0" w:space="0" w:color="auto"/>
        <w:left w:val="none" w:sz="0" w:space="0" w:color="auto"/>
        <w:bottom w:val="none" w:sz="0" w:space="0" w:color="auto"/>
        <w:right w:val="none" w:sz="0" w:space="0" w:color="auto"/>
      </w:divBdr>
    </w:div>
    <w:div w:id="1691566930">
      <w:bodyDiv w:val="1"/>
      <w:marLeft w:val="0"/>
      <w:marRight w:val="0"/>
      <w:marTop w:val="0"/>
      <w:marBottom w:val="0"/>
      <w:divBdr>
        <w:top w:val="none" w:sz="0" w:space="0" w:color="auto"/>
        <w:left w:val="none" w:sz="0" w:space="0" w:color="auto"/>
        <w:bottom w:val="none" w:sz="0" w:space="0" w:color="auto"/>
        <w:right w:val="none" w:sz="0" w:space="0" w:color="auto"/>
      </w:divBdr>
    </w:div>
    <w:div w:id="1692997375">
      <w:bodyDiv w:val="1"/>
      <w:marLeft w:val="0"/>
      <w:marRight w:val="0"/>
      <w:marTop w:val="0"/>
      <w:marBottom w:val="0"/>
      <w:divBdr>
        <w:top w:val="none" w:sz="0" w:space="0" w:color="auto"/>
        <w:left w:val="none" w:sz="0" w:space="0" w:color="auto"/>
        <w:bottom w:val="none" w:sz="0" w:space="0" w:color="auto"/>
        <w:right w:val="none" w:sz="0" w:space="0" w:color="auto"/>
      </w:divBdr>
    </w:div>
    <w:div w:id="1694111174">
      <w:bodyDiv w:val="1"/>
      <w:marLeft w:val="0"/>
      <w:marRight w:val="0"/>
      <w:marTop w:val="0"/>
      <w:marBottom w:val="0"/>
      <w:divBdr>
        <w:top w:val="none" w:sz="0" w:space="0" w:color="auto"/>
        <w:left w:val="none" w:sz="0" w:space="0" w:color="auto"/>
        <w:bottom w:val="none" w:sz="0" w:space="0" w:color="auto"/>
        <w:right w:val="none" w:sz="0" w:space="0" w:color="auto"/>
      </w:divBdr>
    </w:div>
    <w:div w:id="1695231465">
      <w:bodyDiv w:val="1"/>
      <w:marLeft w:val="0"/>
      <w:marRight w:val="0"/>
      <w:marTop w:val="0"/>
      <w:marBottom w:val="0"/>
      <w:divBdr>
        <w:top w:val="none" w:sz="0" w:space="0" w:color="auto"/>
        <w:left w:val="none" w:sz="0" w:space="0" w:color="auto"/>
        <w:bottom w:val="none" w:sz="0" w:space="0" w:color="auto"/>
        <w:right w:val="none" w:sz="0" w:space="0" w:color="auto"/>
      </w:divBdr>
    </w:div>
    <w:div w:id="1695497923">
      <w:bodyDiv w:val="1"/>
      <w:marLeft w:val="0"/>
      <w:marRight w:val="0"/>
      <w:marTop w:val="0"/>
      <w:marBottom w:val="0"/>
      <w:divBdr>
        <w:top w:val="none" w:sz="0" w:space="0" w:color="auto"/>
        <w:left w:val="none" w:sz="0" w:space="0" w:color="auto"/>
        <w:bottom w:val="none" w:sz="0" w:space="0" w:color="auto"/>
        <w:right w:val="none" w:sz="0" w:space="0" w:color="auto"/>
      </w:divBdr>
    </w:div>
    <w:div w:id="1696421307">
      <w:bodyDiv w:val="1"/>
      <w:marLeft w:val="0"/>
      <w:marRight w:val="0"/>
      <w:marTop w:val="0"/>
      <w:marBottom w:val="0"/>
      <w:divBdr>
        <w:top w:val="none" w:sz="0" w:space="0" w:color="auto"/>
        <w:left w:val="none" w:sz="0" w:space="0" w:color="auto"/>
        <w:bottom w:val="none" w:sz="0" w:space="0" w:color="auto"/>
        <w:right w:val="none" w:sz="0" w:space="0" w:color="auto"/>
      </w:divBdr>
    </w:div>
    <w:div w:id="1696468830">
      <w:bodyDiv w:val="1"/>
      <w:marLeft w:val="0"/>
      <w:marRight w:val="0"/>
      <w:marTop w:val="0"/>
      <w:marBottom w:val="0"/>
      <w:divBdr>
        <w:top w:val="none" w:sz="0" w:space="0" w:color="auto"/>
        <w:left w:val="none" w:sz="0" w:space="0" w:color="auto"/>
        <w:bottom w:val="none" w:sz="0" w:space="0" w:color="auto"/>
        <w:right w:val="none" w:sz="0" w:space="0" w:color="auto"/>
      </w:divBdr>
    </w:div>
    <w:div w:id="1696809240">
      <w:bodyDiv w:val="1"/>
      <w:marLeft w:val="0"/>
      <w:marRight w:val="0"/>
      <w:marTop w:val="0"/>
      <w:marBottom w:val="0"/>
      <w:divBdr>
        <w:top w:val="none" w:sz="0" w:space="0" w:color="auto"/>
        <w:left w:val="none" w:sz="0" w:space="0" w:color="auto"/>
        <w:bottom w:val="none" w:sz="0" w:space="0" w:color="auto"/>
        <w:right w:val="none" w:sz="0" w:space="0" w:color="auto"/>
      </w:divBdr>
    </w:div>
    <w:div w:id="1698045069">
      <w:bodyDiv w:val="1"/>
      <w:marLeft w:val="0"/>
      <w:marRight w:val="0"/>
      <w:marTop w:val="0"/>
      <w:marBottom w:val="0"/>
      <w:divBdr>
        <w:top w:val="none" w:sz="0" w:space="0" w:color="auto"/>
        <w:left w:val="none" w:sz="0" w:space="0" w:color="auto"/>
        <w:bottom w:val="none" w:sz="0" w:space="0" w:color="auto"/>
        <w:right w:val="none" w:sz="0" w:space="0" w:color="auto"/>
      </w:divBdr>
    </w:div>
    <w:div w:id="1698969282">
      <w:bodyDiv w:val="1"/>
      <w:marLeft w:val="0"/>
      <w:marRight w:val="0"/>
      <w:marTop w:val="0"/>
      <w:marBottom w:val="0"/>
      <w:divBdr>
        <w:top w:val="none" w:sz="0" w:space="0" w:color="auto"/>
        <w:left w:val="none" w:sz="0" w:space="0" w:color="auto"/>
        <w:bottom w:val="none" w:sz="0" w:space="0" w:color="auto"/>
        <w:right w:val="none" w:sz="0" w:space="0" w:color="auto"/>
      </w:divBdr>
      <w:divsChild>
        <w:div w:id="511452292">
          <w:marLeft w:val="0"/>
          <w:marRight w:val="0"/>
          <w:marTop w:val="0"/>
          <w:marBottom w:val="0"/>
          <w:divBdr>
            <w:top w:val="none" w:sz="0" w:space="0" w:color="auto"/>
            <w:left w:val="none" w:sz="0" w:space="0" w:color="auto"/>
            <w:bottom w:val="none" w:sz="0" w:space="0" w:color="auto"/>
            <w:right w:val="none" w:sz="0" w:space="0" w:color="auto"/>
          </w:divBdr>
          <w:divsChild>
            <w:div w:id="1587304738">
              <w:marLeft w:val="0"/>
              <w:marRight w:val="0"/>
              <w:marTop w:val="0"/>
              <w:marBottom w:val="0"/>
              <w:divBdr>
                <w:top w:val="none" w:sz="0" w:space="0" w:color="auto"/>
                <w:left w:val="none" w:sz="0" w:space="0" w:color="auto"/>
                <w:bottom w:val="none" w:sz="0" w:space="0" w:color="auto"/>
                <w:right w:val="none" w:sz="0" w:space="0" w:color="auto"/>
              </w:divBdr>
              <w:divsChild>
                <w:div w:id="1790317765">
                  <w:marLeft w:val="0"/>
                  <w:marRight w:val="0"/>
                  <w:marTop w:val="0"/>
                  <w:marBottom w:val="0"/>
                  <w:divBdr>
                    <w:top w:val="none" w:sz="0" w:space="0" w:color="auto"/>
                    <w:left w:val="none" w:sz="0" w:space="0" w:color="auto"/>
                    <w:bottom w:val="none" w:sz="0" w:space="0" w:color="auto"/>
                    <w:right w:val="none" w:sz="0" w:space="0" w:color="auto"/>
                  </w:divBdr>
                  <w:divsChild>
                    <w:div w:id="14964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1160">
      <w:bodyDiv w:val="1"/>
      <w:marLeft w:val="0"/>
      <w:marRight w:val="0"/>
      <w:marTop w:val="0"/>
      <w:marBottom w:val="0"/>
      <w:divBdr>
        <w:top w:val="none" w:sz="0" w:space="0" w:color="auto"/>
        <w:left w:val="none" w:sz="0" w:space="0" w:color="auto"/>
        <w:bottom w:val="none" w:sz="0" w:space="0" w:color="auto"/>
        <w:right w:val="none" w:sz="0" w:space="0" w:color="auto"/>
      </w:divBdr>
    </w:div>
    <w:div w:id="1702634450">
      <w:bodyDiv w:val="1"/>
      <w:marLeft w:val="0"/>
      <w:marRight w:val="0"/>
      <w:marTop w:val="0"/>
      <w:marBottom w:val="0"/>
      <w:divBdr>
        <w:top w:val="none" w:sz="0" w:space="0" w:color="auto"/>
        <w:left w:val="none" w:sz="0" w:space="0" w:color="auto"/>
        <w:bottom w:val="none" w:sz="0" w:space="0" w:color="auto"/>
        <w:right w:val="none" w:sz="0" w:space="0" w:color="auto"/>
      </w:divBdr>
    </w:div>
    <w:div w:id="1703938524">
      <w:bodyDiv w:val="1"/>
      <w:marLeft w:val="0"/>
      <w:marRight w:val="0"/>
      <w:marTop w:val="0"/>
      <w:marBottom w:val="0"/>
      <w:divBdr>
        <w:top w:val="none" w:sz="0" w:space="0" w:color="auto"/>
        <w:left w:val="none" w:sz="0" w:space="0" w:color="auto"/>
        <w:bottom w:val="none" w:sz="0" w:space="0" w:color="auto"/>
        <w:right w:val="none" w:sz="0" w:space="0" w:color="auto"/>
      </w:divBdr>
    </w:div>
    <w:div w:id="1704478185">
      <w:bodyDiv w:val="1"/>
      <w:marLeft w:val="0"/>
      <w:marRight w:val="0"/>
      <w:marTop w:val="0"/>
      <w:marBottom w:val="0"/>
      <w:divBdr>
        <w:top w:val="none" w:sz="0" w:space="0" w:color="auto"/>
        <w:left w:val="none" w:sz="0" w:space="0" w:color="auto"/>
        <w:bottom w:val="none" w:sz="0" w:space="0" w:color="auto"/>
        <w:right w:val="none" w:sz="0" w:space="0" w:color="auto"/>
      </w:divBdr>
      <w:divsChild>
        <w:div w:id="1986816413">
          <w:marLeft w:val="0"/>
          <w:marRight w:val="0"/>
          <w:marTop w:val="0"/>
          <w:marBottom w:val="0"/>
          <w:divBdr>
            <w:top w:val="none" w:sz="0" w:space="0" w:color="auto"/>
            <w:left w:val="none" w:sz="0" w:space="0" w:color="auto"/>
            <w:bottom w:val="none" w:sz="0" w:space="0" w:color="auto"/>
            <w:right w:val="none" w:sz="0" w:space="0" w:color="auto"/>
          </w:divBdr>
          <w:divsChild>
            <w:div w:id="2089378155">
              <w:marLeft w:val="0"/>
              <w:marRight w:val="0"/>
              <w:marTop w:val="0"/>
              <w:marBottom w:val="0"/>
              <w:divBdr>
                <w:top w:val="none" w:sz="0" w:space="0" w:color="auto"/>
                <w:left w:val="none" w:sz="0" w:space="0" w:color="auto"/>
                <w:bottom w:val="none" w:sz="0" w:space="0" w:color="auto"/>
                <w:right w:val="none" w:sz="0" w:space="0" w:color="auto"/>
              </w:divBdr>
              <w:divsChild>
                <w:div w:id="1030182788">
                  <w:marLeft w:val="0"/>
                  <w:marRight w:val="0"/>
                  <w:marTop w:val="0"/>
                  <w:marBottom w:val="0"/>
                  <w:divBdr>
                    <w:top w:val="none" w:sz="0" w:space="0" w:color="auto"/>
                    <w:left w:val="none" w:sz="0" w:space="0" w:color="auto"/>
                    <w:bottom w:val="none" w:sz="0" w:space="0" w:color="auto"/>
                    <w:right w:val="none" w:sz="0" w:space="0" w:color="auto"/>
                  </w:divBdr>
                  <w:divsChild>
                    <w:div w:id="1550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0614">
      <w:bodyDiv w:val="1"/>
      <w:marLeft w:val="0"/>
      <w:marRight w:val="0"/>
      <w:marTop w:val="0"/>
      <w:marBottom w:val="0"/>
      <w:divBdr>
        <w:top w:val="none" w:sz="0" w:space="0" w:color="auto"/>
        <w:left w:val="none" w:sz="0" w:space="0" w:color="auto"/>
        <w:bottom w:val="none" w:sz="0" w:space="0" w:color="auto"/>
        <w:right w:val="none" w:sz="0" w:space="0" w:color="auto"/>
      </w:divBdr>
    </w:div>
    <w:div w:id="1706520006">
      <w:bodyDiv w:val="1"/>
      <w:marLeft w:val="0"/>
      <w:marRight w:val="0"/>
      <w:marTop w:val="0"/>
      <w:marBottom w:val="0"/>
      <w:divBdr>
        <w:top w:val="none" w:sz="0" w:space="0" w:color="auto"/>
        <w:left w:val="none" w:sz="0" w:space="0" w:color="auto"/>
        <w:bottom w:val="none" w:sz="0" w:space="0" w:color="auto"/>
        <w:right w:val="none" w:sz="0" w:space="0" w:color="auto"/>
      </w:divBdr>
      <w:divsChild>
        <w:div w:id="626813952">
          <w:marLeft w:val="0"/>
          <w:marRight w:val="0"/>
          <w:marTop w:val="0"/>
          <w:marBottom w:val="0"/>
          <w:divBdr>
            <w:top w:val="none" w:sz="0" w:space="0" w:color="auto"/>
            <w:left w:val="none" w:sz="0" w:space="0" w:color="auto"/>
            <w:bottom w:val="none" w:sz="0" w:space="0" w:color="auto"/>
            <w:right w:val="none" w:sz="0" w:space="0" w:color="auto"/>
          </w:divBdr>
          <w:divsChild>
            <w:div w:id="1303850081">
              <w:marLeft w:val="0"/>
              <w:marRight w:val="0"/>
              <w:marTop w:val="0"/>
              <w:marBottom w:val="0"/>
              <w:divBdr>
                <w:top w:val="none" w:sz="0" w:space="0" w:color="auto"/>
                <w:left w:val="none" w:sz="0" w:space="0" w:color="auto"/>
                <w:bottom w:val="none" w:sz="0" w:space="0" w:color="auto"/>
                <w:right w:val="none" w:sz="0" w:space="0" w:color="auto"/>
              </w:divBdr>
              <w:divsChild>
                <w:div w:id="18061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21319">
      <w:bodyDiv w:val="1"/>
      <w:marLeft w:val="0"/>
      <w:marRight w:val="0"/>
      <w:marTop w:val="0"/>
      <w:marBottom w:val="0"/>
      <w:divBdr>
        <w:top w:val="none" w:sz="0" w:space="0" w:color="auto"/>
        <w:left w:val="none" w:sz="0" w:space="0" w:color="auto"/>
        <w:bottom w:val="none" w:sz="0" w:space="0" w:color="auto"/>
        <w:right w:val="none" w:sz="0" w:space="0" w:color="auto"/>
      </w:divBdr>
    </w:div>
    <w:div w:id="1711760861">
      <w:bodyDiv w:val="1"/>
      <w:marLeft w:val="0"/>
      <w:marRight w:val="0"/>
      <w:marTop w:val="0"/>
      <w:marBottom w:val="0"/>
      <w:divBdr>
        <w:top w:val="none" w:sz="0" w:space="0" w:color="auto"/>
        <w:left w:val="none" w:sz="0" w:space="0" w:color="auto"/>
        <w:bottom w:val="none" w:sz="0" w:space="0" w:color="auto"/>
        <w:right w:val="none" w:sz="0" w:space="0" w:color="auto"/>
      </w:divBdr>
      <w:divsChild>
        <w:div w:id="886181698">
          <w:marLeft w:val="0"/>
          <w:marRight w:val="0"/>
          <w:marTop w:val="0"/>
          <w:marBottom w:val="0"/>
          <w:divBdr>
            <w:top w:val="none" w:sz="0" w:space="0" w:color="auto"/>
            <w:left w:val="none" w:sz="0" w:space="0" w:color="auto"/>
            <w:bottom w:val="none" w:sz="0" w:space="0" w:color="auto"/>
            <w:right w:val="none" w:sz="0" w:space="0" w:color="auto"/>
          </w:divBdr>
          <w:divsChild>
            <w:div w:id="1413309809">
              <w:marLeft w:val="0"/>
              <w:marRight w:val="0"/>
              <w:marTop w:val="0"/>
              <w:marBottom w:val="0"/>
              <w:divBdr>
                <w:top w:val="none" w:sz="0" w:space="0" w:color="auto"/>
                <w:left w:val="none" w:sz="0" w:space="0" w:color="auto"/>
                <w:bottom w:val="none" w:sz="0" w:space="0" w:color="auto"/>
                <w:right w:val="none" w:sz="0" w:space="0" w:color="auto"/>
              </w:divBdr>
              <w:divsChild>
                <w:div w:id="20941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77727">
      <w:bodyDiv w:val="1"/>
      <w:marLeft w:val="0"/>
      <w:marRight w:val="0"/>
      <w:marTop w:val="0"/>
      <w:marBottom w:val="0"/>
      <w:divBdr>
        <w:top w:val="none" w:sz="0" w:space="0" w:color="auto"/>
        <w:left w:val="none" w:sz="0" w:space="0" w:color="auto"/>
        <w:bottom w:val="none" w:sz="0" w:space="0" w:color="auto"/>
        <w:right w:val="none" w:sz="0" w:space="0" w:color="auto"/>
      </w:divBdr>
    </w:div>
    <w:div w:id="1713113128">
      <w:bodyDiv w:val="1"/>
      <w:marLeft w:val="0"/>
      <w:marRight w:val="0"/>
      <w:marTop w:val="0"/>
      <w:marBottom w:val="0"/>
      <w:divBdr>
        <w:top w:val="none" w:sz="0" w:space="0" w:color="auto"/>
        <w:left w:val="none" w:sz="0" w:space="0" w:color="auto"/>
        <w:bottom w:val="none" w:sz="0" w:space="0" w:color="auto"/>
        <w:right w:val="none" w:sz="0" w:space="0" w:color="auto"/>
      </w:divBdr>
      <w:divsChild>
        <w:div w:id="801995147">
          <w:marLeft w:val="0"/>
          <w:marRight w:val="0"/>
          <w:marTop w:val="0"/>
          <w:marBottom w:val="0"/>
          <w:divBdr>
            <w:top w:val="none" w:sz="0" w:space="0" w:color="auto"/>
            <w:left w:val="none" w:sz="0" w:space="0" w:color="auto"/>
            <w:bottom w:val="none" w:sz="0" w:space="0" w:color="auto"/>
            <w:right w:val="none" w:sz="0" w:space="0" w:color="auto"/>
          </w:divBdr>
          <w:divsChild>
            <w:div w:id="372124256">
              <w:marLeft w:val="0"/>
              <w:marRight w:val="0"/>
              <w:marTop w:val="0"/>
              <w:marBottom w:val="0"/>
              <w:divBdr>
                <w:top w:val="none" w:sz="0" w:space="0" w:color="auto"/>
                <w:left w:val="none" w:sz="0" w:space="0" w:color="auto"/>
                <w:bottom w:val="none" w:sz="0" w:space="0" w:color="auto"/>
                <w:right w:val="none" w:sz="0" w:space="0" w:color="auto"/>
              </w:divBdr>
              <w:divsChild>
                <w:div w:id="13243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08920">
      <w:bodyDiv w:val="1"/>
      <w:marLeft w:val="0"/>
      <w:marRight w:val="0"/>
      <w:marTop w:val="0"/>
      <w:marBottom w:val="0"/>
      <w:divBdr>
        <w:top w:val="none" w:sz="0" w:space="0" w:color="auto"/>
        <w:left w:val="none" w:sz="0" w:space="0" w:color="auto"/>
        <w:bottom w:val="none" w:sz="0" w:space="0" w:color="auto"/>
        <w:right w:val="none" w:sz="0" w:space="0" w:color="auto"/>
      </w:divBdr>
    </w:div>
    <w:div w:id="1715230748">
      <w:bodyDiv w:val="1"/>
      <w:marLeft w:val="0"/>
      <w:marRight w:val="0"/>
      <w:marTop w:val="0"/>
      <w:marBottom w:val="0"/>
      <w:divBdr>
        <w:top w:val="none" w:sz="0" w:space="0" w:color="auto"/>
        <w:left w:val="none" w:sz="0" w:space="0" w:color="auto"/>
        <w:bottom w:val="none" w:sz="0" w:space="0" w:color="auto"/>
        <w:right w:val="none" w:sz="0" w:space="0" w:color="auto"/>
      </w:divBdr>
    </w:div>
    <w:div w:id="1715496904">
      <w:bodyDiv w:val="1"/>
      <w:marLeft w:val="0"/>
      <w:marRight w:val="0"/>
      <w:marTop w:val="0"/>
      <w:marBottom w:val="0"/>
      <w:divBdr>
        <w:top w:val="none" w:sz="0" w:space="0" w:color="auto"/>
        <w:left w:val="none" w:sz="0" w:space="0" w:color="auto"/>
        <w:bottom w:val="none" w:sz="0" w:space="0" w:color="auto"/>
        <w:right w:val="none" w:sz="0" w:space="0" w:color="auto"/>
      </w:divBdr>
    </w:div>
    <w:div w:id="1717850737">
      <w:bodyDiv w:val="1"/>
      <w:marLeft w:val="0"/>
      <w:marRight w:val="0"/>
      <w:marTop w:val="0"/>
      <w:marBottom w:val="0"/>
      <w:divBdr>
        <w:top w:val="none" w:sz="0" w:space="0" w:color="auto"/>
        <w:left w:val="none" w:sz="0" w:space="0" w:color="auto"/>
        <w:bottom w:val="none" w:sz="0" w:space="0" w:color="auto"/>
        <w:right w:val="none" w:sz="0" w:space="0" w:color="auto"/>
      </w:divBdr>
    </w:div>
    <w:div w:id="1719429964">
      <w:bodyDiv w:val="1"/>
      <w:marLeft w:val="0"/>
      <w:marRight w:val="0"/>
      <w:marTop w:val="0"/>
      <w:marBottom w:val="0"/>
      <w:divBdr>
        <w:top w:val="none" w:sz="0" w:space="0" w:color="auto"/>
        <w:left w:val="none" w:sz="0" w:space="0" w:color="auto"/>
        <w:bottom w:val="none" w:sz="0" w:space="0" w:color="auto"/>
        <w:right w:val="none" w:sz="0" w:space="0" w:color="auto"/>
      </w:divBdr>
    </w:div>
    <w:div w:id="1722823693">
      <w:bodyDiv w:val="1"/>
      <w:marLeft w:val="0"/>
      <w:marRight w:val="0"/>
      <w:marTop w:val="0"/>
      <w:marBottom w:val="0"/>
      <w:divBdr>
        <w:top w:val="none" w:sz="0" w:space="0" w:color="auto"/>
        <w:left w:val="none" w:sz="0" w:space="0" w:color="auto"/>
        <w:bottom w:val="none" w:sz="0" w:space="0" w:color="auto"/>
        <w:right w:val="none" w:sz="0" w:space="0" w:color="auto"/>
      </w:divBdr>
    </w:div>
    <w:div w:id="1722902008">
      <w:bodyDiv w:val="1"/>
      <w:marLeft w:val="0"/>
      <w:marRight w:val="0"/>
      <w:marTop w:val="0"/>
      <w:marBottom w:val="0"/>
      <w:divBdr>
        <w:top w:val="none" w:sz="0" w:space="0" w:color="auto"/>
        <w:left w:val="none" w:sz="0" w:space="0" w:color="auto"/>
        <w:bottom w:val="none" w:sz="0" w:space="0" w:color="auto"/>
        <w:right w:val="none" w:sz="0" w:space="0" w:color="auto"/>
      </w:divBdr>
    </w:div>
    <w:div w:id="1724215721">
      <w:bodyDiv w:val="1"/>
      <w:marLeft w:val="0"/>
      <w:marRight w:val="0"/>
      <w:marTop w:val="0"/>
      <w:marBottom w:val="0"/>
      <w:divBdr>
        <w:top w:val="none" w:sz="0" w:space="0" w:color="auto"/>
        <w:left w:val="none" w:sz="0" w:space="0" w:color="auto"/>
        <w:bottom w:val="none" w:sz="0" w:space="0" w:color="auto"/>
        <w:right w:val="none" w:sz="0" w:space="0" w:color="auto"/>
      </w:divBdr>
    </w:div>
    <w:div w:id="1725062363">
      <w:bodyDiv w:val="1"/>
      <w:marLeft w:val="0"/>
      <w:marRight w:val="0"/>
      <w:marTop w:val="0"/>
      <w:marBottom w:val="0"/>
      <w:divBdr>
        <w:top w:val="none" w:sz="0" w:space="0" w:color="auto"/>
        <w:left w:val="none" w:sz="0" w:space="0" w:color="auto"/>
        <w:bottom w:val="none" w:sz="0" w:space="0" w:color="auto"/>
        <w:right w:val="none" w:sz="0" w:space="0" w:color="auto"/>
      </w:divBdr>
    </w:div>
    <w:div w:id="1726444329">
      <w:bodyDiv w:val="1"/>
      <w:marLeft w:val="0"/>
      <w:marRight w:val="0"/>
      <w:marTop w:val="0"/>
      <w:marBottom w:val="0"/>
      <w:divBdr>
        <w:top w:val="none" w:sz="0" w:space="0" w:color="auto"/>
        <w:left w:val="none" w:sz="0" w:space="0" w:color="auto"/>
        <w:bottom w:val="none" w:sz="0" w:space="0" w:color="auto"/>
        <w:right w:val="none" w:sz="0" w:space="0" w:color="auto"/>
      </w:divBdr>
    </w:div>
    <w:div w:id="1726878342">
      <w:bodyDiv w:val="1"/>
      <w:marLeft w:val="0"/>
      <w:marRight w:val="0"/>
      <w:marTop w:val="0"/>
      <w:marBottom w:val="0"/>
      <w:divBdr>
        <w:top w:val="none" w:sz="0" w:space="0" w:color="auto"/>
        <w:left w:val="none" w:sz="0" w:space="0" w:color="auto"/>
        <w:bottom w:val="none" w:sz="0" w:space="0" w:color="auto"/>
        <w:right w:val="none" w:sz="0" w:space="0" w:color="auto"/>
      </w:divBdr>
    </w:div>
    <w:div w:id="1727023481">
      <w:bodyDiv w:val="1"/>
      <w:marLeft w:val="0"/>
      <w:marRight w:val="0"/>
      <w:marTop w:val="0"/>
      <w:marBottom w:val="0"/>
      <w:divBdr>
        <w:top w:val="none" w:sz="0" w:space="0" w:color="auto"/>
        <w:left w:val="none" w:sz="0" w:space="0" w:color="auto"/>
        <w:bottom w:val="none" w:sz="0" w:space="0" w:color="auto"/>
        <w:right w:val="none" w:sz="0" w:space="0" w:color="auto"/>
      </w:divBdr>
    </w:div>
    <w:div w:id="1727407842">
      <w:bodyDiv w:val="1"/>
      <w:marLeft w:val="0"/>
      <w:marRight w:val="0"/>
      <w:marTop w:val="0"/>
      <w:marBottom w:val="0"/>
      <w:divBdr>
        <w:top w:val="none" w:sz="0" w:space="0" w:color="auto"/>
        <w:left w:val="none" w:sz="0" w:space="0" w:color="auto"/>
        <w:bottom w:val="none" w:sz="0" w:space="0" w:color="auto"/>
        <w:right w:val="none" w:sz="0" w:space="0" w:color="auto"/>
      </w:divBdr>
    </w:div>
    <w:div w:id="1727489756">
      <w:bodyDiv w:val="1"/>
      <w:marLeft w:val="0"/>
      <w:marRight w:val="0"/>
      <w:marTop w:val="0"/>
      <w:marBottom w:val="0"/>
      <w:divBdr>
        <w:top w:val="none" w:sz="0" w:space="0" w:color="auto"/>
        <w:left w:val="none" w:sz="0" w:space="0" w:color="auto"/>
        <w:bottom w:val="none" w:sz="0" w:space="0" w:color="auto"/>
        <w:right w:val="none" w:sz="0" w:space="0" w:color="auto"/>
      </w:divBdr>
      <w:divsChild>
        <w:div w:id="1396245457">
          <w:marLeft w:val="0"/>
          <w:marRight w:val="0"/>
          <w:marTop w:val="0"/>
          <w:marBottom w:val="0"/>
          <w:divBdr>
            <w:top w:val="none" w:sz="0" w:space="0" w:color="auto"/>
            <w:left w:val="none" w:sz="0" w:space="0" w:color="auto"/>
            <w:bottom w:val="none" w:sz="0" w:space="0" w:color="auto"/>
            <w:right w:val="none" w:sz="0" w:space="0" w:color="auto"/>
          </w:divBdr>
          <w:divsChild>
            <w:div w:id="572080395">
              <w:marLeft w:val="0"/>
              <w:marRight w:val="0"/>
              <w:marTop w:val="0"/>
              <w:marBottom w:val="0"/>
              <w:divBdr>
                <w:top w:val="none" w:sz="0" w:space="0" w:color="auto"/>
                <w:left w:val="none" w:sz="0" w:space="0" w:color="auto"/>
                <w:bottom w:val="none" w:sz="0" w:space="0" w:color="auto"/>
                <w:right w:val="none" w:sz="0" w:space="0" w:color="auto"/>
              </w:divBdr>
              <w:divsChild>
                <w:div w:id="17597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5940">
      <w:bodyDiv w:val="1"/>
      <w:marLeft w:val="0"/>
      <w:marRight w:val="0"/>
      <w:marTop w:val="0"/>
      <w:marBottom w:val="0"/>
      <w:divBdr>
        <w:top w:val="none" w:sz="0" w:space="0" w:color="auto"/>
        <w:left w:val="none" w:sz="0" w:space="0" w:color="auto"/>
        <w:bottom w:val="none" w:sz="0" w:space="0" w:color="auto"/>
        <w:right w:val="none" w:sz="0" w:space="0" w:color="auto"/>
      </w:divBdr>
    </w:div>
    <w:div w:id="1728456859">
      <w:bodyDiv w:val="1"/>
      <w:marLeft w:val="0"/>
      <w:marRight w:val="0"/>
      <w:marTop w:val="0"/>
      <w:marBottom w:val="0"/>
      <w:divBdr>
        <w:top w:val="none" w:sz="0" w:space="0" w:color="auto"/>
        <w:left w:val="none" w:sz="0" w:space="0" w:color="auto"/>
        <w:bottom w:val="none" w:sz="0" w:space="0" w:color="auto"/>
        <w:right w:val="none" w:sz="0" w:space="0" w:color="auto"/>
      </w:divBdr>
      <w:divsChild>
        <w:div w:id="18511082">
          <w:marLeft w:val="0"/>
          <w:marRight w:val="0"/>
          <w:marTop w:val="0"/>
          <w:marBottom w:val="0"/>
          <w:divBdr>
            <w:top w:val="none" w:sz="0" w:space="0" w:color="auto"/>
            <w:left w:val="none" w:sz="0" w:space="0" w:color="auto"/>
            <w:bottom w:val="none" w:sz="0" w:space="0" w:color="auto"/>
            <w:right w:val="none" w:sz="0" w:space="0" w:color="auto"/>
          </w:divBdr>
        </w:div>
        <w:div w:id="407767727">
          <w:marLeft w:val="0"/>
          <w:marRight w:val="0"/>
          <w:marTop w:val="0"/>
          <w:marBottom w:val="0"/>
          <w:divBdr>
            <w:top w:val="none" w:sz="0" w:space="0" w:color="auto"/>
            <w:left w:val="none" w:sz="0" w:space="0" w:color="auto"/>
            <w:bottom w:val="none" w:sz="0" w:space="0" w:color="auto"/>
            <w:right w:val="none" w:sz="0" w:space="0" w:color="auto"/>
          </w:divBdr>
        </w:div>
        <w:div w:id="531261259">
          <w:marLeft w:val="0"/>
          <w:marRight w:val="0"/>
          <w:marTop w:val="0"/>
          <w:marBottom w:val="0"/>
          <w:divBdr>
            <w:top w:val="none" w:sz="0" w:space="0" w:color="auto"/>
            <w:left w:val="none" w:sz="0" w:space="0" w:color="auto"/>
            <w:bottom w:val="none" w:sz="0" w:space="0" w:color="auto"/>
            <w:right w:val="none" w:sz="0" w:space="0" w:color="auto"/>
          </w:divBdr>
        </w:div>
        <w:div w:id="824009549">
          <w:marLeft w:val="0"/>
          <w:marRight w:val="0"/>
          <w:marTop w:val="0"/>
          <w:marBottom w:val="0"/>
          <w:divBdr>
            <w:top w:val="none" w:sz="0" w:space="0" w:color="auto"/>
            <w:left w:val="none" w:sz="0" w:space="0" w:color="auto"/>
            <w:bottom w:val="none" w:sz="0" w:space="0" w:color="auto"/>
            <w:right w:val="none" w:sz="0" w:space="0" w:color="auto"/>
          </w:divBdr>
        </w:div>
        <w:div w:id="1314718503">
          <w:marLeft w:val="0"/>
          <w:marRight w:val="0"/>
          <w:marTop w:val="0"/>
          <w:marBottom w:val="0"/>
          <w:divBdr>
            <w:top w:val="none" w:sz="0" w:space="0" w:color="auto"/>
            <w:left w:val="none" w:sz="0" w:space="0" w:color="auto"/>
            <w:bottom w:val="none" w:sz="0" w:space="0" w:color="auto"/>
            <w:right w:val="none" w:sz="0" w:space="0" w:color="auto"/>
          </w:divBdr>
        </w:div>
        <w:div w:id="1322007205">
          <w:marLeft w:val="0"/>
          <w:marRight w:val="0"/>
          <w:marTop w:val="0"/>
          <w:marBottom w:val="0"/>
          <w:divBdr>
            <w:top w:val="none" w:sz="0" w:space="0" w:color="auto"/>
            <w:left w:val="none" w:sz="0" w:space="0" w:color="auto"/>
            <w:bottom w:val="none" w:sz="0" w:space="0" w:color="auto"/>
            <w:right w:val="none" w:sz="0" w:space="0" w:color="auto"/>
          </w:divBdr>
        </w:div>
        <w:div w:id="1500727188">
          <w:marLeft w:val="0"/>
          <w:marRight w:val="0"/>
          <w:marTop w:val="0"/>
          <w:marBottom w:val="0"/>
          <w:divBdr>
            <w:top w:val="none" w:sz="0" w:space="0" w:color="auto"/>
            <w:left w:val="none" w:sz="0" w:space="0" w:color="auto"/>
            <w:bottom w:val="none" w:sz="0" w:space="0" w:color="auto"/>
            <w:right w:val="none" w:sz="0" w:space="0" w:color="auto"/>
          </w:divBdr>
        </w:div>
        <w:div w:id="1723098188">
          <w:marLeft w:val="0"/>
          <w:marRight w:val="0"/>
          <w:marTop w:val="0"/>
          <w:marBottom w:val="0"/>
          <w:divBdr>
            <w:top w:val="none" w:sz="0" w:space="0" w:color="auto"/>
            <w:left w:val="none" w:sz="0" w:space="0" w:color="auto"/>
            <w:bottom w:val="none" w:sz="0" w:space="0" w:color="auto"/>
            <w:right w:val="none" w:sz="0" w:space="0" w:color="auto"/>
          </w:divBdr>
        </w:div>
        <w:div w:id="1984311000">
          <w:marLeft w:val="0"/>
          <w:marRight w:val="0"/>
          <w:marTop w:val="0"/>
          <w:marBottom w:val="0"/>
          <w:divBdr>
            <w:top w:val="none" w:sz="0" w:space="0" w:color="auto"/>
            <w:left w:val="none" w:sz="0" w:space="0" w:color="auto"/>
            <w:bottom w:val="none" w:sz="0" w:space="0" w:color="auto"/>
            <w:right w:val="none" w:sz="0" w:space="0" w:color="auto"/>
          </w:divBdr>
        </w:div>
      </w:divsChild>
    </w:div>
    <w:div w:id="1728793936">
      <w:bodyDiv w:val="1"/>
      <w:marLeft w:val="0"/>
      <w:marRight w:val="0"/>
      <w:marTop w:val="0"/>
      <w:marBottom w:val="0"/>
      <w:divBdr>
        <w:top w:val="none" w:sz="0" w:space="0" w:color="auto"/>
        <w:left w:val="none" w:sz="0" w:space="0" w:color="auto"/>
        <w:bottom w:val="none" w:sz="0" w:space="0" w:color="auto"/>
        <w:right w:val="none" w:sz="0" w:space="0" w:color="auto"/>
      </w:divBdr>
    </w:div>
    <w:div w:id="1730882493">
      <w:bodyDiv w:val="1"/>
      <w:marLeft w:val="0"/>
      <w:marRight w:val="0"/>
      <w:marTop w:val="0"/>
      <w:marBottom w:val="0"/>
      <w:divBdr>
        <w:top w:val="none" w:sz="0" w:space="0" w:color="auto"/>
        <w:left w:val="none" w:sz="0" w:space="0" w:color="auto"/>
        <w:bottom w:val="none" w:sz="0" w:space="0" w:color="auto"/>
        <w:right w:val="none" w:sz="0" w:space="0" w:color="auto"/>
      </w:divBdr>
      <w:divsChild>
        <w:div w:id="1864174936">
          <w:marLeft w:val="0"/>
          <w:marRight w:val="0"/>
          <w:marTop w:val="0"/>
          <w:marBottom w:val="0"/>
          <w:divBdr>
            <w:top w:val="none" w:sz="0" w:space="0" w:color="auto"/>
            <w:left w:val="none" w:sz="0" w:space="0" w:color="auto"/>
            <w:bottom w:val="none" w:sz="0" w:space="0" w:color="auto"/>
            <w:right w:val="none" w:sz="0" w:space="0" w:color="auto"/>
          </w:divBdr>
          <w:divsChild>
            <w:div w:id="1671059188">
              <w:marLeft w:val="0"/>
              <w:marRight w:val="0"/>
              <w:marTop w:val="0"/>
              <w:marBottom w:val="0"/>
              <w:divBdr>
                <w:top w:val="none" w:sz="0" w:space="0" w:color="auto"/>
                <w:left w:val="none" w:sz="0" w:space="0" w:color="auto"/>
                <w:bottom w:val="none" w:sz="0" w:space="0" w:color="auto"/>
                <w:right w:val="none" w:sz="0" w:space="0" w:color="auto"/>
              </w:divBdr>
              <w:divsChild>
                <w:div w:id="1200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32154">
      <w:bodyDiv w:val="1"/>
      <w:marLeft w:val="0"/>
      <w:marRight w:val="0"/>
      <w:marTop w:val="0"/>
      <w:marBottom w:val="0"/>
      <w:divBdr>
        <w:top w:val="none" w:sz="0" w:space="0" w:color="auto"/>
        <w:left w:val="none" w:sz="0" w:space="0" w:color="auto"/>
        <w:bottom w:val="none" w:sz="0" w:space="0" w:color="auto"/>
        <w:right w:val="none" w:sz="0" w:space="0" w:color="auto"/>
      </w:divBdr>
    </w:div>
    <w:div w:id="1735927294">
      <w:bodyDiv w:val="1"/>
      <w:marLeft w:val="0"/>
      <w:marRight w:val="0"/>
      <w:marTop w:val="0"/>
      <w:marBottom w:val="0"/>
      <w:divBdr>
        <w:top w:val="none" w:sz="0" w:space="0" w:color="auto"/>
        <w:left w:val="none" w:sz="0" w:space="0" w:color="auto"/>
        <w:bottom w:val="none" w:sz="0" w:space="0" w:color="auto"/>
        <w:right w:val="none" w:sz="0" w:space="0" w:color="auto"/>
      </w:divBdr>
    </w:div>
    <w:div w:id="1736126352">
      <w:bodyDiv w:val="1"/>
      <w:marLeft w:val="0"/>
      <w:marRight w:val="0"/>
      <w:marTop w:val="0"/>
      <w:marBottom w:val="0"/>
      <w:divBdr>
        <w:top w:val="none" w:sz="0" w:space="0" w:color="auto"/>
        <w:left w:val="none" w:sz="0" w:space="0" w:color="auto"/>
        <w:bottom w:val="none" w:sz="0" w:space="0" w:color="auto"/>
        <w:right w:val="none" w:sz="0" w:space="0" w:color="auto"/>
      </w:divBdr>
    </w:div>
    <w:div w:id="1736466598">
      <w:bodyDiv w:val="1"/>
      <w:marLeft w:val="0"/>
      <w:marRight w:val="0"/>
      <w:marTop w:val="0"/>
      <w:marBottom w:val="0"/>
      <w:divBdr>
        <w:top w:val="none" w:sz="0" w:space="0" w:color="auto"/>
        <w:left w:val="none" w:sz="0" w:space="0" w:color="auto"/>
        <w:bottom w:val="none" w:sz="0" w:space="0" w:color="auto"/>
        <w:right w:val="none" w:sz="0" w:space="0" w:color="auto"/>
      </w:divBdr>
    </w:div>
    <w:div w:id="1737243124">
      <w:bodyDiv w:val="1"/>
      <w:marLeft w:val="0"/>
      <w:marRight w:val="0"/>
      <w:marTop w:val="0"/>
      <w:marBottom w:val="0"/>
      <w:divBdr>
        <w:top w:val="none" w:sz="0" w:space="0" w:color="auto"/>
        <w:left w:val="none" w:sz="0" w:space="0" w:color="auto"/>
        <w:bottom w:val="none" w:sz="0" w:space="0" w:color="auto"/>
        <w:right w:val="none" w:sz="0" w:space="0" w:color="auto"/>
      </w:divBdr>
    </w:div>
    <w:div w:id="1740051306">
      <w:bodyDiv w:val="1"/>
      <w:marLeft w:val="0"/>
      <w:marRight w:val="0"/>
      <w:marTop w:val="0"/>
      <w:marBottom w:val="0"/>
      <w:divBdr>
        <w:top w:val="none" w:sz="0" w:space="0" w:color="auto"/>
        <w:left w:val="none" w:sz="0" w:space="0" w:color="auto"/>
        <w:bottom w:val="none" w:sz="0" w:space="0" w:color="auto"/>
        <w:right w:val="none" w:sz="0" w:space="0" w:color="auto"/>
      </w:divBdr>
    </w:div>
    <w:div w:id="1740328551">
      <w:bodyDiv w:val="1"/>
      <w:marLeft w:val="0"/>
      <w:marRight w:val="0"/>
      <w:marTop w:val="0"/>
      <w:marBottom w:val="0"/>
      <w:divBdr>
        <w:top w:val="none" w:sz="0" w:space="0" w:color="auto"/>
        <w:left w:val="none" w:sz="0" w:space="0" w:color="auto"/>
        <w:bottom w:val="none" w:sz="0" w:space="0" w:color="auto"/>
        <w:right w:val="none" w:sz="0" w:space="0" w:color="auto"/>
      </w:divBdr>
    </w:div>
    <w:div w:id="1740863669">
      <w:bodyDiv w:val="1"/>
      <w:marLeft w:val="0"/>
      <w:marRight w:val="0"/>
      <w:marTop w:val="0"/>
      <w:marBottom w:val="0"/>
      <w:divBdr>
        <w:top w:val="none" w:sz="0" w:space="0" w:color="auto"/>
        <w:left w:val="none" w:sz="0" w:space="0" w:color="auto"/>
        <w:bottom w:val="none" w:sz="0" w:space="0" w:color="auto"/>
        <w:right w:val="none" w:sz="0" w:space="0" w:color="auto"/>
      </w:divBdr>
    </w:div>
    <w:div w:id="1741245377">
      <w:bodyDiv w:val="1"/>
      <w:marLeft w:val="0"/>
      <w:marRight w:val="0"/>
      <w:marTop w:val="0"/>
      <w:marBottom w:val="0"/>
      <w:divBdr>
        <w:top w:val="none" w:sz="0" w:space="0" w:color="auto"/>
        <w:left w:val="none" w:sz="0" w:space="0" w:color="auto"/>
        <w:bottom w:val="none" w:sz="0" w:space="0" w:color="auto"/>
        <w:right w:val="none" w:sz="0" w:space="0" w:color="auto"/>
      </w:divBdr>
    </w:div>
    <w:div w:id="1741562563">
      <w:bodyDiv w:val="1"/>
      <w:marLeft w:val="0"/>
      <w:marRight w:val="0"/>
      <w:marTop w:val="0"/>
      <w:marBottom w:val="0"/>
      <w:divBdr>
        <w:top w:val="none" w:sz="0" w:space="0" w:color="auto"/>
        <w:left w:val="none" w:sz="0" w:space="0" w:color="auto"/>
        <w:bottom w:val="none" w:sz="0" w:space="0" w:color="auto"/>
        <w:right w:val="none" w:sz="0" w:space="0" w:color="auto"/>
      </w:divBdr>
    </w:div>
    <w:div w:id="1742291949">
      <w:bodyDiv w:val="1"/>
      <w:marLeft w:val="0"/>
      <w:marRight w:val="0"/>
      <w:marTop w:val="0"/>
      <w:marBottom w:val="0"/>
      <w:divBdr>
        <w:top w:val="none" w:sz="0" w:space="0" w:color="auto"/>
        <w:left w:val="none" w:sz="0" w:space="0" w:color="auto"/>
        <w:bottom w:val="none" w:sz="0" w:space="0" w:color="auto"/>
        <w:right w:val="none" w:sz="0" w:space="0" w:color="auto"/>
      </w:divBdr>
    </w:div>
    <w:div w:id="1743680506">
      <w:bodyDiv w:val="1"/>
      <w:marLeft w:val="0"/>
      <w:marRight w:val="0"/>
      <w:marTop w:val="0"/>
      <w:marBottom w:val="0"/>
      <w:divBdr>
        <w:top w:val="none" w:sz="0" w:space="0" w:color="auto"/>
        <w:left w:val="none" w:sz="0" w:space="0" w:color="auto"/>
        <w:bottom w:val="none" w:sz="0" w:space="0" w:color="auto"/>
        <w:right w:val="none" w:sz="0" w:space="0" w:color="auto"/>
      </w:divBdr>
    </w:div>
    <w:div w:id="1747607082">
      <w:bodyDiv w:val="1"/>
      <w:marLeft w:val="0"/>
      <w:marRight w:val="0"/>
      <w:marTop w:val="0"/>
      <w:marBottom w:val="0"/>
      <w:divBdr>
        <w:top w:val="none" w:sz="0" w:space="0" w:color="auto"/>
        <w:left w:val="none" w:sz="0" w:space="0" w:color="auto"/>
        <w:bottom w:val="none" w:sz="0" w:space="0" w:color="auto"/>
        <w:right w:val="none" w:sz="0" w:space="0" w:color="auto"/>
      </w:divBdr>
    </w:div>
    <w:div w:id="1749108834">
      <w:bodyDiv w:val="1"/>
      <w:marLeft w:val="0"/>
      <w:marRight w:val="0"/>
      <w:marTop w:val="0"/>
      <w:marBottom w:val="0"/>
      <w:divBdr>
        <w:top w:val="none" w:sz="0" w:space="0" w:color="auto"/>
        <w:left w:val="none" w:sz="0" w:space="0" w:color="auto"/>
        <w:bottom w:val="none" w:sz="0" w:space="0" w:color="auto"/>
        <w:right w:val="none" w:sz="0" w:space="0" w:color="auto"/>
      </w:divBdr>
    </w:div>
    <w:div w:id="1751461786">
      <w:bodyDiv w:val="1"/>
      <w:marLeft w:val="0"/>
      <w:marRight w:val="0"/>
      <w:marTop w:val="0"/>
      <w:marBottom w:val="0"/>
      <w:divBdr>
        <w:top w:val="none" w:sz="0" w:space="0" w:color="auto"/>
        <w:left w:val="none" w:sz="0" w:space="0" w:color="auto"/>
        <w:bottom w:val="none" w:sz="0" w:space="0" w:color="auto"/>
        <w:right w:val="none" w:sz="0" w:space="0" w:color="auto"/>
      </w:divBdr>
    </w:div>
    <w:div w:id="1751611044">
      <w:bodyDiv w:val="1"/>
      <w:marLeft w:val="0"/>
      <w:marRight w:val="0"/>
      <w:marTop w:val="0"/>
      <w:marBottom w:val="0"/>
      <w:divBdr>
        <w:top w:val="none" w:sz="0" w:space="0" w:color="auto"/>
        <w:left w:val="none" w:sz="0" w:space="0" w:color="auto"/>
        <w:bottom w:val="none" w:sz="0" w:space="0" w:color="auto"/>
        <w:right w:val="none" w:sz="0" w:space="0" w:color="auto"/>
      </w:divBdr>
    </w:div>
    <w:div w:id="1752189985">
      <w:bodyDiv w:val="1"/>
      <w:marLeft w:val="0"/>
      <w:marRight w:val="0"/>
      <w:marTop w:val="0"/>
      <w:marBottom w:val="0"/>
      <w:divBdr>
        <w:top w:val="none" w:sz="0" w:space="0" w:color="auto"/>
        <w:left w:val="none" w:sz="0" w:space="0" w:color="auto"/>
        <w:bottom w:val="none" w:sz="0" w:space="0" w:color="auto"/>
        <w:right w:val="none" w:sz="0" w:space="0" w:color="auto"/>
      </w:divBdr>
    </w:div>
    <w:div w:id="1752501029">
      <w:bodyDiv w:val="1"/>
      <w:marLeft w:val="0"/>
      <w:marRight w:val="0"/>
      <w:marTop w:val="0"/>
      <w:marBottom w:val="0"/>
      <w:divBdr>
        <w:top w:val="none" w:sz="0" w:space="0" w:color="auto"/>
        <w:left w:val="none" w:sz="0" w:space="0" w:color="auto"/>
        <w:bottom w:val="none" w:sz="0" w:space="0" w:color="auto"/>
        <w:right w:val="none" w:sz="0" w:space="0" w:color="auto"/>
      </w:divBdr>
    </w:div>
    <w:div w:id="1754350263">
      <w:bodyDiv w:val="1"/>
      <w:marLeft w:val="0"/>
      <w:marRight w:val="0"/>
      <w:marTop w:val="0"/>
      <w:marBottom w:val="0"/>
      <w:divBdr>
        <w:top w:val="none" w:sz="0" w:space="0" w:color="auto"/>
        <w:left w:val="none" w:sz="0" w:space="0" w:color="auto"/>
        <w:bottom w:val="none" w:sz="0" w:space="0" w:color="auto"/>
        <w:right w:val="none" w:sz="0" w:space="0" w:color="auto"/>
      </w:divBdr>
    </w:div>
    <w:div w:id="1754357498">
      <w:bodyDiv w:val="1"/>
      <w:marLeft w:val="0"/>
      <w:marRight w:val="0"/>
      <w:marTop w:val="0"/>
      <w:marBottom w:val="0"/>
      <w:divBdr>
        <w:top w:val="none" w:sz="0" w:space="0" w:color="auto"/>
        <w:left w:val="none" w:sz="0" w:space="0" w:color="auto"/>
        <w:bottom w:val="none" w:sz="0" w:space="0" w:color="auto"/>
        <w:right w:val="none" w:sz="0" w:space="0" w:color="auto"/>
      </w:divBdr>
    </w:div>
    <w:div w:id="1756046697">
      <w:bodyDiv w:val="1"/>
      <w:marLeft w:val="0"/>
      <w:marRight w:val="0"/>
      <w:marTop w:val="0"/>
      <w:marBottom w:val="0"/>
      <w:divBdr>
        <w:top w:val="none" w:sz="0" w:space="0" w:color="auto"/>
        <w:left w:val="none" w:sz="0" w:space="0" w:color="auto"/>
        <w:bottom w:val="none" w:sz="0" w:space="0" w:color="auto"/>
        <w:right w:val="none" w:sz="0" w:space="0" w:color="auto"/>
      </w:divBdr>
    </w:div>
    <w:div w:id="1757166662">
      <w:bodyDiv w:val="1"/>
      <w:marLeft w:val="0"/>
      <w:marRight w:val="0"/>
      <w:marTop w:val="0"/>
      <w:marBottom w:val="0"/>
      <w:divBdr>
        <w:top w:val="none" w:sz="0" w:space="0" w:color="auto"/>
        <w:left w:val="none" w:sz="0" w:space="0" w:color="auto"/>
        <w:bottom w:val="none" w:sz="0" w:space="0" w:color="auto"/>
        <w:right w:val="none" w:sz="0" w:space="0" w:color="auto"/>
      </w:divBdr>
      <w:divsChild>
        <w:div w:id="324750487">
          <w:marLeft w:val="0"/>
          <w:marRight w:val="0"/>
          <w:marTop w:val="0"/>
          <w:marBottom w:val="0"/>
          <w:divBdr>
            <w:top w:val="none" w:sz="0" w:space="0" w:color="auto"/>
            <w:left w:val="none" w:sz="0" w:space="0" w:color="auto"/>
            <w:bottom w:val="none" w:sz="0" w:space="0" w:color="auto"/>
            <w:right w:val="none" w:sz="0" w:space="0" w:color="auto"/>
          </w:divBdr>
        </w:div>
        <w:div w:id="554436544">
          <w:marLeft w:val="0"/>
          <w:marRight w:val="0"/>
          <w:marTop w:val="0"/>
          <w:marBottom w:val="0"/>
          <w:divBdr>
            <w:top w:val="none" w:sz="0" w:space="0" w:color="auto"/>
            <w:left w:val="none" w:sz="0" w:space="0" w:color="auto"/>
            <w:bottom w:val="none" w:sz="0" w:space="0" w:color="auto"/>
            <w:right w:val="none" w:sz="0" w:space="0" w:color="auto"/>
          </w:divBdr>
        </w:div>
        <w:div w:id="574124548">
          <w:marLeft w:val="0"/>
          <w:marRight w:val="0"/>
          <w:marTop w:val="0"/>
          <w:marBottom w:val="0"/>
          <w:divBdr>
            <w:top w:val="none" w:sz="0" w:space="0" w:color="auto"/>
            <w:left w:val="none" w:sz="0" w:space="0" w:color="auto"/>
            <w:bottom w:val="none" w:sz="0" w:space="0" w:color="auto"/>
            <w:right w:val="none" w:sz="0" w:space="0" w:color="auto"/>
          </w:divBdr>
        </w:div>
        <w:div w:id="862019491">
          <w:marLeft w:val="0"/>
          <w:marRight w:val="0"/>
          <w:marTop w:val="0"/>
          <w:marBottom w:val="0"/>
          <w:divBdr>
            <w:top w:val="none" w:sz="0" w:space="0" w:color="auto"/>
            <w:left w:val="none" w:sz="0" w:space="0" w:color="auto"/>
            <w:bottom w:val="none" w:sz="0" w:space="0" w:color="auto"/>
            <w:right w:val="none" w:sz="0" w:space="0" w:color="auto"/>
          </w:divBdr>
        </w:div>
        <w:div w:id="1030840094">
          <w:marLeft w:val="0"/>
          <w:marRight w:val="0"/>
          <w:marTop w:val="0"/>
          <w:marBottom w:val="0"/>
          <w:divBdr>
            <w:top w:val="none" w:sz="0" w:space="0" w:color="auto"/>
            <w:left w:val="none" w:sz="0" w:space="0" w:color="auto"/>
            <w:bottom w:val="none" w:sz="0" w:space="0" w:color="auto"/>
            <w:right w:val="none" w:sz="0" w:space="0" w:color="auto"/>
          </w:divBdr>
        </w:div>
        <w:div w:id="1478688891">
          <w:marLeft w:val="0"/>
          <w:marRight w:val="0"/>
          <w:marTop w:val="0"/>
          <w:marBottom w:val="0"/>
          <w:divBdr>
            <w:top w:val="none" w:sz="0" w:space="0" w:color="auto"/>
            <w:left w:val="none" w:sz="0" w:space="0" w:color="auto"/>
            <w:bottom w:val="none" w:sz="0" w:space="0" w:color="auto"/>
            <w:right w:val="none" w:sz="0" w:space="0" w:color="auto"/>
          </w:divBdr>
        </w:div>
        <w:div w:id="2022733229">
          <w:marLeft w:val="0"/>
          <w:marRight w:val="0"/>
          <w:marTop w:val="0"/>
          <w:marBottom w:val="0"/>
          <w:divBdr>
            <w:top w:val="none" w:sz="0" w:space="0" w:color="auto"/>
            <w:left w:val="none" w:sz="0" w:space="0" w:color="auto"/>
            <w:bottom w:val="none" w:sz="0" w:space="0" w:color="auto"/>
            <w:right w:val="none" w:sz="0" w:space="0" w:color="auto"/>
          </w:divBdr>
        </w:div>
      </w:divsChild>
    </w:div>
    <w:div w:id="1762872049">
      <w:bodyDiv w:val="1"/>
      <w:marLeft w:val="0"/>
      <w:marRight w:val="0"/>
      <w:marTop w:val="0"/>
      <w:marBottom w:val="0"/>
      <w:divBdr>
        <w:top w:val="none" w:sz="0" w:space="0" w:color="auto"/>
        <w:left w:val="none" w:sz="0" w:space="0" w:color="auto"/>
        <w:bottom w:val="none" w:sz="0" w:space="0" w:color="auto"/>
        <w:right w:val="none" w:sz="0" w:space="0" w:color="auto"/>
      </w:divBdr>
    </w:div>
    <w:div w:id="1763069463">
      <w:bodyDiv w:val="1"/>
      <w:marLeft w:val="0"/>
      <w:marRight w:val="0"/>
      <w:marTop w:val="0"/>
      <w:marBottom w:val="0"/>
      <w:divBdr>
        <w:top w:val="none" w:sz="0" w:space="0" w:color="auto"/>
        <w:left w:val="none" w:sz="0" w:space="0" w:color="auto"/>
        <w:bottom w:val="none" w:sz="0" w:space="0" w:color="auto"/>
        <w:right w:val="none" w:sz="0" w:space="0" w:color="auto"/>
      </w:divBdr>
    </w:div>
    <w:div w:id="1763145739">
      <w:bodyDiv w:val="1"/>
      <w:marLeft w:val="0"/>
      <w:marRight w:val="0"/>
      <w:marTop w:val="0"/>
      <w:marBottom w:val="0"/>
      <w:divBdr>
        <w:top w:val="none" w:sz="0" w:space="0" w:color="auto"/>
        <w:left w:val="none" w:sz="0" w:space="0" w:color="auto"/>
        <w:bottom w:val="none" w:sz="0" w:space="0" w:color="auto"/>
        <w:right w:val="none" w:sz="0" w:space="0" w:color="auto"/>
      </w:divBdr>
      <w:divsChild>
        <w:div w:id="801073485">
          <w:marLeft w:val="0"/>
          <w:marRight w:val="0"/>
          <w:marTop w:val="0"/>
          <w:marBottom w:val="0"/>
          <w:divBdr>
            <w:top w:val="none" w:sz="0" w:space="0" w:color="auto"/>
            <w:left w:val="none" w:sz="0" w:space="0" w:color="auto"/>
            <w:bottom w:val="none" w:sz="0" w:space="0" w:color="auto"/>
            <w:right w:val="none" w:sz="0" w:space="0" w:color="auto"/>
          </w:divBdr>
          <w:divsChild>
            <w:div w:id="1868061106">
              <w:marLeft w:val="0"/>
              <w:marRight w:val="0"/>
              <w:marTop w:val="0"/>
              <w:marBottom w:val="0"/>
              <w:divBdr>
                <w:top w:val="none" w:sz="0" w:space="0" w:color="auto"/>
                <w:left w:val="none" w:sz="0" w:space="0" w:color="auto"/>
                <w:bottom w:val="none" w:sz="0" w:space="0" w:color="auto"/>
                <w:right w:val="none" w:sz="0" w:space="0" w:color="auto"/>
              </w:divBdr>
              <w:divsChild>
                <w:div w:id="8548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33100">
      <w:bodyDiv w:val="1"/>
      <w:marLeft w:val="0"/>
      <w:marRight w:val="0"/>
      <w:marTop w:val="0"/>
      <w:marBottom w:val="0"/>
      <w:divBdr>
        <w:top w:val="none" w:sz="0" w:space="0" w:color="auto"/>
        <w:left w:val="none" w:sz="0" w:space="0" w:color="auto"/>
        <w:bottom w:val="none" w:sz="0" w:space="0" w:color="auto"/>
        <w:right w:val="none" w:sz="0" w:space="0" w:color="auto"/>
      </w:divBdr>
    </w:div>
    <w:div w:id="1765539919">
      <w:bodyDiv w:val="1"/>
      <w:marLeft w:val="0"/>
      <w:marRight w:val="0"/>
      <w:marTop w:val="0"/>
      <w:marBottom w:val="0"/>
      <w:divBdr>
        <w:top w:val="none" w:sz="0" w:space="0" w:color="auto"/>
        <w:left w:val="none" w:sz="0" w:space="0" w:color="auto"/>
        <w:bottom w:val="none" w:sz="0" w:space="0" w:color="auto"/>
        <w:right w:val="none" w:sz="0" w:space="0" w:color="auto"/>
      </w:divBdr>
    </w:div>
    <w:div w:id="1766264528">
      <w:bodyDiv w:val="1"/>
      <w:marLeft w:val="0"/>
      <w:marRight w:val="0"/>
      <w:marTop w:val="0"/>
      <w:marBottom w:val="0"/>
      <w:divBdr>
        <w:top w:val="none" w:sz="0" w:space="0" w:color="auto"/>
        <w:left w:val="none" w:sz="0" w:space="0" w:color="auto"/>
        <w:bottom w:val="none" w:sz="0" w:space="0" w:color="auto"/>
        <w:right w:val="none" w:sz="0" w:space="0" w:color="auto"/>
      </w:divBdr>
    </w:div>
    <w:div w:id="1767461583">
      <w:bodyDiv w:val="1"/>
      <w:marLeft w:val="0"/>
      <w:marRight w:val="0"/>
      <w:marTop w:val="0"/>
      <w:marBottom w:val="0"/>
      <w:divBdr>
        <w:top w:val="none" w:sz="0" w:space="0" w:color="auto"/>
        <w:left w:val="none" w:sz="0" w:space="0" w:color="auto"/>
        <w:bottom w:val="none" w:sz="0" w:space="0" w:color="auto"/>
        <w:right w:val="none" w:sz="0" w:space="0" w:color="auto"/>
      </w:divBdr>
    </w:div>
    <w:div w:id="1767843814">
      <w:bodyDiv w:val="1"/>
      <w:marLeft w:val="0"/>
      <w:marRight w:val="0"/>
      <w:marTop w:val="0"/>
      <w:marBottom w:val="0"/>
      <w:divBdr>
        <w:top w:val="none" w:sz="0" w:space="0" w:color="auto"/>
        <w:left w:val="none" w:sz="0" w:space="0" w:color="auto"/>
        <w:bottom w:val="none" w:sz="0" w:space="0" w:color="auto"/>
        <w:right w:val="none" w:sz="0" w:space="0" w:color="auto"/>
      </w:divBdr>
    </w:div>
    <w:div w:id="1768186215">
      <w:bodyDiv w:val="1"/>
      <w:marLeft w:val="0"/>
      <w:marRight w:val="0"/>
      <w:marTop w:val="0"/>
      <w:marBottom w:val="0"/>
      <w:divBdr>
        <w:top w:val="none" w:sz="0" w:space="0" w:color="auto"/>
        <w:left w:val="none" w:sz="0" w:space="0" w:color="auto"/>
        <w:bottom w:val="none" w:sz="0" w:space="0" w:color="auto"/>
        <w:right w:val="none" w:sz="0" w:space="0" w:color="auto"/>
      </w:divBdr>
      <w:divsChild>
        <w:div w:id="861092020">
          <w:marLeft w:val="0"/>
          <w:marRight w:val="0"/>
          <w:marTop w:val="0"/>
          <w:marBottom w:val="0"/>
          <w:divBdr>
            <w:top w:val="none" w:sz="0" w:space="0" w:color="auto"/>
            <w:left w:val="none" w:sz="0" w:space="0" w:color="auto"/>
            <w:bottom w:val="none" w:sz="0" w:space="0" w:color="auto"/>
            <w:right w:val="none" w:sz="0" w:space="0" w:color="auto"/>
          </w:divBdr>
          <w:divsChild>
            <w:div w:id="264774960">
              <w:marLeft w:val="0"/>
              <w:marRight w:val="0"/>
              <w:marTop w:val="0"/>
              <w:marBottom w:val="0"/>
              <w:divBdr>
                <w:top w:val="none" w:sz="0" w:space="0" w:color="auto"/>
                <w:left w:val="none" w:sz="0" w:space="0" w:color="auto"/>
                <w:bottom w:val="none" w:sz="0" w:space="0" w:color="auto"/>
                <w:right w:val="none" w:sz="0" w:space="0" w:color="auto"/>
              </w:divBdr>
              <w:divsChild>
                <w:div w:id="1784349833">
                  <w:marLeft w:val="0"/>
                  <w:marRight w:val="0"/>
                  <w:marTop w:val="0"/>
                  <w:marBottom w:val="0"/>
                  <w:divBdr>
                    <w:top w:val="none" w:sz="0" w:space="0" w:color="auto"/>
                    <w:left w:val="none" w:sz="0" w:space="0" w:color="auto"/>
                    <w:bottom w:val="none" w:sz="0" w:space="0" w:color="auto"/>
                    <w:right w:val="none" w:sz="0" w:space="0" w:color="auto"/>
                  </w:divBdr>
                  <w:divsChild>
                    <w:div w:id="18631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87528">
      <w:bodyDiv w:val="1"/>
      <w:marLeft w:val="0"/>
      <w:marRight w:val="0"/>
      <w:marTop w:val="0"/>
      <w:marBottom w:val="0"/>
      <w:divBdr>
        <w:top w:val="none" w:sz="0" w:space="0" w:color="auto"/>
        <w:left w:val="none" w:sz="0" w:space="0" w:color="auto"/>
        <w:bottom w:val="none" w:sz="0" w:space="0" w:color="auto"/>
        <w:right w:val="none" w:sz="0" w:space="0" w:color="auto"/>
      </w:divBdr>
      <w:divsChild>
        <w:div w:id="344089653">
          <w:marLeft w:val="0"/>
          <w:marRight w:val="0"/>
          <w:marTop w:val="0"/>
          <w:marBottom w:val="0"/>
          <w:divBdr>
            <w:top w:val="none" w:sz="0" w:space="0" w:color="auto"/>
            <w:left w:val="none" w:sz="0" w:space="0" w:color="auto"/>
            <w:bottom w:val="none" w:sz="0" w:space="0" w:color="auto"/>
            <w:right w:val="none" w:sz="0" w:space="0" w:color="auto"/>
          </w:divBdr>
          <w:divsChild>
            <w:div w:id="184947170">
              <w:marLeft w:val="0"/>
              <w:marRight w:val="0"/>
              <w:marTop w:val="0"/>
              <w:marBottom w:val="0"/>
              <w:divBdr>
                <w:top w:val="none" w:sz="0" w:space="0" w:color="auto"/>
                <w:left w:val="none" w:sz="0" w:space="0" w:color="auto"/>
                <w:bottom w:val="none" w:sz="0" w:space="0" w:color="auto"/>
                <w:right w:val="none" w:sz="0" w:space="0" w:color="auto"/>
              </w:divBdr>
              <w:divsChild>
                <w:div w:id="1815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42196">
      <w:bodyDiv w:val="1"/>
      <w:marLeft w:val="0"/>
      <w:marRight w:val="0"/>
      <w:marTop w:val="0"/>
      <w:marBottom w:val="0"/>
      <w:divBdr>
        <w:top w:val="none" w:sz="0" w:space="0" w:color="auto"/>
        <w:left w:val="none" w:sz="0" w:space="0" w:color="auto"/>
        <w:bottom w:val="none" w:sz="0" w:space="0" w:color="auto"/>
        <w:right w:val="none" w:sz="0" w:space="0" w:color="auto"/>
      </w:divBdr>
    </w:div>
    <w:div w:id="1771584767">
      <w:bodyDiv w:val="1"/>
      <w:marLeft w:val="0"/>
      <w:marRight w:val="0"/>
      <w:marTop w:val="0"/>
      <w:marBottom w:val="0"/>
      <w:divBdr>
        <w:top w:val="none" w:sz="0" w:space="0" w:color="auto"/>
        <w:left w:val="none" w:sz="0" w:space="0" w:color="auto"/>
        <w:bottom w:val="none" w:sz="0" w:space="0" w:color="auto"/>
        <w:right w:val="none" w:sz="0" w:space="0" w:color="auto"/>
      </w:divBdr>
    </w:div>
    <w:div w:id="1772042150">
      <w:bodyDiv w:val="1"/>
      <w:marLeft w:val="0"/>
      <w:marRight w:val="0"/>
      <w:marTop w:val="0"/>
      <w:marBottom w:val="0"/>
      <w:divBdr>
        <w:top w:val="none" w:sz="0" w:space="0" w:color="auto"/>
        <w:left w:val="none" w:sz="0" w:space="0" w:color="auto"/>
        <w:bottom w:val="none" w:sz="0" w:space="0" w:color="auto"/>
        <w:right w:val="none" w:sz="0" w:space="0" w:color="auto"/>
      </w:divBdr>
    </w:div>
    <w:div w:id="1772310533">
      <w:bodyDiv w:val="1"/>
      <w:marLeft w:val="0"/>
      <w:marRight w:val="0"/>
      <w:marTop w:val="0"/>
      <w:marBottom w:val="0"/>
      <w:divBdr>
        <w:top w:val="none" w:sz="0" w:space="0" w:color="auto"/>
        <w:left w:val="none" w:sz="0" w:space="0" w:color="auto"/>
        <w:bottom w:val="none" w:sz="0" w:space="0" w:color="auto"/>
        <w:right w:val="none" w:sz="0" w:space="0" w:color="auto"/>
      </w:divBdr>
      <w:divsChild>
        <w:div w:id="513081984">
          <w:marLeft w:val="0"/>
          <w:marRight w:val="0"/>
          <w:marTop w:val="0"/>
          <w:marBottom w:val="0"/>
          <w:divBdr>
            <w:top w:val="none" w:sz="0" w:space="0" w:color="auto"/>
            <w:left w:val="none" w:sz="0" w:space="0" w:color="auto"/>
            <w:bottom w:val="none" w:sz="0" w:space="0" w:color="auto"/>
            <w:right w:val="none" w:sz="0" w:space="0" w:color="auto"/>
          </w:divBdr>
          <w:divsChild>
            <w:div w:id="479273006">
              <w:marLeft w:val="0"/>
              <w:marRight w:val="0"/>
              <w:marTop w:val="0"/>
              <w:marBottom w:val="0"/>
              <w:divBdr>
                <w:top w:val="none" w:sz="0" w:space="0" w:color="auto"/>
                <w:left w:val="none" w:sz="0" w:space="0" w:color="auto"/>
                <w:bottom w:val="none" w:sz="0" w:space="0" w:color="auto"/>
                <w:right w:val="none" w:sz="0" w:space="0" w:color="auto"/>
              </w:divBdr>
              <w:divsChild>
                <w:div w:id="684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60128">
      <w:bodyDiv w:val="1"/>
      <w:marLeft w:val="0"/>
      <w:marRight w:val="0"/>
      <w:marTop w:val="0"/>
      <w:marBottom w:val="0"/>
      <w:divBdr>
        <w:top w:val="none" w:sz="0" w:space="0" w:color="auto"/>
        <w:left w:val="none" w:sz="0" w:space="0" w:color="auto"/>
        <w:bottom w:val="none" w:sz="0" w:space="0" w:color="auto"/>
        <w:right w:val="none" w:sz="0" w:space="0" w:color="auto"/>
      </w:divBdr>
    </w:div>
    <w:div w:id="1773086049">
      <w:bodyDiv w:val="1"/>
      <w:marLeft w:val="0"/>
      <w:marRight w:val="0"/>
      <w:marTop w:val="0"/>
      <w:marBottom w:val="0"/>
      <w:divBdr>
        <w:top w:val="none" w:sz="0" w:space="0" w:color="auto"/>
        <w:left w:val="none" w:sz="0" w:space="0" w:color="auto"/>
        <w:bottom w:val="none" w:sz="0" w:space="0" w:color="auto"/>
        <w:right w:val="none" w:sz="0" w:space="0" w:color="auto"/>
      </w:divBdr>
    </w:div>
    <w:div w:id="1773666773">
      <w:bodyDiv w:val="1"/>
      <w:marLeft w:val="0"/>
      <w:marRight w:val="0"/>
      <w:marTop w:val="0"/>
      <w:marBottom w:val="0"/>
      <w:divBdr>
        <w:top w:val="none" w:sz="0" w:space="0" w:color="auto"/>
        <w:left w:val="none" w:sz="0" w:space="0" w:color="auto"/>
        <w:bottom w:val="none" w:sz="0" w:space="0" w:color="auto"/>
        <w:right w:val="none" w:sz="0" w:space="0" w:color="auto"/>
      </w:divBdr>
      <w:divsChild>
        <w:div w:id="825560518">
          <w:marLeft w:val="0"/>
          <w:marRight w:val="0"/>
          <w:marTop w:val="0"/>
          <w:marBottom w:val="0"/>
          <w:divBdr>
            <w:top w:val="none" w:sz="0" w:space="0" w:color="auto"/>
            <w:left w:val="none" w:sz="0" w:space="0" w:color="auto"/>
            <w:bottom w:val="none" w:sz="0" w:space="0" w:color="auto"/>
            <w:right w:val="none" w:sz="0" w:space="0" w:color="auto"/>
          </w:divBdr>
          <w:divsChild>
            <w:div w:id="415367189">
              <w:marLeft w:val="0"/>
              <w:marRight w:val="0"/>
              <w:marTop w:val="0"/>
              <w:marBottom w:val="0"/>
              <w:divBdr>
                <w:top w:val="none" w:sz="0" w:space="0" w:color="auto"/>
                <w:left w:val="none" w:sz="0" w:space="0" w:color="auto"/>
                <w:bottom w:val="none" w:sz="0" w:space="0" w:color="auto"/>
                <w:right w:val="none" w:sz="0" w:space="0" w:color="auto"/>
              </w:divBdr>
              <w:divsChild>
                <w:div w:id="1463887635">
                  <w:marLeft w:val="0"/>
                  <w:marRight w:val="0"/>
                  <w:marTop w:val="0"/>
                  <w:marBottom w:val="0"/>
                  <w:divBdr>
                    <w:top w:val="none" w:sz="0" w:space="0" w:color="auto"/>
                    <w:left w:val="none" w:sz="0" w:space="0" w:color="auto"/>
                    <w:bottom w:val="none" w:sz="0" w:space="0" w:color="auto"/>
                    <w:right w:val="none" w:sz="0" w:space="0" w:color="auto"/>
                  </w:divBdr>
                  <w:divsChild>
                    <w:div w:id="194314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08323">
      <w:bodyDiv w:val="1"/>
      <w:marLeft w:val="0"/>
      <w:marRight w:val="0"/>
      <w:marTop w:val="0"/>
      <w:marBottom w:val="0"/>
      <w:divBdr>
        <w:top w:val="none" w:sz="0" w:space="0" w:color="auto"/>
        <w:left w:val="none" w:sz="0" w:space="0" w:color="auto"/>
        <w:bottom w:val="none" w:sz="0" w:space="0" w:color="auto"/>
        <w:right w:val="none" w:sz="0" w:space="0" w:color="auto"/>
      </w:divBdr>
    </w:div>
    <w:div w:id="1777169887">
      <w:bodyDiv w:val="1"/>
      <w:marLeft w:val="0"/>
      <w:marRight w:val="0"/>
      <w:marTop w:val="0"/>
      <w:marBottom w:val="0"/>
      <w:divBdr>
        <w:top w:val="none" w:sz="0" w:space="0" w:color="auto"/>
        <w:left w:val="none" w:sz="0" w:space="0" w:color="auto"/>
        <w:bottom w:val="none" w:sz="0" w:space="0" w:color="auto"/>
        <w:right w:val="none" w:sz="0" w:space="0" w:color="auto"/>
      </w:divBdr>
    </w:div>
    <w:div w:id="1779910873">
      <w:bodyDiv w:val="1"/>
      <w:marLeft w:val="0"/>
      <w:marRight w:val="0"/>
      <w:marTop w:val="0"/>
      <w:marBottom w:val="0"/>
      <w:divBdr>
        <w:top w:val="none" w:sz="0" w:space="0" w:color="auto"/>
        <w:left w:val="none" w:sz="0" w:space="0" w:color="auto"/>
        <w:bottom w:val="none" w:sz="0" w:space="0" w:color="auto"/>
        <w:right w:val="none" w:sz="0" w:space="0" w:color="auto"/>
      </w:divBdr>
    </w:div>
    <w:div w:id="1780102831">
      <w:bodyDiv w:val="1"/>
      <w:marLeft w:val="0"/>
      <w:marRight w:val="0"/>
      <w:marTop w:val="0"/>
      <w:marBottom w:val="0"/>
      <w:divBdr>
        <w:top w:val="none" w:sz="0" w:space="0" w:color="auto"/>
        <w:left w:val="none" w:sz="0" w:space="0" w:color="auto"/>
        <w:bottom w:val="none" w:sz="0" w:space="0" w:color="auto"/>
        <w:right w:val="none" w:sz="0" w:space="0" w:color="auto"/>
      </w:divBdr>
    </w:div>
    <w:div w:id="1780222637">
      <w:bodyDiv w:val="1"/>
      <w:marLeft w:val="0"/>
      <w:marRight w:val="0"/>
      <w:marTop w:val="0"/>
      <w:marBottom w:val="0"/>
      <w:divBdr>
        <w:top w:val="none" w:sz="0" w:space="0" w:color="auto"/>
        <w:left w:val="none" w:sz="0" w:space="0" w:color="auto"/>
        <w:bottom w:val="none" w:sz="0" w:space="0" w:color="auto"/>
        <w:right w:val="none" w:sz="0" w:space="0" w:color="auto"/>
      </w:divBdr>
    </w:div>
    <w:div w:id="1781561842">
      <w:bodyDiv w:val="1"/>
      <w:marLeft w:val="0"/>
      <w:marRight w:val="0"/>
      <w:marTop w:val="0"/>
      <w:marBottom w:val="0"/>
      <w:divBdr>
        <w:top w:val="none" w:sz="0" w:space="0" w:color="auto"/>
        <w:left w:val="none" w:sz="0" w:space="0" w:color="auto"/>
        <w:bottom w:val="none" w:sz="0" w:space="0" w:color="auto"/>
        <w:right w:val="none" w:sz="0" w:space="0" w:color="auto"/>
      </w:divBdr>
    </w:div>
    <w:div w:id="1783188601">
      <w:bodyDiv w:val="1"/>
      <w:marLeft w:val="0"/>
      <w:marRight w:val="0"/>
      <w:marTop w:val="0"/>
      <w:marBottom w:val="0"/>
      <w:divBdr>
        <w:top w:val="none" w:sz="0" w:space="0" w:color="auto"/>
        <w:left w:val="none" w:sz="0" w:space="0" w:color="auto"/>
        <w:bottom w:val="none" w:sz="0" w:space="0" w:color="auto"/>
        <w:right w:val="none" w:sz="0" w:space="0" w:color="auto"/>
      </w:divBdr>
    </w:div>
    <w:div w:id="1784766816">
      <w:bodyDiv w:val="1"/>
      <w:marLeft w:val="0"/>
      <w:marRight w:val="0"/>
      <w:marTop w:val="0"/>
      <w:marBottom w:val="0"/>
      <w:divBdr>
        <w:top w:val="none" w:sz="0" w:space="0" w:color="auto"/>
        <w:left w:val="none" w:sz="0" w:space="0" w:color="auto"/>
        <w:bottom w:val="none" w:sz="0" w:space="0" w:color="auto"/>
        <w:right w:val="none" w:sz="0" w:space="0" w:color="auto"/>
      </w:divBdr>
    </w:div>
    <w:div w:id="1785342509">
      <w:bodyDiv w:val="1"/>
      <w:marLeft w:val="0"/>
      <w:marRight w:val="0"/>
      <w:marTop w:val="0"/>
      <w:marBottom w:val="0"/>
      <w:divBdr>
        <w:top w:val="none" w:sz="0" w:space="0" w:color="auto"/>
        <w:left w:val="none" w:sz="0" w:space="0" w:color="auto"/>
        <w:bottom w:val="none" w:sz="0" w:space="0" w:color="auto"/>
        <w:right w:val="none" w:sz="0" w:space="0" w:color="auto"/>
      </w:divBdr>
    </w:div>
    <w:div w:id="1785881277">
      <w:bodyDiv w:val="1"/>
      <w:marLeft w:val="0"/>
      <w:marRight w:val="0"/>
      <w:marTop w:val="0"/>
      <w:marBottom w:val="0"/>
      <w:divBdr>
        <w:top w:val="none" w:sz="0" w:space="0" w:color="auto"/>
        <w:left w:val="none" w:sz="0" w:space="0" w:color="auto"/>
        <w:bottom w:val="none" w:sz="0" w:space="0" w:color="auto"/>
        <w:right w:val="none" w:sz="0" w:space="0" w:color="auto"/>
      </w:divBdr>
    </w:div>
    <w:div w:id="1787775007">
      <w:bodyDiv w:val="1"/>
      <w:marLeft w:val="0"/>
      <w:marRight w:val="0"/>
      <w:marTop w:val="0"/>
      <w:marBottom w:val="0"/>
      <w:divBdr>
        <w:top w:val="none" w:sz="0" w:space="0" w:color="auto"/>
        <w:left w:val="none" w:sz="0" w:space="0" w:color="auto"/>
        <w:bottom w:val="none" w:sz="0" w:space="0" w:color="auto"/>
        <w:right w:val="none" w:sz="0" w:space="0" w:color="auto"/>
      </w:divBdr>
    </w:div>
    <w:div w:id="1788819182">
      <w:bodyDiv w:val="1"/>
      <w:marLeft w:val="0"/>
      <w:marRight w:val="0"/>
      <w:marTop w:val="0"/>
      <w:marBottom w:val="0"/>
      <w:divBdr>
        <w:top w:val="none" w:sz="0" w:space="0" w:color="auto"/>
        <w:left w:val="none" w:sz="0" w:space="0" w:color="auto"/>
        <w:bottom w:val="none" w:sz="0" w:space="0" w:color="auto"/>
        <w:right w:val="none" w:sz="0" w:space="0" w:color="auto"/>
      </w:divBdr>
    </w:div>
    <w:div w:id="1789543476">
      <w:bodyDiv w:val="1"/>
      <w:marLeft w:val="0"/>
      <w:marRight w:val="0"/>
      <w:marTop w:val="0"/>
      <w:marBottom w:val="0"/>
      <w:divBdr>
        <w:top w:val="none" w:sz="0" w:space="0" w:color="auto"/>
        <w:left w:val="none" w:sz="0" w:space="0" w:color="auto"/>
        <w:bottom w:val="none" w:sz="0" w:space="0" w:color="auto"/>
        <w:right w:val="none" w:sz="0" w:space="0" w:color="auto"/>
      </w:divBdr>
    </w:div>
    <w:div w:id="1791515604">
      <w:bodyDiv w:val="1"/>
      <w:marLeft w:val="0"/>
      <w:marRight w:val="0"/>
      <w:marTop w:val="0"/>
      <w:marBottom w:val="0"/>
      <w:divBdr>
        <w:top w:val="none" w:sz="0" w:space="0" w:color="auto"/>
        <w:left w:val="none" w:sz="0" w:space="0" w:color="auto"/>
        <w:bottom w:val="none" w:sz="0" w:space="0" w:color="auto"/>
        <w:right w:val="none" w:sz="0" w:space="0" w:color="auto"/>
      </w:divBdr>
    </w:div>
    <w:div w:id="1791699996">
      <w:bodyDiv w:val="1"/>
      <w:marLeft w:val="0"/>
      <w:marRight w:val="0"/>
      <w:marTop w:val="0"/>
      <w:marBottom w:val="0"/>
      <w:divBdr>
        <w:top w:val="none" w:sz="0" w:space="0" w:color="auto"/>
        <w:left w:val="none" w:sz="0" w:space="0" w:color="auto"/>
        <w:bottom w:val="none" w:sz="0" w:space="0" w:color="auto"/>
        <w:right w:val="none" w:sz="0" w:space="0" w:color="auto"/>
      </w:divBdr>
    </w:div>
    <w:div w:id="1791821588">
      <w:bodyDiv w:val="1"/>
      <w:marLeft w:val="0"/>
      <w:marRight w:val="0"/>
      <w:marTop w:val="0"/>
      <w:marBottom w:val="0"/>
      <w:divBdr>
        <w:top w:val="none" w:sz="0" w:space="0" w:color="auto"/>
        <w:left w:val="none" w:sz="0" w:space="0" w:color="auto"/>
        <w:bottom w:val="none" w:sz="0" w:space="0" w:color="auto"/>
        <w:right w:val="none" w:sz="0" w:space="0" w:color="auto"/>
      </w:divBdr>
    </w:div>
    <w:div w:id="1791901990">
      <w:bodyDiv w:val="1"/>
      <w:marLeft w:val="0"/>
      <w:marRight w:val="0"/>
      <w:marTop w:val="0"/>
      <w:marBottom w:val="0"/>
      <w:divBdr>
        <w:top w:val="none" w:sz="0" w:space="0" w:color="auto"/>
        <w:left w:val="none" w:sz="0" w:space="0" w:color="auto"/>
        <w:bottom w:val="none" w:sz="0" w:space="0" w:color="auto"/>
        <w:right w:val="none" w:sz="0" w:space="0" w:color="auto"/>
      </w:divBdr>
    </w:div>
    <w:div w:id="1793473268">
      <w:bodyDiv w:val="1"/>
      <w:marLeft w:val="0"/>
      <w:marRight w:val="0"/>
      <w:marTop w:val="0"/>
      <w:marBottom w:val="0"/>
      <w:divBdr>
        <w:top w:val="none" w:sz="0" w:space="0" w:color="auto"/>
        <w:left w:val="none" w:sz="0" w:space="0" w:color="auto"/>
        <w:bottom w:val="none" w:sz="0" w:space="0" w:color="auto"/>
        <w:right w:val="none" w:sz="0" w:space="0" w:color="auto"/>
      </w:divBdr>
    </w:div>
    <w:div w:id="1793597410">
      <w:bodyDiv w:val="1"/>
      <w:marLeft w:val="0"/>
      <w:marRight w:val="0"/>
      <w:marTop w:val="0"/>
      <w:marBottom w:val="0"/>
      <w:divBdr>
        <w:top w:val="none" w:sz="0" w:space="0" w:color="auto"/>
        <w:left w:val="none" w:sz="0" w:space="0" w:color="auto"/>
        <w:bottom w:val="none" w:sz="0" w:space="0" w:color="auto"/>
        <w:right w:val="none" w:sz="0" w:space="0" w:color="auto"/>
      </w:divBdr>
    </w:div>
    <w:div w:id="1794134931">
      <w:bodyDiv w:val="1"/>
      <w:marLeft w:val="0"/>
      <w:marRight w:val="0"/>
      <w:marTop w:val="0"/>
      <w:marBottom w:val="0"/>
      <w:divBdr>
        <w:top w:val="none" w:sz="0" w:space="0" w:color="auto"/>
        <w:left w:val="none" w:sz="0" w:space="0" w:color="auto"/>
        <w:bottom w:val="none" w:sz="0" w:space="0" w:color="auto"/>
        <w:right w:val="none" w:sz="0" w:space="0" w:color="auto"/>
      </w:divBdr>
    </w:div>
    <w:div w:id="1794711095">
      <w:bodyDiv w:val="1"/>
      <w:marLeft w:val="0"/>
      <w:marRight w:val="0"/>
      <w:marTop w:val="0"/>
      <w:marBottom w:val="0"/>
      <w:divBdr>
        <w:top w:val="none" w:sz="0" w:space="0" w:color="auto"/>
        <w:left w:val="none" w:sz="0" w:space="0" w:color="auto"/>
        <w:bottom w:val="none" w:sz="0" w:space="0" w:color="auto"/>
        <w:right w:val="none" w:sz="0" w:space="0" w:color="auto"/>
      </w:divBdr>
    </w:div>
    <w:div w:id="1796022903">
      <w:bodyDiv w:val="1"/>
      <w:marLeft w:val="0"/>
      <w:marRight w:val="0"/>
      <w:marTop w:val="0"/>
      <w:marBottom w:val="0"/>
      <w:divBdr>
        <w:top w:val="none" w:sz="0" w:space="0" w:color="auto"/>
        <w:left w:val="none" w:sz="0" w:space="0" w:color="auto"/>
        <w:bottom w:val="none" w:sz="0" w:space="0" w:color="auto"/>
        <w:right w:val="none" w:sz="0" w:space="0" w:color="auto"/>
      </w:divBdr>
    </w:div>
    <w:div w:id="1796211574">
      <w:bodyDiv w:val="1"/>
      <w:marLeft w:val="0"/>
      <w:marRight w:val="0"/>
      <w:marTop w:val="0"/>
      <w:marBottom w:val="0"/>
      <w:divBdr>
        <w:top w:val="none" w:sz="0" w:space="0" w:color="auto"/>
        <w:left w:val="none" w:sz="0" w:space="0" w:color="auto"/>
        <w:bottom w:val="none" w:sz="0" w:space="0" w:color="auto"/>
        <w:right w:val="none" w:sz="0" w:space="0" w:color="auto"/>
      </w:divBdr>
      <w:divsChild>
        <w:div w:id="1674451829">
          <w:marLeft w:val="0"/>
          <w:marRight w:val="0"/>
          <w:marTop w:val="0"/>
          <w:marBottom w:val="0"/>
          <w:divBdr>
            <w:top w:val="none" w:sz="0" w:space="0" w:color="auto"/>
            <w:left w:val="none" w:sz="0" w:space="0" w:color="auto"/>
            <w:bottom w:val="none" w:sz="0" w:space="0" w:color="auto"/>
            <w:right w:val="none" w:sz="0" w:space="0" w:color="auto"/>
          </w:divBdr>
          <w:divsChild>
            <w:div w:id="1294751526">
              <w:marLeft w:val="0"/>
              <w:marRight w:val="0"/>
              <w:marTop w:val="0"/>
              <w:marBottom w:val="0"/>
              <w:divBdr>
                <w:top w:val="none" w:sz="0" w:space="0" w:color="auto"/>
                <w:left w:val="none" w:sz="0" w:space="0" w:color="auto"/>
                <w:bottom w:val="none" w:sz="0" w:space="0" w:color="auto"/>
                <w:right w:val="none" w:sz="0" w:space="0" w:color="auto"/>
              </w:divBdr>
              <w:divsChild>
                <w:div w:id="1921523112">
                  <w:marLeft w:val="0"/>
                  <w:marRight w:val="0"/>
                  <w:marTop w:val="0"/>
                  <w:marBottom w:val="0"/>
                  <w:divBdr>
                    <w:top w:val="none" w:sz="0" w:space="0" w:color="auto"/>
                    <w:left w:val="none" w:sz="0" w:space="0" w:color="auto"/>
                    <w:bottom w:val="none" w:sz="0" w:space="0" w:color="auto"/>
                    <w:right w:val="none" w:sz="0" w:space="0" w:color="auto"/>
                  </w:divBdr>
                  <w:divsChild>
                    <w:div w:id="19384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1404">
      <w:bodyDiv w:val="1"/>
      <w:marLeft w:val="0"/>
      <w:marRight w:val="0"/>
      <w:marTop w:val="0"/>
      <w:marBottom w:val="0"/>
      <w:divBdr>
        <w:top w:val="none" w:sz="0" w:space="0" w:color="auto"/>
        <w:left w:val="none" w:sz="0" w:space="0" w:color="auto"/>
        <w:bottom w:val="none" w:sz="0" w:space="0" w:color="auto"/>
        <w:right w:val="none" w:sz="0" w:space="0" w:color="auto"/>
      </w:divBdr>
      <w:divsChild>
        <w:div w:id="694304675">
          <w:marLeft w:val="0"/>
          <w:marRight w:val="0"/>
          <w:marTop w:val="0"/>
          <w:marBottom w:val="0"/>
          <w:divBdr>
            <w:top w:val="none" w:sz="0" w:space="0" w:color="auto"/>
            <w:left w:val="none" w:sz="0" w:space="0" w:color="auto"/>
            <w:bottom w:val="none" w:sz="0" w:space="0" w:color="auto"/>
            <w:right w:val="none" w:sz="0" w:space="0" w:color="auto"/>
          </w:divBdr>
          <w:divsChild>
            <w:div w:id="771167144">
              <w:marLeft w:val="0"/>
              <w:marRight w:val="0"/>
              <w:marTop w:val="0"/>
              <w:marBottom w:val="0"/>
              <w:divBdr>
                <w:top w:val="none" w:sz="0" w:space="0" w:color="auto"/>
                <w:left w:val="none" w:sz="0" w:space="0" w:color="auto"/>
                <w:bottom w:val="none" w:sz="0" w:space="0" w:color="auto"/>
                <w:right w:val="none" w:sz="0" w:space="0" w:color="auto"/>
              </w:divBdr>
              <w:divsChild>
                <w:div w:id="11242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65661">
      <w:bodyDiv w:val="1"/>
      <w:marLeft w:val="0"/>
      <w:marRight w:val="0"/>
      <w:marTop w:val="0"/>
      <w:marBottom w:val="0"/>
      <w:divBdr>
        <w:top w:val="none" w:sz="0" w:space="0" w:color="auto"/>
        <w:left w:val="none" w:sz="0" w:space="0" w:color="auto"/>
        <w:bottom w:val="none" w:sz="0" w:space="0" w:color="auto"/>
        <w:right w:val="none" w:sz="0" w:space="0" w:color="auto"/>
      </w:divBdr>
    </w:div>
    <w:div w:id="1797288329">
      <w:bodyDiv w:val="1"/>
      <w:marLeft w:val="0"/>
      <w:marRight w:val="0"/>
      <w:marTop w:val="0"/>
      <w:marBottom w:val="0"/>
      <w:divBdr>
        <w:top w:val="none" w:sz="0" w:space="0" w:color="auto"/>
        <w:left w:val="none" w:sz="0" w:space="0" w:color="auto"/>
        <w:bottom w:val="none" w:sz="0" w:space="0" w:color="auto"/>
        <w:right w:val="none" w:sz="0" w:space="0" w:color="auto"/>
      </w:divBdr>
    </w:div>
    <w:div w:id="1797796398">
      <w:bodyDiv w:val="1"/>
      <w:marLeft w:val="0"/>
      <w:marRight w:val="0"/>
      <w:marTop w:val="0"/>
      <w:marBottom w:val="0"/>
      <w:divBdr>
        <w:top w:val="none" w:sz="0" w:space="0" w:color="auto"/>
        <w:left w:val="none" w:sz="0" w:space="0" w:color="auto"/>
        <w:bottom w:val="none" w:sz="0" w:space="0" w:color="auto"/>
        <w:right w:val="none" w:sz="0" w:space="0" w:color="auto"/>
      </w:divBdr>
      <w:divsChild>
        <w:div w:id="1356077691">
          <w:marLeft w:val="0"/>
          <w:marRight w:val="0"/>
          <w:marTop w:val="0"/>
          <w:marBottom w:val="0"/>
          <w:divBdr>
            <w:top w:val="none" w:sz="0" w:space="0" w:color="auto"/>
            <w:left w:val="none" w:sz="0" w:space="0" w:color="auto"/>
            <w:bottom w:val="none" w:sz="0" w:space="0" w:color="auto"/>
            <w:right w:val="none" w:sz="0" w:space="0" w:color="auto"/>
          </w:divBdr>
          <w:divsChild>
            <w:div w:id="1075476480">
              <w:marLeft w:val="0"/>
              <w:marRight w:val="0"/>
              <w:marTop w:val="0"/>
              <w:marBottom w:val="0"/>
              <w:divBdr>
                <w:top w:val="none" w:sz="0" w:space="0" w:color="auto"/>
                <w:left w:val="none" w:sz="0" w:space="0" w:color="auto"/>
                <w:bottom w:val="none" w:sz="0" w:space="0" w:color="auto"/>
                <w:right w:val="none" w:sz="0" w:space="0" w:color="auto"/>
              </w:divBdr>
              <w:divsChild>
                <w:div w:id="16306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9377">
      <w:bodyDiv w:val="1"/>
      <w:marLeft w:val="0"/>
      <w:marRight w:val="0"/>
      <w:marTop w:val="0"/>
      <w:marBottom w:val="0"/>
      <w:divBdr>
        <w:top w:val="none" w:sz="0" w:space="0" w:color="auto"/>
        <w:left w:val="none" w:sz="0" w:space="0" w:color="auto"/>
        <w:bottom w:val="none" w:sz="0" w:space="0" w:color="auto"/>
        <w:right w:val="none" w:sz="0" w:space="0" w:color="auto"/>
      </w:divBdr>
    </w:div>
    <w:div w:id="1798375092">
      <w:bodyDiv w:val="1"/>
      <w:marLeft w:val="0"/>
      <w:marRight w:val="0"/>
      <w:marTop w:val="0"/>
      <w:marBottom w:val="0"/>
      <w:divBdr>
        <w:top w:val="none" w:sz="0" w:space="0" w:color="auto"/>
        <w:left w:val="none" w:sz="0" w:space="0" w:color="auto"/>
        <w:bottom w:val="none" w:sz="0" w:space="0" w:color="auto"/>
        <w:right w:val="none" w:sz="0" w:space="0" w:color="auto"/>
      </w:divBdr>
    </w:div>
    <w:div w:id="1798717402">
      <w:bodyDiv w:val="1"/>
      <w:marLeft w:val="0"/>
      <w:marRight w:val="0"/>
      <w:marTop w:val="0"/>
      <w:marBottom w:val="0"/>
      <w:divBdr>
        <w:top w:val="none" w:sz="0" w:space="0" w:color="auto"/>
        <w:left w:val="none" w:sz="0" w:space="0" w:color="auto"/>
        <w:bottom w:val="none" w:sz="0" w:space="0" w:color="auto"/>
        <w:right w:val="none" w:sz="0" w:space="0" w:color="auto"/>
      </w:divBdr>
    </w:div>
    <w:div w:id="1799493256">
      <w:bodyDiv w:val="1"/>
      <w:marLeft w:val="0"/>
      <w:marRight w:val="0"/>
      <w:marTop w:val="0"/>
      <w:marBottom w:val="0"/>
      <w:divBdr>
        <w:top w:val="none" w:sz="0" w:space="0" w:color="auto"/>
        <w:left w:val="none" w:sz="0" w:space="0" w:color="auto"/>
        <w:bottom w:val="none" w:sz="0" w:space="0" w:color="auto"/>
        <w:right w:val="none" w:sz="0" w:space="0" w:color="auto"/>
      </w:divBdr>
    </w:div>
    <w:div w:id="1799951462">
      <w:bodyDiv w:val="1"/>
      <w:marLeft w:val="0"/>
      <w:marRight w:val="0"/>
      <w:marTop w:val="0"/>
      <w:marBottom w:val="0"/>
      <w:divBdr>
        <w:top w:val="none" w:sz="0" w:space="0" w:color="auto"/>
        <w:left w:val="none" w:sz="0" w:space="0" w:color="auto"/>
        <w:bottom w:val="none" w:sz="0" w:space="0" w:color="auto"/>
        <w:right w:val="none" w:sz="0" w:space="0" w:color="auto"/>
      </w:divBdr>
    </w:div>
    <w:div w:id="1803304920">
      <w:bodyDiv w:val="1"/>
      <w:marLeft w:val="0"/>
      <w:marRight w:val="0"/>
      <w:marTop w:val="0"/>
      <w:marBottom w:val="0"/>
      <w:divBdr>
        <w:top w:val="none" w:sz="0" w:space="0" w:color="auto"/>
        <w:left w:val="none" w:sz="0" w:space="0" w:color="auto"/>
        <w:bottom w:val="none" w:sz="0" w:space="0" w:color="auto"/>
        <w:right w:val="none" w:sz="0" w:space="0" w:color="auto"/>
      </w:divBdr>
      <w:divsChild>
        <w:div w:id="44835895">
          <w:marLeft w:val="0"/>
          <w:marRight w:val="0"/>
          <w:marTop w:val="0"/>
          <w:marBottom w:val="0"/>
          <w:divBdr>
            <w:top w:val="none" w:sz="0" w:space="0" w:color="auto"/>
            <w:left w:val="none" w:sz="0" w:space="0" w:color="auto"/>
            <w:bottom w:val="none" w:sz="0" w:space="0" w:color="auto"/>
            <w:right w:val="none" w:sz="0" w:space="0" w:color="auto"/>
          </w:divBdr>
          <w:divsChild>
            <w:div w:id="1348943303">
              <w:marLeft w:val="0"/>
              <w:marRight w:val="0"/>
              <w:marTop w:val="0"/>
              <w:marBottom w:val="0"/>
              <w:divBdr>
                <w:top w:val="none" w:sz="0" w:space="0" w:color="auto"/>
                <w:left w:val="none" w:sz="0" w:space="0" w:color="auto"/>
                <w:bottom w:val="none" w:sz="0" w:space="0" w:color="auto"/>
                <w:right w:val="none" w:sz="0" w:space="0" w:color="auto"/>
              </w:divBdr>
              <w:divsChild>
                <w:div w:id="10238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72694">
      <w:bodyDiv w:val="1"/>
      <w:marLeft w:val="0"/>
      <w:marRight w:val="0"/>
      <w:marTop w:val="0"/>
      <w:marBottom w:val="0"/>
      <w:divBdr>
        <w:top w:val="none" w:sz="0" w:space="0" w:color="auto"/>
        <w:left w:val="none" w:sz="0" w:space="0" w:color="auto"/>
        <w:bottom w:val="none" w:sz="0" w:space="0" w:color="auto"/>
        <w:right w:val="none" w:sz="0" w:space="0" w:color="auto"/>
      </w:divBdr>
      <w:divsChild>
        <w:div w:id="2125420589">
          <w:marLeft w:val="0"/>
          <w:marRight w:val="0"/>
          <w:marTop w:val="0"/>
          <w:marBottom w:val="0"/>
          <w:divBdr>
            <w:top w:val="none" w:sz="0" w:space="0" w:color="auto"/>
            <w:left w:val="none" w:sz="0" w:space="0" w:color="auto"/>
            <w:bottom w:val="none" w:sz="0" w:space="0" w:color="auto"/>
            <w:right w:val="none" w:sz="0" w:space="0" w:color="auto"/>
          </w:divBdr>
          <w:divsChild>
            <w:div w:id="1583366779">
              <w:marLeft w:val="0"/>
              <w:marRight w:val="0"/>
              <w:marTop w:val="0"/>
              <w:marBottom w:val="0"/>
              <w:divBdr>
                <w:top w:val="none" w:sz="0" w:space="0" w:color="auto"/>
                <w:left w:val="none" w:sz="0" w:space="0" w:color="auto"/>
                <w:bottom w:val="none" w:sz="0" w:space="0" w:color="auto"/>
                <w:right w:val="none" w:sz="0" w:space="0" w:color="auto"/>
              </w:divBdr>
              <w:divsChild>
                <w:div w:id="92289768">
                  <w:marLeft w:val="0"/>
                  <w:marRight w:val="0"/>
                  <w:marTop w:val="0"/>
                  <w:marBottom w:val="0"/>
                  <w:divBdr>
                    <w:top w:val="none" w:sz="0" w:space="0" w:color="auto"/>
                    <w:left w:val="none" w:sz="0" w:space="0" w:color="auto"/>
                    <w:bottom w:val="none" w:sz="0" w:space="0" w:color="auto"/>
                    <w:right w:val="none" w:sz="0" w:space="0" w:color="auto"/>
                  </w:divBdr>
                  <w:divsChild>
                    <w:div w:id="12103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8506">
      <w:bodyDiv w:val="1"/>
      <w:marLeft w:val="0"/>
      <w:marRight w:val="0"/>
      <w:marTop w:val="0"/>
      <w:marBottom w:val="0"/>
      <w:divBdr>
        <w:top w:val="none" w:sz="0" w:space="0" w:color="auto"/>
        <w:left w:val="none" w:sz="0" w:space="0" w:color="auto"/>
        <w:bottom w:val="none" w:sz="0" w:space="0" w:color="auto"/>
        <w:right w:val="none" w:sz="0" w:space="0" w:color="auto"/>
      </w:divBdr>
    </w:div>
    <w:div w:id="1806386840">
      <w:bodyDiv w:val="1"/>
      <w:marLeft w:val="0"/>
      <w:marRight w:val="0"/>
      <w:marTop w:val="0"/>
      <w:marBottom w:val="0"/>
      <w:divBdr>
        <w:top w:val="none" w:sz="0" w:space="0" w:color="auto"/>
        <w:left w:val="none" w:sz="0" w:space="0" w:color="auto"/>
        <w:bottom w:val="none" w:sz="0" w:space="0" w:color="auto"/>
        <w:right w:val="none" w:sz="0" w:space="0" w:color="auto"/>
      </w:divBdr>
    </w:div>
    <w:div w:id="1806846406">
      <w:bodyDiv w:val="1"/>
      <w:marLeft w:val="0"/>
      <w:marRight w:val="0"/>
      <w:marTop w:val="0"/>
      <w:marBottom w:val="0"/>
      <w:divBdr>
        <w:top w:val="none" w:sz="0" w:space="0" w:color="auto"/>
        <w:left w:val="none" w:sz="0" w:space="0" w:color="auto"/>
        <w:bottom w:val="none" w:sz="0" w:space="0" w:color="auto"/>
        <w:right w:val="none" w:sz="0" w:space="0" w:color="auto"/>
      </w:divBdr>
    </w:div>
    <w:div w:id="1807508527">
      <w:bodyDiv w:val="1"/>
      <w:marLeft w:val="0"/>
      <w:marRight w:val="0"/>
      <w:marTop w:val="0"/>
      <w:marBottom w:val="0"/>
      <w:divBdr>
        <w:top w:val="none" w:sz="0" w:space="0" w:color="auto"/>
        <w:left w:val="none" w:sz="0" w:space="0" w:color="auto"/>
        <w:bottom w:val="none" w:sz="0" w:space="0" w:color="auto"/>
        <w:right w:val="none" w:sz="0" w:space="0" w:color="auto"/>
      </w:divBdr>
    </w:div>
    <w:div w:id="1807578226">
      <w:bodyDiv w:val="1"/>
      <w:marLeft w:val="0"/>
      <w:marRight w:val="0"/>
      <w:marTop w:val="0"/>
      <w:marBottom w:val="0"/>
      <w:divBdr>
        <w:top w:val="none" w:sz="0" w:space="0" w:color="auto"/>
        <w:left w:val="none" w:sz="0" w:space="0" w:color="auto"/>
        <w:bottom w:val="none" w:sz="0" w:space="0" w:color="auto"/>
        <w:right w:val="none" w:sz="0" w:space="0" w:color="auto"/>
      </w:divBdr>
    </w:div>
    <w:div w:id="1810198015">
      <w:bodyDiv w:val="1"/>
      <w:marLeft w:val="0"/>
      <w:marRight w:val="0"/>
      <w:marTop w:val="0"/>
      <w:marBottom w:val="0"/>
      <w:divBdr>
        <w:top w:val="none" w:sz="0" w:space="0" w:color="auto"/>
        <w:left w:val="none" w:sz="0" w:space="0" w:color="auto"/>
        <w:bottom w:val="none" w:sz="0" w:space="0" w:color="auto"/>
        <w:right w:val="none" w:sz="0" w:space="0" w:color="auto"/>
      </w:divBdr>
    </w:div>
    <w:div w:id="1813983468">
      <w:bodyDiv w:val="1"/>
      <w:marLeft w:val="0"/>
      <w:marRight w:val="0"/>
      <w:marTop w:val="0"/>
      <w:marBottom w:val="0"/>
      <w:divBdr>
        <w:top w:val="none" w:sz="0" w:space="0" w:color="auto"/>
        <w:left w:val="none" w:sz="0" w:space="0" w:color="auto"/>
        <w:bottom w:val="none" w:sz="0" w:space="0" w:color="auto"/>
        <w:right w:val="none" w:sz="0" w:space="0" w:color="auto"/>
      </w:divBdr>
    </w:div>
    <w:div w:id="1815296694">
      <w:bodyDiv w:val="1"/>
      <w:marLeft w:val="0"/>
      <w:marRight w:val="0"/>
      <w:marTop w:val="0"/>
      <w:marBottom w:val="0"/>
      <w:divBdr>
        <w:top w:val="none" w:sz="0" w:space="0" w:color="auto"/>
        <w:left w:val="none" w:sz="0" w:space="0" w:color="auto"/>
        <w:bottom w:val="none" w:sz="0" w:space="0" w:color="auto"/>
        <w:right w:val="none" w:sz="0" w:space="0" w:color="auto"/>
      </w:divBdr>
    </w:div>
    <w:div w:id="1815754770">
      <w:bodyDiv w:val="1"/>
      <w:marLeft w:val="0"/>
      <w:marRight w:val="0"/>
      <w:marTop w:val="0"/>
      <w:marBottom w:val="0"/>
      <w:divBdr>
        <w:top w:val="none" w:sz="0" w:space="0" w:color="auto"/>
        <w:left w:val="none" w:sz="0" w:space="0" w:color="auto"/>
        <w:bottom w:val="none" w:sz="0" w:space="0" w:color="auto"/>
        <w:right w:val="none" w:sz="0" w:space="0" w:color="auto"/>
      </w:divBdr>
    </w:div>
    <w:div w:id="1816991662">
      <w:bodyDiv w:val="1"/>
      <w:marLeft w:val="0"/>
      <w:marRight w:val="0"/>
      <w:marTop w:val="0"/>
      <w:marBottom w:val="0"/>
      <w:divBdr>
        <w:top w:val="none" w:sz="0" w:space="0" w:color="auto"/>
        <w:left w:val="none" w:sz="0" w:space="0" w:color="auto"/>
        <w:bottom w:val="none" w:sz="0" w:space="0" w:color="auto"/>
        <w:right w:val="none" w:sz="0" w:space="0" w:color="auto"/>
      </w:divBdr>
    </w:div>
    <w:div w:id="1817648025">
      <w:bodyDiv w:val="1"/>
      <w:marLeft w:val="0"/>
      <w:marRight w:val="0"/>
      <w:marTop w:val="0"/>
      <w:marBottom w:val="0"/>
      <w:divBdr>
        <w:top w:val="none" w:sz="0" w:space="0" w:color="auto"/>
        <w:left w:val="none" w:sz="0" w:space="0" w:color="auto"/>
        <w:bottom w:val="none" w:sz="0" w:space="0" w:color="auto"/>
        <w:right w:val="none" w:sz="0" w:space="0" w:color="auto"/>
      </w:divBdr>
    </w:div>
    <w:div w:id="1818185167">
      <w:bodyDiv w:val="1"/>
      <w:marLeft w:val="0"/>
      <w:marRight w:val="0"/>
      <w:marTop w:val="0"/>
      <w:marBottom w:val="0"/>
      <w:divBdr>
        <w:top w:val="none" w:sz="0" w:space="0" w:color="auto"/>
        <w:left w:val="none" w:sz="0" w:space="0" w:color="auto"/>
        <w:bottom w:val="none" w:sz="0" w:space="0" w:color="auto"/>
        <w:right w:val="none" w:sz="0" w:space="0" w:color="auto"/>
      </w:divBdr>
    </w:div>
    <w:div w:id="1822768991">
      <w:bodyDiv w:val="1"/>
      <w:marLeft w:val="0"/>
      <w:marRight w:val="0"/>
      <w:marTop w:val="0"/>
      <w:marBottom w:val="0"/>
      <w:divBdr>
        <w:top w:val="none" w:sz="0" w:space="0" w:color="auto"/>
        <w:left w:val="none" w:sz="0" w:space="0" w:color="auto"/>
        <w:bottom w:val="none" w:sz="0" w:space="0" w:color="auto"/>
        <w:right w:val="none" w:sz="0" w:space="0" w:color="auto"/>
      </w:divBdr>
    </w:div>
    <w:div w:id="1824199749">
      <w:bodyDiv w:val="1"/>
      <w:marLeft w:val="0"/>
      <w:marRight w:val="0"/>
      <w:marTop w:val="0"/>
      <w:marBottom w:val="0"/>
      <w:divBdr>
        <w:top w:val="none" w:sz="0" w:space="0" w:color="auto"/>
        <w:left w:val="none" w:sz="0" w:space="0" w:color="auto"/>
        <w:bottom w:val="none" w:sz="0" w:space="0" w:color="auto"/>
        <w:right w:val="none" w:sz="0" w:space="0" w:color="auto"/>
      </w:divBdr>
    </w:div>
    <w:div w:id="1827739534">
      <w:bodyDiv w:val="1"/>
      <w:marLeft w:val="0"/>
      <w:marRight w:val="0"/>
      <w:marTop w:val="0"/>
      <w:marBottom w:val="0"/>
      <w:divBdr>
        <w:top w:val="none" w:sz="0" w:space="0" w:color="auto"/>
        <w:left w:val="none" w:sz="0" w:space="0" w:color="auto"/>
        <w:bottom w:val="none" w:sz="0" w:space="0" w:color="auto"/>
        <w:right w:val="none" w:sz="0" w:space="0" w:color="auto"/>
      </w:divBdr>
    </w:div>
    <w:div w:id="1828590700">
      <w:bodyDiv w:val="1"/>
      <w:marLeft w:val="0"/>
      <w:marRight w:val="0"/>
      <w:marTop w:val="0"/>
      <w:marBottom w:val="0"/>
      <w:divBdr>
        <w:top w:val="none" w:sz="0" w:space="0" w:color="auto"/>
        <w:left w:val="none" w:sz="0" w:space="0" w:color="auto"/>
        <w:bottom w:val="none" w:sz="0" w:space="0" w:color="auto"/>
        <w:right w:val="none" w:sz="0" w:space="0" w:color="auto"/>
      </w:divBdr>
    </w:div>
    <w:div w:id="1828788540">
      <w:bodyDiv w:val="1"/>
      <w:marLeft w:val="0"/>
      <w:marRight w:val="0"/>
      <w:marTop w:val="0"/>
      <w:marBottom w:val="0"/>
      <w:divBdr>
        <w:top w:val="none" w:sz="0" w:space="0" w:color="auto"/>
        <w:left w:val="none" w:sz="0" w:space="0" w:color="auto"/>
        <w:bottom w:val="none" w:sz="0" w:space="0" w:color="auto"/>
        <w:right w:val="none" w:sz="0" w:space="0" w:color="auto"/>
      </w:divBdr>
      <w:divsChild>
        <w:div w:id="961812277">
          <w:marLeft w:val="0"/>
          <w:marRight w:val="0"/>
          <w:marTop w:val="0"/>
          <w:marBottom w:val="0"/>
          <w:divBdr>
            <w:top w:val="none" w:sz="0" w:space="0" w:color="auto"/>
            <w:left w:val="none" w:sz="0" w:space="0" w:color="auto"/>
            <w:bottom w:val="none" w:sz="0" w:space="0" w:color="auto"/>
            <w:right w:val="none" w:sz="0" w:space="0" w:color="auto"/>
          </w:divBdr>
          <w:divsChild>
            <w:div w:id="1784037178">
              <w:marLeft w:val="0"/>
              <w:marRight w:val="0"/>
              <w:marTop w:val="0"/>
              <w:marBottom w:val="0"/>
              <w:divBdr>
                <w:top w:val="none" w:sz="0" w:space="0" w:color="auto"/>
                <w:left w:val="none" w:sz="0" w:space="0" w:color="auto"/>
                <w:bottom w:val="none" w:sz="0" w:space="0" w:color="auto"/>
                <w:right w:val="none" w:sz="0" w:space="0" w:color="auto"/>
              </w:divBdr>
              <w:divsChild>
                <w:div w:id="130755349">
                  <w:marLeft w:val="0"/>
                  <w:marRight w:val="0"/>
                  <w:marTop w:val="0"/>
                  <w:marBottom w:val="0"/>
                  <w:divBdr>
                    <w:top w:val="none" w:sz="0" w:space="0" w:color="auto"/>
                    <w:left w:val="none" w:sz="0" w:space="0" w:color="auto"/>
                    <w:bottom w:val="none" w:sz="0" w:space="0" w:color="auto"/>
                    <w:right w:val="none" w:sz="0" w:space="0" w:color="auto"/>
                  </w:divBdr>
                  <w:divsChild>
                    <w:div w:id="1348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81370">
      <w:bodyDiv w:val="1"/>
      <w:marLeft w:val="0"/>
      <w:marRight w:val="0"/>
      <w:marTop w:val="0"/>
      <w:marBottom w:val="0"/>
      <w:divBdr>
        <w:top w:val="none" w:sz="0" w:space="0" w:color="auto"/>
        <w:left w:val="none" w:sz="0" w:space="0" w:color="auto"/>
        <w:bottom w:val="none" w:sz="0" w:space="0" w:color="auto"/>
        <w:right w:val="none" w:sz="0" w:space="0" w:color="auto"/>
      </w:divBdr>
    </w:div>
    <w:div w:id="1831870004">
      <w:bodyDiv w:val="1"/>
      <w:marLeft w:val="0"/>
      <w:marRight w:val="0"/>
      <w:marTop w:val="0"/>
      <w:marBottom w:val="0"/>
      <w:divBdr>
        <w:top w:val="none" w:sz="0" w:space="0" w:color="auto"/>
        <w:left w:val="none" w:sz="0" w:space="0" w:color="auto"/>
        <w:bottom w:val="none" w:sz="0" w:space="0" w:color="auto"/>
        <w:right w:val="none" w:sz="0" w:space="0" w:color="auto"/>
      </w:divBdr>
    </w:div>
    <w:div w:id="1833569402">
      <w:bodyDiv w:val="1"/>
      <w:marLeft w:val="0"/>
      <w:marRight w:val="0"/>
      <w:marTop w:val="0"/>
      <w:marBottom w:val="0"/>
      <w:divBdr>
        <w:top w:val="none" w:sz="0" w:space="0" w:color="auto"/>
        <w:left w:val="none" w:sz="0" w:space="0" w:color="auto"/>
        <w:bottom w:val="none" w:sz="0" w:space="0" w:color="auto"/>
        <w:right w:val="none" w:sz="0" w:space="0" w:color="auto"/>
      </w:divBdr>
    </w:div>
    <w:div w:id="1834099273">
      <w:bodyDiv w:val="1"/>
      <w:marLeft w:val="0"/>
      <w:marRight w:val="0"/>
      <w:marTop w:val="0"/>
      <w:marBottom w:val="0"/>
      <w:divBdr>
        <w:top w:val="none" w:sz="0" w:space="0" w:color="auto"/>
        <w:left w:val="none" w:sz="0" w:space="0" w:color="auto"/>
        <w:bottom w:val="none" w:sz="0" w:space="0" w:color="auto"/>
        <w:right w:val="none" w:sz="0" w:space="0" w:color="auto"/>
      </w:divBdr>
    </w:div>
    <w:div w:id="1836871056">
      <w:bodyDiv w:val="1"/>
      <w:marLeft w:val="0"/>
      <w:marRight w:val="0"/>
      <w:marTop w:val="0"/>
      <w:marBottom w:val="0"/>
      <w:divBdr>
        <w:top w:val="none" w:sz="0" w:space="0" w:color="auto"/>
        <w:left w:val="none" w:sz="0" w:space="0" w:color="auto"/>
        <w:bottom w:val="none" w:sz="0" w:space="0" w:color="auto"/>
        <w:right w:val="none" w:sz="0" w:space="0" w:color="auto"/>
      </w:divBdr>
      <w:divsChild>
        <w:div w:id="1174495692">
          <w:marLeft w:val="0"/>
          <w:marRight w:val="0"/>
          <w:marTop w:val="0"/>
          <w:marBottom w:val="0"/>
          <w:divBdr>
            <w:top w:val="none" w:sz="0" w:space="0" w:color="auto"/>
            <w:left w:val="none" w:sz="0" w:space="0" w:color="auto"/>
            <w:bottom w:val="none" w:sz="0" w:space="0" w:color="auto"/>
            <w:right w:val="none" w:sz="0" w:space="0" w:color="auto"/>
          </w:divBdr>
          <w:divsChild>
            <w:div w:id="1799643094">
              <w:marLeft w:val="0"/>
              <w:marRight w:val="0"/>
              <w:marTop w:val="0"/>
              <w:marBottom w:val="0"/>
              <w:divBdr>
                <w:top w:val="none" w:sz="0" w:space="0" w:color="auto"/>
                <w:left w:val="none" w:sz="0" w:space="0" w:color="auto"/>
                <w:bottom w:val="none" w:sz="0" w:space="0" w:color="auto"/>
                <w:right w:val="none" w:sz="0" w:space="0" w:color="auto"/>
              </w:divBdr>
              <w:divsChild>
                <w:div w:id="508371499">
                  <w:marLeft w:val="0"/>
                  <w:marRight w:val="0"/>
                  <w:marTop w:val="0"/>
                  <w:marBottom w:val="0"/>
                  <w:divBdr>
                    <w:top w:val="none" w:sz="0" w:space="0" w:color="auto"/>
                    <w:left w:val="none" w:sz="0" w:space="0" w:color="auto"/>
                    <w:bottom w:val="none" w:sz="0" w:space="0" w:color="auto"/>
                    <w:right w:val="none" w:sz="0" w:space="0" w:color="auto"/>
                  </w:divBdr>
                  <w:divsChild>
                    <w:div w:id="46485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651230">
      <w:bodyDiv w:val="1"/>
      <w:marLeft w:val="0"/>
      <w:marRight w:val="0"/>
      <w:marTop w:val="0"/>
      <w:marBottom w:val="0"/>
      <w:divBdr>
        <w:top w:val="none" w:sz="0" w:space="0" w:color="auto"/>
        <w:left w:val="none" w:sz="0" w:space="0" w:color="auto"/>
        <w:bottom w:val="none" w:sz="0" w:space="0" w:color="auto"/>
        <w:right w:val="none" w:sz="0" w:space="0" w:color="auto"/>
      </w:divBdr>
    </w:div>
    <w:div w:id="1838031095">
      <w:bodyDiv w:val="1"/>
      <w:marLeft w:val="0"/>
      <w:marRight w:val="0"/>
      <w:marTop w:val="0"/>
      <w:marBottom w:val="0"/>
      <w:divBdr>
        <w:top w:val="none" w:sz="0" w:space="0" w:color="auto"/>
        <w:left w:val="none" w:sz="0" w:space="0" w:color="auto"/>
        <w:bottom w:val="none" w:sz="0" w:space="0" w:color="auto"/>
        <w:right w:val="none" w:sz="0" w:space="0" w:color="auto"/>
      </w:divBdr>
    </w:div>
    <w:div w:id="1838615543">
      <w:bodyDiv w:val="1"/>
      <w:marLeft w:val="0"/>
      <w:marRight w:val="0"/>
      <w:marTop w:val="0"/>
      <w:marBottom w:val="0"/>
      <w:divBdr>
        <w:top w:val="none" w:sz="0" w:space="0" w:color="auto"/>
        <w:left w:val="none" w:sz="0" w:space="0" w:color="auto"/>
        <w:bottom w:val="none" w:sz="0" w:space="0" w:color="auto"/>
        <w:right w:val="none" w:sz="0" w:space="0" w:color="auto"/>
      </w:divBdr>
      <w:divsChild>
        <w:div w:id="1408765242">
          <w:marLeft w:val="0"/>
          <w:marRight w:val="0"/>
          <w:marTop w:val="0"/>
          <w:marBottom w:val="0"/>
          <w:divBdr>
            <w:top w:val="none" w:sz="0" w:space="0" w:color="auto"/>
            <w:left w:val="none" w:sz="0" w:space="0" w:color="auto"/>
            <w:bottom w:val="none" w:sz="0" w:space="0" w:color="auto"/>
            <w:right w:val="none" w:sz="0" w:space="0" w:color="auto"/>
          </w:divBdr>
        </w:div>
        <w:div w:id="2061204675">
          <w:marLeft w:val="0"/>
          <w:marRight w:val="0"/>
          <w:marTop w:val="0"/>
          <w:marBottom w:val="0"/>
          <w:divBdr>
            <w:top w:val="none" w:sz="0" w:space="0" w:color="auto"/>
            <w:left w:val="none" w:sz="0" w:space="0" w:color="auto"/>
            <w:bottom w:val="none" w:sz="0" w:space="0" w:color="auto"/>
            <w:right w:val="none" w:sz="0" w:space="0" w:color="auto"/>
          </w:divBdr>
        </w:div>
      </w:divsChild>
    </w:div>
    <w:div w:id="1839224287">
      <w:bodyDiv w:val="1"/>
      <w:marLeft w:val="0"/>
      <w:marRight w:val="0"/>
      <w:marTop w:val="0"/>
      <w:marBottom w:val="0"/>
      <w:divBdr>
        <w:top w:val="none" w:sz="0" w:space="0" w:color="auto"/>
        <w:left w:val="none" w:sz="0" w:space="0" w:color="auto"/>
        <w:bottom w:val="none" w:sz="0" w:space="0" w:color="auto"/>
        <w:right w:val="none" w:sz="0" w:space="0" w:color="auto"/>
      </w:divBdr>
    </w:div>
    <w:div w:id="1839803881">
      <w:bodyDiv w:val="1"/>
      <w:marLeft w:val="0"/>
      <w:marRight w:val="0"/>
      <w:marTop w:val="0"/>
      <w:marBottom w:val="0"/>
      <w:divBdr>
        <w:top w:val="none" w:sz="0" w:space="0" w:color="auto"/>
        <w:left w:val="none" w:sz="0" w:space="0" w:color="auto"/>
        <w:bottom w:val="none" w:sz="0" w:space="0" w:color="auto"/>
        <w:right w:val="none" w:sz="0" w:space="0" w:color="auto"/>
      </w:divBdr>
    </w:div>
    <w:div w:id="1841694774">
      <w:bodyDiv w:val="1"/>
      <w:marLeft w:val="0"/>
      <w:marRight w:val="0"/>
      <w:marTop w:val="0"/>
      <w:marBottom w:val="0"/>
      <w:divBdr>
        <w:top w:val="none" w:sz="0" w:space="0" w:color="auto"/>
        <w:left w:val="none" w:sz="0" w:space="0" w:color="auto"/>
        <w:bottom w:val="none" w:sz="0" w:space="0" w:color="auto"/>
        <w:right w:val="none" w:sz="0" w:space="0" w:color="auto"/>
      </w:divBdr>
    </w:div>
    <w:div w:id="1841851861">
      <w:bodyDiv w:val="1"/>
      <w:marLeft w:val="0"/>
      <w:marRight w:val="0"/>
      <w:marTop w:val="0"/>
      <w:marBottom w:val="0"/>
      <w:divBdr>
        <w:top w:val="none" w:sz="0" w:space="0" w:color="auto"/>
        <w:left w:val="none" w:sz="0" w:space="0" w:color="auto"/>
        <w:bottom w:val="none" w:sz="0" w:space="0" w:color="auto"/>
        <w:right w:val="none" w:sz="0" w:space="0" w:color="auto"/>
      </w:divBdr>
      <w:divsChild>
        <w:div w:id="259217050">
          <w:marLeft w:val="0"/>
          <w:marRight w:val="0"/>
          <w:marTop w:val="0"/>
          <w:marBottom w:val="0"/>
          <w:divBdr>
            <w:top w:val="none" w:sz="0" w:space="0" w:color="auto"/>
            <w:left w:val="none" w:sz="0" w:space="0" w:color="auto"/>
            <w:bottom w:val="none" w:sz="0" w:space="0" w:color="auto"/>
            <w:right w:val="none" w:sz="0" w:space="0" w:color="auto"/>
          </w:divBdr>
          <w:divsChild>
            <w:div w:id="1843203797">
              <w:marLeft w:val="0"/>
              <w:marRight w:val="0"/>
              <w:marTop w:val="0"/>
              <w:marBottom w:val="0"/>
              <w:divBdr>
                <w:top w:val="none" w:sz="0" w:space="0" w:color="auto"/>
                <w:left w:val="none" w:sz="0" w:space="0" w:color="auto"/>
                <w:bottom w:val="none" w:sz="0" w:space="0" w:color="auto"/>
                <w:right w:val="none" w:sz="0" w:space="0" w:color="auto"/>
              </w:divBdr>
              <w:divsChild>
                <w:div w:id="18590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94994">
      <w:bodyDiv w:val="1"/>
      <w:marLeft w:val="0"/>
      <w:marRight w:val="0"/>
      <w:marTop w:val="0"/>
      <w:marBottom w:val="0"/>
      <w:divBdr>
        <w:top w:val="none" w:sz="0" w:space="0" w:color="auto"/>
        <w:left w:val="none" w:sz="0" w:space="0" w:color="auto"/>
        <w:bottom w:val="none" w:sz="0" w:space="0" w:color="auto"/>
        <w:right w:val="none" w:sz="0" w:space="0" w:color="auto"/>
      </w:divBdr>
    </w:div>
    <w:div w:id="1843351652">
      <w:bodyDiv w:val="1"/>
      <w:marLeft w:val="0"/>
      <w:marRight w:val="0"/>
      <w:marTop w:val="0"/>
      <w:marBottom w:val="0"/>
      <w:divBdr>
        <w:top w:val="none" w:sz="0" w:space="0" w:color="auto"/>
        <w:left w:val="none" w:sz="0" w:space="0" w:color="auto"/>
        <w:bottom w:val="none" w:sz="0" w:space="0" w:color="auto"/>
        <w:right w:val="none" w:sz="0" w:space="0" w:color="auto"/>
      </w:divBdr>
    </w:div>
    <w:div w:id="1844589547">
      <w:bodyDiv w:val="1"/>
      <w:marLeft w:val="0"/>
      <w:marRight w:val="0"/>
      <w:marTop w:val="0"/>
      <w:marBottom w:val="0"/>
      <w:divBdr>
        <w:top w:val="none" w:sz="0" w:space="0" w:color="auto"/>
        <w:left w:val="none" w:sz="0" w:space="0" w:color="auto"/>
        <w:bottom w:val="none" w:sz="0" w:space="0" w:color="auto"/>
        <w:right w:val="none" w:sz="0" w:space="0" w:color="auto"/>
      </w:divBdr>
    </w:div>
    <w:div w:id="1846168741">
      <w:bodyDiv w:val="1"/>
      <w:marLeft w:val="0"/>
      <w:marRight w:val="0"/>
      <w:marTop w:val="0"/>
      <w:marBottom w:val="0"/>
      <w:divBdr>
        <w:top w:val="none" w:sz="0" w:space="0" w:color="auto"/>
        <w:left w:val="none" w:sz="0" w:space="0" w:color="auto"/>
        <w:bottom w:val="none" w:sz="0" w:space="0" w:color="auto"/>
        <w:right w:val="none" w:sz="0" w:space="0" w:color="auto"/>
      </w:divBdr>
      <w:divsChild>
        <w:div w:id="1353847228">
          <w:marLeft w:val="0"/>
          <w:marRight w:val="0"/>
          <w:marTop w:val="0"/>
          <w:marBottom w:val="0"/>
          <w:divBdr>
            <w:top w:val="none" w:sz="0" w:space="0" w:color="auto"/>
            <w:left w:val="none" w:sz="0" w:space="0" w:color="auto"/>
            <w:bottom w:val="none" w:sz="0" w:space="0" w:color="auto"/>
            <w:right w:val="none" w:sz="0" w:space="0" w:color="auto"/>
          </w:divBdr>
          <w:divsChild>
            <w:div w:id="1247956993">
              <w:marLeft w:val="0"/>
              <w:marRight w:val="0"/>
              <w:marTop w:val="0"/>
              <w:marBottom w:val="0"/>
              <w:divBdr>
                <w:top w:val="none" w:sz="0" w:space="0" w:color="auto"/>
                <w:left w:val="none" w:sz="0" w:space="0" w:color="auto"/>
                <w:bottom w:val="none" w:sz="0" w:space="0" w:color="auto"/>
                <w:right w:val="none" w:sz="0" w:space="0" w:color="auto"/>
              </w:divBdr>
              <w:divsChild>
                <w:div w:id="407046316">
                  <w:marLeft w:val="0"/>
                  <w:marRight w:val="0"/>
                  <w:marTop w:val="0"/>
                  <w:marBottom w:val="0"/>
                  <w:divBdr>
                    <w:top w:val="none" w:sz="0" w:space="0" w:color="auto"/>
                    <w:left w:val="none" w:sz="0" w:space="0" w:color="auto"/>
                    <w:bottom w:val="none" w:sz="0" w:space="0" w:color="auto"/>
                    <w:right w:val="none" w:sz="0" w:space="0" w:color="auto"/>
                  </w:divBdr>
                  <w:divsChild>
                    <w:div w:id="1589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1685">
      <w:bodyDiv w:val="1"/>
      <w:marLeft w:val="0"/>
      <w:marRight w:val="0"/>
      <w:marTop w:val="0"/>
      <w:marBottom w:val="0"/>
      <w:divBdr>
        <w:top w:val="none" w:sz="0" w:space="0" w:color="auto"/>
        <w:left w:val="none" w:sz="0" w:space="0" w:color="auto"/>
        <w:bottom w:val="none" w:sz="0" w:space="0" w:color="auto"/>
        <w:right w:val="none" w:sz="0" w:space="0" w:color="auto"/>
      </w:divBdr>
    </w:div>
    <w:div w:id="1846942392">
      <w:bodyDiv w:val="1"/>
      <w:marLeft w:val="0"/>
      <w:marRight w:val="0"/>
      <w:marTop w:val="0"/>
      <w:marBottom w:val="0"/>
      <w:divBdr>
        <w:top w:val="none" w:sz="0" w:space="0" w:color="auto"/>
        <w:left w:val="none" w:sz="0" w:space="0" w:color="auto"/>
        <w:bottom w:val="none" w:sz="0" w:space="0" w:color="auto"/>
        <w:right w:val="none" w:sz="0" w:space="0" w:color="auto"/>
      </w:divBdr>
    </w:div>
    <w:div w:id="1848061704">
      <w:bodyDiv w:val="1"/>
      <w:marLeft w:val="0"/>
      <w:marRight w:val="0"/>
      <w:marTop w:val="0"/>
      <w:marBottom w:val="0"/>
      <w:divBdr>
        <w:top w:val="none" w:sz="0" w:space="0" w:color="auto"/>
        <w:left w:val="none" w:sz="0" w:space="0" w:color="auto"/>
        <w:bottom w:val="none" w:sz="0" w:space="0" w:color="auto"/>
        <w:right w:val="none" w:sz="0" w:space="0" w:color="auto"/>
      </w:divBdr>
    </w:div>
    <w:div w:id="1848668213">
      <w:bodyDiv w:val="1"/>
      <w:marLeft w:val="0"/>
      <w:marRight w:val="0"/>
      <w:marTop w:val="0"/>
      <w:marBottom w:val="0"/>
      <w:divBdr>
        <w:top w:val="none" w:sz="0" w:space="0" w:color="auto"/>
        <w:left w:val="none" w:sz="0" w:space="0" w:color="auto"/>
        <w:bottom w:val="none" w:sz="0" w:space="0" w:color="auto"/>
        <w:right w:val="none" w:sz="0" w:space="0" w:color="auto"/>
      </w:divBdr>
    </w:div>
    <w:div w:id="1849833604">
      <w:bodyDiv w:val="1"/>
      <w:marLeft w:val="0"/>
      <w:marRight w:val="0"/>
      <w:marTop w:val="0"/>
      <w:marBottom w:val="0"/>
      <w:divBdr>
        <w:top w:val="none" w:sz="0" w:space="0" w:color="auto"/>
        <w:left w:val="none" w:sz="0" w:space="0" w:color="auto"/>
        <w:bottom w:val="none" w:sz="0" w:space="0" w:color="auto"/>
        <w:right w:val="none" w:sz="0" w:space="0" w:color="auto"/>
      </w:divBdr>
    </w:div>
    <w:div w:id="1850178276">
      <w:bodyDiv w:val="1"/>
      <w:marLeft w:val="0"/>
      <w:marRight w:val="0"/>
      <w:marTop w:val="0"/>
      <w:marBottom w:val="0"/>
      <w:divBdr>
        <w:top w:val="none" w:sz="0" w:space="0" w:color="auto"/>
        <w:left w:val="none" w:sz="0" w:space="0" w:color="auto"/>
        <w:bottom w:val="none" w:sz="0" w:space="0" w:color="auto"/>
        <w:right w:val="none" w:sz="0" w:space="0" w:color="auto"/>
      </w:divBdr>
    </w:div>
    <w:div w:id="1852528336">
      <w:bodyDiv w:val="1"/>
      <w:marLeft w:val="0"/>
      <w:marRight w:val="0"/>
      <w:marTop w:val="0"/>
      <w:marBottom w:val="0"/>
      <w:divBdr>
        <w:top w:val="none" w:sz="0" w:space="0" w:color="auto"/>
        <w:left w:val="none" w:sz="0" w:space="0" w:color="auto"/>
        <w:bottom w:val="none" w:sz="0" w:space="0" w:color="auto"/>
        <w:right w:val="none" w:sz="0" w:space="0" w:color="auto"/>
      </w:divBdr>
    </w:div>
    <w:div w:id="1854607814">
      <w:bodyDiv w:val="1"/>
      <w:marLeft w:val="0"/>
      <w:marRight w:val="0"/>
      <w:marTop w:val="0"/>
      <w:marBottom w:val="0"/>
      <w:divBdr>
        <w:top w:val="none" w:sz="0" w:space="0" w:color="auto"/>
        <w:left w:val="none" w:sz="0" w:space="0" w:color="auto"/>
        <w:bottom w:val="none" w:sz="0" w:space="0" w:color="auto"/>
        <w:right w:val="none" w:sz="0" w:space="0" w:color="auto"/>
      </w:divBdr>
    </w:div>
    <w:div w:id="1854806183">
      <w:bodyDiv w:val="1"/>
      <w:marLeft w:val="0"/>
      <w:marRight w:val="0"/>
      <w:marTop w:val="0"/>
      <w:marBottom w:val="0"/>
      <w:divBdr>
        <w:top w:val="none" w:sz="0" w:space="0" w:color="auto"/>
        <w:left w:val="none" w:sz="0" w:space="0" w:color="auto"/>
        <w:bottom w:val="none" w:sz="0" w:space="0" w:color="auto"/>
        <w:right w:val="none" w:sz="0" w:space="0" w:color="auto"/>
      </w:divBdr>
    </w:div>
    <w:div w:id="1856191373">
      <w:bodyDiv w:val="1"/>
      <w:marLeft w:val="0"/>
      <w:marRight w:val="0"/>
      <w:marTop w:val="0"/>
      <w:marBottom w:val="0"/>
      <w:divBdr>
        <w:top w:val="none" w:sz="0" w:space="0" w:color="auto"/>
        <w:left w:val="none" w:sz="0" w:space="0" w:color="auto"/>
        <w:bottom w:val="none" w:sz="0" w:space="0" w:color="auto"/>
        <w:right w:val="none" w:sz="0" w:space="0" w:color="auto"/>
      </w:divBdr>
    </w:div>
    <w:div w:id="1856382517">
      <w:bodyDiv w:val="1"/>
      <w:marLeft w:val="0"/>
      <w:marRight w:val="0"/>
      <w:marTop w:val="0"/>
      <w:marBottom w:val="0"/>
      <w:divBdr>
        <w:top w:val="none" w:sz="0" w:space="0" w:color="auto"/>
        <w:left w:val="none" w:sz="0" w:space="0" w:color="auto"/>
        <w:bottom w:val="none" w:sz="0" w:space="0" w:color="auto"/>
        <w:right w:val="none" w:sz="0" w:space="0" w:color="auto"/>
      </w:divBdr>
    </w:div>
    <w:div w:id="1856923966">
      <w:bodyDiv w:val="1"/>
      <w:marLeft w:val="0"/>
      <w:marRight w:val="0"/>
      <w:marTop w:val="0"/>
      <w:marBottom w:val="0"/>
      <w:divBdr>
        <w:top w:val="none" w:sz="0" w:space="0" w:color="auto"/>
        <w:left w:val="none" w:sz="0" w:space="0" w:color="auto"/>
        <w:bottom w:val="none" w:sz="0" w:space="0" w:color="auto"/>
        <w:right w:val="none" w:sz="0" w:space="0" w:color="auto"/>
      </w:divBdr>
    </w:div>
    <w:div w:id="1857040416">
      <w:bodyDiv w:val="1"/>
      <w:marLeft w:val="0"/>
      <w:marRight w:val="0"/>
      <w:marTop w:val="0"/>
      <w:marBottom w:val="0"/>
      <w:divBdr>
        <w:top w:val="none" w:sz="0" w:space="0" w:color="auto"/>
        <w:left w:val="none" w:sz="0" w:space="0" w:color="auto"/>
        <w:bottom w:val="none" w:sz="0" w:space="0" w:color="auto"/>
        <w:right w:val="none" w:sz="0" w:space="0" w:color="auto"/>
      </w:divBdr>
    </w:div>
    <w:div w:id="1857379555">
      <w:bodyDiv w:val="1"/>
      <w:marLeft w:val="0"/>
      <w:marRight w:val="0"/>
      <w:marTop w:val="0"/>
      <w:marBottom w:val="0"/>
      <w:divBdr>
        <w:top w:val="none" w:sz="0" w:space="0" w:color="auto"/>
        <w:left w:val="none" w:sz="0" w:space="0" w:color="auto"/>
        <w:bottom w:val="none" w:sz="0" w:space="0" w:color="auto"/>
        <w:right w:val="none" w:sz="0" w:space="0" w:color="auto"/>
      </w:divBdr>
    </w:div>
    <w:div w:id="1857845520">
      <w:bodyDiv w:val="1"/>
      <w:marLeft w:val="0"/>
      <w:marRight w:val="0"/>
      <w:marTop w:val="0"/>
      <w:marBottom w:val="0"/>
      <w:divBdr>
        <w:top w:val="none" w:sz="0" w:space="0" w:color="auto"/>
        <w:left w:val="none" w:sz="0" w:space="0" w:color="auto"/>
        <w:bottom w:val="none" w:sz="0" w:space="0" w:color="auto"/>
        <w:right w:val="none" w:sz="0" w:space="0" w:color="auto"/>
      </w:divBdr>
    </w:div>
    <w:div w:id="1858304891">
      <w:bodyDiv w:val="1"/>
      <w:marLeft w:val="0"/>
      <w:marRight w:val="0"/>
      <w:marTop w:val="0"/>
      <w:marBottom w:val="0"/>
      <w:divBdr>
        <w:top w:val="none" w:sz="0" w:space="0" w:color="auto"/>
        <w:left w:val="none" w:sz="0" w:space="0" w:color="auto"/>
        <w:bottom w:val="none" w:sz="0" w:space="0" w:color="auto"/>
        <w:right w:val="none" w:sz="0" w:space="0" w:color="auto"/>
      </w:divBdr>
      <w:divsChild>
        <w:div w:id="1504979503">
          <w:marLeft w:val="0"/>
          <w:marRight w:val="0"/>
          <w:marTop w:val="0"/>
          <w:marBottom w:val="0"/>
          <w:divBdr>
            <w:top w:val="none" w:sz="0" w:space="0" w:color="auto"/>
            <w:left w:val="none" w:sz="0" w:space="0" w:color="auto"/>
            <w:bottom w:val="none" w:sz="0" w:space="0" w:color="auto"/>
            <w:right w:val="none" w:sz="0" w:space="0" w:color="auto"/>
          </w:divBdr>
          <w:divsChild>
            <w:div w:id="1326976627">
              <w:marLeft w:val="0"/>
              <w:marRight w:val="0"/>
              <w:marTop w:val="0"/>
              <w:marBottom w:val="0"/>
              <w:divBdr>
                <w:top w:val="none" w:sz="0" w:space="0" w:color="auto"/>
                <w:left w:val="none" w:sz="0" w:space="0" w:color="auto"/>
                <w:bottom w:val="none" w:sz="0" w:space="0" w:color="auto"/>
                <w:right w:val="none" w:sz="0" w:space="0" w:color="auto"/>
              </w:divBdr>
              <w:divsChild>
                <w:div w:id="1343045091">
                  <w:marLeft w:val="0"/>
                  <w:marRight w:val="0"/>
                  <w:marTop w:val="0"/>
                  <w:marBottom w:val="0"/>
                  <w:divBdr>
                    <w:top w:val="none" w:sz="0" w:space="0" w:color="auto"/>
                    <w:left w:val="none" w:sz="0" w:space="0" w:color="auto"/>
                    <w:bottom w:val="none" w:sz="0" w:space="0" w:color="auto"/>
                    <w:right w:val="none" w:sz="0" w:space="0" w:color="auto"/>
                  </w:divBdr>
                  <w:divsChild>
                    <w:div w:id="17046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75805">
      <w:bodyDiv w:val="1"/>
      <w:marLeft w:val="0"/>
      <w:marRight w:val="0"/>
      <w:marTop w:val="0"/>
      <w:marBottom w:val="0"/>
      <w:divBdr>
        <w:top w:val="none" w:sz="0" w:space="0" w:color="auto"/>
        <w:left w:val="none" w:sz="0" w:space="0" w:color="auto"/>
        <w:bottom w:val="none" w:sz="0" w:space="0" w:color="auto"/>
        <w:right w:val="none" w:sz="0" w:space="0" w:color="auto"/>
      </w:divBdr>
    </w:div>
    <w:div w:id="1859584997">
      <w:bodyDiv w:val="1"/>
      <w:marLeft w:val="0"/>
      <w:marRight w:val="0"/>
      <w:marTop w:val="0"/>
      <w:marBottom w:val="0"/>
      <w:divBdr>
        <w:top w:val="none" w:sz="0" w:space="0" w:color="auto"/>
        <w:left w:val="none" w:sz="0" w:space="0" w:color="auto"/>
        <w:bottom w:val="none" w:sz="0" w:space="0" w:color="auto"/>
        <w:right w:val="none" w:sz="0" w:space="0" w:color="auto"/>
      </w:divBdr>
      <w:divsChild>
        <w:div w:id="1102992336">
          <w:marLeft w:val="0"/>
          <w:marRight w:val="0"/>
          <w:marTop w:val="0"/>
          <w:marBottom w:val="0"/>
          <w:divBdr>
            <w:top w:val="none" w:sz="0" w:space="0" w:color="auto"/>
            <w:left w:val="none" w:sz="0" w:space="0" w:color="auto"/>
            <w:bottom w:val="none" w:sz="0" w:space="0" w:color="auto"/>
            <w:right w:val="none" w:sz="0" w:space="0" w:color="auto"/>
          </w:divBdr>
          <w:divsChild>
            <w:div w:id="1776904261">
              <w:marLeft w:val="0"/>
              <w:marRight w:val="0"/>
              <w:marTop w:val="0"/>
              <w:marBottom w:val="0"/>
              <w:divBdr>
                <w:top w:val="none" w:sz="0" w:space="0" w:color="auto"/>
                <w:left w:val="none" w:sz="0" w:space="0" w:color="auto"/>
                <w:bottom w:val="none" w:sz="0" w:space="0" w:color="auto"/>
                <w:right w:val="none" w:sz="0" w:space="0" w:color="auto"/>
              </w:divBdr>
              <w:divsChild>
                <w:div w:id="950941155">
                  <w:marLeft w:val="0"/>
                  <w:marRight w:val="0"/>
                  <w:marTop w:val="0"/>
                  <w:marBottom w:val="0"/>
                  <w:divBdr>
                    <w:top w:val="none" w:sz="0" w:space="0" w:color="auto"/>
                    <w:left w:val="none" w:sz="0" w:space="0" w:color="auto"/>
                    <w:bottom w:val="none" w:sz="0" w:space="0" w:color="auto"/>
                    <w:right w:val="none" w:sz="0" w:space="0" w:color="auto"/>
                  </w:divBdr>
                  <w:divsChild>
                    <w:div w:id="13004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5442">
      <w:bodyDiv w:val="1"/>
      <w:marLeft w:val="0"/>
      <w:marRight w:val="0"/>
      <w:marTop w:val="0"/>
      <w:marBottom w:val="0"/>
      <w:divBdr>
        <w:top w:val="none" w:sz="0" w:space="0" w:color="auto"/>
        <w:left w:val="none" w:sz="0" w:space="0" w:color="auto"/>
        <w:bottom w:val="none" w:sz="0" w:space="0" w:color="auto"/>
        <w:right w:val="none" w:sz="0" w:space="0" w:color="auto"/>
      </w:divBdr>
      <w:divsChild>
        <w:div w:id="979306563">
          <w:marLeft w:val="0"/>
          <w:marRight w:val="0"/>
          <w:marTop w:val="0"/>
          <w:marBottom w:val="0"/>
          <w:divBdr>
            <w:top w:val="none" w:sz="0" w:space="0" w:color="auto"/>
            <w:left w:val="none" w:sz="0" w:space="0" w:color="auto"/>
            <w:bottom w:val="none" w:sz="0" w:space="0" w:color="auto"/>
            <w:right w:val="none" w:sz="0" w:space="0" w:color="auto"/>
          </w:divBdr>
          <w:divsChild>
            <w:div w:id="1928926534">
              <w:marLeft w:val="0"/>
              <w:marRight w:val="0"/>
              <w:marTop w:val="0"/>
              <w:marBottom w:val="0"/>
              <w:divBdr>
                <w:top w:val="none" w:sz="0" w:space="0" w:color="auto"/>
                <w:left w:val="none" w:sz="0" w:space="0" w:color="auto"/>
                <w:bottom w:val="none" w:sz="0" w:space="0" w:color="auto"/>
                <w:right w:val="none" w:sz="0" w:space="0" w:color="auto"/>
              </w:divBdr>
              <w:divsChild>
                <w:div w:id="101844732">
                  <w:marLeft w:val="0"/>
                  <w:marRight w:val="0"/>
                  <w:marTop w:val="0"/>
                  <w:marBottom w:val="0"/>
                  <w:divBdr>
                    <w:top w:val="none" w:sz="0" w:space="0" w:color="auto"/>
                    <w:left w:val="none" w:sz="0" w:space="0" w:color="auto"/>
                    <w:bottom w:val="none" w:sz="0" w:space="0" w:color="auto"/>
                    <w:right w:val="none" w:sz="0" w:space="0" w:color="auto"/>
                  </w:divBdr>
                  <w:divsChild>
                    <w:div w:id="19159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5975">
      <w:bodyDiv w:val="1"/>
      <w:marLeft w:val="0"/>
      <w:marRight w:val="0"/>
      <w:marTop w:val="0"/>
      <w:marBottom w:val="0"/>
      <w:divBdr>
        <w:top w:val="none" w:sz="0" w:space="0" w:color="auto"/>
        <w:left w:val="none" w:sz="0" w:space="0" w:color="auto"/>
        <w:bottom w:val="none" w:sz="0" w:space="0" w:color="auto"/>
        <w:right w:val="none" w:sz="0" w:space="0" w:color="auto"/>
      </w:divBdr>
      <w:divsChild>
        <w:div w:id="589435751">
          <w:marLeft w:val="0"/>
          <w:marRight w:val="0"/>
          <w:marTop w:val="0"/>
          <w:marBottom w:val="0"/>
          <w:divBdr>
            <w:top w:val="none" w:sz="0" w:space="0" w:color="auto"/>
            <w:left w:val="none" w:sz="0" w:space="0" w:color="auto"/>
            <w:bottom w:val="none" w:sz="0" w:space="0" w:color="auto"/>
            <w:right w:val="none" w:sz="0" w:space="0" w:color="auto"/>
          </w:divBdr>
          <w:divsChild>
            <w:div w:id="1739673973">
              <w:marLeft w:val="0"/>
              <w:marRight w:val="0"/>
              <w:marTop w:val="0"/>
              <w:marBottom w:val="0"/>
              <w:divBdr>
                <w:top w:val="none" w:sz="0" w:space="0" w:color="auto"/>
                <w:left w:val="none" w:sz="0" w:space="0" w:color="auto"/>
                <w:bottom w:val="none" w:sz="0" w:space="0" w:color="auto"/>
                <w:right w:val="none" w:sz="0" w:space="0" w:color="auto"/>
              </w:divBdr>
              <w:divsChild>
                <w:div w:id="1311398948">
                  <w:marLeft w:val="0"/>
                  <w:marRight w:val="0"/>
                  <w:marTop w:val="0"/>
                  <w:marBottom w:val="0"/>
                  <w:divBdr>
                    <w:top w:val="none" w:sz="0" w:space="0" w:color="auto"/>
                    <w:left w:val="none" w:sz="0" w:space="0" w:color="auto"/>
                    <w:bottom w:val="none" w:sz="0" w:space="0" w:color="auto"/>
                    <w:right w:val="none" w:sz="0" w:space="0" w:color="auto"/>
                  </w:divBdr>
                  <w:divsChild>
                    <w:div w:id="3012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0140">
      <w:bodyDiv w:val="1"/>
      <w:marLeft w:val="0"/>
      <w:marRight w:val="0"/>
      <w:marTop w:val="0"/>
      <w:marBottom w:val="0"/>
      <w:divBdr>
        <w:top w:val="none" w:sz="0" w:space="0" w:color="auto"/>
        <w:left w:val="none" w:sz="0" w:space="0" w:color="auto"/>
        <w:bottom w:val="none" w:sz="0" w:space="0" w:color="auto"/>
        <w:right w:val="none" w:sz="0" w:space="0" w:color="auto"/>
      </w:divBdr>
      <w:divsChild>
        <w:div w:id="2138985561">
          <w:marLeft w:val="0"/>
          <w:marRight w:val="0"/>
          <w:marTop w:val="0"/>
          <w:marBottom w:val="0"/>
          <w:divBdr>
            <w:top w:val="none" w:sz="0" w:space="0" w:color="auto"/>
            <w:left w:val="none" w:sz="0" w:space="0" w:color="auto"/>
            <w:bottom w:val="none" w:sz="0" w:space="0" w:color="auto"/>
            <w:right w:val="none" w:sz="0" w:space="0" w:color="auto"/>
          </w:divBdr>
          <w:divsChild>
            <w:div w:id="985621901">
              <w:marLeft w:val="0"/>
              <w:marRight w:val="0"/>
              <w:marTop w:val="0"/>
              <w:marBottom w:val="0"/>
              <w:divBdr>
                <w:top w:val="none" w:sz="0" w:space="0" w:color="auto"/>
                <w:left w:val="none" w:sz="0" w:space="0" w:color="auto"/>
                <w:bottom w:val="none" w:sz="0" w:space="0" w:color="auto"/>
                <w:right w:val="none" w:sz="0" w:space="0" w:color="auto"/>
              </w:divBdr>
              <w:divsChild>
                <w:div w:id="1596397528">
                  <w:marLeft w:val="0"/>
                  <w:marRight w:val="0"/>
                  <w:marTop w:val="0"/>
                  <w:marBottom w:val="0"/>
                  <w:divBdr>
                    <w:top w:val="none" w:sz="0" w:space="0" w:color="auto"/>
                    <w:left w:val="none" w:sz="0" w:space="0" w:color="auto"/>
                    <w:bottom w:val="none" w:sz="0" w:space="0" w:color="auto"/>
                    <w:right w:val="none" w:sz="0" w:space="0" w:color="auto"/>
                  </w:divBdr>
                  <w:divsChild>
                    <w:div w:id="2587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1708">
      <w:bodyDiv w:val="1"/>
      <w:marLeft w:val="0"/>
      <w:marRight w:val="0"/>
      <w:marTop w:val="0"/>
      <w:marBottom w:val="0"/>
      <w:divBdr>
        <w:top w:val="none" w:sz="0" w:space="0" w:color="auto"/>
        <w:left w:val="none" w:sz="0" w:space="0" w:color="auto"/>
        <w:bottom w:val="none" w:sz="0" w:space="0" w:color="auto"/>
        <w:right w:val="none" w:sz="0" w:space="0" w:color="auto"/>
      </w:divBdr>
    </w:div>
    <w:div w:id="1864317348">
      <w:bodyDiv w:val="1"/>
      <w:marLeft w:val="0"/>
      <w:marRight w:val="0"/>
      <w:marTop w:val="0"/>
      <w:marBottom w:val="0"/>
      <w:divBdr>
        <w:top w:val="none" w:sz="0" w:space="0" w:color="auto"/>
        <w:left w:val="none" w:sz="0" w:space="0" w:color="auto"/>
        <w:bottom w:val="none" w:sz="0" w:space="0" w:color="auto"/>
        <w:right w:val="none" w:sz="0" w:space="0" w:color="auto"/>
      </w:divBdr>
    </w:div>
    <w:div w:id="1864662181">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181213750">
          <w:marLeft w:val="0"/>
          <w:marRight w:val="0"/>
          <w:marTop w:val="0"/>
          <w:marBottom w:val="0"/>
          <w:divBdr>
            <w:top w:val="none" w:sz="0" w:space="0" w:color="auto"/>
            <w:left w:val="none" w:sz="0" w:space="0" w:color="auto"/>
            <w:bottom w:val="none" w:sz="0" w:space="0" w:color="auto"/>
            <w:right w:val="none" w:sz="0" w:space="0" w:color="auto"/>
          </w:divBdr>
        </w:div>
        <w:div w:id="237521253">
          <w:marLeft w:val="0"/>
          <w:marRight w:val="0"/>
          <w:marTop w:val="0"/>
          <w:marBottom w:val="0"/>
          <w:divBdr>
            <w:top w:val="none" w:sz="0" w:space="0" w:color="auto"/>
            <w:left w:val="none" w:sz="0" w:space="0" w:color="auto"/>
            <w:bottom w:val="none" w:sz="0" w:space="0" w:color="auto"/>
            <w:right w:val="none" w:sz="0" w:space="0" w:color="auto"/>
          </w:divBdr>
        </w:div>
        <w:div w:id="362247857">
          <w:marLeft w:val="0"/>
          <w:marRight w:val="0"/>
          <w:marTop w:val="0"/>
          <w:marBottom w:val="0"/>
          <w:divBdr>
            <w:top w:val="none" w:sz="0" w:space="0" w:color="auto"/>
            <w:left w:val="none" w:sz="0" w:space="0" w:color="auto"/>
            <w:bottom w:val="none" w:sz="0" w:space="0" w:color="auto"/>
            <w:right w:val="none" w:sz="0" w:space="0" w:color="auto"/>
          </w:divBdr>
        </w:div>
        <w:div w:id="392891348">
          <w:marLeft w:val="0"/>
          <w:marRight w:val="0"/>
          <w:marTop w:val="0"/>
          <w:marBottom w:val="0"/>
          <w:divBdr>
            <w:top w:val="none" w:sz="0" w:space="0" w:color="auto"/>
            <w:left w:val="none" w:sz="0" w:space="0" w:color="auto"/>
            <w:bottom w:val="none" w:sz="0" w:space="0" w:color="auto"/>
            <w:right w:val="none" w:sz="0" w:space="0" w:color="auto"/>
          </w:divBdr>
        </w:div>
        <w:div w:id="428430209">
          <w:marLeft w:val="0"/>
          <w:marRight w:val="0"/>
          <w:marTop w:val="0"/>
          <w:marBottom w:val="0"/>
          <w:divBdr>
            <w:top w:val="none" w:sz="0" w:space="0" w:color="auto"/>
            <w:left w:val="none" w:sz="0" w:space="0" w:color="auto"/>
            <w:bottom w:val="none" w:sz="0" w:space="0" w:color="auto"/>
            <w:right w:val="none" w:sz="0" w:space="0" w:color="auto"/>
          </w:divBdr>
        </w:div>
        <w:div w:id="510879182">
          <w:marLeft w:val="0"/>
          <w:marRight w:val="0"/>
          <w:marTop w:val="0"/>
          <w:marBottom w:val="0"/>
          <w:divBdr>
            <w:top w:val="none" w:sz="0" w:space="0" w:color="auto"/>
            <w:left w:val="none" w:sz="0" w:space="0" w:color="auto"/>
            <w:bottom w:val="none" w:sz="0" w:space="0" w:color="auto"/>
            <w:right w:val="none" w:sz="0" w:space="0" w:color="auto"/>
          </w:divBdr>
        </w:div>
        <w:div w:id="514804593">
          <w:marLeft w:val="0"/>
          <w:marRight w:val="0"/>
          <w:marTop w:val="0"/>
          <w:marBottom w:val="0"/>
          <w:divBdr>
            <w:top w:val="none" w:sz="0" w:space="0" w:color="auto"/>
            <w:left w:val="none" w:sz="0" w:space="0" w:color="auto"/>
            <w:bottom w:val="none" w:sz="0" w:space="0" w:color="auto"/>
            <w:right w:val="none" w:sz="0" w:space="0" w:color="auto"/>
          </w:divBdr>
        </w:div>
        <w:div w:id="541669352">
          <w:marLeft w:val="0"/>
          <w:marRight w:val="0"/>
          <w:marTop w:val="0"/>
          <w:marBottom w:val="0"/>
          <w:divBdr>
            <w:top w:val="none" w:sz="0" w:space="0" w:color="auto"/>
            <w:left w:val="none" w:sz="0" w:space="0" w:color="auto"/>
            <w:bottom w:val="none" w:sz="0" w:space="0" w:color="auto"/>
            <w:right w:val="none" w:sz="0" w:space="0" w:color="auto"/>
          </w:divBdr>
        </w:div>
        <w:div w:id="619917186">
          <w:marLeft w:val="0"/>
          <w:marRight w:val="0"/>
          <w:marTop w:val="0"/>
          <w:marBottom w:val="0"/>
          <w:divBdr>
            <w:top w:val="none" w:sz="0" w:space="0" w:color="auto"/>
            <w:left w:val="none" w:sz="0" w:space="0" w:color="auto"/>
            <w:bottom w:val="none" w:sz="0" w:space="0" w:color="auto"/>
            <w:right w:val="none" w:sz="0" w:space="0" w:color="auto"/>
          </w:divBdr>
        </w:div>
        <w:div w:id="658077095">
          <w:marLeft w:val="0"/>
          <w:marRight w:val="0"/>
          <w:marTop w:val="0"/>
          <w:marBottom w:val="0"/>
          <w:divBdr>
            <w:top w:val="none" w:sz="0" w:space="0" w:color="auto"/>
            <w:left w:val="none" w:sz="0" w:space="0" w:color="auto"/>
            <w:bottom w:val="none" w:sz="0" w:space="0" w:color="auto"/>
            <w:right w:val="none" w:sz="0" w:space="0" w:color="auto"/>
          </w:divBdr>
        </w:div>
        <w:div w:id="696004822">
          <w:marLeft w:val="0"/>
          <w:marRight w:val="0"/>
          <w:marTop w:val="0"/>
          <w:marBottom w:val="0"/>
          <w:divBdr>
            <w:top w:val="none" w:sz="0" w:space="0" w:color="auto"/>
            <w:left w:val="none" w:sz="0" w:space="0" w:color="auto"/>
            <w:bottom w:val="none" w:sz="0" w:space="0" w:color="auto"/>
            <w:right w:val="none" w:sz="0" w:space="0" w:color="auto"/>
          </w:divBdr>
        </w:div>
        <w:div w:id="767307626">
          <w:marLeft w:val="0"/>
          <w:marRight w:val="0"/>
          <w:marTop w:val="0"/>
          <w:marBottom w:val="0"/>
          <w:divBdr>
            <w:top w:val="none" w:sz="0" w:space="0" w:color="auto"/>
            <w:left w:val="none" w:sz="0" w:space="0" w:color="auto"/>
            <w:bottom w:val="none" w:sz="0" w:space="0" w:color="auto"/>
            <w:right w:val="none" w:sz="0" w:space="0" w:color="auto"/>
          </w:divBdr>
        </w:div>
        <w:div w:id="906764370">
          <w:marLeft w:val="0"/>
          <w:marRight w:val="0"/>
          <w:marTop w:val="0"/>
          <w:marBottom w:val="0"/>
          <w:divBdr>
            <w:top w:val="none" w:sz="0" w:space="0" w:color="auto"/>
            <w:left w:val="none" w:sz="0" w:space="0" w:color="auto"/>
            <w:bottom w:val="none" w:sz="0" w:space="0" w:color="auto"/>
            <w:right w:val="none" w:sz="0" w:space="0" w:color="auto"/>
          </w:divBdr>
        </w:div>
        <w:div w:id="939486905">
          <w:marLeft w:val="0"/>
          <w:marRight w:val="0"/>
          <w:marTop w:val="0"/>
          <w:marBottom w:val="0"/>
          <w:divBdr>
            <w:top w:val="none" w:sz="0" w:space="0" w:color="auto"/>
            <w:left w:val="none" w:sz="0" w:space="0" w:color="auto"/>
            <w:bottom w:val="none" w:sz="0" w:space="0" w:color="auto"/>
            <w:right w:val="none" w:sz="0" w:space="0" w:color="auto"/>
          </w:divBdr>
        </w:div>
        <w:div w:id="951592855">
          <w:marLeft w:val="0"/>
          <w:marRight w:val="0"/>
          <w:marTop w:val="0"/>
          <w:marBottom w:val="0"/>
          <w:divBdr>
            <w:top w:val="none" w:sz="0" w:space="0" w:color="auto"/>
            <w:left w:val="none" w:sz="0" w:space="0" w:color="auto"/>
            <w:bottom w:val="none" w:sz="0" w:space="0" w:color="auto"/>
            <w:right w:val="none" w:sz="0" w:space="0" w:color="auto"/>
          </w:divBdr>
        </w:div>
        <w:div w:id="966929235">
          <w:marLeft w:val="0"/>
          <w:marRight w:val="0"/>
          <w:marTop w:val="0"/>
          <w:marBottom w:val="0"/>
          <w:divBdr>
            <w:top w:val="none" w:sz="0" w:space="0" w:color="auto"/>
            <w:left w:val="none" w:sz="0" w:space="0" w:color="auto"/>
            <w:bottom w:val="none" w:sz="0" w:space="0" w:color="auto"/>
            <w:right w:val="none" w:sz="0" w:space="0" w:color="auto"/>
          </w:divBdr>
        </w:div>
        <w:div w:id="995110304">
          <w:marLeft w:val="0"/>
          <w:marRight w:val="0"/>
          <w:marTop w:val="0"/>
          <w:marBottom w:val="0"/>
          <w:divBdr>
            <w:top w:val="none" w:sz="0" w:space="0" w:color="auto"/>
            <w:left w:val="none" w:sz="0" w:space="0" w:color="auto"/>
            <w:bottom w:val="none" w:sz="0" w:space="0" w:color="auto"/>
            <w:right w:val="none" w:sz="0" w:space="0" w:color="auto"/>
          </w:divBdr>
        </w:div>
        <w:div w:id="1008486237">
          <w:marLeft w:val="0"/>
          <w:marRight w:val="0"/>
          <w:marTop w:val="0"/>
          <w:marBottom w:val="0"/>
          <w:divBdr>
            <w:top w:val="none" w:sz="0" w:space="0" w:color="auto"/>
            <w:left w:val="none" w:sz="0" w:space="0" w:color="auto"/>
            <w:bottom w:val="none" w:sz="0" w:space="0" w:color="auto"/>
            <w:right w:val="none" w:sz="0" w:space="0" w:color="auto"/>
          </w:divBdr>
        </w:div>
        <w:div w:id="1144278320">
          <w:marLeft w:val="0"/>
          <w:marRight w:val="0"/>
          <w:marTop w:val="0"/>
          <w:marBottom w:val="0"/>
          <w:divBdr>
            <w:top w:val="none" w:sz="0" w:space="0" w:color="auto"/>
            <w:left w:val="none" w:sz="0" w:space="0" w:color="auto"/>
            <w:bottom w:val="none" w:sz="0" w:space="0" w:color="auto"/>
            <w:right w:val="none" w:sz="0" w:space="0" w:color="auto"/>
          </w:divBdr>
        </w:div>
        <w:div w:id="1160852435">
          <w:marLeft w:val="0"/>
          <w:marRight w:val="0"/>
          <w:marTop w:val="0"/>
          <w:marBottom w:val="0"/>
          <w:divBdr>
            <w:top w:val="none" w:sz="0" w:space="0" w:color="auto"/>
            <w:left w:val="none" w:sz="0" w:space="0" w:color="auto"/>
            <w:bottom w:val="none" w:sz="0" w:space="0" w:color="auto"/>
            <w:right w:val="none" w:sz="0" w:space="0" w:color="auto"/>
          </w:divBdr>
        </w:div>
        <w:div w:id="1195188748">
          <w:marLeft w:val="0"/>
          <w:marRight w:val="0"/>
          <w:marTop w:val="0"/>
          <w:marBottom w:val="0"/>
          <w:divBdr>
            <w:top w:val="none" w:sz="0" w:space="0" w:color="auto"/>
            <w:left w:val="none" w:sz="0" w:space="0" w:color="auto"/>
            <w:bottom w:val="none" w:sz="0" w:space="0" w:color="auto"/>
            <w:right w:val="none" w:sz="0" w:space="0" w:color="auto"/>
          </w:divBdr>
        </w:div>
        <w:div w:id="1435248424">
          <w:marLeft w:val="0"/>
          <w:marRight w:val="0"/>
          <w:marTop w:val="0"/>
          <w:marBottom w:val="0"/>
          <w:divBdr>
            <w:top w:val="none" w:sz="0" w:space="0" w:color="auto"/>
            <w:left w:val="none" w:sz="0" w:space="0" w:color="auto"/>
            <w:bottom w:val="none" w:sz="0" w:space="0" w:color="auto"/>
            <w:right w:val="none" w:sz="0" w:space="0" w:color="auto"/>
          </w:divBdr>
        </w:div>
        <w:div w:id="1488471929">
          <w:marLeft w:val="0"/>
          <w:marRight w:val="0"/>
          <w:marTop w:val="0"/>
          <w:marBottom w:val="0"/>
          <w:divBdr>
            <w:top w:val="none" w:sz="0" w:space="0" w:color="auto"/>
            <w:left w:val="none" w:sz="0" w:space="0" w:color="auto"/>
            <w:bottom w:val="none" w:sz="0" w:space="0" w:color="auto"/>
            <w:right w:val="none" w:sz="0" w:space="0" w:color="auto"/>
          </w:divBdr>
        </w:div>
        <w:div w:id="1576890633">
          <w:marLeft w:val="0"/>
          <w:marRight w:val="0"/>
          <w:marTop w:val="0"/>
          <w:marBottom w:val="0"/>
          <w:divBdr>
            <w:top w:val="none" w:sz="0" w:space="0" w:color="auto"/>
            <w:left w:val="none" w:sz="0" w:space="0" w:color="auto"/>
            <w:bottom w:val="none" w:sz="0" w:space="0" w:color="auto"/>
            <w:right w:val="none" w:sz="0" w:space="0" w:color="auto"/>
          </w:divBdr>
        </w:div>
        <w:div w:id="1581940216">
          <w:marLeft w:val="0"/>
          <w:marRight w:val="0"/>
          <w:marTop w:val="0"/>
          <w:marBottom w:val="0"/>
          <w:divBdr>
            <w:top w:val="none" w:sz="0" w:space="0" w:color="auto"/>
            <w:left w:val="none" w:sz="0" w:space="0" w:color="auto"/>
            <w:bottom w:val="none" w:sz="0" w:space="0" w:color="auto"/>
            <w:right w:val="none" w:sz="0" w:space="0" w:color="auto"/>
          </w:divBdr>
        </w:div>
        <w:div w:id="1706828291">
          <w:marLeft w:val="0"/>
          <w:marRight w:val="0"/>
          <w:marTop w:val="0"/>
          <w:marBottom w:val="0"/>
          <w:divBdr>
            <w:top w:val="none" w:sz="0" w:space="0" w:color="auto"/>
            <w:left w:val="none" w:sz="0" w:space="0" w:color="auto"/>
            <w:bottom w:val="none" w:sz="0" w:space="0" w:color="auto"/>
            <w:right w:val="none" w:sz="0" w:space="0" w:color="auto"/>
          </w:divBdr>
        </w:div>
        <w:div w:id="1749232730">
          <w:marLeft w:val="0"/>
          <w:marRight w:val="0"/>
          <w:marTop w:val="0"/>
          <w:marBottom w:val="0"/>
          <w:divBdr>
            <w:top w:val="none" w:sz="0" w:space="0" w:color="auto"/>
            <w:left w:val="none" w:sz="0" w:space="0" w:color="auto"/>
            <w:bottom w:val="none" w:sz="0" w:space="0" w:color="auto"/>
            <w:right w:val="none" w:sz="0" w:space="0" w:color="auto"/>
          </w:divBdr>
        </w:div>
        <w:div w:id="1771272600">
          <w:marLeft w:val="0"/>
          <w:marRight w:val="0"/>
          <w:marTop w:val="0"/>
          <w:marBottom w:val="0"/>
          <w:divBdr>
            <w:top w:val="none" w:sz="0" w:space="0" w:color="auto"/>
            <w:left w:val="none" w:sz="0" w:space="0" w:color="auto"/>
            <w:bottom w:val="none" w:sz="0" w:space="0" w:color="auto"/>
            <w:right w:val="none" w:sz="0" w:space="0" w:color="auto"/>
          </w:divBdr>
        </w:div>
        <w:div w:id="1961374263">
          <w:marLeft w:val="0"/>
          <w:marRight w:val="0"/>
          <w:marTop w:val="0"/>
          <w:marBottom w:val="0"/>
          <w:divBdr>
            <w:top w:val="none" w:sz="0" w:space="0" w:color="auto"/>
            <w:left w:val="none" w:sz="0" w:space="0" w:color="auto"/>
            <w:bottom w:val="none" w:sz="0" w:space="0" w:color="auto"/>
            <w:right w:val="none" w:sz="0" w:space="0" w:color="auto"/>
          </w:divBdr>
        </w:div>
        <w:div w:id="2030066085">
          <w:marLeft w:val="0"/>
          <w:marRight w:val="0"/>
          <w:marTop w:val="0"/>
          <w:marBottom w:val="0"/>
          <w:divBdr>
            <w:top w:val="none" w:sz="0" w:space="0" w:color="auto"/>
            <w:left w:val="none" w:sz="0" w:space="0" w:color="auto"/>
            <w:bottom w:val="none" w:sz="0" w:space="0" w:color="auto"/>
            <w:right w:val="none" w:sz="0" w:space="0" w:color="auto"/>
          </w:divBdr>
        </w:div>
        <w:div w:id="2092192404">
          <w:marLeft w:val="0"/>
          <w:marRight w:val="0"/>
          <w:marTop w:val="0"/>
          <w:marBottom w:val="0"/>
          <w:divBdr>
            <w:top w:val="none" w:sz="0" w:space="0" w:color="auto"/>
            <w:left w:val="none" w:sz="0" w:space="0" w:color="auto"/>
            <w:bottom w:val="none" w:sz="0" w:space="0" w:color="auto"/>
            <w:right w:val="none" w:sz="0" w:space="0" w:color="auto"/>
          </w:divBdr>
        </w:div>
        <w:div w:id="2116707763">
          <w:marLeft w:val="0"/>
          <w:marRight w:val="0"/>
          <w:marTop w:val="0"/>
          <w:marBottom w:val="0"/>
          <w:divBdr>
            <w:top w:val="none" w:sz="0" w:space="0" w:color="auto"/>
            <w:left w:val="none" w:sz="0" w:space="0" w:color="auto"/>
            <w:bottom w:val="none" w:sz="0" w:space="0" w:color="auto"/>
            <w:right w:val="none" w:sz="0" w:space="0" w:color="auto"/>
          </w:divBdr>
        </w:div>
      </w:divsChild>
    </w:div>
    <w:div w:id="1865286603">
      <w:bodyDiv w:val="1"/>
      <w:marLeft w:val="0"/>
      <w:marRight w:val="0"/>
      <w:marTop w:val="0"/>
      <w:marBottom w:val="0"/>
      <w:divBdr>
        <w:top w:val="none" w:sz="0" w:space="0" w:color="auto"/>
        <w:left w:val="none" w:sz="0" w:space="0" w:color="auto"/>
        <w:bottom w:val="none" w:sz="0" w:space="0" w:color="auto"/>
        <w:right w:val="none" w:sz="0" w:space="0" w:color="auto"/>
      </w:divBdr>
    </w:div>
    <w:div w:id="1866021338">
      <w:bodyDiv w:val="1"/>
      <w:marLeft w:val="0"/>
      <w:marRight w:val="0"/>
      <w:marTop w:val="0"/>
      <w:marBottom w:val="0"/>
      <w:divBdr>
        <w:top w:val="none" w:sz="0" w:space="0" w:color="auto"/>
        <w:left w:val="none" w:sz="0" w:space="0" w:color="auto"/>
        <w:bottom w:val="none" w:sz="0" w:space="0" w:color="auto"/>
        <w:right w:val="none" w:sz="0" w:space="0" w:color="auto"/>
      </w:divBdr>
    </w:div>
    <w:div w:id="1866938548">
      <w:bodyDiv w:val="1"/>
      <w:marLeft w:val="0"/>
      <w:marRight w:val="0"/>
      <w:marTop w:val="0"/>
      <w:marBottom w:val="0"/>
      <w:divBdr>
        <w:top w:val="none" w:sz="0" w:space="0" w:color="auto"/>
        <w:left w:val="none" w:sz="0" w:space="0" w:color="auto"/>
        <w:bottom w:val="none" w:sz="0" w:space="0" w:color="auto"/>
        <w:right w:val="none" w:sz="0" w:space="0" w:color="auto"/>
      </w:divBdr>
      <w:divsChild>
        <w:div w:id="421416965">
          <w:marLeft w:val="0"/>
          <w:marRight w:val="0"/>
          <w:marTop w:val="0"/>
          <w:marBottom w:val="0"/>
          <w:divBdr>
            <w:top w:val="none" w:sz="0" w:space="0" w:color="auto"/>
            <w:left w:val="none" w:sz="0" w:space="0" w:color="auto"/>
            <w:bottom w:val="none" w:sz="0" w:space="0" w:color="auto"/>
            <w:right w:val="none" w:sz="0" w:space="0" w:color="auto"/>
          </w:divBdr>
          <w:divsChild>
            <w:div w:id="1273973015">
              <w:marLeft w:val="0"/>
              <w:marRight w:val="0"/>
              <w:marTop w:val="0"/>
              <w:marBottom w:val="0"/>
              <w:divBdr>
                <w:top w:val="none" w:sz="0" w:space="0" w:color="auto"/>
                <w:left w:val="none" w:sz="0" w:space="0" w:color="auto"/>
                <w:bottom w:val="none" w:sz="0" w:space="0" w:color="auto"/>
                <w:right w:val="none" w:sz="0" w:space="0" w:color="auto"/>
              </w:divBdr>
              <w:divsChild>
                <w:div w:id="1937328649">
                  <w:marLeft w:val="0"/>
                  <w:marRight w:val="0"/>
                  <w:marTop w:val="0"/>
                  <w:marBottom w:val="0"/>
                  <w:divBdr>
                    <w:top w:val="none" w:sz="0" w:space="0" w:color="auto"/>
                    <w:left w:val="none" w:sz="0" w:space="0" w:color="auto"/>
                    <w:bottom w:val="none" w:sz="0" w:space="0" w:color="auto"/>
                    <w:right w:val="none" w:sz="0" w:space="0" w:color="auto"/>
                  </w:divBdr>
                  <w:divsChild>
                    <w:div w:id="20129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48846">
      <w:bodyDiv w:val="1"/>
      <w:marLeft w:val="0"/>
      <w:marRight w:val="0"/>
      <w:marTop w:val="0"/>
      <w:marBottom w:val="0"/>
      <w:divBdr>
        <w:top w:val="none" w:sz="0" w:space="0" w:color="auto"/>
        <w:left w:val="none" w:sz="0" w:space="0" w:color="auto"/>
        <w:bottom w:val="none" w:sz="0" w:space="0" w:color="auto"/>
        <w:right w:val="none" w:sz="0" w:space="0" w:color="auto"/>
      </w:divBdr>
    </w:div>
    <w:div w:id="1867522837">
      <w:bodyDiv w:val="1"/>
      <w:marLeft w:val="0"/>
      <w:marRight w:val="0"/>
      <w:marTop w:val="0"/>
      <w:marBottom w:val="0"/>
      <w:divBdr>
        <w:top w:val="none" w:sz="0" w:space="0" w:color="auto"/>
        <w:left w:val="none" w:sz="0" w:space="0" w:color="auto"/>
        <w:bottom w:val="none" w:sz="0" w:space="0" w:color="auto"/>
        <w:right w:val="none" w:sz="0" w:space="0" w:color="auto"/>
      </w:divBdr>
    </w:div>
    <w:div w:id="1867714511">
      <w:bodyDiv w:val="1"/>
      <w:marLeft w:val="0"/>
      <w:marRight w:val="0"/>
      <w:marTop w:val="0"/>
      <w:marBottom w:val="0"/>
      <w:divBdr>
        <w:top w:val="none" w:sz="0" w:space="0" w:color="auto"/>
        <w:left w:val="none" w:sz="0" w:space="0" w:color="auto"/>
        <w:bottom w:val="none" w:sz="0" w:space="0" w:color="auto"/>
        <w:right w:val="none" w:sz="0" w:space="0" w:color="auto"/>
      </w:divBdr>
    </w:div>
    <w:div w:id="1868132796">
      <w:bodyDiv w:val="1"/>
      <w:marLeft w:val="0"/>
      <w:marRight w:val="0"/>
      <w:marTop w:val="0"/>
      <w:marBottom w:val="0"/>
      <w:divBdr>
        <w:top w:val="none" w:sz="0" w:space="0" w:color="auto"/>
        <w:left w:val="none" w:sz="0" w:space="0" w:color="auto"/>
        <w:bottom w:val="none" w:sz="0" w:space="0" w:color="auto"/>
        <w:right w:val="none" w:sz="0" w:space="0" w:color="auto"/>
      </w:divBdr>
    </w:div>
    <w:div w:id="1868911632">
      <w:bodyDiv w:val="1"/>
      <w:marLeft w:val="0"/>
      <w:marRight w:val="0"/>
      <w:marTop w:val="0"/>
      <w:marBottom w:val="0"/>
      <w:divBdr>
        <w:top w:val="none" w:sz="0" w:space="0" w:color="auto"/>
        <w:left w:val="none" w:sz="0" w:space="0" w:color="auto"/>
        <w:bottom w:val="none" w:sz="0" w:space="0" w:color="auto"/>
        <w:right w:val="none" w:sz="0" w:space="0" w:color="auto"/>
      </w:divBdr>
    </w:div>
    <w:div w:id="1869486395">
      <w:bodyDiv w:val="1"/>
      <w:marLeft w:val="0"/>
      <w:marRight w:val="0"/>
      <w:marTop w:val="0"/>
      <w:marBottom w:val="0"/>
      <w:divBdr>
        <w:top w:val="none" w:sz="0" w:space="0" w:color="auto"/>
        <w:left w:val="none" w:sz="0" w:space="0" w:color="auto"/>
        <w:bottom w:val="none" w:sz="0" w:space="0" w:color="auto"/>
        <w:right w:val="none" w:sz="0" w:space="0" w:color="auto"/>
      </w:divBdr>
    </w:div>
    <w:div w:id="1870220430">
      <w:bodyDiv w:val="1"/>
      <w:marLeft w:val="0"/>
      <w:marRight w:val="0"/>
      <w:marTop w:val="0"/>
      <w:marBottom w:val="0"/>
      <w:divBdr>
        <w:top w:val="none" w:sz="0" w:space="0" w:color="auto"/>
        <w:left w:val="none" w:sz="0" w:space="0" w:color="auto"/>
        <w:bottom w:val="none" w:sz="0" w:space="0" w:color="auto"/>
        <w:right w:val="none" w:sz="0" w:space="0" w:color="auto"/>
      </w:divBdr>
    </w:div>
    <w:div w:id="1871261425">
      <w:bodyDiv w:val="1"/>
      <w:marLeft w:val="0"/>
      <w:marRight w:val="0"/>
      <w:marTop w:val="0"/>
      <w:marBottom w:val="0"/>
      <w:divBdr>
        <w:top w:val="none" w:sz="0" w:space="0" w:color="auto"/>
        <w:left w:val="none" w:sz="0" w:space="0" w:color="auto"/>
        <w:bottom w:val="none" w:sz="0" w:space="0" w:color="auto"/>
        <w:right w:val="none" w:sz="0" w:space="0" w:color="auto"/>
      </w:divBdr>
    </w:div>
    <w:div w:id="1871674739">
      <w:bodyDiv w:val="1"/>
      <w:marLeft w:val="0"/>
      <w:marRight w:val="0"/>
      <w:marTop w:val="0"/>
      <w:marBottom w:val="0"/>
      <w:divBdr>
        <w:top w:val="none" w:sz="0" w:space="0" w:color="auto"/>
        <w:left w:val="none" w:sz="0" w:space="0" w:color="auto"/>
        <w:bottom w:val="none" w:sz="0" w:space="0" w:color="auto"/>
        <w:right w:val="none" w:sz="0" w:space="0" w:color="auto"/>
      </w:divBdr>
    </w:div>
    <w:div w:id="1871994649">
      <w:bodyDiv w:val="1"/>
      <w:marLeft w:val="0"/>
      <w:marRight w:val="0"/>
      <w:marTop w:val="0"/>
      <w:marBottom w:val="0"/>
      <w:divBdr>
        <w:top w:val="none" w:sz="0" w:space="0" w:color="auto"/>
        <w:left w:val="none" w:sz="0" w:space="0" w:color="auto"/>
        <w:bottom w:val="none" w:sz="0" w:space="0" w:color="auto"/>
        <w:right w:val="none" w:sz="0" w:space="0" w:color="auto"/>
      </w:divBdr>
    </w:div>
    <w:div w:id="1872304821">
      <w:bodyDiv w:val="1"/>
      <w:marLeft w:val="0"/>
      <w:marRight w:val="0"/>
      <w:marTop w:val="0"/>
      <w:marBottom w:val="0"/>
      <w:divBdr>
        <w:top w:val="none" w:sz="0" w:space="0" w:color="auto"/>
        <w:left w:val="none" w:sz="0" w:space="0" w:color="auto"/>
        <w:bottom w:val="none" w:sz="0" w:space="0" w:color="auto"/>
        <w:right w:val="none" w:sz="0" w:space="0" w:color="auto"/>
      </w:divBdr>
    </w:div>
    <w:div w:id="1872959921">
      <w:bodyDiv w:val="1"/>
      <w:marLeft w:val="0"/>
      <w:marRight w:val="0"/>
      <w:marTop w:val="0"/>
      <w:marBottom w:val="0"/>
      <w:divBdr>
        <w:top w:val="none" w:sz="0" w:space="0" w:color="auto"/>
        <w:left w:val="none" w:sz="0" w:space="0" w:color="auto"/>
        <w:bottom w:val="none" w:sz="0" w:space="0" w:color="auto"/>
        <w:right w:val="none" w:sz="0" w:space="0" w:color="auto"/>
      </w:divBdr>
    </w:div>
    <w:div w:id="1874493222">
      <w:bodyDiv w:val="1"/>
      <w:marLeft w:val="0"/>
      <w:marRight w:val="0"/>
      <w:marTop w:val="0"/>
      <w:marBottom w:val="0"/>
      <w:divBdr>
        <w:top w:val="none" w:sz="0" w:space="0" w:color="auto"/>
        <w:left w:val="none" w:sz="0" w:space="0" w:color="auto"/>
        <w:bottom w:val="none" w:sz="0" w:space="0" w:color="auto"/>
        <w:right w:val="none" w:sz="0" w:space="0" w:color="auto"/>
      </w:divBdr>
    </w:div>
    <w:div w:id="1875072110">
      <w:bodyDiv w:val="1"/>
      <w:marLeft w:val="0"/>
      <w:marRight w:val="0"/>
      <w:marTop w:val="0"/>
      <w:marBottom w:val="0"/>
      <w:divBdr>
        <w:top w:val="none" w:sz="0" w:space="0" w:color="auto"/>
        <w:left w:val="none" w:sz="0" w:space="0" w:color="auto"/>
        <w:bottom w:val="none" w:sz="0" w:space="0" w:color="auto"/>
        <w:right w:val="none" w:sz="0" w:space="0" w:color="auto"/>
      </w:divBdr>
    </w:div>
    <w:div w:id="1877351674">
      <w:bodyDiv w:val="1"/>
      <w:marLeft w:val="0"/>
      <w:marRight w:val="0"/>
      <w:marTop w:val="0"/>
      <w:marBottom w:val="0"/>
      <w:divBdr>
        <w:top w:val="none" w:sz="0" w:space="0" w:color="auto"/>
        <w:left w:val="none" w:sz="0" w:space="0" w:color="auto"/>
        <w:bottom w:val="none" w:sz="0" w:space="0" w:color="auto"/>
        <w:right w:val="none" w:sz="0" w:space="0" w:color="auto"/>
      </w:divBdr>
    </w:div>
    <w:div w:id="1879969155">
      <w:bodyDiv w:val="1"/>
      <w:marLeft w:val="0"/>
      <w:marRight w:val="0"/>
      <w:marTop w:val="0"/>
      <w:marBottom w:val="0"/>
      <w:divBdr>
        <w:top w:val="none" w:sz="0" w:space="0" w:color="auto"/>
        <w:left w:val="none" w:sz="0" w:space="0" w:color="auto"/>
        <w:bottom w:val="none" w:sz="0" w:space="0" w:color="auto"/>
        <w:right w:val="none" w:sz="0" w:space="0" w:color="auto"/>
      </w:divBdr>
    </w:div>
    <w:div w:id="1880780691">
      <w:bodyDiv w:val="1"/>
      <w:marLeft w:val="0"/>
      <w:marRight w:val="0"/>
      <w:marTop w:val="0"/>
      <w:marBottom w:val="0"/>
      <w:divBdr>
        <w:top w:val="none" w:sz="0" w:space="0" w:color="auto"/>
        <w:left w:val="none" w:sz="0" w:space="0" w:color="auto"/>
        <w:bottom w:val="none" w:sz="0" w:space="0" w:color="auto"/>
        <w:right w:val="none" w:sz="0" w:space="0" w:color="auto"/>
      </w:divBdr>
    </w:div>
    <w:div w:id="1880818526">
      <w:bodyDiv w:val="1"/>
      <w:marLeft w:val="0"/>
      <w:marRight w:val="0"/>
      <w:marTop w:val="0"/>
      <w:marBottom w:val="0"/>
      <w:divBdr>
        <w:top w:val="none" w:sz="0" w:space="0" w:color="auto"/>
        <w:left w:val="none" w:sz="0" w:space="0" w:color="auto"/>
        <w:bottom w:val="none" w:sz="0" w:space="0" w:color="auto"/>
        <w:right w:val="none" w:sz="0" w:space="0" w:color="auto"/>
      </w:divBdr>
    </w:div>
    <w:div w:id="1881625275">
      <w:bodyDiv w:val="1"/>
      <w:marLeft w:val="0"/>
      <w:marRight w:val="0"/>
      <w:marTop w:val="0"/>
      <w:marBottom w:val="0"/>
      <w:divBdr>
        <w:top w:val="none" w:sz="0" w:space="0" w:color="auto"/>
        <w:left w:val="none" w:sz="0" w:space="0" w:color="auto"/>
        <w:bottom w:val="none" w:sz="0" w:space="0" w:color="auto"/>
        <w:right w:val="none" w:sz="0" w:space="0" w:color="auto"/>
      </w:divBdr>
    </w:div>
    <w:div w:id="1883592501">
      <w:bodyDiv w:val="1"/>
      <w:marLeft w:val="0"/>
      <w:marRight w:val="0"/>
      <w:marTop w:val="0"/>
      <w:marBottom w:val="0"/>
      <w:divBdr>
        <w:top w:val="none" w:sz="0" w:space="0" w:color="auto"/>
        <w:left w:val="none" w:sz="0" w:space="0" w:color="auto"/>
        <w:bottom w:val="none" w:sz="0" w:space="0" w:color="auto"/>
        <w:right w:val="none" w:sz="0" w:space="0" w:color="auto"/>
      </w:divBdr>
    </w:div>
    <w:div w:id="1883637102">
      <w:bodyDiv w:val="1"/>
      <w:marLeft w:val="0"/>
      <w:marRight w:val="0"/>
      <w:marTop w:val="0"/>
      <w:marBottom w:val="0"/>
      <w:divBdr>
        <w:top w:val="none" w:sz="0" w:space="0" w:color="auto"/>
        <w:left w:val="none" w:sz="0" w:space="0" w:color="auto"/>
        <w:bottom w:val="none" w:sz="0" w:space="0" w:color="auto"/>
        <w:right w:val="none" w:sz="0" w:space="0" w:color="auto"/>
      </w:divBdr>
    </w:div>
    <w:div w:id="1884705120">
      <w:bodyDiv w:val="1"/>
      <w:marLeft w:val="0"/>
      <w:marRight w:val="0"/>
      <w:marTop w:val="0"/>
      <w:marBottom w:val="0"/>
      <w:divBdr>
        <w:top w:val="none" w:sz="0" w:space="0" w:color="auto"/>
        <w:left w:val="none" w:sz="0" w:space="0" w:color="auto"/>
        <w:bottom w:val="none" w:sz="0" w:space="0" w:color="auto"/>
        <w:right w:val="none" w:sz="0" w:space="0" w:color="auto"/>
      </w:divBdr>
    </w:div>
    <w:div w:id="1885019608">
      <w:bodyDiv w:val="1"/>
      <w:marLeft w:val="0"/>
      <w:marRight w:val="0"/>
      <w:marTop w:val="0"/>
      <w:marBottom w:val="0"/>
      <w:divBdr>
        <w:top w:val="none" w:sz="0" w:space="0" w:color="auto"/>
        <w:left w:val="none" w:sz="0" w:space="0" w:color="auto"/>
        <w:bottom w:val="none" w:sz="0" w:space="0" w:color="auto"/>
        <w:right w:val="none" w:sz="0" w:space="0" w:color="auto"/>
      </w:divBdr>
    </w:div>
    <w:div w:id="1885212876">
      <w:bodyDiv w:val="1"/>
      <w:marLeft w:val="0"/>
      <w:marRight w:val="0"/>
      <w:marTop w:val="0"/>
      <w:marBottom w:val="0"/>
      <w:divBdr>
        <w:top w:val="none" w:sz="0" w:space="0" w:color="auto"/>
        <w:left w:val="none" w:sz="0" w:space="0" w:color="auto"/>
        <w:bottom w:val="none" w:sz="0" w:space="0" w:color="auto"/>
        <w:right w:val="none" w:sz="0" w:space="0" w:color="auto"/>
      </w:divBdr>
      <w:divsChild>
        <w:div w:id="1617829693">
          <w:marLeft w:val="0"/>
          <w:marRight w:val="0"/>
          <w:marTop w:val="0"/>
          <w:marBottom w:val="0"/>
          <w:divBdr>
            <w:top w:val="none" w:sz="0" w:space="0" w:color="auto"/>
            <w:left w:val="none" w:sz="0" w:space="0" w:color="auto"/>
            <w:bottom w:val="none" w:sz="0" w:space="0" w:color="auto"/>
            <w:right w:val="none" w:sz="0" w:space="0" w:color="auto"/>
          </w:divBdr>
          <w:divsChild>
            <w:div w:id="526333168">
              <w:marLeft w:val="0"/>
              <w:marRight w:val="0"/>
              <w:marTop w:val="0"/>
              <w:marBottom w:val="0"/>
              <w:divBdr>
                <w:top w:val="none" w:sz="0" w:space="0" w:color="auto"/>
                <w:left w:val="none" w:sz="0" w:space="0" w:color="auto"/>
                <w:bottom w:val="none" w:sz="0" w:space="0" w:color="auto"/>
                <w:right w:val="none" w:sz="0" w:space="0" w:color="auto"/>
              </w:divBdr>
              <w:divsChild>
                <w:div w:id="4467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523716">
      <w:bodyDiv w:val="1"/>
      <w:marLeft w:val="0"/>
      <w:marRight w:val="0"/>
      <w:marTop w:val="0"/>
      <w:marBottom w:val="0"/>
      <w:divBdr>
        <w:top w:val="none" w:sz="0" w:space="0" w:color="auto"/>
        <w:left w:val="none" w:sz="0" w:space="0" w:color="auto"/>
        <w:bottom w:val="none" w:sz="0" w:space="0" w:color="auto"/>
        <w:right w:val="none" w:sz="0" w:space="0" w:color="auto"/>
      </w:divBdr>
    </w:div>
    <w:div w:id="1886942724">
      <w:bodyDiv w:val="1"/>
      <w:marLeft w:val="0"/>
      <w:marRight w:val="0"/>
      <w:marTop w:val="0"/>
      <w:marBottom w:val="0"/>
      <w:divBdr>
        <w:top w:val="none" w:sz="0" w:space="0" w:color="auto"/>
        <w:left w:val="none" w:sz="0" w:space="0" w:color="auto"/>
        <w:bottom w:val="none" w:sz="0" w:space="0" w:color="auto"/>
        <w:right w:val="none" w:sz="0" w:space="0" w:color="auto"/>
      </w:divBdr>
    </w:div>
    <w:div w:id="1887986664">
      <w:bodyDiv w:val="1"/>
      <w:marLeft w:val="0"/>
      <w:marRight w:val="0"/>
      <w:marTop w:val="0"/>
      <w:marBottom w:val="0"/>
      <w:divBdr>
        <w:top w:val="none" w:sz="0" w:space="0" w:color="auto"/>
        <w:left w:val="none" w:sz="0" w:space="0" w:color="auto"/>
        <w:bottom w:val="none" w:sz="0" w:space="0" w:color="auto"/>
        <w:right w:val="none" w:sz="0" w:space="0" w:color="auto"/>
      </w:divBdr>
    </w:div>
    <w:div w:id="1888831885">
      <w:bodyDiv w:val="1"/>
      <w:marLeft w:val="0"/>
      <w:marRight w:val="0"/>
      <w:marTop w:val="0"/>
      <w:marBottom w:val="0"/>
      <w:divBdr>
        <w:top w:val="none" w:sz="0" w:space="0" w:color="auto"/>
        <w:left w:val="none" w:sz="0" w:space="0" w:color="auto"/>
        <w:bottom w:val="none" w:sz="0" w:space="0" w:color="auto"/>
        <w:right w:val="none" w:sz="0" w:space="0" w:color="auto"/>
      </w:divBdr>
    </w:div>
    <w:div w:id="1890917767">
      <w:bodyDiv w:val="1"/>
      <w:marLeft w:val="0"/>
      <w:marRight w:val="0"/>
      <w:marTop w:val="0"/>
      <w:marBottom w:val="0"/>
      <w:divBdr>
        <w:top w:val="none" w:sz="0" w:space="0" w:color="auto"/>
        <w:left w:val="none" w:sz="0" w:space="0" w:color="auto"/>
        <w:bottom w:val="none" w:sz="0" w:space="0" w:color="auto"/>
        <w:right w:val="none" w:sz="0" w:space="0" w:color="auto"/>
      </w:divBdr>
    </w:div>
    <w:div w:id="1890922122">
      <w:bodyDiv w:val="1"/>
      <w:marLeft w:val="0"/>
      <w:marRight w:val="0"/>
      <w:marTop w:val="0"/>
      <w:marBottom w:val="0"/>
      <w:divBdr>
        <w:top w:val="none" w:sz="0" w:space="0" w:color="auto"/>
        <w:left w:val="none" w:sz="0" w:space="0" w:color="auto"/>
        <w:bottom w:val="none" w:sz="0" w:space="0" w:color="auto"/>
        <w:right w:val="none" w:sz="0" w:space="0" w:color="auto"/>
      </w:divBdr>
    </w:div>
    <w:div w:id="1890997188">
      <w:bodyDiv w:val="1"/>
      <w:marLeft w:val="0"/>
      <w:marRight w:val="0"/>
      <w:marTop w:val="0"/>
      <w:marBottom w:val="0"/>
      <w:divBdr>
        <w:top w:val="none" w:sz="0" w:space="0" w:color="auto"/>
        <w:left w:val="none" w:sz="0" w:space="0" w:color="auto"/>
        <w:bottom w:val="none" w:sz="0" w:space="0" w:color="auto"/>
        <w:right w:val="none" w:sz="0" w:space="0" w:color="auto"/>
      </w:divBdr>
    </w:div>
    <w:div w:id="1892570530">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4194721">
      <w:bodyDiv w:val="1"/>
      <w:marLeft w:val="0"/>
      <w:marRight w:val="0"/>
      <w:marTop w:val="0"/>
      <w:marBottom w:val="0"/>
      <w:divBdr>
        <w:top w:val="none" w:sz="0" w:space="0" w:color="auto"/>
        <w:left w:val="none" w:sz="0" w:space="0" w:color="auto"/>
        <w:bottom w:val="none" w:sz="0" w:space="0" w:color="auto"/>
        <w:right w:val="none" w:sz="0" w:space="0" w:color="auto"/>
      </w:divBdr>
    </w:div>
    <w:div w:id="1895045871">
      <w:bodyDiv w:val="1"/>
      <w:marLeft w:val="0"/>
      <w:marRight w:val="0"/>
      <w:marTop w:val="0"/>
      <w:marBottom w:val="0"/>
      <w:divBdr>
        <w:top w:val="none" w:sz="0" w:space="0" w:color="auto"/>
        <w:left w:val="none" w:sz="0" w:space="0" w:color="auto"/>
        <w:bottom w:val="none" w:sz="0" w:space="0" w:color="auto"/>
        <w:right w:val="none" w:sz="0" w:space="0" w:color="auto"/>
      </w:divBdr>
    </w:div>
    <w:div w:id="1899125082">
      <w:bodyDiv w:val="1"/>
      <w:marLeft w:val="0"/>
      <w:marRight w:val="0"/>
      <w:marTop w:val="0"/>
      <w:marBottom w:val="0"/>
      <w:divBdr>
        <w:top w:val="none" w:sz="0" w:space="0" w:color="auto"/>
        <w:left w:val="none" w:sz="0" w:space="0" w:color="auto"/>
        <w:bottom w:val="none" w:sz="0" w:space="0" w:color="auto"/>
        <w:right w:val="none" w:sz="0" w:space="0" w:color="auto"/>
      </w:divBdr>
    </w:div>
    <w:div w:id="1900314074">
      <w:bodyDiv w:val="1"/>
      <w:marLeft w:val="0"/>
      <w:marRight w:val="0"/>
      <w:marTop w:val="0"/>
      <w:marBottom w:val="0"/>
      <w:divBdr>
        <w:top w:val="none" w:sz="0" w:space="0" w:color="auto"/>
        <w:left w:val="none" w:sz="0" w:space="0" w:color="auto"/>
        <w:bottom w:val="none" w:sz="0" w:space="0" w:color="auto"/>
        <w:right w:val="none" w:sz="0" w:space="0" w:color="auto"/>
      </w:divBdr>
    </w:div>
    <w:div w:id="1903712038">
      <w:bodyDiv w:val="1"/>
      <w:marLeft w:val="0"/>
      <w:marRight w:val="0"/>
      <w:marTop w:val="0"/>
      <w:marBottom w:val="0"/>
      <w:divBdr>
        <w:top w:val="none" w:sz="0" w:space="0" w:color="auto"/>
        <w:left w:val="none" w:sz="0" w:space="0" w:color="auto"/>
        <w:bottom w:val="none" w:sz="0" w:space="0" w:color="auto"/>
        <w:right w:val="none" w:sz="0" w:space="0" w:color="auto"/>
      </w:divBdr>
    </w:div>
    <w:div w:id="1904024749">
      <w:bodyDiv w:val="1"/>
      <w:marLeft w:val="0"/>
      <w:marRight w:val="0"/>
      <w:marTop w:val="0"/>
      <w:marBottom w:val="0"/>
      <w:divBdr>
        <w:top w:val="none" w:sz="0" w:space="0" w:color="auto"/>
        <w:left w:val="none" w:sz="0" w:space="0" w:color="auto"/>
        <w:bottom w:val="none" w:sz="0" w:space="0" w:color="auto"/>
        <w:right w:val="none" w:sz="0" w:space="0" w:color="auto"/>
      </w:divBdr>
    </w:div>
    <w:div w:id="1904560938">
      <w:bodyDiv w:val="1"/>
      <w:marLeft w:val="0"/>
      <w:marRight w:val="0"/>
      <w:marTop w:val="0"/>
      <w:marBottom w:val="0"/>
      <w:divBdr>
        <w:top w:val="none" w:sz="0" w:space="0" w:color="auto"/>
        <w:left w:val="none" w:sz="0" w:space="0" w:color="auto"/>
        <w:bottom w:val="none" w:sz="0" w:space="0" w:color="auto"/>
        <w:right w:val="none" w:sz="0" w:space="0" w:color="auto"/>
      </w:divBdr>
      <w:divsChild>
        <w:div w:id="1249465506">
          <w:marLeft w:val="0"/>
          <w:marRight w:val="0"/>
          <w:marTop w:val="0"/>
          <w:marBottom w:val="0"/>
          <w:divBdr>
            <w:top w:val="none" w:sz="0" w:space="0" w:color="auto"/>
            <w:left w:val="none" w:sz="0" w:space="0" w:color="auto"/>
            <w:bottom w:val="none" w:sz="0" w:space="0" w:color="auto"/>
            <w:right w:val="none" w:sz="0" w:space="0" w:color="auto"/>
          </w:divBdr>
          <w:divsChild>
            <w:div w:id="338696102">
              <w:marLeft w:val="0"/>
              <w:marRight w:val="0"/>
              <w:marTop w:val="0"/>
              <w:marBottom w:val="0"/>
              <w:divBdr>
                <w:top w:val="none" w:sz="0" w:space="0" w:color="auto"/>
                <w:left w:val="none" w:sz="0" w:space="0" w:color="auto"/>
                <w:bottom w:val="none" w:sz="0" w:space="0" w:color="auto"/>
                <w:right w:val="none" w:sz="0" w:space="0" w:color="auto"/>
              </w:divBdr>
              <w:divsChild>
                <w:div w:id="16039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5779">
      <w:bodyDiv w:val="1"/>
      <w:marLeft w:val="0"/>
      <w:marRight w:val="0"/>
      <w:marTop w:val="0"/>
      <w:marBottom w:val="0"/>
      <w:divBdr>
        <w:top w:val="none" w:sz="0" w:space="0" w:color="auto"/>
        <w:left w:val="none" w:sz="0" w:space="0" w:color="auto"/>
        <w:bottom w:val="none" w:sz="0" w:space="0" w:color="auto"/>
        <w:right w:val="none" w:sz="0" w:space="0" w:color="auto"/>
      </w:divBdr>
    </w:div>
    <w:div w:id="1907496962">
      <w:bodyDiv w:val="1"/>
      <w:marLeft w:val="0"/>
      <w:marRight w:val="0"/>
      <w:marTop w:val="0"/>
      <w:marBottom w:val="0"/>
      <w:divBdr>
        <w:top w:val="none" w:sz="0" w:space="0" w:color="auto"/>
        <w:left w:val="none" w:sz="0" w:space="0" w:color="auto"/>
        <w:bottom w:val="none" w:sz="0" w:space="0" w:color="auto"/>
        <w:right w:val="none" w:sz="0" w:space="0" w:color="auto"/>
      </w:divBdr>
    </w:div>
    <w:div w:id="1910070429">
      <w:bodyDiv w:val="1"/>
      <w:marLeft w:val="0"/>
      <w:marRight w:val="0"/>
      <w:marTop w:val="0"/>
      <w:marBottom w:val="0"/>
      <w:divBdr>
        <w:top w:val="none" w:sz="0" w:space="0" w:color="auto"/>
        <w:left w:val="none" w:sz="0" w:space="0" w:color="auto"/>
        <w:bottom w:val="none" w:sz="0" w:space="0" w:color="auto"/>
        <w:right w:val="none" w:sz="0" w:space="0" w:color="auto"/>
      </w:divBdr>
    </w:div>
    <w:div w:id="1910574168">
      <w:bodyDiv w:val="1"/>
      <w:marLeft w:val="0"/>
      <w:marRight w:val="0"/>
      <w:marTop w:val="0"/>
      <w:marBottom w:val="0"/>
      <w:divBdr>
        <w:top w:val="none" w:sz="0" w:space="0" w:color="auto"/>
        <w:left w:val="none" w:sz="0" w:space="0" w:color="auto"/>
        <w:bottom w:val="none" w:sz="0" w:space="0" w:color="auto"/>
        <w:right w:val="none" w:sz="0" w:space="0" w:color="auto"/>
      </w:divBdr>
    </w:div>
    <w:div w:id="1910724125">
      <w:bodyDiv w:val="1"/>
      <w:marLeft w:val="0"/>
      <w:marRight w:val="0"/>
      <w:marTop w:val="0"/>
      <w:marBottom w:val="0"/>
      <w:divBdr>
        <w:top w:val="none" w:sz="0" w:space="0" w:color="auto"/>
        <w:left w:val="none" w:sz="0" w:space="0" w:color="auto"/>
        <w:bottom w:val="none" w:sz="0" w:space="0" w:color="auto"/>
        <w:right w:val="none" w:sz="0" w:space="0" w:color="auto"/>
      </w:divBdr>
    </w:div>
    <w:div w:id="1911619757">
      <w:bodyDiv w:val="1"/>
      <w:marLeft w:val="0"/>
      <w:marRight w:val="0"/>
      <w:marTop w:val="0"/>
      <w:marBottom w:val="0"/>
      <w:divBdr>
        <w:top w:val="none" w:sz="0" w:space="0" w:color="auto"/>
        <w:left w:val="none" w:sz="0" w:space="0" w:color="auto"/>
        <w:bottom w:val="none" w:sz="0" w:space="0" w:color="auto"/>
        <w:right w:val="none" w:sz="0" w:space="0" w:color="auto"/>
      </w:divBdr>
    </w:div>
    <w:div w:id="1912082884">
      <w:bodyDiv w:val="1"/>
      <w:marLeft w:val="0"/>
      <w:marRight w:val="0"/>
      <w:marTop w:val="0"/>
      <w:marBottom w:val="0"/>
      <w:divBdr>
        <w:top w:val="none" w:sz="0" w:space="0" w:color="auto"/>
        <w:left w:val="none" w:sz="0" w:space="0" w:color="auto"/>
        <w:bottom w:val="none" w:sz="0" w:space="0" w:color="auto"/>
        <w:right w:val="none" w:sz="0" w:space="0" w:color="auto"/>
      </w:divBdr>
    </w:div>
    <w:div w:id="1912694389">
      <w:bodyDiv w:val="1"/>
      <w:marLeft w:val="0"/>
      <w:marRight w:val="0"/>
      <w:marTop w:val="0"/>
      <w:marBottom w:val="0"/>
      <w:divBdr>
        <w:top w:val="none" w:sz="0" w:space="0" w:color="auto"/>
        <w:left w:val="none" w:sz="0" w:space="0" w:color="auto"/>
        <w:bottom w:val="none" w:sz="0" w:space="0" w:color="auto"/>
        <w:right w:val="none" w:sz="0" w:space="0" w:color="auto"/>
      </w:divBdr>
    </w:div>
    <w:div w:id="1914193193">
      <w:bodyDiv w:val="1"/>
      <w:marLeft w:val="0"/>
      <w:marRight w:val="0"/>
      <w:marTop w:val="0"/>
      <w:marBottom w:val="0"/>
      <w:divBdr>
        <w:top w:val="none" w:sz="0" w:space="0" w:color="auto"/>
        <w:left w:val="none" w:sz="0" w:space="0" w:color="auto"/>
        <w:bottom w:val="none" w:sz="0" w:space="0" w:color="auto"/>
        <w:right w:val="none" w:sz="0" w:space="0" w:color="auto"/>
      </w:divBdr>
    </w:div>
    <w:div w:id="1916284178">
      <w:bodyDiv w:val="1"/>
      <w:marLeft w:val="0"/>
      <w:marRight w:val="0"/>
      <w:marTop w:val="0"/>
      <w:marBottom w:val="0"/>
      <w:divBdr>
        <w:top w:val="none" w:sz="0" w:space="0" w:color="auto"/>
        <w:left w:val="none" w:sz="0" w:space="0" w:color="auto"/>
        <w:bottom w:val="none" w:sz="0" w:space="0" w:color="auto"/>
        <w:right w:val="none" w:sz="0" w:space="0" w:color="auto"/>
      </w:divBdr>
    </w:div>
    <w:div w:id="1917472251">
      <w:bodyDiv w:val="1"/>
      <w:marLeft w:val="0"/>
      <w:marRight w:val="0"/>
      <w:marTop w:val="0"/>
      <w:marBottom w:val="0"/>
      <w:divBdr>
        <w:top w:val="none" w:sz="0" w:space="0" w:color="auto"/>
        <w:left w:val="none" w:sz="0" w:space="0" w:color="auto"/>
        <w:bottom w:val="none" w:sz="0" w:space="0" w:color="auto"/>
        <w:right w:val="none" w:sz="0" w:space="0" w:color="auto"/>
      </w:divBdr>
    </w:div>
    <w:div w:id="1918588764">
      <w:bodyDiv w:val="1"/>
      <w:marLeft w:val="0"/>
      <w:marRight w:val="0"/>
      <w:marTop w:val="0"/>
      <w:marBottom w:val="0"/>
      <w:divBdr>
        <w:top w:val="none" w:sz="0" w:space="0" w:color="auto"/>
        <w:left w:val="none" w:sz="0" w:space="0" w:color="auto"/>
        <w:bottom w:val="none" w:sz="0" w:space="0" w:color="auto"/>
        <w:right w:val="none" w:sz="0" w:space="0" w:color="auto"/>
      </w:divBdr>
    </w:div>
    <w:div w:id="1922981577">
      <w:bodyDiv w:val="1"/>
      <w:marLeft w:val="0"/>
      <w:marRight w:val="0"/>
      <w:marTop w:val="0"/>
      <w:marBottom w:val="0"/>
      <w:divBdr>
        <w:top w:val="none" w:sz="0" w:space="0" w:color="auto"/>
        <w:left w:val="none" w:sz="0" w:space="0" w:color="auto"/>
        <w:bottom w:val="none" w:sz="0" w:space="0" w:color="auto"/>
        <w:right w:val="none" w:sz="0" w:space="0" w:color="auto"/>
      </w:divBdr>
    </w:div>
    <w:div w:id="1922984803">
      <w:bodyDiv w:val="1"/>
      <w:marLeft w:val="0"/>
      <w:marRight w:val="0"/>
      <w:marTop w:val="0"/>
      <w:marBottom w:val="0"/>
      <w:divBdr>
        <w:top w:val="none" w:sz="0" w:space="0" w:color="auto"/>
        <w:left w:val="none" w:sz="0" w:space="0" w:color="auto"/>
        <w:bottom w:val="none" w:sz="0" w:space="0" w:color="auto"/>
        <w:right w:val="none" w:sz="0" w:space="0" w:color="auto"/>
      </w:divBdr>
    </w:div>
    <w:div w:id="1925450125">
      <w:bodyDiv w:val="1"/>
      <w:marLeft w:val="0"/>
      <w:marRight w:val="0"/>
      <w:marTop w:val="0"/>
      <w:marBottom w:val="0"/>
      <w:divBdr>
        <w:top w:val="none" w:sz="0" w:space="0" w:color="auto"/>
        <w:left w:val="none" w:sz="0" w:space="0" w:color="auto"/>
        <w:bottom w:val="none" w:sz="0" w:space="0" w:color="auto"/>
        <w:right w:val="none" w:sz="0" w:space="0" w:color="auto"/>
      </w:divBdr>
    </w:div>
    <w:div w:id="1925990271">
      <w:bodyDiv w:val="1"/>
      <w:marLeft w:val="0"/>
      <w:marRight w:val="0"/>
      <w:marTop w:val="0"/>
      <w:marBottom w:val="0"/>
      <w:divBdr>
        <w:top w:val="none" w:sz="0" w:space="0" w:color="auto"/>
        <w:left w:val="none" w:sz="0" w:space="0" w:color="auto"/>
        <w:bottom w:val="none" w:sz="0" w:space="0" w:color="auto"/>
        <w:right w:val="none" w:sz="0" w:space="0" w:color="auto"/>
      </w:divBdr>
    </w:div>
    <w:div w:id="1925994890">
      <w:bodyDiv w:val="1"/>
      <w:marLeft w:val="0"/>
      <w:marRight w:val="0"/>
      <w:marTop w:val="0"/>
      <w:marBottom w:val="0"/>
      <w:divBdr>
        <w:top w:val="none" w:sz="0" w:space="0" w:color="auto"/>
        <w:left w:val="none" w:sz="0" w:space="0" w:color="auto"/>
        <w:bottom w:val="none" w:sz="0" w:space="0" w:color="auto"/>
        <w:right w:val="none" w:sz="0" w:space="0" w:color="auto"/>
      </w:divBdr>
    </w:div>
    <w:div w:id="1928230560">
      <w:bodyDiv w:val="1"/>
      <w:marLeft w:val="0"/>
      <w:marRight w:val="0"/>
      <w:marTop w:val="0"/>
      <w:marBottom w:val="0"/>
      <w:divBdr>
        <w:top w:val="none" w:sz="0" w:space="0" w:color="auto"/>
        <w:left w:val="none" w:sz="0" w:space="0" w:color="auto"/>
        <w:bottom w:val="none" w:sz="0" w:space="0" w:color="auto"/>
        <w:right w:val="none" w:sz="0" w:space="0" w:color="auto"/>
      </w:divBdr>
    </w:div>
    <w:div w:id="1930654626">
      <w:bodyDiv w:val="1"/>
      <w:marLeft w:val="0"/>
      <w:marRight w:val="0"/>
      <w:marTop w:val="0"/>
      <w:marBottom w:val="0"/>
      <w:divBdr>
        <w:top w:val="none" w:sz="0" w:space="0" w:color="auto"/>
        <w:left w:val="none" w:sz="0" w:space="0" w:color="auto"/>
        <w:bottom w:val="none" w:sz="0" w:space="0" w:color="auto"/>
        <w:right w:val="none" w:sz="0" w:space="0" w:color="auto"/>
      </w:divBdr>
    </w:div>
    <w:div w:id="1931087343">
      <w:bodyDiv w:val="1"/>
      <w:marLeft w:val="0"/>
      <w:marRight w:val="0"/>
      <w:marTop w:val="0"/>
      <w:marBottom w:val="0"/>
      <w:divBdr>
        <w:top w:val="none" w:sz="0" w:space="0" w:color="auto"/>
        <w:left w:val="none" w:sz="0" w:space="0" w:color="auto"/>
        <w:bottom w:val="none" w:sz="0" w:space="0" w:color="auto"/>
        <w:right w:val="none" w:sz="0" w:space="0" w:color="auto"/>
      </w:divBdr>
    </w:div>
    <w:div w:id="1931356064">
      <w:bodyDiv w:val="1"/>
      <w:marLeft w:val="0"/>
      <w:marRight w:val="0"/>
      <w:marTop w:val="0"/>
      <w:marBottom w:val="0"/>
      <w:divBdr>
        <w:top w:val="none" w:sz="0" w:space="0" w:color="auto"/>
        <w:left w:val="none" w:sz="0" w:space="0" w:color="auto"/>
        <w:bottom w:val="none" w:sz="0" w:space="0" w:color="auto"/>
        <w:right w:val="none" w:sz="0" w:space="0" w:color="auto"/>
      </w:divBdr>
    </w:div>
    <w:div w:id="1931616502">
      <w:bodyDiv w:val="1"/>
      <w:marLeft w:val="0"/>
      <w:marRight w:val="0"/>
      <w:marTop w:val="0"/>
      <w:marBottom w:val="0"/>
      <w:divBdr>
        <w:top w:val="none" w:sz="0" w:space="0" w:color="auto"/>
        <w:left w:val="none" w:sz="0" w:space="0" w:color="auto"/>
        <w:bottom w:val="none" w:sz="0" w:space="0" w:color="auto"/>
        <w:right w:val="none" w:sz="0" w:space="0" w:color="auto"/>
      </w:divBdr>
    </w:div>
    <w:div w:id="1933079838">
      <w:bodyDiv w:val="1"/>
      <w:marLeft w:val="0"/>
      <w:marRight w:val="0"/>
      <w:marTop w:val="0"/>
      <w:marBottom w:val="0"/>
      <w:divBdr>
        <w:top w:val="none" w:sz="0" w:space="0" w:color="auto"/>
        <w:left w:val="none" w:sz="0" w:space="0" w:color="auto"/>
        <w:bottom w:val="none" w:sz="0" w:space="0" w:color="auto"/>
        <w:right w:val="none" w:sz="0" w:space="0" w:color="auto"/>
      </w:divBdr>
      <w:divsChild>
        <w:div w:id="822047878">
          <w:marLeft w:val="0"/>
          <w:marRight w:val="0"/>
          <w:marTop w:val="0"/>
          <w:marBottom w:val="0"/>
          <w:divBdr>
            <w:top w:val="none" w:sz="0" w:space="0" w:color="auto"/>
            <w:left w:val="none" w:sz="0" w:space="0" w:color="auto"/>
            <w:bottom w:val="none" w:sz="0" w:space="0" w:color="auto"/>
            <w:right w:val="none" w:sz="0" w:space="0" w:color="auto"/>
          </w:divBdr>
          <w:divsChild>
            <w:div w:id="1375231728">
              <w:marLeft w:val="0"/>
              <w:marRight w:val="0"/>
              <w:marTop w:val="0"/>
              <w:marBottom w:val="0"/>
              <w:divBdr>
                <w:top w:val="none" w:sz="0" w:space="0" w:color="auto"/>
                <w:left w:val="none" w:sz="0" w:space="0" w:color="auto"/>
                <w:bottom w:val="none" w:sz="0" w:space="0" w:color="auto"/>
                <w:right w:val="none" w:sz="0" w:space="0" w:color="auto"/>
              </w:divBdr>
              <w:divsChild>
                <w:div w:id="4515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7780">
      <w:bodyDiv w:val="1"/>
      <w:marLeft w:val="0"/>
      <w:marRight w:val="0"/>
      <w:marTop w:val="0"/>
      <w:marBottom w:val="0"/>
      <w:divBdr>
        <w:top w:val="none" w:sz="0" w:space="0" w:color="auto"/>
        <w:left w:val="none" w:sz="0" w:space="0" w:color="auto"/>
        <w:bottom w:val="none" w:sz="0" w:space="0" w:color="auto"/>
        <w:right w:val="none" w:sz="0" w:space="0" w:color="auto"/>
      </w:divBdr>
    </w:div>
    <w:div w:id="1934044742">
      <w:bodyDiv w:val="1"/>
      <w:marLeft w:val="0"/>
      <w:marRight w:val="0"/>
      <w:marTop w:val="0"/>
      <w:marBottom w:val="0"/>
      <w:divBdr>
        <w:top w:val="none" w:sz="0" w:space="0" w:color="auto"/>
        <w:left w:val="none" w:sz="0" w:space="0" w:color="auto"/>
        <w:bottom w:val="none" w:sz="0" w:space="0" w:color="auto"/>
        <w:right w:val="none" w:sz="0" w:space="0" w:color="auto"/>
      </w:divBdr>
    </w:div>
    <w:div w:id="1937638737">
      <w:bodyDiv w:val="1"/>
      <w:marLeft w:val="0"/>
      <w:marRight w:val="0"/>
      <w:marTop w:val="0"/>
      <w:marBottom w:val="0"/>
      <w:divBdr>
        <w:top w:val="none" w:sz="0" w:space="0" w:color="auto"/>
        <w:left w:val="none" w:sz="0" w:space="0" w:color="auto"/>
        <w:bottom w:val="none" w:sz="0" w:space="0" w:color="auto"/>
        <w:right w:val="none" w:sz="0" w:space="0" w:color="auto"/>
      </w:divBdr>
    </w:div>
    <w:div w:id="1939093892">
      <w:bodyDiv w:val="1"/>
      <w:marLeft w:val="0"/>
      <w:marRight w:val="0"/>
      <w:marTop w:val="0"/>
      <w:marBottom w:val="0"/>
      <w:divBdr>
        <w:top w:val="none" w:sz="0" w:space="0" w:color="auto"/>
        <w:left w:val="none" w:sz="0" w:space="0" w:color="auto"/>
        <w:bottom w:val="none" w:sz="0" w:space="0" w:color="auto"/>
        <w:right w:val="none" w:sz="0" w:space="0" w:color="auto"/>
      </w:divBdr>
    </w:div>
    <w:div w:id="1939176047">
      <w:bodyDiv w:val="1"/>
      <w:marLeft w:val="0"/>
      <w:marRight w:val="0"/>
      <w:marTop w:val="0"/>
      <w:marBottom w:val="0"/>
      <w:divBdr>
        <w:top w:val="none" w:sz="0" w:space="0" w:color="auto"/>
        <w:left w:val="none" w:sz="0" w:space="0" w:color="auto"/>
        <w:bottom w:val="none" w:sz="0" w:space="0" w:color="auto"/>
        <w:right w:val="none" w:sz="0" w:space="0" w:color="auto"/>
      </w:divBdr>
    </w:div>
    <w:div w:id="1942227006">
      <w:bodyDiv w:val="1"/>
      <w:marLeft w:val="0"/>
      <w:marRight w:val="0"/>
      <w:marTop w:val="0"/>
      <w:marBottom w:val="0"/>
      <w:divBdr>
        <w:top w:val="none" w:sz="0" w:space="0" w:color="auto"/>
        <w:left w:val="none" w:sz="0" w:space="0" w:color="auto"/>
        <w:bottom w:val="none" w:sz="0" w:space="0" w:color="auto"/>
        <w:right w:val="none" w:sz="0" w:space="0" w:color="auto"/>
      </w:divBdr>
    </w:div>
    <w:div w:id="1943488349">
      <w:bodyDiv w:val="1"/>
      <w:marLeft w:val="0"/>
      <w:marRight w:val="0"/>
      <w:marTop w:val="0"/>
      <w:marBottom w:val="0"/>
      <w:divBdr>
        <w:top w:val="none" w:sz="0" w:space="0" w:color="auto"/>
        <w:left w:val="none" w:sz="0" w:space="0" w:color="auto"/>
        <w:bottom w:val="none" w:sz="0" w:space="0" w:color="auto"/>
        <w:right w:val="none" w:sz="0" w:space="0" w:color="auto"/>
      </w:divBdr>
    </w:div>
    <w:div w:id="1943873227">
      <w:bodyDiv w:val="1"/>
      <w:marLeft w:val="0"/>
      <w:marRight w:val="0"/>
      <w:marTop w:val="0"/>
      <w:marBottom w:val="0"/>
      <w:divBdr>
        <w:top w:val="none" w:sz="0" w:space="0" w:color="auto"/>
        <w:left w:val="none" w:sz="0" w:space="0" w:color="auto"/>
        <w:bottom w:val="none" w:sz="0" w:space="0" w:color="auto"/>
        <w:right w:val="none" w:sz="0" w:space="0" w:color="auto"/>
      </w:divBdr>
    </w:div>
    <w:div w:id="1944996354">
      <w:bodyDiv w:val="1"/>
      <w:marLeft w:val="0"/>
      <w:marRight w:val="0"/>
      <w:marTop w:val="0"/>
      <w:marBottom w:val="0"/>
      <w:divBdr>
        <w:top w:val="none" w:sz="0" w:space="0" w:color="auto"/>
        <w:left w:val="none" w:sz="0" w:space="0" w:color="auto"/>
        <w:bottom w:val="none" w:sz="0" w:space="0" w:color="auto"/>
        <w:right w:val="none" w:sz="0" w:space="0" w:color="auto"/>
      </w:divBdr>
    </w:div>
    <w:div w:id="1945070674">
      <w:bodyDiv w:val="1"/>
      <w:marLeft w:val="0"/>
      <w:marRight w:val="0"/>
      <w:marTop w:val="0"/>
      <w:marBottom w:val="0"/>
      <w:divBdr>
        <w:top w:val="none" w:sz="0" w:space="0" w:color="auto"/>
        <w:left w:val="none" w:sz="0" w:space="0" w:color="auto"/>
        <w:bottom w:val="none" w:sz="0" w:space="0" w:color="auto"/>
        <w:right w:val="none" w:sz="0" w:space="0" w:color="auto"/>
      </w:divBdr>
    </w:div>
    <w:div w:id="1945530405">
      <w:bodyDiv w:val="1"/>
      <w:marLeft w:val="0"/>
      <w:marRight w:val="0"/>
      <w:marTop w:val="0"/>
      <w:marBottom w:val="0"/>
      <w:divBdr>
        <w:top w:val="none" w:sz="0" w:space="0" w:color="auto"/>
        <w:left w:val="none" w:sz="0" w:space="0" w:color="auto"/>
        <w:bottom w:val="none" w:sz="0" w:space="0" w:color="auto"/>
        <w:right w:val="none" w:sz="0" w:space="0" w:color="auto"/>
      </w:divBdr>
    </w:div>
    <w:div w:id="1947152140">
      <w:bodyDiv w:val="1"/>
      <w:marLeft w:val="0"/>
      <w:marRight w:val="0"/>
      <w:marTop w:val="0"/>
      <w:marBottom w:val="0"/>
      <w:divBdr>
        <w:top w:val="none" w:sz="0" w:space="0" w:color="auto"/>
        <w:left w:val="none" w:sz="0" w:space="0" w:color="auto"/>
        <w:bottom w:val="none" w:sz="0" w:space="0" w:color="auto"/>
        <w:right w:val="none" w:sz="0" w:space="0" w:color="auto"/>
      </w:divBdr>
      <w:divsChild>
        <w:div w:id="419641764">
          <w:marLeft w:val="0"/>
          <w:marRight w:val="0"/>
          <w:marTop w:val="0"/>
          <w:marBottom w:val="0"/>
          <w:divBdr>
            <w:top w:val="none" w:sz="0" w:space="0" w:color="auto"/>
            <w:left w:val="none" w:sz="0" w:space="0" w:color="auto"/>
            <w:bottom w:val="none" w:sz="0" w:space="0" w:color="auto"/>
            <w:right w:val="none" w:sz="0" w:space="0" w:color="auto"/>
          </w:divBdr>
          <w:divsChild>
            <w:div w:id="1817183413">
              <w:marLeft w:val="0"/>
              <w:marRight w:val="0"/>
              <w:marTop w:val="0"/>
              <w:marBottom w:val="0"/>
              <w:divBdr>
                <w:top w:val="none" w:sz="0" w:space="0" w:color="auto"/>
                <w:left w:val="none" w:sz="0" w:space="0" w:color="auto"/>
                <w:bottom w:val="none" w:sz="0" w:space="0" w:color="auto"/>
                <w:right w:val="none" w:sz="0" w:space="0" w:color="auto"/>
              </w:divBdr>
              <w:divsChild>
                <w:div w:id="18848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61392">
      <w:bodyDiv w:val="1"/>
      <w:marLeft w:val="0"/>
      <w:marRight w:val="0"/>
      <w:marTop w:val="0"/>
      <w:marBottom w:val="0"/>
      <w:divBdr>
        <w:top w:val="none" w:sz="0" w:space="0" w:color="auto"/>
        <w:left w:val="none" w:sz="0" w:space="0" w:color="auto"/>
        <w:bottom w:val="none" w:sz="0" w:space="0" w:color="auto"/>
        <w:right w:val="none" w:sz="0" w:space="0" w:color="auto"/>
      </w:divBdr>
    </w:div>
    <w:div w:id="1948344123">
      <w:bodyDiv w:val="1"/>
      <w:marLeft w:val="0"/>
      <w:marRight w:val="0"/>
      <w:marTop w:val="0"/>
      <w:marBottom w:val="0"/>
      <w:divBdr>
        <w:top w:val="none" w:sz="0" w:space="0" w:color="auto"/>
        <w:left w:val="none" w:sz="0" w:space="0" w:color="auto"/>
        <w:bottom w:val="none" w:sz="0" w:space="0" w:color="auto"/>
        <w:right w:val="none" w:sz="0" w:space="0" w:color="auto"/>
      </w:divBdr>
    </w:div>
    <w:div w:id="1949771774">
      <w:bodyDiv w:val="1"/>
      <w:marLeft w:val="0"/>
      <w:marRight w:val="0"/>
      <w:marTop w:val="0"/>
      <w:marBottom w:val="0"/>
      <w:divBdr>
        <w:top w:val="none" w:sz="0" w:space="0" w:color="auto"/>
        <w:left w:val="none" w:sz="0" w:space="0" w:color="auto"/>
        <w:bottom w:val="none" w:sz="0" w:space="0" w:color="auto"/>
        <w:right w:val="none" w:sz="0" w:space="0" w:color="auto"/>
      </w:divBdr>
    </w:div>
    <w:div w:id="1951859808">
      <w:bodyDiv w:val="1"/>
      <w:marLeft w:val="0"/>
      <w:marRight w:val="0"/>
      <w:marTop w:val="0"/>
      <w:marBottom w:val="0"/>
      <w:divBdr>
        <w:top w:val="none" w:sz="0" w:space="0" w:color="auto"/>
        <w:left w:val="none" w:sz="0" w:space="0" w:color="auto"/>
        <w:bottom w:val="none" w:sz="0" w:space="0" w:color="auto"/>
        <w:right w:val="none" w:sz="0" w:space="0" w:color="auto"/>
      </w:divBdr>
      <w:divsChild>
        <w:div w:id="1964116919">
          <w:marLeft w:val="0"/>
          <w:marRight w:val="0"/>
          <w:marTop w:val="0"/>
          <w:marBottom w:val="0"/>
          <w:divBdr>
            <w:top w:val="none" w:sz="0" w:space="0" w:color="auto"/>
            <w:left w:val="none" w:sz="0" w:space="0" w:color="auto"/>
            <w:bottom w:val="none" w:sz="0" w:space="0" w:color="auto"/>
            <w:right w:val="none" w:sz="0" w:space="0" w:color="auto"/>
          </w:divBdr>
          <w:divsChild>
            <w:div w:id="866452780">
              <w:marLeft w:val="0"/>
              <w:marRight w:val="0"/>
              <w:marTop w:val="0"/>
              <w:marBottom w:val="0"/>
              <w:divBdr>
                <w:top w:val="none" w:sz="0" w:space="0" w:color="auto"/>
                <w:left w:val="none" w:sz="0" w:space="0" w:color="auto"/>
                <w:bottom w:val="none" w:sz="0" w:space="0" w:color="auto"/>
                <w:right w:val="none" w:sz="0" w:space="0" w:color="auto"/>
              </w:divBdr>
              <w:divsChild>
                <w:div w:id="8029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5860">
      <w:bodyDiv w:val="1"/>
      <w:marLeft w:val="0"/>
      <w:marRight w:val="0"/>
      <w:marTop w:val="0"/>
      <w:marBottom w:val="0"/>
      <w:divBdr>
        <w:top w:val="none" w:sz="0" w:space="0" w:color="auto"/>
        <w:left w:val="none" w:sz="0" w:space="0" w:color="auto"/>
        <w:bottom w:val="none" w:sz="0" w:space="0" w:color="auto"/>
        <w:right w:val="none" w:sz="0" w:space="0" w:color="auto"/>
      </w:divBdr>
    </w:div>
    <w:div w:id="1956710441">
      <w:bodyDiv w:val="1"/>
      <w:marLeft w:val="0"/>
      <w:marRight w:val="0"/>
      <w:marTop w:val="0"/>
      <w:marBottom w:val="0"/>
      <w:divBdr>
        <w:top w:val="none" w:sz="0" w:space="0" w:color="auto"/>
        <w:left w:val="none" w:sz="0" w:space="0" w:color="auto"/>
        <w:bottom w:val="none" w:sz="0" w:space="0" w:color="auto"/>
        <w:right w:val="none" w:sz="0" w:space="0" w:color="auto"/>
      </w:divBdr>
    </w:div>
    <w:div w:id="1959985576">
      <w:bodyDiv w:val="1"/>
      <w:marLeft w:val="0"/>
      <w:marRight w:val="0"/>
      <w:marTop w:val="0"/>
      <w:marBottom w:val="0"/>
      <w:divBdr>
        <w:top w:val="none" w:sz="0" w:space="0" w:color="auto"/>
        <w:left w:val="none" w:sz="0" w:space="0" w:color="auto"/>
        <w:bottom w:val="none" w:sz="0" w:space="0" w:color="auto"/>
        <w:right w:val="none" w:sz="0" w:space="0" w:color="auto"/>
      </w:divBdr>
    </w:div>
    <w:div w:id="1962228550">
      <w:bodyDiv w:val="1"/>
      <w:marLeft w:val="0"/>
      <w:marRight w:val="0"/>
      <w:marTop w:val="0"/>
      <w:marBottom w:val="0"/>
      <w:divBdr>
        <w:top w:val="none" w:sz="0" w:space="0" w:color="auto"/>
        <w:left w:val="none" w:sz="0" w:space="0" w:color="auto"/>
        <w:bottom w:val="none" w:sz="0" w:space="0" w:color="auto"/>
        <w:right w:val="none" w:sz="0" w:space="0" w:color="auto"/>
      </w:divBdr>
    </w:div>
    <w:div w:id="1962613353">
      <w:bodyDiv w:val="1"/>
      <w:marLeft w:val="0"/>
      <w:marRight w:val="0"/>
      <w:marTop w:val="0"/>
      <w:marBottom w:val="0"/>
      <w:divBdr>
        <w:top w:val="none" w:sz="0" w:space="0" w:color="auto"/>
        <w:left w:val="none" w:sz="0" w:space="0" w:color="auto"/>
        <w:bottom w:val="none" w:sz="0" w:space="0" w:color="auto"/>
        <w:right w:val="none" w:sz="0" w:space="0" w:color="auto"/>
      </w:divBdr>
      <w:divsChild>
        <w:div w:id="2057773248">
          <w:marLeft w:val="0"/>
          <w:marRight w:val="0"/>
          <w:marTop w:val="0"/>
          <w:marBottom w:val="0"/>
          <w:divBdr>
            <w:top w:val="none" w:sz="0" w:space="0" w:color="auto"/>
            <w:left w:val="none" w:sz="0" w:space="0" w:color="auto"/>
            <w:bottom w:val="none" w:sz="0" w:space="0" w:color="auto"/>
            <w:right w:val="none" w:sz="0" w:space="0" w:color="auto"/>
          </w:divBdr>
          <w:divsChild>
            <w:div w:id="437061772">
              <w:marLeft w:val="0"/>
              <w:marRight w:val="0"/>
              <w:marTop w:val="0"/>
              <w:marBottom w:val="0"/>
              <w:divBdr>
                <w:top w:val="none" w:sz="0" w:space="0" w:color="auto"/>
                <w:left w:val="none" w:sz="0" w:space="0" w:color="auto"/>
                <w:bottom w:val="none" w:sz="0" w:space="0" w:color="auto"/>
                <w:right w:val="none" w:sz="0" w:space="0" w:color="auto"/>
              </w:divBdr>
              <w:divsChild>
                <w:div w:id="19083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6029">
      <w:bodyDiv w:val="1"/>
      <w:marLeft w:val="0"/>
      <w:marRight w:val="0"/>
      <w:marTop w:val="0"/>
      <w:marBottom w:val="0"/>
      <w:divBdr>
        <w:top w:val="none" w:sz="0" w:space="0" w:color="auto"/>
        <w:left w:val="none" w:sz="0" w:space="0" w:color="auto"/>
        <w:bottom w:val="none" w:sz="0" w:space="0" w:color="auto"/>
        <w:right w:val="none" w:sz="0" w:space="0" w:color="auto"/>
      </w:divBdr>
    </w:div>
    <w:div w:id="1963878016">
      <w:bodyDiv w:val="1"/>
      <w:marLeft w:val="0"/>
      <w:marRight w:val="0"/>
      <w:marTop w:val="0"/>
      <w:marBottom w:val="0"/>
      <w:divBdr>
        <w:top w:val="none" w:sz="0" w:space="0" w:color="auto"/>
        <w:left w:val="none" w:sz="0" w:space="0" w:color="auto"/>
        <w:bottom w:val="none" w:sz="0" w:space="0" w:color="auto"/>
        <w:right w:val="none" w:sz="0" w:space="0" w:color="auto"/>
      </w:divBdr>
    </w:div>
    <w:div w:id="1964384474">
      <w:bodyDiv w:val="1"/>
      <w:marLeft w:val="0"/>
      <w:marRight w:val="0"/>
      <w:marTop w:val="0"/>
      <w:marBottom w:val="0"/>
      <w:divBdr>
        <w:top w:val="none" w:sz="0" w:space="0" w:color="auto"/>
        <w:left w:val="none" w:sz="0" w:space="0" w:color="auto"/>
        <w:bottom w:val="none" w:sz="0" w:space="0" w:color="auto"/>
        <w:right w:val="none" w:sz="0" w:space="0" w:color="auto"/>
      </w:divBdr>
    </w:div>
    <w:div w:id="1965232851">
      <w:bodyDiv w:val="1"/>
      <w:marLeft w:val="0"/>
      <w:marRight w:val="0"/>
      <w:marTop w:val="0"/>
      <w:marBottom w:val="0"/>
      <w:divBdr>
        <w:top w:val="none" w:sz="0" w:space="0" w:color="auto"/>
        <w:left w:val="none" w:sz="0" w:space="0" w:color="auto"/>
        <w:bottom w:val="none" w:sz="0" w:space="0" w:color="auto"/>
        <w:right w:val="none" w:sz="0" w:space="0" w:color="auto"/>
      </w:divBdr>
    </w:div>
    <w:div w:id="1967465689">
      <w:bodyDiv w:val="1"/>
      <w:marLeft w:val="0"/>
      <w:marRight w:val="0"/>
      <w:marTop w:val="0"/>
      <w:marBottom w:val="0"/>
      <w:divBdr>
        <w:top w:val="none" w:sz="0" w:space="0" w:color="auto"/>
        <w:left w:val="none" w:sz="0" w:space="0" w:color="auto"/>
        <w:bottom w:val="none" w:sz="0" w:space="0" w:color="auto"/>
        <w:right w:val="none" w:sz="0" w:space="0" w:color="auto"/>
      </w:divBdr>
    </w:div>
    <w:div w:id="1968119019">
      <w:bodyDiv w:val="1"/>
      <w:marLeft w:val="0"/>
      <w:marRight w:val="0"/>
      <w:marTop w:val="0"/>
      <w:marBottom w:val="0"/>
      <w:divBdr>
        <w:top w:val="none" w:sz="0" w:space="0" w:color="auto"/>
        <w:left w:val="none" w:sz="0" w:space="0" w:color="auto"/>
        <w:bottom w:val="none" w:sz="0" w:space="0" w:color="auto"/>
        <w:right w:val="none" w:sz="0" w:space="0" w:color="auto"/>
      </w:divBdr>
    </w:div>
    <w:div w:id="1968855725">
      <w:bodyDiv w:val="1"/>
      <w:marLeft w:val="0"/>
      <w:marRight w:val="0"/>
      <w:marTop w:val="0"/>
      <w:marBottom w:val="0"/>
      <w:divBdr>
        <w:top w:val="none" w:sz="0" w:space="0" w:color="auto"/>
        <w:left w:val="none" w:sz="0" w:space="0" w:color="auto"/>
        <w:bottom w:val="none" w:sz="0" w:space="0" w:color="auto"/>
        <w:right w:val="none" w:sz="0" w:space="0" w:color="auto"/>
      </w:divBdr>
      <w:divsChild>
        <w:div w:id="1605965855">
          <w:marLeft w:val="0"/>
          <w:marRight w:val="0"/>
          <w:marTop w:val="0"/>
          <w:marBottom w:val="0"/>
          <w:divBdr>
            <w:top w:val="none" w:sz="0" w:space="0" w:color="auto"/>
            <w:left w:val="none" w:sz="0" w:space="0" w:color="auto"/>
            <w:bottom w:val="none" w:sz="0" w:space="0" w:color="auto"/>
            <w:right w:val="none" w:sz="0" w:space="0" w:color="auto"/>
          </w:divBdr>
          <w:divsChild>
            <w:div w:id="1955793533">
              <w:marLeft w:val="0"/>
              <w:marRight w:val="0"/>
              <w:marTop w:val="0"/>
              <w:marBottom w:val="0"/>
              <w:divBdr>
                <w:top w:val="none" w:sz="0" w:space="0" w:color="auto"/>
                <w:left w:val="none" w:sz="0" w:space="0" w:color="auto"/>
                <w:bottom w:val="none" w:sz="0" w:space="0" w:color="auto"/>
                <w:right w:val="none" w:sz="0" w:space="0" w:color="auto"/>
              </w:divBdr>
              <w:divsChild>
                <w:div w:id="439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9155">
      <w:bodyDiv w:val="1"/>
      <w:marLeft w:val="0"/>
      <w:marRight w:val="0"/>
      <w:marTop w:val="0"/>
      <w:marBottom w:val="0"/>
      <w:divBdr>
        <w:top w:val="none" w:sz="0" w:space="0" w:color="auto"/>
        <w:left w:val="none" w:sz="0" w:space="0" w:color="auto"/>
        <w:bottom w:val="none" w:sz="0" w:space="0" w:color="auto"/>
        <w:right w:val="none" w:sz="0" w:space="0" w:color="auto"/>
      </w:divBdr>
    </w:div>
    <w:div w:id="1970932406">
      <w:bodyDiv w:val="1"/>
      <w:marLeft w:val="0"/>
      <w:marRight w:val="0"/>
      <w:marTop w:val="0"/>
      <w:marBottom w:val="0"/>
      <w:divBdr>
        <w:top w:val="none" w:sz="0" w:space="0" w:color="auto"/>
        <w:left w:val="none" w:sz="0" w:space="0" w:color="auto"/>
        <w:bottom w:val="none" w:sz="0" w:space="0" w:color="auto"/>
        <w:right w:val="none" w:sz="0" w:space="0" w:color="auto"/>
      </w:divBdr>
    </w:div>
    <w:div w:id="1971127592">
      <w:bodyDiv w:val="1"/>
      <w:marLeft w:val="0"/>
      <w:marRight w:val="0"/>
      <w:marTop w:val="0"/>
      <w:marBottom w:val="0"/>
      <w:divBdr>
        <w:top w:val="none" w:sz="0" w:space="0" w:color="auto"/>
        <w:left w:val="none" w:sz="0" w:space="0" w:color="auto"/>
        <w:bottom w:val="none" w:sz="0" w:space="0" w:color="auto"/>
        <w:right w:val="none" w:sz="0" w:space="0" w:color="auto"/>
      </w:divBdr>
    </w:div>
    <w:div w:id="1971201534">
      <w:bodyDiv w:val="1"/>
      <w:marLeft w:val="0"/>
      <w:marRight w:val="0"/>
      <w:marTop w:val="0"/>
      <w:marBottom w:val="0"/>
      <w:divBdr>
        <w:top w:val="none" w:sz="0" w:space="0" w:color="auto"/>
        <w:left w:val="none" w:sz="0" w:space="0" w:color="auto"/>
        <w:bottom w:val="none" w:sz="0" w:space="0" w:color="auto"/>
        <w:right w:val="none" w:sz="0" w:space="0" w:color="auto"/>
      </w:divBdr>
    </w:div>
    <w:div w:id="1971670229">
      <w:bodyDiv w:val="1"/>
      <w:marLeft w:val="0"/>
      <w:marRight w:val="0"/>
      <w:marTop w:val="0"/>
      <w:marBottom w:val="0"/>
      <w:divBdr>
        <w:top w:val="none" w:sz="0" w:space="0" w:color="auto"/>
        <w:left w:val="none" w:sz="0" w:space="0" w:color="auto"/>
        <w:bottom w:val="none" w:sz="0" w:space="0" w:color="auto"/>
        <w:right w:val="none" w:sz="0" w:space="0" w:color="auto"/>
      </w:divBdr>
    </w:div>
    <w:div w:id="1971933695">
      <w:bodyDiv w:val="1"/>
      <w:marLeft w:val="0"/>
      <w:marRight w:val="0"/>
      <w:marTop w:val="0"/>
      <w:marBottom w:val="0"/>
      <w:divBdr>
        <w:top w:val="none" w:sz="0" w:space="0" w:color="auto"/>
        <w:left w:val="none" w:sz="0" w:space="0" w:color="auto"/>
        <w:bottom w:val="none" w:sz="0" w:space="0" w:color="auto"/>
        <w:right w:val="none" w:sz="0" w:space="0" w:color="auto"/>
      </w:divBdr>
    </w:div>
    <w:div w:id="1971981542">
      <w:bodyDiv w:val="1"/>
      <w:marLeft w:val="0"/>
      <w:marRight w:val="0"/>
      <w:marTop w:val="0"/>
      <w:marBottom w:val="0"/>
      <w:divBdr>
        <w:top w:val="none" w:sz="0" w:space="0" w:color="auto"/>
        <w:left w:val="none" w:sz="0" w:space="0" w:color="auto"/>
        <w:bottom w:val="none" w:sz="0" w:space="0" w:color="auto"/>
        <w:right w:val="none" w:sz="0" w:space="0" w:color="auto"/>
      </w:divBdr>
    </w:div>
    <w:div w:id="1972323680">
      <w:bodyDiv w:val="1"/>
      <w:marLeft w:val="0"/>
      <w:marRight w:val="0"/>
      <w:marTop w:val="0"/>
      <w:marBottom w:val="0"/>
      <w:divBdr>
        <w:top w:val="none" w:sz="0" w:space="0" w:color="auto"/>
        <w:left w:val="none" w:sz="0" w:space="0" w:color="auto"/>
        <w:bottom w:val="none" w:sz="0" w:space="0" w:color="auto"/>
        <w:right w:val="none" w:sz="0" w:space="0" w:color="auto"/>
      </w:divBdr>
      <w:divsChild>
        <w:div w:id="315762260">
          <w:marLeft w:val="0"/>
          <w:marRight w:val="0"/>
          <w:marTop w:val="0"/>
          <w:marBottom w:val="0"/>
          <w:divBdr>
            <w:top w:val="none" w:sz="0" w:space="0" w:color="auto"/>
            <w:left w:val="none" w:sz="0" w:space="0" w:color="auto"/>
            <w:bottom w:val="none" w:sz="0" w:space="0" w:color="auto"/>
            <w:right w:val="none" w:sz="0" w:space="0" w:color="auto"/>
          </w:divBdr>
          <w:divsChild>
            <w:div w:id="1741370112">
              <w:marLeft w:val="0"/>
              <w:marRight w:val="0"/>
              <w:marTop w:val="0"/>
              <w:marBottom w:val="0"/>
              <w:divBdr>
                <w:top w:val="none" w:sz="0" w:space="0" w:color="auto"/>
                <w:left w:val="none" w:sz="0" w:space="0" w:color="auto"/>
                <w:bottom w:val="none" w:sz="0" w:space="0" w:color="auto"/>
                <w:right w:val="none" w:sz="0" w:space="0" w:color="auto"/>
              </w:divBdr>
              <w:divsChild>
                <w:div w:id="701512167">
                  <w:marLeft w:val="0"/>
                  <w:marRight w:val="0"/>
                  <w:marTop w:val="0"/>
                  <w:marBottom w:val="0"/>
                  <w:divBdr>
                    <w:top w:val="none" w:sz="0" w:space="0" w:color="auto"/>
                    <w:left w:val="none" w:sz="0" w:space="0" w:color="auto"/>
                    <w:bottom w:val="none" w:sz="0" w:space="0" w:color="auto"/>
                    <w:right w:val="none" w:sz="0" w:space="0" w:color="auto"/>
                  </w:divBdr>
                  <w:divsChild>
                    <w:div w:id="16897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1403">
      <w:bodyDiv w:val="1"/>
      <w:marLeft w:val="0"/>
      <w:marRight w:val="0"/>
      <w:marTop w:val="0"/>
      <w:marBottom w:val="0"/>
      <w:divBdr>
        <w:top w:val="none" w:sz="0" w:space="0" w:color="auto"/>
        <w:left w:val="none" w:sz="0" w:space="0" w:color="auto"/>
        <w:bottom w:val="none" w:sz="0" w:space="0" w:color="auto"/>
        <w:right w:val="none" w:sz="0" w:space="0" w:color="auto"/>
      </w:divBdr>
    </w:div>
    <w:div w:id="1973174046">
      <w:bodyDiv w:val="1"/>
      <w:marLeft w:val="0"/>
      <w:marRight w:val="0"/>
      <w:marTop w:val="0"/>
      <w:marBottom w:val="0"/>
      <w:divBdr>
        <w:top w:val="none" w:sz="0" w:space="0" w:color="auto"/>
        <w:left w:val="none" w:sz="0" w:space="0" w:color="auto"/>
        <w:bottom w:val="none" w:sz="0" w:space="0" w:color="auto"/>
        <w:right w:val="none" w:sz="0" w:space="0" w:color="auto"/>
      </w:divBdr>
    </w:div>
    <w:div w:id="1974945620">
      <w:bodyDiv w:val="1"/>
      <w:marLeft w:val="0"/>
      <w:marRight w:val="0"/>
      <w:marTop w:val="0"/>
      <w:marBottom w:val="0"/>
      <w:divBdr>
        <w:top w:val="none" w:sz="0" w:space="0" w:color="auto"/>
        <w:left w:val="none" w:sz="0" w:space="0" w:color="auto"/>
        <w:bottom w:val="none" w:sz="0" w:space="0" w:color="auto"/>
        <w:right w:val="none" w:sz="0" w:space="0" w:color="auto"/>
      </w:divBdr>
    </w:div>
    <w:div w:id="1977176164">
      <w:bodyDiv w:val="1"/>
      <w:marLeft w:val="0"/>
      <w:marRight w:val="0"/>
      <w:marTop w:val="0"/>
      <w:marBottom w:val="0"/>
      <w:divBdr>
        <w:top w:val="none" w:sz="0" w:space="0" w:color="auto"/>
        <w:left w:val="none" w:sz="0" w:space="0" w:color="auto"/>
        <w:bottom w:val="none" w:sz="0" w:space="0" w:color="auto"/>
        <w:right w:val="none" w:sz="0" w:space="0" w:color="auto"/>
      </w:divBdr>
    </w:div>
    <w:div w:id="1979191227">
      <w:bodyDiv w:val="1"/>
      <w:marLeft w:val="0"/>
      <w:marRight w:val="0"/>
      <w:marTop w:val="0"/>
      <w:marBottom w:val="0"/>
      <w:divBdr>
        <w:top w:val="none" w:sz="0" w:space="0" w:color="auto"/>
        <w:left w:val="none" w:sz="0" w:space="0" w:color="auto"/>
        <w:bottom w:val="none" w:sz="0" w:space="0" w:color="auto"/>
        <w:right w:val="none" w:sz="0" w:space="0" w:color="auto"/>
      </w:divBdr>
    </w:div>
    <w:div w:id="1979719130">
      <w:bodyDiv w:val="1"/>
      <w:marLeft w:val="0"/>
      <w:marRight w:val="0"/>
      <w:marTop w:val="0"/>
      <w:marBottom w:val="0"/>
      <w:divBdr>
        <w:top w:val="none" w:sz="0" w:space="0" w:color="auto"/>
        <w:left w:val="none" w:sz="0" w:space="0" w:color="auto"/>
        <w:bottom w:val="none" w:sz="0" w:space="0" w:color="auto"/>
        <w:right w:val="none" w:sz="0" w:space="0" w:color="auto"/>
      </w:divBdr>
    </w:div>
    <w:div w:id="1980718864">
      <w:bodyDiv w:val="1"/>
      <w:marLeft w:val="0"/>
      <w:marRight w:val="0"/>
      <w:marTop w:val="0"/>
      <w:marBottom w:val="0"/>
      <w:divBdr>
        <w:top w:val="none" w:sz="0" w:space="0" w:color="auto"/>
        <w:left w:val="none" w:sz="0" w:space="0" w:color="auto"/>
        <w:bottom w:val="none" w:sz="0" w:space="0" w:color="auto"/>
        <w:right w:val="none" w:sz="0" w:space="0" w:color="auto"/>
      </w:divBdr>
    </w:div>
    <w:div w:id="1981105867">
      <w:bodyDiv w:val="1"/>
      <w:marLeft w:val="0"/>
      <w:marRight w:val="0"/>
      <w:marTop w:val="0"/>
      <w:marBottom w:val="0"/>
      <w:divBdr>
        <w:top w:val="none" w:sz="0" w:space="0" w:color="auto"/>
        <w:left w:val="none" w:sz="0" w:space="0" w:color="auto"/>
        <w:bottom w:val="none" w:sz="0" w:space="0" w:color="auto"/>
        <w:right w:val="none" w:sz="0" w:space="0" w:color="auto"/>
      </w:divBdr>
    </w:div>
    <w:div w:id="1981837687">
      <w:bodyDiv w:val="1"/>
      <w:marLeft w:val="0"/>
      <w:marRight w:val="0"/>
      <w:marTop w:val="0"/>
      <w:marBottom w:val="0"/>
      <w:divBdr>
        <w:top w:val="none" w:sz="0" w:space="0" w:color="auto"/>
        <w:left w:val="none" w:sz="0" w:space="0" w:color="auto"/>
        <w:bottom w:val="none" w:sz="0" w:space="0" w:color="auto"/>
        <w:right w:val="none" w:sz="0" w:space="0" w:color="auto"/>
      </w:divBdr>
    </w:div>
    <w:div w:id="1982885822">
      <w:bodyDiv w:val="1"/>
      <w:marLeft w:val="0"/>
      <w:marRight w:val="0"/>
      <w:marTop w:val="0"/>
      <w:marBottom w:val="0"/>
      <w:divBdr>
        <w:top w:val="none" w:sz="0" w:space="0" w:color="auto"/>
        <w:left w:val="none" w:sz="0" w:space="0" w:color="auto"/>
        <w:bottom w:val="none" w:sz="0" w:space="0" w:color="auto"/>
        <w:right w:val="none" w:sz="0" w:space="0" w:color="auto"/>
      </w:divBdr>
    </w:div>
    <w:div w:id="1983846781">
      <w:bodyDiv w:val="1"/>
      <w:marLeft w:val="0"/>
      <w:marRight w:val="0"/>
      <w:marTop w:val="0"/>
      <w:marBottom w:val="0"/>
      <w:divBdr>
        <w:top w:val="none" w:sz="0" w:space="0" w:color="auto"/>
        <w:left w:val="none" w:sz="0" w:space="0" w:color="auto"/>
        <w:bottom w:val="none" w:sz="0" w:space="0" w:color="auto"/>
        <w:right w:val="none" w:sz="0" w:space="0" w:color="auto"/>
      </w:divBdr>
    </w:div>
    <w:div w:id="1984457970">
      <w:bodyDiv w:val="1"/>
      <w:marLeft w:val="0"/>
      <w:marRight w:val="0"/>
      <w:marTop w:val="0"/>
      <w:marBottom w:val="0"/>
      <w:divBdr>
        <w:top w:val="none" w:sz="0" w:space="0" w:color="auto"/>
        <w:left w:val="none" w:sz="0" w:space="0" w:color="auto"/>
        <w:bottom w:val="none" w:sz="0" w:space="0" w:color="auto"/>
        <w:right w:val="none" w:sz="0" w:space="0" w:color="auto"/>
      </w:divBdr>
    </w:div>
    <w:div w:id="1984967036">
      <w:bodyDiv w:val="1"/>
      <w:marLeft w:val="0"/>
      <w:marRight w:val="0"/>
      <w:marTop w:val="0"/>
      <w:marBottom w:val="0"/>
      <w:divBdr>
        <w:top w:val="none" w:sz="0" w:space="0" w:color="auto"/>
        <w:left w:val="none" w:sz="0" w:space="0" w:color="auto"/>
        <w:bottom w:val="none" w:sz="0" w:space="0" w:color="auto"/>
        <w:right w:val="none" w:sz="0" w:space="0" w:color="auto"/>
      </w:divBdr>
    </w:div>
    <w:div w:id="1985235588">
      <w:bodyDiv w:val="1"/>
      <w:marLeft w:val="0"/>
      <w:marRight w:val="0"/>
      <w:marTop w:val="0"/>
      <w:marBottom w:val="0"/>
      <w:divBdr>
        <w:top w:val="none" w:sz="0" w:space="0" w:color="auto"/>
        <w:left w:val="none" w:sz="0" w:space="0" w:color="auto"/>
        <w:bottom w:val="none" w:sz="0" w:space="0" w:color="auto"/>
        <w:right w:val="none" w:sz="0" w:space="0" w:color="auto"/>
      </w:divBdr>
    </w:div>
    <w:div w:id="1986200202">
      <w:bodyDiv w:val="1"/>
      <w:marLeft w:val="0"/>
      <w:marRight w:val="0"/>
      <w:marTop w:val="0"/>
      <w:marBottom w:val="0"/>
      <w:divBdr>
        <w:top w:val="none" w:sz="0" w:space="0" w:color="auto"/>
        <w:left w:val="none" w:sz="0" w:space="0" w:color="auto"/>
        <w:bottom w:val="none" w:sz="0" w:space="0" w:color="auto"/>
        <w:right w:val="none" w:sz="0" w:space="0" w:color="auto"/>
      </w:divBdr>
    </w:div>
    <w:div w:id="1986229590">
      <w:bodyDiv w:val="1"/>
      <w:marLeft w:val="0"/>
      <w:marRight w:val="0"/>
      <w:marTop w:val="0"/>
      <w:marBottom w:val="0"/>
      <w:divBdr>
        <w:top w:val="none" w:sz="0" w:space="0" w:color="auto"/>
        <w:left w:val="none" w:sz="0" w:space="0" w:color="auto"/>
        <w:bottom w:val="none" w:sz="0" w:space="0" w:color="auto"/>
        <w:right w:val="none" w:sz="0" w:space="0" w:color="auto"/>
      </w:divBdr>
    </w:div>
    <w:div w:id="1986816783">
      <w:bodyDiv w:val="1"/>
      <w:marLeft w:val="0"/>
      <w:marRight w:val="0"/>
      <w:marTop w:val="0"/>
      <w:marBottom w:val="0"/>
      <w:divBdr>
        <w:top w:val="none" w:sz="0" w:space="0" w:color="auto"/>
        <w:left w:val="none" w:sz="0" w:space="0" w:color="auto"/>
        <w:bottom w:val="none" w:sz="0" w:space="0" w:color="auto"/>
        <w:right w:val="none" w:sz="0" w:space="0" w:color="auto"/>
      </w:divBdr>
    </w:div>
    <w:div w:id="1988240993">
      <w:bodyDiv w:val="1"/>
      <w:marLeft w:val="0"/>
      <w:marRight w:val="0"/>
      <w:marTop w:val="0"/>
      <w:marBottom w:val="0"/>
      <w:divBdr>
        <w:top w:val="none" w:sz="0" w:space="0" w:color="auto"/>
        <w:left w:val="none" w:sz="0" w:space="0" w:color="auto"/>
        <w:bottom w:val="none" w:sz="0" w:space="0" w:color="auto"/>
        <w:right w:val="none" w:sz="0" w:space="0" w:color="auto"/>
      </w:divBdr>
    </w:div>
    <w:div w:id="1989703020">
      <w:bodyDiv w:val="1"/>
      <w:marLeft w:val="0"/>
      <w:marRight w:val="0"/>
      <w:marTop w:val="0"/>
      <w:marBottom w:val="0"/>
      <w:divBdr>
        <w:top w:val="none" w:sz="0" w:space="0" w:color="auto"/>
        <w:left w:val="none" w:sz="0" w:space="0" w:color="auto"/>
        <w:bottom w:val="none" w:sz="0" w:space="0" w:color="auto"/>
        <w:right w:val="none" w:sz="0" w:space="0" w:color="auto"/>
      </w:divBdr>
    </w:div>
    <w:div w:id="1992517964">
      <w:bodyDiv w:val="1"/>
      <w:marLeft w:val="0"/>
      <w:marRight w:val="0"/>
      <w:marTop w:val="0"/>
      <w:marBottom w:val="0"/>
      <w:divBdr>
        <w:top w:val="none" w:sz="0" w:space="0" w:color="auto"/>
        <w:left w:val="none" w:sz="0" w:space="0" w:color="auto"/>
        <w:bottom w:val="none" w:sz="0" w:space="0" w:color="auto"/>
        <w:right w:val="none" w:sz="0" w:space="0" w:color="auto"/>
      </w:divBdr>
    </w:div>
    <w:div w:id="1993026176">
      <w:bodyDiv w:val="1"/>
      <w:marLeft w:val="0"/>
      <w:marRight w:val="0"/>
      <w:marTop w:val="0"/>
      <w:marBottom w:val="0"/>
      <w:divBdr>
        <w:top w:val="none" w:sz="0" w:space="0" w:color="auto"/>
        <w:left w:val="none" w:sz="0" w:space="0" w:color="auto"/>
        <w:bottom w:val="none" w:sz="0" w:space="0" w:color="auto"/>
        <w:right w:val="none" w:sz="0" w:space="0" w:color="auto"/>
      </w:divBdr>
    </w:div>
    <w:div w:id="1993365994">
      <w:bodyDiv w:val="1"/>
      <w:marLeft w:val="0"/>
      <w:marRight w:val="0"/>
      <w:marTop w:val="0"/>
      <w:marBottom w:val="0"/>
      <w:divBdr>
        <w:top w:val="none" w:sz="0" w:space="0" w:color="auto"/>
        <w:left w:val="none" w:sz="0" w:space="0" w:color="auto"/>
        <w:bottom w:val="none" w:sz="0" w:space="0" w:color="auto"/>
        <w:right w:val="none" w:sz="0" w:space="0" w:color="auto"/>
      </w:divBdr>
    </w:div>
    <w:div w:id="1993441037">
      <w:bodyDiv w:val="1"/>
      <w:marLeft w:val="0"/>
      <w:marRight w:val="0"/>
      <w:marTop w:val="0"/>
      <w:marBottom w:val="0"/>
      <w:divBdr>
        <w:top w:val="none" w:sz="0" w:space="0" w:color="auto"/>
        <w:left w:val="none" w:sz="0" w:space="0" w:color="auto"/>
        <w:bottom w:val="none" w:sz="0" w:space="0" w:color="auto"/>
        <w:right w:val="none" w:sz="0" w:space="0" w:color="auto"/>
      </w:divBdr>
      <w:divsChild>
        <w:div w:id="374693581">
          <w:marLeft w:val="0"/>
          <w:marRight w:val="0"/>
          <w:marTop w:val="0"/>
          <w:marBottom w:val="0"/>
          <w:divBdr>
            <w:top w:val="none" w:sz="0" w:space="0" w:color="auto"/>
            <w:left w:val="none" w:sz="0" w:space="0" w:color="auto"/>
            <w:bottom w:val="none" w:sz="0" w:space="0" w:color="auto"/>
            <w:right w:val="none" w:sz="0" w:space="0" w:color="auto"/>
          </w:divBdr>
          <w:divsChild>
            <w:div w:id="1112168318">
              <w:marLeft w:val="0"/>
              <w:marRight w:val="0"/>
              <w:marTop w:val="0"/>
              <w:marBottom w:val="0"/>
              <w:divBdr>
                <w:top w:val="none" w:sz="0" w:space="0" w:color="auto"/>
                <w:left w:val="none" w:sz="0" w:space="0" w:color="auto"/>
                <w:bottom w:val="none" w:sz="0" w:space="0" w:color="auto"/>
                <w:right w:val="none" w:sz="0" w:space="0" w:color="auto"/>
              </w:divBdr>
              <w:divsChild>
                <w:div w:id="9222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4409">
          <w:marLeft w:val="0"/>
          <w:marRight w:val="0"/>
          <w:marTop w:val="0"/>
          <w:marBottom w:val="0"/>
          <w:divBdr>
            <w:top w:val="none" w:sz="0" w:space="0" w:color="auto"/>
            <w:left w:val="none" w:sz="0" w:space="0" w:color="auto"/>
            <w:bottom w:val="none" w:sz="0" w:space="0" w:color="auto"/>
            <w:right w:val="none" w:sz="0" w:space="0" w:color="auto"/>
          </w:divBdr>
          <w:divsChild>
            <w:div w:id="821504639">
              <w:marLeft w:val="0"/>
              <w:marRight w:val="0"/>
              <w:marTop w:val="0"/>
              <w:marBottom w:val="0"/>
              <w:divBdr>
                <w:top w:val="none" w:sz="0" w:space="0" w:color="auto"/>
                <w:left w:val="none" w:sz="0" w:space="0" w:color="auto"/>
                <w:bottom w:val="none" w:sz="0" w:space="0" w:color="auto"/>
                <w:right w:val="none" w:sz="0" w:space="0" w:color="auto"/>
              </w:divBdr>
              <w:divsChild>
                <w:div w:id="35085193">
                  <w:marLeft w:val="0"/>
                  <w:marRight w:val="0"/>
                  <w:marTop w:val="0"/>
                  <w:marBottom w:val="0"/>
                  <w:divBdr>
                    <w:top w:val="none" w:sz="0" w:space="0" w:color="auto"/>
                    <w:left w:val="none" w:sz="0" w:space="0" w:color="auto"/>
                    <w:bottom w:val="none" w:sz="0" w:space="0" w:color="auto"/>
                    <w:right w:val="none" w:sz="0" w:space="0" w:color="auto"/>
                  </w:divBdr>
                </w:div>
              </w:divsChild>
            </w:div>
            <w:div w:id="2037734410">
              <w:marLeft w:val="0"/>
              <w:marRight w:val="0"/>
              <w:marTop w:val="0"/>
              <w:marBottom w:val="0"/>
              <w:divBdr>
                <w:top w:val="none" w:sz="0" w:space="0" w:color="auto"/>
                <w:left w:val="none" w:sz="0" w:space="0" w:color="auto"/>
                <w:bottom w:val="none" w:sz="0" w:space="0" w:color="auto"/>
                <w:right w:val="none" w:sz="0" w:space="0" w:color="auto"/>
              </w:divBdr>
              <w:divsChild>
                <w:div w:id="19062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4168">
      <w:bodyDiv w:val="1"/>
      <w:marLeft w:val="0"/>
      <w:marRight w:val="0"/>
      <w:marTop w:val="0"/>
      <w:marBottom w:val="0"/>
      <w:divBdr>
        <w:top w:val="none" w:sz="0" w:space="0" w:color="auto"/>
        <w:left w:val="none" w:sz="0" w:space="0" w:color="auto"/>
        <w:bottom w:val="none" w:sz="0" w:space="0" w:color="auto"/>
        <w:right w:val="none" w:sz="0" w:space="0" w:color="auto"/>
      </w:divBdr>
    </w:div>
    <w:div w:id="1997800365">
      <w:bodyDiv w:val="1"/>
      <w:marLeft w:val="0"/>
      <w:marRight w:val="0"/>
      <w:marTop w:val="0"/>
      <w:marBottom w:val="0"/>
      <w:divBdr>
        <w:top w:val="none" w:sz="0" w:space="0" w:color="auto"/>
        <w:left w:val="none" w:sz="0" w:space="0" w:color="auto"/>
        <w:bottom w:val="none" w:sz="0" w:space="0" w:color="auto"/>
        <w:right w:val="none" w:sz="0" w:space="0" w:color="auto"/>
      </w:divBdr>
    </w:div>
    <w:div w:id="1999261776">
      <w:bodyDiv w:val="1"/>
      <w:marLeft w:val="0"/>
      <w:marRight w:val="0"/>
      <w:marTop w:val="0"/>
      <w:marBottom w:val="0"/>
      <w:divBdr>
        <w:top w:val="none" w:sz="0" w:space="0" w:color="auto"/>
        <w:left w:val="none" w:sz="0" w:space="0" w:color="auto"/>
        <w:bottom w:val="none" w:sz="0" w:space="0" w:color="auto"/>
        <w:right w:val="none" w:sz="0" w:space="0" w:color="auto"/>
      </w:divBdr>
    </w:div>
    <w:div w:id="1999769033">
      <w:bodyDiv w:val="1"/>
      <w:marLeft w:val="0"/>
      <w:marRight w:val="0"/>
      <w:marTop w:val="0"/>
      <w:marBottom w:val="0"/>
      <w:divBdr>
        <w:top w:val="none" w:sz="0" w:space="0" w:color="auto"/>
        <w:left w:val="none" w:sz="0" w:space="0" w:color="auto"/>
        <w:bottom w:val="none" w:sz="0" w:space="0" w:color="auto"/>
        <w:right w:val="none" w:sz="0" w:space="0" w:color="auto"/>
      </w:divBdr>
    </w:div>
    <w:div w:id="2001081097">
      <w:bodyDiv w:val="1"/>
      <w:marLeft w:val="0"/>
      <w:marRight w:val="0"/>
      <w:marTop w:val="0"/>
      <w:marBottom w:val="0"/>
      <w:divBdr>
        <w:top w:val="none" w:sz="0" w:space="0" w:color="auto"/>
        <w:left w:val="none" w:sz="0" w:space="0" w:color="auto"/>
        <w:bottom w:val="none" w:sz="0" w:space="0" w:color="auto"/>
        <w:right w:val="none" w:sz="0" w:space="0" w:color="auto"/>
      </w:divBdr>
    </w:div>
    <w:div w:id="2001274819">
      <w:bodyDiv w:val="1"/>
      <w:marLeft w:val="0"/>
      <w:marRight w:val="0"/>
      <w:marTop w:val="0"/>
      <w:marBottom w:val="0"/>
      <w:divBdr>
        <w:top w:val="none" w:sz="0" w:space="0" w:color="auto"/>
        <w:left w:val="none" w:sz="0" w:space="0" w:color="auto"/>
        <w:bottom w:val="none" w:sz="0" w:space="0" w:color="auto"/>
        <w:right w:val="none" w:sz="0" w:space="0" w:color="auto"/>
      </w:divBdr>
    </w:div>
    <w:div w:id="2004046421">
      <w:bodyDiv w:val="1"/>
      <w:marLeft w:val="0"/>
      <w:marRight w:val="0"/>
      <w:marTop w:val="0"/>
      <w:marBottom w:val="0"/>
      <w:divBdr>
        <w:top w:val="none" w:sz="0" w:space="0" w:color="auto"/>
        <w:left w:val="none" w:sz="0" w:space="0" w:color="auto"/>
        <w:bottom w:val="none" w:sz="0" w:space="0" w:color="auto"/>
        <w:right w:val="none" w:sz="0" w:space="0" w:color="auto"/>
      </w:divBdr>
    </w:div>
    <w:div w:id="2005551184">
      <w:bodyDiv w:val="1"/>
      <w:marLeft w:val="0"/>
      <w:marRight w:val="0"/>
      <w:marTop w:val="0"/>
      <w:marBottom w:val="0"/>
      <w:divBdr>
        <w:top w:val="none" w:sz="0" w:space="0" w:color="auto"/>
        <w:left w:val="none" w:sz="0" w:space="0" w:color="auto"/>
        <w:bottom w:val="none" w:sz="0" w:space="0" w:color="auto"/>
        <w:right w:val="none" w:sz="0" w:space="0" w:color="auto"/>
      </w:divBdr>
    </w:div>
    <w:div w:id="2006280542">
      <w:bodyDiv w:val="1"/>
      <w:marLeft w:val="0"/>
      <w:marRight w:val="0"/>
      <w:marTop w:val="0"/>
      <w:marBottom w:val="0"/>
      <w:divBdr>
        <w:top w:val="none" w:sz="0" w:space="0" w:color="auto"/>
        <w:left w:val="none" w:sz="0" w:space="0" w:color="auto"/>
        <w:bottom w:val="none" w:sz="0" w:space="0" w:color="auto"/>
        <w:right w:val="none" w:sz="0" w:space="0" w:color="auto"/>
      </w:divBdr>
    </w:div>
    <w:div w:id="2006981102">
      <w:bodyDiv w:val="1"/>
      <w:marLeft w:val="0"/>
      <w:marRight w:val="0"/>
      <w:marTop w:val="0"/>
      <w:marBottom w:val="0"/>
      <w:divBdr>
        <w:top w:val="none" w:sz="0" w:space="0" w:color="auto"/>
        <w:left w:val="none" w:sz="0" w:space="0" w:color="auto"/>
        <w:bottom w:val="none" w:sz="0" w:space="0" w:color="auto"/>
        <w:right w:val="none" w:sz="0" w:space="0" w:color="auto"/>
      </w:divBdr>
    </w:div>
    <w:div w:id="2007394704">
      <w:bodyDiv w:val="1"/>
      <w:marLeft w:val="0"/>
      <w:marRight w:val="0"/>
      <w:marTop w:val="0"/>
      <w:marBottom w:val="0"/>
      <w:divBdr>
        <w:top w:val="none" w:sz="0" w:space="0" w:color="auto"/>
        <w:left w:val="none" w:sz="0" w:space="0" w:color="auto"/>
        <w:bottom w:val="none" w:sz="0" w:space="0" w:color="auto"/>
        <w:right w:val="none" w:sz="0" w:space="0" w:color="auto"/>
      </w:divBdr>
    </w:div>
    <w:div w:id="2007706508">
      <w:bodyDiv w:val="1"/>
      <w:marLeft w:val="0"/>
      <w:marRight w:val="0"/>
      <w:marTop w:val="0"/>
      <w:marBottom w:val="0"/>
      <w:divBdr>
        <w:top w:val="none" w:sz="0" w:space="0" w:color="auto"/>
        <w:left w:val="none" w:sz="0" w:space="0" w:color="auto"/>
        <w:bottom w:val="none" w:sz="0" w:space="0" w:color="auto"/>
        <w:right w:val="none" w:sz="0" w:space="0" w:color="auto"/>
      </w:divBdr>
    </w:div>
    <w:div w:id="2009484204">
      <w:bodyDiv w:val="1"/>
      <w:marLeft w:val="0"/>
      <w:marRight w:val="0"/>
      <w:marTop w:val="0"/>
      <w:marBottom w:val="0"/>
      <w:divBdr>
        <w:top w:val="none" w:sz="0" w:space="0" w:color="auto"/>
        <w:left w:val="none" w:sz="0" w:space="0" w:color="auto"/>
        <w:bottom w:val="none" w:sz="0" w:space="0" w:color="auto"/>
        <w:right w:val="none" w:sz="0" w:space="0" w:color="auto"/>
      </w:divBdr>
    </w:div>
    <w:div w:id="2010400609">
      <w:bodyDiv w:val="1"/>
      <w:marLeft w:val="0"/>
      <w:marRight w:val="0"/>
      <w:marTop w:val="0"/>
      <w:marBottom w:val="0"/>
      <w:divBdr>
        <w:top w:val="none" w:sz="0" w:space="0" w:color="auto"/>
        <w:left w:val="none" w:sz="0" w:space="0" w:color="auto"/>
        <w:bottom w:val="none" w:sz="0" w:space="0" w:color="auto"/>
        <w:right w:val="none" w:sz="0" w:space="0" w:color="auto"/>
      </w:divBdr>
    </w:div>
    <w:div w:id="2012948165">
      <w:bodyDiv w:val="1"/>
      <w:marLeft w:val="0"/>
      <w:marRight w:val="0"/>
      <w:marTop w:val="0"/>
      <w:marBottom w:val="0"/>
      <w:divBdr>
        <w:top w:val="none" w:sz="0" w:space="0" w:color="auto"/>
        <w:left w:val="none" w:sz="0" w:space="0" w:color="auto"/>
        <w:bottom w:val="none" w:sz="0" w:space="0" w:color="auto"/>
        <w:right w:val="none" w:sz="0" w:space="0" w:color="auto"/>
      </w:divBdr>
    </w:div>
    <w:div w:id="2015843566">
      <w:bodyDiv w:val="1"/>
      <w:marLeft w:val="0"/>
      <w:marRight w:val="0"/>
      <w:marTop w:val="0"/>
      <w:marBottom w:val="0"/>
      <w:divBdr>
        <w:top w:val="none" w:sz="0" w:space="0" w:color="auto"/>
        <w:left w:val="none" w:sz="0" w:space="0" w:color="auto"/>
        <w:bottom w:val="none" w:sz="0" w:space="0" w:color="auto"/>
        <w:right w:val="none" w:sz="0" w:space="0" w:color="auto"/>
      </w:divBdr>
    </w:div>
    <w:div w:id="2016179581">
      <w:bodyDiv w:val="1"/>
      <w:marLeft w:val="0"/>
      <w:marRight w:val="0"/>
      <w:marTop w:val="0"/>
      <w:marBottom w:val="0"/>
      <w:divBdr>
        <w:top w:val="none" w:sz="0" w:space="0" w:color="auto"/>
        <w:left w:val="none" w:sz="0" w:space="0" w:color="auto"/>
        <w:bottom w:val="none" w:sz="0" w:space="0" w:color="auto"/>
        <w:right w:val="none" w:sz="0" w:space="0" w:color="auto"/>
      </w:divBdr>
    </w:div>
    <w:div w:id="2016834722">
      <w:bodyDiv w:val="1"/>
      <w:marLeft w:val="0"/>
      <w:marRight w:val="0"/>
      <w:marTop w:val="0"/>
      <w:marBottom w:val="0"/>
      <w:divBdr>
        <w:top w:val="none" w:sz="0" w:space="0" w:color="auto"/>
        <w:left w:val="none" w:sz="0" w:space="0" w:color="auto"/>
        <w:bottom w:val="none" w:sz="0" w:space="0" w:color="auto"/>
        <w:right w:val="none" w:sz="0" w:space="0" w:color="auto"/>
      </w:divBdr>
    </w:div>
    <w:div w:id="2021810957">
      <w:bodyDiv w:val="1"/>
      <w:marLeft w:val="0"/>
      <w:marRight w:val="0"/>
      <w:marTop w:val="0"/>
      <w:marBottom w:val="0"/>
      <w:divBdr>
        <w:top w:val="none" w:sz="0" w:space="0" w:color="auto"/>
        <w:left w:val="none" w:sz="0" w:space="0" w:color="auto"/>
        <w:bottom w:val="none" w:sz="0" w:space="0" w:color="auto"/>
        <w:right w:val="none" w:sz="0" w:space="0" w:color="auto"/>
      </w:divBdr>
    </w:div>
    <w:div w:id="2022007626">
      <w:bodyDiv w:val="1"/>
      <w:marLeft w:val="0"/>
      <w:marRight w:val="0"/>
      <w:marTop w:val="0"/>
      <w:marBottom w:val="0"/>
      <w:divBdr>
        <w:top w:val="none" w:sz="0" w:space="0" w:color="auto"/>
        <w:left w:val="none" w:sz="0" w:space="0" w:color="auto"/>
        <w:bottom w:val="none" w:sz="0" w:space="0" w:color="auto"/>
        <w:right w:val="none" w:sz="0" w:space="0" w:color="auto"/>
      </w:divBdr>
    </w:div>
    <w:div w:id="2023587476">
      <w:bodyDiv w:val="1"/>
      <w:marLeft w:val="0"/>
      <w:marRight w:val="0"/>
      <w:marTop w:val="0"/>
      <w:marBottom w:val="0"/>
      <w:divBdr>
        <w:top w:val="none" w:sz="0" w:space="0" w:color="auto"/>
        <w:left w:val="none" w:sz="0" w:space="0" w:color="auto"/>
        <w:bottom w:val="none" w:sz="0" w:space="0" w:color="auto"/>
        <w:right w:val="none" w:sz="0" w:space="0" w:color="auto"/>
      </w:divBdr>
      <w:divsChild>
        <w:div w:id="886914889">
          <w:marLeft w:val="0"/>
          <w:marRight w:val="0"/>
          <w:marTop w:val="0"/>
          <w:marBottom w:val="0"/>
          <w:divBdr>
            <w:top w:val="none" w:sz="0" w:space="0" w:color="auto"/>
            <w:left w:val="none" w:sz="0" w:space="0" w:color="auto"/>
            <w:bottom w:val="none" w:sz="0" w:space="0" w:color="auto"/>
            <w:right w:val="none" w:sz="0" w:space="0" w:color="auto"/>
          </w:divBdr>
          <w:divsChild>
            <w:div w:id="1604222929">
              <w:marLeft w:val="0"/>
              <w:marRight w:val="0"/>
              <w:marTop w:val="0"/>
              <w:marBottom w:val="0"/>
              <w:divBdr>
                <w:top w:val="none" w:sz="0" w:space="0" w:color="auto"/>
                <w:left w:val="none" w:sz="0" w:space="0" w:color="auto"/>
                <w:bottom w:val="none" w:sz="0" w:space="0" w:color="auto"/>
                <w:right w:val="none" w:sz="0" w:space="0" w:color="auto"/>
              </w:divBdr>
              <w:divsChild>
                <w:div w:id="21125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973092">
      <w:bodyDiv w:val="1"/>
      <w:marLeft w:val="0"/>
      <w:marRight w:val="0"/>
      <w:marTop w:val="0"/>
      <w:marBottom w:val="0"/>
      <w:divBdr>
        <w:top w:val="none" w:sz="0" w:space="0" w:color="auto"/>
        <w:left w:val="none" w:sz="0" w:space="0" w:color="auto"/>
        <w:bottom w:val="none" w:sz="0" w:space="0" w:color="auto"/>
        <w:right w:val="none" w:sz="0" w:space="0" w:color="auto"/>
      </w:divBdr>
    </w:div>
    <w:div w:id="2025158618">
      <w:bodyDiv w:val="1"/>
      <w:marLeft w:val="0"/>
      <w:marRight w:val="0"/>
      <w:marTop w:val="0"/>
      <w:marBottom w:val="0"/>
      <w:divBdr>
        <w:top w:val="none" w:sz="0" w:space="0" w:color="auto"/>
        <w:left w:val="none" w:sz="0" w:space="0" w:color="auto"/>
        <w:bottom w:val="none" w:sz="0" w:space="0" w:color="auto"/>
        <w:right w:val="none" w:sz="0" w:space="0" w:color="auto"/>
      </w:divBdr>
    </w:div>
    <w:div w:id="2025396751">
      <w:bodyDiv w:val="1"/>
      <w:marLeft w:val="0"/>
      <w:marRight w:val="0"/>
      <w:marTop w:val="0"/>
      <w:marBottom w:val="0"/>
      <w:divBdr>
        <w:top w:val="none" w:sz="0" w:space="0" w:color="auto"/>
        <w:left w:val="none" w:sz="0" w:space="0" w:color="auto"/>
        <w:bottom w:val="none" w:sz="0" w:space="0" w:color="auto"/>
        <w:right w:val="none" w:sz="0" w:space="0" w:color="auto"/>
      </w:divBdr>
    </w:div>
    <w:div w:id="2025474507">
      <w:bodyDiv w:val="1"/>
      <w:marLeft w:val="0"/>
      <w:marRight w:val="0"/>
      <w:marTop w:val="0"/>
      <w:marBottom w:val="0"/>
      <w:divBdr>
        <w:top w:val="none" w:sz="0" w:space="0" w:color="auto"/>
        <w:left w:val="none" w:sz="0" w:space="0" w:color="auto"/>
        <w:bottom w:val="none" w:sz="0" w:space="0" w:color="auto"/>
        <w:right w:val="none" w:sz="0" w:space="0" w:color="auto"/>
      </w:divBdr>
    </w:div>
    <w:div w:id="2026206094">
      <w:bodyDiv w:val="1"/>
      <w:marLeft w:val="0"/>
      <w:marRight w:val="0"/>
      <w:marTop w:val="0"/>
      <w:marBottom w:val="0"/>
      <w:divBdr>
        <w:top w:val="none" w:sz="0" w:space="0" w:color="auto"/>
        <w:left w:val="none" w:sz="0" w:space="0" w:color="auto"/>
        <w:bottom w:val="none" w:sz="0" w:space="0" w:color="auto"/>
        <w:right w:val="none" w:sz="0" w:space="0" w:color="auto"/>
      </w:divBdr>
    </w:div>
    <w:div w:id="2026664439">
      <w:bodyDiv w:val="1"/>
      <w:marLeft w:val="0"/>
      <w:marRight w:val="0"/>
      <w:marTop w:val="0"/>
      <w:marBottom w:val="0"/>
      <w:divBdr>
        <w:top w:val="none" w:sz="0" w:space="0" w:color="auto"/>
        <w:left w:val="none" w:sz="0" w:space="0" w:color="auto"/>
        <w:bottom w:val="none" w:sz="0" w:space="0" w:color="auto"/>
        <w:right w:val="none" w:sz="0" w:space="0" w:color="auto"/>
      </w:divBdr>
    </w:div>
    <w:div w:id="2027168193">
      <w:bodyDiv w:val="1"/>
      <w:marLeft w:val="0"/>
      <w:marRight w:val="0"/>
      <w:marTop w:val="0"/>
      <w:marBottom w:val="0"/>
      <w:divBdr>
        <w:top w:val="none" w:sz="0" w:space="0" w:color="auto"/>
        <w:left w:val="none" w:sz="0" w:space="0" w:color="auto"/>
        <w:bottom w:val="none" w:sz="0" w:space="0" w:color="auto"/>
        <w:right w:val="none" w:sz="0" w:space="0" w:color="auto"/>
      </w:divBdr>
    </w:div>
    <w:div w:id="2028481973">
      <w:bodyDiv w:val="1"/>
      <w:marLeft w:val="0"/>
      <w:marRight w:val="0"/>
      <w:marTop w:val="0"/>
      <w:marBottom w:val="0"/>
      <w:divBdr>
        <w:top w:val="none" w:sz="0" w:space="0" w:color="auto"/>
        <w:left w:val="none" w:sz="0" w:space="0" w:color="auto"/>
        <w:bottom w:val="none" w:sz="0" w:space="0" w:color="auto"/>
        <w:right w:val="none" w:sz="0" w:space="0" w:color="auto"/>
      </w:divBdr>
    </w:div>
    <w:div w:id="2029676708">
      <w:bodyDiv w:val="1"/>
      <w:marLeft w:val="0"/>
      <w:marRight w:val="0"/>
      <w:marTop w:val="0"/>
      <w:marBottom w:val="0"/>
      <w:divBdr>
        <w:top w:val="none" w:sz="0" w:space="0" w:color="auto"/>
        <w:left w:val="none" w:sz="0" w:space="0" w:color="auto"/>
        <w:bottom w:val="none" w:sz="0" w:space="0" w:color="auto"/>
        <w:right w:val="none" w:sz="0" w:space="0" w:color="auto"/>
      </w:divBdr>
    </w:div>
    <w:div w:id="2031687576">
      <w:bodyDiv w:val="1"/>
      <w:marLeft w:val="0"/>
      <w:marRight w:val="0"/>
      <w:marTop w:val="0"/>
      <w:marBottom w:val="0"/>
      <w:divBdr>
        <w:top w:val="none" w:sz="0" w:space="0" w:color="auto"/>
        <w:left w:val="none" w:sz="0" w:space="0" w:color="auto"/>
        <w:bottom w:val="none" w:sz="0" w:space="0" w:color="auto"/>
        <w:right w:val="none" w:sz="0" w:space="0" w:color="auto"/>
      </w:divBdr>
    </w:div>
    <w:div w:id="2032221850">
      <w:bodyDiv w:val="1"/>
      <w:marLeft w:val="0"/>
      <w:marRight w:val="0"/>
      <w:marTop w:val="0"/>
      <w:marBottom w:val="0"/>
      <w:divBdr>
        <w:top w:val="none" w:sz="0" w:space="0" w:color="auto"/>
        <w:left w:val="none" w:sz="0" w:space="0" w:color="auto"/>
        <w:bottom w:val="none" w:sz="0" w:space="0" w:color="auto"/>
        <w:right w:val="none" w:sz="0" w:space="0" w:color="auto"/>
      </w:divBdr>
    </w:div>
    <w:div w:id="2033527055">
      <w:bodyDiv w:val="1"/>
      <w:marLeft w:val="0"/>
      <w:marRight w:val="0"/>
      <w:marTop w:val="0"/>
      <w:marBottom w:val="0"/>
      <w:divBdr>
        <w:top w:val="none" w:sz="0" w:space="0" w:color="auto"/>
        <w:left w:val="none" w:sz="0" w:space="0" w:color="auto"/>
        <w:bottom w:val="none" w:sz="0" w:space="0" w:color="auto"/>
        <w:right w:val="none" w:sz="0" w:space="0" w:color="auto"/>
      </w:divBdr>
    </w:div>
    <w:div w:id="2034451373">
      <w:bodyDiv w:val="1"/>
      <w:marLeft w:val="0"/>
      <w:marRight w:val="0"/>
      <w:marTop w:val="0"/>
      <w:marBottom w:val="0"/>
      <w:divBdr>
        <w:top w:val="none" w:sz="0" w:space="0" w:color="auto"/>
        <w:left w:val="none" w:sz="0" w:space="0" w:color="auto"/>
        <w:bottom w:val="none" w:sz="0" w:space="0" w:color="auto"/>
        <w:right w:val="none" w:sz="0" w:space="0" w:color="auto"/>
      </w:divBdr>
      <w:divsChild>
        <w:div w:id="1044209660">
          <w:marLeft w:val="0"/>
          <w:marRight w:val="0"/>
          <w:marTop w:val="0"/>
          <w:marBottom w:val="0"/>
          <w:divBdr>
            <w:top w:val="none" w:sz="0" w:space="0" w:color="auto"/>
            <w:left w:val="none" w:sz="0" w:space="0" w:color="auto"/>
            <w:bottom w:val="none" w:sz="0" w:space="0" w:color="auto"/>
            <w:right w:val="none" w:sz="0" w:space="0" w:color="auto"/>
          </w:divBdr>
          <w:divsChild>
            <w:div w:id="415135874">
              <w:marLeft w:val="0"/>
              <w:marRight w:val="0"/>
              <w:marTop w:val="0"/>
              <w:marBottom w:val="0"/>
              <w:divBdr>
                <w:top w:val="none" w:sz="0" w:space="0" w:color="auto"/>
                <w:left w:val="none" w:sz="0" w:space="0" w:color="auto"/>
                <w:bottom w:val="none" w:sz="0" w:space="0" w:color="auto"/>
                <w:right w:val="none" w:sz="0" w:space="0" w:color="auto"/>
              </w:divBdr>
              <w:divsChild>
                <w:div w:id="11960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2390">
      <w:bodyDiv w:val="1"/>
      <w:marLeft w:val="0"/>
      <w:marRight w:val="0"/>
      <w:marTop w:val="0"/>
      <w:marBottom w:val="0"/>
      <w:divBdr>
        <w:top w:val="none" w:sz="0" w:space="0" w:color="auto"/>
        <w:left w:val="none" w:sz="0" w:space="0" w:color="auto"/>
        <w:bottom w:val="none" w:sz="0" w:space="0" w:color="auto"/>
        <w:right w:val="none" w:sz="0" w:space="0" w:color="auto"/>
      </w:divBdr>
    </w:div>
    <w:div w:id="2035882836">
      <w:bodyDiv w:val="1"/>
      <w:marLeft w:val="0"/>
      <w:marRight w:val="0"/>
      <w:marTop w:val="0"/>
      <w:marBottom w:val="0"/>
      <w:divBdr>
        <w:top w:val="none" w:sz="0" w:space="0" w:color="auto"/>
        <w:left w:val="none" w:sz="0" w:space="0" w:color="auto"/>
        <w:bottom w:val="none" w:sz="0" w:space="0" w:color="auto"/>
        <w:right w:val="none" w:sz="0" w:space="0" w:color="auto"/>
      </w:divBdr>
    </w:div>
    <w:div w:id="2036270087">
      <w:bodyDiv w:val="1"/>
      <w:marLeft w:val="0"/>
      <w:marRight w:val="0"/>
      <w:marTop w:val="0"/>
      <w:marBottom w:val="0"/>
      <w:divBdr>
        <w:top w:val="none" w:sz="0" w:space="0" w:color="auto"/>
        <w:left w:val="none" w:sz="0" w:space="0" w:color="auto"/>
        <w:bottom w:val="none" w:sz="0" w:space="0" w:color="auto"/>
        <w:right w:val="none" w:sz="0" w:space="0" w:color="auto"/>
      </w:divBdr>
    </w:div>
    <w:div w:id="2037080155">
      <w:bodyDiv w:val="1"/>
      <w:marLeft w:val="0"/>
      <w:marRight w:val="0"/>
      <w:marTop w:val="0"/>
      <w:marBottom w:val="0"/>
      <w:divBdr>
        <w:top w:val="none" w:sz="0" w:space="0" w:color="auto"/>
        <w:left w:val="none" w:sz="0" w:space="0" w:color="auto"/>
        <w:bottom w:val="none" w:sz="0" w:space="0" w:color="auto"/>
        <w:right w:val="none" w:sz="0" w:space="0" w:color="auto"/>
      </w:divBdr>
    </w:div>
    <w:div w:id="2037539899">
      <w:bodyDiv w:val="1"/>
      <w:marLeft w:val="0"/>
      <w:marRight w:val="0"/>
      <w:marTop w:val="0"/>
      <w:marBottom w:val="0"/>
      <w:divBdr>
        <w:top w:val="none" w:sz="0" w:space="0" w:color="auto"/>
        <w:left w:val="none" w:sz="0" w:space="0" w:color="auto"/>
        <w:bottom w:val="none" w:sz="0" w:space="0" w:color="auto"/>
        <w:right w:val="none" w:sz="0" w:space="0" w:color="auto"/>
      </w:divBdr>
      <w:divsChild>
        <w:div w:id="46952529">
          <w:marLeft w:val="0"/>
          <w:marRight w:val="0"/>
          <w:marTop w:val="0"/>
          <w:marBottom w:val="0"/>
          <w:divBdr>
            <w:top w:val="none" w:sz="0" w:space="0" w:color="auto"/>
            <w:left w:val="none" w:sz="0" w:space="0" w:color="auto"/>
            <w:bottom w:val="none" w:sz="0" w:space="0" w:color="auto"/>
            <w:right w:val="none" w:sz="0" w:space="0" w:color="auto"/>
          </w:divBdr>
          <w:divsChild>
            <w:div w:id="518467737">
              <w:marLeft w:val="0"/>
              <w:marRight w:val="0"/>
              <w:marTop w:val="0"/>
              <w:marBottom w:val="0"/>
              <w:divBdr>
                <w:top w:val="none" w:sz="0" w:space="0" w:color="auto"/>
                <w:left w:val="none" w:sz="0" w:space="0" w:color="auto"/>
                <w:bottom w:val="none" w:sz="0" w:space="0" w:color="auto"/>
                <w:right w:val="none" w:sz="0" w:space="0" w:color="auto"/>
              </w:divBdr>
              <w:divsChild>
                <w:div w:id="14766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9496">
      <w:bodyDiv w:val="1"/>
      <w:marLeft w:val="0"/>
      <w:marRight w:val="0"/>
      <w:marTop w:val="0"/>
      <w:marBottom w:val="0"/>
      <w:divBdr>
        <w:top w:val="none" w:sz="0" w:space="0" w:color="auto"/>
        <w:left w:val="none" w:sz="0" w:space="0" w:color="auto"/>
        <w:bottom w:val="none" w:sz="0" w:space="0" w:color="auto"/>
        <w:right w:val="none" w:sz="0" w:space="0" w:color="auto"/>
      </w:divBdr>
    </w:div>
    <w:div w:id="2038772656">
      <w:bodyDiv w:val="1"/>
      <w:marLeft w:val="0"/>
      <w:marRight w:val="0"/>
      <w:marTop w:val="0"/>
      <w:marBottom w:val="0"/>
      <w:divBdr>
        <w:top w:val="none" w:sz="0" w:space="0" w:color="auto"/>
        <w:left w:val="none" w:sz="0" w:space="0" w:color="auto"/>
        <w:bottom w:val="none" w:sz="0" w:space="0" w:color="auto"/>
        <w:right w:val="none" w:sz="0" w:space="0" w:color="auto"/>
      </w:divBdr>
      <w:divsChild>
        <w:div w:id="410395627">
          <w:marLeft w:val="0"/>
          <w:marRight w:val="0"/>
          <w:marTop w:val="0"/>
          <w:marBottom w:val="0"/>
          <w:divBdr>
            <w:top w:val="none" w:sz="0" w:space="0" w:color="auto"/>
            <w:left w:val="none" w:sz="0" w:space="0" w:color="auto"/>
            <w:bottom w:val="none" w:sz="0" w:space="0" w:color="auto"/>
            <w:right w:val="none" w:sz="0" w:space="0" w:color="auto"/>
          </w:divBdr>
          <w:divsChild>
            <w:div w:id="1694500501">
              <w:marLeft w:val="0"/>
              <w:marRight w:val="0"/>
              <w:marTop w:val="0"/>
              <w:marBottom w:val="0"/>
              <w:divBdr>
                <w:top w:val="none" w:sz="0" w:space="0" w:color="auto"/>
                <w:left w:val="none" w:sz="0" w:space="0" w:color="auto"/>
                <w:bottom w:val="none" w:sz="0" w:space="0" w:color="auto"/>
                <w:right w:val="none" w:sz="0" w:space="0" w:color="auto"/>
              </w:divBdr>
            </w:div>
          </w:divsChild>
        </w:div>
        <w:div w:id="1943105883">
          <w:marLeft w:val="0"/>
          <w:marRight w:val="0"/>
          <w:marTop w:val="0"/>
          <w:marBottom w:val="0"/>
          <w:divBdr>
            <w:top w:val="none" w:sz="0" w:space="0" w:color="auto"/>
            <w:left w:val="none" w:sz="0" w:space="0" w:color="auto"/>
            <w:bottom w:val="none" w:sz="0" w:space="0" w:color="auto"/>
            <w:right w:val="none" w:sz="0" w:space="0" w:color="auto"/>
          </w:divBdr>
          <w:divsChild>
            <w:div w:id="12484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67">
      <w:bodyDiv w:val="1"/>
      <w:marLeft w:val="0"/>
      <w:marRight w:val="0"/>
      <w:marTop w:val="0"/>
      <w:marBottom w:val="0"/>
      <w:divBdr>
        <w:top w:val="none" w:sz="0" w:space="0" w:color="auto"/>
        <w:left w:val="none" w:sz="0" w:space="0" w:color="auto"/>
        <w:bottom w:val="none" w:sz="0" w:space="0" w:color="auto"/>
        <w:right w:val="none" w:sz="0" w:space="0" w:color="auto"/>
      </w:divBdr>
    </w:div>
    <w:div w:id="2039550570">
      <w:bodyDiv w:val="1"/>
      <w:marLeft w:val="0"/>
      <w:marRight w:val="0"/>
      <w:marTop w:val="0"/>
      <w:marBottom w:val="0"/>
      <w:divBdr>
        <w:top w:val="none" w:sz="0" w:space="0" w:color="auto"/>
        <w:left w:val="none" w:sz="0" w:space="0" w:color="auto"/>
        <w:bottom w:val="none" w:sz="0" w:space="0" w:color="auto"/>
        <w:right w:val="none" w:sz="0" w:space="0" w:color="auto"/>
      </w:divBdr>
    </w:div>
    <w:div w:id="2040423156">
      <w:bodyDiv w:val="1"/>
      <w:marLeft w:val="0"/>
      <w:marRight w:val="0"/>
      <w:marTop w:val="0"/>
      <w:marBottom w:val="0"/>
      <w:divBdr>
        <w:top w:val="none" w:sz="0" w:space="0" w:color="auto"/>
        <w:left w:val="none" w:sz="0" w:space="0" w:color="auto"/>
        <w:bottom w:val="none" w:sz="0" w:space="0" w:color="auto"/>
        <w:right w:val="none" w:sz="0" w:space="0" w:color="auto"/>
      </w:divBdr>
    </w:div>
    <w:div w:id="2046826363">
      <w:bodyDiv w:val="1"/>
      <w:marLeft w:val="0"/>
      <w:marRight w:val="0"/>
      <w:marTop w:val="0"/>
      <w:marBottom w:val="0"/>
      <w:divBdr>
        <w:top w:val="none" w:sz="0" w:space="0" w:color="auto"/>
        <w:left w:val="none" w:sz="0" w:space="0" w:color="auto"/>
        <w:bottom w:val="none" w:sz="0" w:space="0" w:color="auto"/>
        <w:right w:val="none" w:sz="0" w:space="0" w:color="auto"/>
      </w:divBdr>
    </w:div>
    <w:div w:id="2047481590">
      <w:bodyDiv w:val="1"/>
      <w:marLeft w:val="0"/>
      <w:marRight w:val="0"/>
      <w:marTop w:val="0"/>
      <w:marBottom w:val="0"/>
      <w:divBdr>
        <w:top w:val="none" w:sz="0" w:space="0" w:color="auto"/>
        <w:left w:val="none" w:sz="0" w:space="0" w:color="auto"/>
        <w:bottom w:val="none" w:sz="0" w:space="0" w:color="auto"/>
        <w:right w:val="none" w:sz="0" w:space="0" w:color="auto"/>
      </w:divBdr>
      <w:divsChild>
        <w:div w:id="861741802">
          <w:marLeft w:val="0"/>
          <w:marRight w:val="0"/>
          <w:marTop w:val="0"/>
          <w:marBottom w:val="0"/>
          <w:divBdr>
            <w:top w:val="none" w:sz="0" w:space="0" w:color="auto"/>
            <w:left w:val="none" w:sz="0" w:space="0" w:color="auto"/>
            <w:bottom w:val="none" w:sz="0" w:space="0" w:color="auto"/>
            <w:right w:val="none" w:sz="0" w:space="0" w:color="auto"/>
          </w:divBdr>
          <w:divsChild>
            <w:div w:id="564147455">
              <w:marLeft w:val="0"/>
              <w:marRight w:val="0"/>
              <w:marTop w:val="0"/>
              <w:marBottom w:val="0"/>
              <w:divBdr>
                <w:top w:val="none" w:sz="0" w:space="0" w:color="auto"/>
                <w:left w:val="none" w:sz="0" w:space="0" w:color="auto"/>
                <w:bottom w:val="none" w:sz="0" w:space="0" w:color="auto"/>
                <w:right w:val="none" w:sz="0" w:space="0" w:color="auto"/>
              </w:divBdr>
              <w:divsChild>
                <w:div w:id="1443107956">
                  <w:marLeft w:val="0"/>
                  <w:marRight w:val="0"/>
                  <w:marTop w:val="0"/>
                  <w:marBottom w:val="0"/>
                  <w:divBdr>
                    <w:top w:val="none" w:sz="0" w:space="0" w:color="auto"/>
                    <w:left w:val="none" w:sz="0" w:space="0" w:color="auto"/>
                    <w:bottom w:val="none" w:sz="0" w:space="0" w:color="auto"/>
                    <w:right w:val="none" w:sz="0" w:space="0" w:color="auto"/>
                  </w:divBdr>
                  <w:divsChild>
                    <w:div w:id="105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870560">
      <w:bodyDiv w:val="1"/>
      <w:marLeft w:val="0"/>
      <w:marRight w:val="0"/>
      <w:marTop w:val="0"/>
      <w:marBottom w:val="0"/>
      <w:divBdr>
        <w:top w:val="none" w:sz="0" w:space="0" w:color="auto"/>
        <w:left w:val="none" w:sz="0" w:space="0" w:color="auto"/>
        <w:bottom w:val="none" w:sz="0" w:space="0" w:color="auto"/>
        <w:right w:val="none" w:sz="0" w:space="0" w:color="auto"/>
      </w:divBdr>
      <w:divsChild>
        <w:div w:id="74593237">
          <w:marLeft w:val="0"/>
          <w:marRight w:val="0"/>
          <w:marTop w:val="0"/>
          <w:marBottom w:val="0"/>
          <w:divBdr>
            <w:top w:val="none" w:sz="0" w:space="0" w:color="auto"/>
            <w:left w:val="none" w:sz="0" w:space="0" w:color="auto"/>
            <w:bottom w:val="none" w:sz="0" w:space="0" w:color="auto"/>
            <w:right w:val="none" w:sz="0" w:space="0" w:color="auto"/>
          </w:divBdr>
          <w:divsChild>
            <w:div w:id="479687174">
              <w:marLeft w:val="0"/>
              <w:marRight w:val="0"/>
              <w:marTop w:val="0"/>
              <w:marBottom w:val="0"/>
              <w:divBdr>
                <w:top w:val="none" w:sz="0" w:space="0" w:color="auto"/>
                <w:left w:val="none" w:sz="0" w:space="0" w:color="auto"/>
                <w:bottom w:val="none" w:sz="0" w:space="0" w:color="auto"/>
                <w:right w:val="none" w:sz="0" w:space="0" w:color="auto"/>
              </w:divBdr>
              <w:divsChild>
                <w:div w:id="11693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12580">
      <w:bodyDiv w:val="1"/>
      <w:marLeft w:val="0"/>
      <w:marRight w:val="0"/>
      <w:marTop w:val="0"/>
      <w:marBottom w:val="0"/>
      <w:divBdr>
        <w:top w:val="none" w:sz="0" w:space="0" w:color="auto"/>
        <w:left w:val="none" w:sz="0" w:space="0" w:color="auto"/>
        <w:bottom w:val="none" w:sz="0" w:space="0" w:color="auto"/>
        <w:right w:val="none" w:sz="0" w:space="0" w:color="auto"/>
      </w:divBdr>
      <w:divsChild>
        <w:div w:id="414594505">
          <w:marLeft w:val="0"/>
          <w:marRight w:val="0"/>
          <w:marTop w:val="0"/>
          <w:marBottom w:val="0"/>
          <w:divBdr>
            <w:top w:val="none" w:sz="0" w:space="0" w:color="auto"/>
            <w:left w:val="none" w:sz="0" w:space="0" w:color="auto"/>
            <w:bottom w:val="none" w:sz="0" w:space="0" w:color="auto"/>
            <w:right w:val="none" w:sz="0" w:space="0" w:color="auto"/>
          </w:divBdr>
          <w:divsChild>
            <w:div w:id="197132465">
              <w:marLeft w:val="0"/>
              <w:marRight w:val="0"/>
              <w:marTop w:val="0"/>
              <w:marBottom w:val="0"/>
              <w:divBdr>
                <w:top w:val="none" w:sz="0" w:space="0" w:color="auto"/>
                <w:left w:val="none" w:sz="0" w:space="0" w:color="auto"/>
                <w:bottom w:val="none" w:sz="0" w:space="0" w:color="auto"/>
                <w:right w:val="none" w:sz="0" w:space="0" w:color="auto"/>
              </w:divBdr>
              <w:divsChild>
                <w:div w:id="20600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17113">
      <w:bodyDiv w:val="1"/>
      <w:marLeft w:val="0"/>
      <w:marRight w:val="0"/>
      <w:marTop w:val="0"/>
      <w:marBottom w:val="0"/>
      <w:divBdr>
        <w:top w:val="none" w:sz="0" w:space="0" w:color="auto"/>
        <w:left w:val="none" w:sz="0" w:space="0" w:color="auto"/>
        <w:bottom w:val="none" w:sz="0" w:space="0" w:color="auto"/>
        <w:right w:val="none" w:sz="0" w:space="0" w:color="auto"/>
      </w:divBdr>
    </w:div>
    <w:div w:id="2050839305">
      <w:bodyDiv w:val="1"/>
      <w:marLeft w:val="0"/>
      <w:marRight w:val="0"/>
      <w:marTop w:val="0"/>
      <w:marBottom w:val="0"/>
      <w:divBdr>
        <w:top w:val="none" w:sz="0" w:space="0" w:color="auto"/>
        <w:left w:val="none" w:sz="0" w:space="0" w:color="auto"/>
        <w:bottom w:val="none" w:sz="0" w:space="0" w:color="auto"/>
        <w:right w:val="none" w:sz="0" w:space="0" w:color="auto"/>
      </w:divBdr>
    </w:div>
    <w:div w:id="2051689306">
      <w:bodyDiv w:val="1"/>
      <w:marLeft w:val="0"/>
      <w:marRight w:val="0"/>
      <w:marTop w:val="0"/>
      <w:marBottom w:val="0"/>
      <w:divBdr>
        <w:top w:val="none" w:sz="0" w:space="0" w:color="auto"/>
        <w:left w:val="none" w:sz="0" w:space="0" w:color="auto"/>
        <w:bottom w:val="none" w:sz="0" w:space="0" w:color="auto"/>
        <w:right w:val="none" w:sz="0" w:space="0" w:color="auto"/>
      </w:divBdr>
    </w:div>
    <w:div w:id="2052337537">
      <w:bodyDiv w:val="1"/>
      <w:marLeft w:val="0"/>
      <w:marRight w:val="0"/>
      <w:marTop w:val="0"/>
      <w:marBottom w:val="0"/>
      <w:divBdr>
        <w:top w:val="none" w:sz="0" w:space="0" w:color="auto"/>
        <w:left w:val="none" w:sz="0" w:space="0" w:color="auto"/>
        <w:bottom w:val="none" w:sz="0" w:space="0" w:color="auto"/>
        <w:right w:val="none" w:sz="0" w:space="0" w:color="auto"/>
      </w:divBdr>
    </w:div>
    <w:div w:id="2053654364">
      <w:bodyDiv w:val="1"/>
      <w:marLeft w:val="0"/>
      <w:marRight w:val="0"/>
      <w:marTop w:val="0"/>
      <w:marBottom w:val="0"/>
      <w:divBdr>
        <w:top w:val="none" w:sz="0" w:space="0" w:color="auto"/>
        <w:left w:val="none" w:sz="0" w:space="0" w:color="auto"/>
        <w:bottom w:val="none" w:sz="0" w:space="0" w:color="auto"/>
        <w:right w:val="none" w:sz="0" w:space="0" w:color="auto"/>
      </w:divBdr>
      <w:divsChild>
        <w:div w:id="646739949">
          <w:marLeft w:val="0"/>
          <w:marRight w:val="0"/>
          <w:marTop w:val="0"/>
          <w:marBottom w:val="0"/>
          <w:divBdr>
            <w:top w:val="none" w:sz="0" w:space="0" w:color="auto"/>
            <w:left w:val="none" w:sz="0" w:space="0" w:color="auto"/>
            <w:bottom w:val="none" w:sz="0" w:space="0" w:color="auto"/>
            <w:right w:val="none" w:sz="0" w:space="0" w:color="auto"/>
          </w:divBdr>
          <w:divsChild>
            <w:div w:id="1281306485">
              <w:marLeft w:val="0"/>
              <w:marRight w:val="0"/>
              <w:marTop w:val="0"/>
              <w:marBottom w:val="0"/>
              <w:divBdr>
                <w:top w:val="none" w:sz="0" w:space="0" w:color="auto"/>
                <w:left w:val="none" w:sz="0" w:space="0" w:color="auto"/>
                <w:bottom w:val="none" w:sz="0" w:space="0" w:color="auto"/>
                <w:right w:val="none" w:sz="0" w:space="0" w:color="auto"/>
              </w:divBdr>
              <w:divsChild>
                <w:div w:id="4944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303346">
      <w:bodyDiv w:val="1"/>
      <w:marLeft w:val="0"/>
      <w:marRight w:val="0"/>
      <w:marTop w:val="0"/>
      <w:marBottom w:val="0"/>
      <w:divBdr>
        <w:top w:val="none" w:sz="0" w:space="0" w:color="auto"/>
        <w:left w:val="none" w:sz="0" w:space="0" w:color="auto"/>
        <w:bottom w:val="none" w:sz="0" w:space="0" w:color="auto"/>
        <w:right w:val="none" w:sz="0" w:space="0" w:color="auto"/>
      </w:divBdr>
    </w:div>
    <w:div w:id="2054841720">
      <w:bodyDiv w:val="1"/>
      <w:marLeft w:val="0"/>
      <w:marRight w:val="0"/>
      <w:marTop w:val="0"/>
      <w:marBottom w:val="0"/>
      <w:divBdr>
        <w:top w:val="none" w:sz="0" w:space="0" w:color="auto"/>
        <w:left w:val="none" w:sz="0" w:space="0" w:color="auto"/>
        <w:bottom w:val="none" w:sz="0" w:space="0" w:color="auto"/>
        <w:right w:val="none" w:sz="0" w:space="0" w:color="auto"/>
      </w:divBdr>
      <w:divsChild>
        <w:div w:id="407655413">
          <w:marLeft w:val="0"/>
          <w:marRight w:val="0"/>
          <w:marTop w:val="0"/>
          <w:marBottom w:val="0"/>
          <w:divBdr>
            <w:top w:val="none" w:sz="0" w:space="0" w:color="auto"/>
            <w:left w:val="none" w:sz="0" w:space="0" w:color="auto"/>
            <w:bottom w:val="none" w:sz="0" w:space="0" w:color="auto"/>
            <w:right w:val="none" w:sz="0" w:space="0" w:color="auto"/>
          </w:divBdr>
          <w:divsChild>
            <w:div w:id="279118211">
              <w:marLeft w:val="0"/>
              <w:marRight w:val="0"/>
              <w:marTop w:val="0"/>
              <w:marBottom w:val="0"/>
              <w:divBdr>
                <w:top w:val="none" w:sz="0" w:space="0" w:color="auto"/>
                <w:left w:val="none" w:sz="0" w:space="0" w:color="auto"/>
                <w:bottom w:val="none" w:sz="0" w:space="0" w:color="auto"/>
                <w:right w:val="none" w:sz="0" w:space="0" w:color="auto"/>
              </w:divBdr>
              <w:divsChild>
                <w:div w:id="1180970565">
                  <w:marLeft w:val="0"/>
                  <w:marRight w:val="0"/>
                  <w:marTop w:val="0"/>
                  <w:marBottom w:val="0"/>
                  <w:divBdr>
                    <w:top w:val="none" w:sz="0" w:space="0" w:color="auto"/>
                    <w:left w:val="none" w:sz="0" w:space="0" w:color="auto"/>
                    <w:bottom w:val="none" w:sz="0" w:space="0" w:color="auto"/>
                    <w:right w:val="none" w:sz="0" w:space="0" w:color="auto"/>
                  </w:divBdr>
                  <w:divsChild>
                    <w:div w:id="2126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764338">
      <w:bodyDiv w:val="1"/>
      <w:marLeft w:val="0"/>
      <w:marRight w:val="0"/>
      <w:marTop w:val="0"/>
      <w:marBottom w:val="0"/>
      <w:divBdr>
        <w:top w:val="none" w:sz="0" w:space="0" w:color="auto"/>
        <w:left w:val="none" w:sz="0" w:space="0" w:color="auto"/>
        <w:bottom w:val="none" w:sz="0" w:space="0" w:color="auto"/>
        <w:right w:val="none" w:sz="0" w:space="0" w:color="auto"/>
      </w:divBdr>
    </w:div>
    <w:div w:id="2056001305">
      <w:bodyDiv w:val="1"/>
      <w:marLeft w:val="0"/>
      <w:marRight w:val="0"/>
      <w:marTop w:val="0"/>
      <w:marBottom w:val="0"/>
      <w:divBdr>
        <w:top w:val="none" w:sz="0" w:space="0" w:color="auto"/>
        <w:left w:val="none" w:sz="0" w:space="0" w:color="auto"/>
        <w:bottom w:val="none" w:sz="0" w:space="0" w:color="auto"/>
        <w:right w:val="none" w:sz="0" w:space="0" w:color="auto"/>
      </w:divBdr>
    </w:div>
    <w:div w:id="2056194024">
      <w:bodyDiv w:val="1"/>
      <w:marLeft w:val="0"/>
      <w:marRight w:val="0"/>
      <w:marTop w:val="0"/>
      <w:marBottom w:val="0"/>
      <w:divBdr>
        <w:top w:val="none" w:sz="0" w:space="0" w:color="auto"/>
        <w:left w:val="none" w:sz="0" w:space="0" w:color="auto"/>
        <w:bottom w:val="none" w:sz="0" w:space="0" w:color="auto"/>
        <w:right w:val="none" w:sz="0" w:space="0" w:color="auto"/>
      </w:divBdr>
      <w:divsChild>
        <w:div w:id="2001735267">
          <w:marLeft w:val="0"/>
          <w:marRight w:val="0"/>
          <w:marTop w:val="0"/>
          <w:marBottom w:val="0"/>
          <w:divBdr>
            <w:top w:val="none" w:sz="0" w:space="0" w:color="auto"/>
            <w:left w:val="none" w:sz="0" w:space="0" w:color="auto"/>
            <w:bottom w:val="none" w:sz="0" w:space="0" w:color="auto"/>
            <w:right w:val="none" w:sz="0" w:space="0" w:color="auto"/>
          </w:divBdr>
          <w:divsChild>
            <w:div w:id="1391734887">
              <w:marLeft w:val="0"/>
              <w:marRight w:val="0"/>
              <w:marTop w:val="0"/>
              <w:marBottom w:val="0"/>
              <w:divBdr>
                <w:top w:val="none" w:sz="0" w:space="0" w:color="auto"/>
                <w:left w:val="none" w:sz="0" w:space="0" w:color="auto"/>
                <w:bottom w:val="none" w:sz="0" w:space="0" w:color="auto"/>
                <w:right w:val="none" w:sz="0" w:space="0" w:color="auto"/>
              </w:divBdr>
              <w:divsChild>
                <w:div w:id="12369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5968">
      <w:bodyDiv w:val="1"/>
      <w:marLeft w:val="0"/>
      <w:marRight w:val="0"/>
      <w:marTop w:val="0"/>
      <w:marBottom w:val="0"/>
      <w:divBdr>
        <w:top w:val="none" w:sz="0" w:space="0" w:color="auto"/>
        <w:left w:val="none" w:sz="0" w:space="0" w:color="auto"/>
        <w:bottom w:val="none" w:sz="0" w:space="0" w:color="auto"/>
        <w:right w:val="none" w:sz="0" w:space="0" w:color="auto"/>
      </w:divBdr>
    </w:div>
    <w:div w:id="2057117523">
      <w:bodyDiv w:val="1"/>
      <w:marLeft w:val="0"/>
      <w:marRight w:val="0"/>
      <w:marTop w:val="0"/>
      <w:marBottom w:val="0"/>
      <w:divBdr>
        <w:top w:val="none" w:sz="0" w:space="0" w:color="auto"/>
        <w:left w:val="none" w:sz="0" w:space="0" w:color="auto"/>
        <w:bottom w:val="none" w:sz="0" w:space="0" w:color="auto"/>
        <w:right w:val="none" w:sz="0" w:space="0" w:color="auto"/>
      </w:divBdr>
    </w:div>
    <w:div w:id="2057658769">
      <w:bodyDiv w:val="1"/>
      <w:marLeft w:val="0"/>
      <w:marRight w:val="0"/>
      <w:marTop w:val="0"/>
      <w:marBottom w:val="0"/>
      <w:divBdr>
        <w:top w:val="none" w:sz="0" w:space="0" w:color="auto"/>
        <w:left w:val="none" w:sz="0" w:space="0" w:color="auto"/>
        <w:bottom w:val="none" w:sz="0" w:space="0" w:color="auto"/>
        <w:right w:val="none" w:sz="0" w:space="0" w:color="auto"/>
      </w:divBdr>
    </w:div>
    <w:div w:id="2059160468">
      <w:bodyDiv w:val="1"/>
      <w:marLeft w:val="0"/>
      <w:marRight w:val="0"/>
      <w:marTop w:val="0"/>
      <w:marBottom w:val="0"/>
      <w:divBdr>
        <w:top w:val="none" w:sz="0" w:space="0" w:color="auto"/>
        <w:left w:val="none" w:sz="0" w:space="0" w:color="auto"/>
        <w:bottom w:val="none" w:sz="0" w:space="0" w:color="auto"/>
        <w:right w:val="none" w:sz="0" w:space="0" w:color="auto"/>
      </w:divBdr>
    </w:div>
    <w:div w:id="2059283702">
      <w:bodyDiv w:val="1"/>
      <w:marLeft w:val="0"/>
      <w:marRight w:val="0"/>
      <w:marTop w:val="0"/>
      <w:marBottom w:val="0"/>
      <w:divBdr>
        <w:top w:val="none" w:sz="0" w:space="0" w:color="auto"/>
        <w:left w:val="none" w:sz="0" w:space="0" w:color="auto"/>
        <w:bottom w:val="none" w:sz="0" w:space="0" w:color="auto"/>
        <w:right w:val="none" w:sz="0" w:space="0" w:color="auto"/>
      </w:divBdr>
      <w:divsChild>
        <w:div w:id="1357658656">
          <w:marLeft w:val="0"/>
          <w:marRight w:val="0"/>
          <w:marTop w:val="0"/>
          <w:marBottom w:val="0"/>
          <w:divBdr>
            <w:top w:val="none" w:sz="0" w:space="0" w:color="auto"/>
            <w:left w:val="none" w:sz="0" w:space="0" w:color="auto"/>
            <w:bottom w:val="none" w:sz="0" w:space="0" w:color="auto"/>
            <w:right w:val="none" w:sz="0" w:space="0" w:color="auto"/>
          </w:divBdr>
          <w:divsChild>
            <w:div w:id="900024844">
              <w:marLeft w:val="0"/>
              <w:marRight w:val="0"/>
              <w:marTop w:val="0"/>
              <w:marBottom w:val="0"/>
              <w:divBdr>
                <w:top w:val="none" w:sz="0" w:space="0" w:color="auto"/>
                <w:left w:val="none" w:sz="0" w:space="0" w:color="auto"/>
                <w:bottom w:val="none" w:sz="0" w:space="0" w:color="auto"/>
                <w:right w:val="none" w:sz="0" w:space="0" w:color="auto"/>
              </w:divBdr>
              <w:divsChild>
                <w:div w:id="1966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4174">
      <w:bodyDiv w:val="1"/>
      <w:marLeft w:val="0"/>
      <w:marRight w:val="0"/>
      <w:marTop w:val="0"/>
      <w:marBottom w:val="0"/>
      <w:divBdr>
        <w:top w:val="none" w:sz="0" w:space="0" w:color="auto"/>
        <w:left w:val="none" w:sz="0" w:space="0" w:color="auto"/>
        <w:bottom w:val="none" w:sz="0" w:space="0" w:color="auto"/>
        <w:right w:val="none" w:sz="0" w:space="0" w:color="auto"/>
      </w:divBdr>
    </w:div>
    <w:div w:id="2061007343">
      <w:bodyDiv w:val="1"/>
      <w:marLeft w:val="0"/>
      <w:marRight w:val="0"/>
      <w:marTop w:val="0"/>
      <w:marBottom w:val="0"/>
      <w:divBdr>
        <w:top w:val="none" w:sz="0" w:space="0" w:color="auto"/>
        <w:left w:val="none" w:sz="0" w:space="0" w:color="auto"/>
        <w:bottom w:val="none" w:sz="0" w:space="0" w:color="auto"/>
        <w:right w:val="none" w:sz="0" w:space="0" w:color="auto"/>
      </w:divBdr>
    </w:div>
    <w:div w:id="2061054558">
      <w:bodyDiv w:val="1"/>
      <w:marLeft w:val="0"/>
      <w:marRight w:val="0"/>
      <w:marTop w:val="0"/>
      <w:marBottom w:val="0"/>
      <w:divBdr>
        <w:top w:val="none" w:sz="0" w:space="0" w:color="auto"/>
        <w:left w:val="none" w:sz="0" w:space="0" w:color="auto"/>
        <w:bottom w:val="none" w:sz="0" w:space="0" w:color="auto"/>
        <w:right w:val="none" w:sz="0" w:space="0" w:color="auto"/>
      </w:divBdr>
    </w:div>
    <w:div w:id="2062974052">
      <w:bodyDiv w:val="1"/>
      <w:marLeft w:val="0"/>
      <w:marRight w:val="0"/>
      <w:marTop w:val="0"/>
      <w:marBottom w:val="0"/>
      <w:divBdr>
        <w:top w:val="none" w:sz="0" w:space="0" w:color="auto"/>
        <w:left w:val="none" w:sz="0" w:space="0" w:color="auto"/>
        <w:bottom w:val="none" w:sz="0" w:space="0" w:color="auto"/>
        <w:right w:val="none" w:sz="0" w:space="0" w:color="auto"/>
      </w:divBdr>
    </w:div>
    <w:div w:id="2065568805">
      <w:bodyDiv w:val="1"/>
      <w:marLeft w:val="0"/>
      <w:marRight w:val="0"/>
      <w:marTop w:val="0"/>
      <w:marBottom w:val="0"/>
      <w:divBdr>
        <w:top w:val="none" w:sz="0" w:space="0" w:color="auto"/>
        <w:left w:val="none" w:sz="0" w:space="0" w:color="auto"/>
        <w:bottom w:val="none" w:sz="0" w:space="0" w:color="auto"/>
        <w:right w:val="none" w:sz="0" w:space="0" w:color="auto"/>
      </w:divBdr>
    </w:div>
    <w:div w:id="2068872495">
      <w:bodyDiv w:val="1"/>
      <w:marLeft w:val="0"/>
      <w:marRight w:val="0"/>
      <w:marTop w:val="0"/>
      <w:marBottom w:val="0"/>
      <w:divBdr>
        <w:top w:val="none" w:sz="0" w:space="0" w:color="auto"/>
        <w:left w:val="none" w:sz="0" w:space="0" w:color="auto"/>
        <w:bottom w:val="none" w:sz="0" w:space="0" w:color="auto"/>
        <w:right w:val="none" w:sz="0" w:space="0" w:color="auto"/>
      </w:divBdr>
    </w:div>
    <w:div w:id="2070378270">
      <w:bodyDiv w:val="1"/>
      <w:marLeft w:val="0"/>
      <w:marRight w:val="0"/>
      <w:marTop w:val="0"/>
      <w:marBottom w:val="0"/>
      <w:divBdr>
        <w:top w:val="none" w:sz="0" w:space="0" w:color="auto"/>
        <w:left w:val="none" w:sz="0" w:space="0" w:color="auto"/>
        <w:bottom w:val="none" w:sz="0" w:space="0" w:color="auto"/>
        <w:right w:val="none" w:sz="0" w:space="0" w:color="auto"/>
      </w:divBdr>
    </w:div>
    <w:div w:id="2072071435">
      <w:bodyDiv w:val="1"/>
      <w:marLeft w:val="0"/>
      <w:marRight w:val="0"/>
      <w:marTop w:val="0"/>
      <w:marBottom w:val="0"/>
      <w:divBdr>
        <w:top w:val="none" w:sz="0" w:space="0" w:color="auto"/>
        <w:left w:val="none" w:sz="0" w:space="0" w:color="auto"/>
        <w:bottom w:val="none" w:sz="0" w:space="0" w:color="auto"/>
        <w:right w:val="none" w:sz="0" w:space="0" w:color="auto"/>
      </w:divBdr>
    </w:div>
    <w:div w:id="2073192034">
      <w:bodyDiv w:val="1"/>
      <w:marLeft w:val="0"/>
      <w:marRight w:val="0"/>
      <w:marTop w:val="0"/>
      <w:marBottom w:val="0"/>
      <w:divBdr>
        <w:top w:val="none" w:sz="0" w:space="0" w:color="auto"/>
        <w:left w:val="none" w:sz="0" w:space="0" w:color="auto"/>
        <w:bottom w:val="none" w:sz="0" w:space="0" w:color="auto"/>
        <w:right w:val="none" w:sz="0" w:space="0" w:color="auto"/>
      </w:divBdr>
    </w:div>
    <w:div w:id="2073497818">
      <w:bodyDiv w:val="1"/>
      <w:marLeft w:val="0"/>
      <w:marRight w:val="0"/>
      <w:marTop w:val="0"/>
      <w:marBottom w:val="0"/>
      <w:divBdr>
        <w:top w:val="none" w:sz="0" w:space="0" w:color="auto"/>
        <w:left w:val="none" w:sz="0" w:space="0" w:color="auto"/>
        <w:bottom w:val="none" w:sz="0" w:space="0" w:color="auto"/>
        <w:right w:val="none" w:sz="0" w:space="0" w:color="auto"/>
      </w:divBdr>
    </w:div>
    <w:div w:id="2073844974">
      <w:bodyDiv w:val="1"/>
      <w:marLeft w:val="0"/>
      <w:marRight w:val="0"/>
      <w:marTop w:val="0"/>
      <w:marBottom w:val="0"/>
      <w:divBdr>
        <w:top w:val="none" w:sz="0" w:space="0" w:color="auto"/>
        <w:left w:val="none" w:sz="0" w:space="0" w:color="auto"/>
        <w:bottom w:val="none" w:sz="0" w:space="0" w:color="auto"/>
        <w:right w:val="none" w:sz="0" w:space="0" w:color="auto"/>
      </w:divBdr>
    </w:div>
    <w:div w:id="2078047697">
      <w:bodyDiv w:val="1"/>
      <w:marLeft w:val="0"/>
      <w:marRight w:val="0"/>
      <w:marTop w:val="0"/>
      <w:marBottom w:val="0"/>
      <w:divBdr>
        <w:top w:val="none" w:sz="0" w:space="0" w:color="auto"/>
        <w:left w:val="none" w:sz="0" w:space="0" w:color="auto"/>
        <w:bottom w:val="none" w:sz="0" w:space="0" w:color="auto"/>
        <w:right w:val="none" w:sz="0" w:space="0" w:color="auto"/>
      </w:divBdr>
    </w:div>
    <w:div w:id="2079862900">
      <w:bodyDiv w:val="1"/>
      <w:marLeft w:val="0"/>
      <w:marRight w:val="0"/>
      <w:marTop w:val="0"/>
      <w:marBottom w:val="0"/>
      <w:divBdr>
        <w:top w:val="none" w:sz="0" w:space="0" w:color="auto"/>
        <w:left w:val="none" w:sz="0" w:space="0" w:color="auto"/>
        <w:bottom w:val="none" w:sz="0" w:space="0" w:color="auto"/>
        <w:right w:val="none" w:sz="0" w:space="0" w:color="auto"/>
      </w:divBdr>
    </w:div>
    <w:div w:id="2080056530">
      <w:bodyDiv w:val="1"/>
      <w:marLeft w:val="0"/>
      <w:marRight w:val="0"/>
      <w:marTop w:val="0"/>
      <w:marBottom w:val="0"/>
      <w:divBdr>
        <w:top w:val="none" w:sz="0" w:space="0" w:color="auto"/>
        <w:left w:val="none" w:sz="0" w:space="0" w:color="auto"/>
        <w:bottom w:val="none" w:sz="0" w:space="0" w:color="auto"/>
        <w:right w:val="none" w:sz="0" w:space="0" w:color="auto"/>
      </w:divBdr>
    </w:div>
    <w:div w:id="2080668260">
      <w:bodyDiv w:val="1"/>
      <w:marLeft w:val="0"/>
      <w:marRight w:val="0"/>
      <w:marTop w:val="0"/>
      <w:marBottom w:val="0"/>
      <w:divBdr>
        <w:top w:val="none" w:sz="0" w:space="0" w:color="auto"/>
        <w:left w:val="none" w:sz="0" w:space="0" w:color="auto"/>
        <w:bottom w:val="none" w:sz="0" w:space="0" w:color="auto"/>
        <w:right w:val="none" w:sz="0" w:space="0" w:color="auto"/>
      </w:divBdr>
    </w:div>
    <w:div w:id="2080785927">
      <w:bodyDiv w:val="1"/>
      <w:marLeft w:val="0"/>
      <w:marRight w:val="0"/>
      <w:marTop w:val="0"/>
      <w:marBottom w:val="0"/>
      <w:divBdr>
        <w:top w:val="none" w:sz="0" w:space="0" w:color="auto"/>
        <w:left w:val="none" w:sz="0" w:space="0" w:color="auto"/>
        <w:bottom w:val="none" w:sz="0" w:space="0" w:color="auto"/>
        <w:right w:val="none" w:sz="0" w:space="0" w:color="auto"/>
      </w:divBdr>
    </w:div>
    <w:div w:id="2081322622">
      <w:bodyDiv w:val="1"/>
      <w:marLeft w:val="0"/>
      <w:marRight w:val="0"/>
      <w:marTop w:val="0"/>
      <w:marBottom w:val="0"/>
      <w:divBdr>
        <w:top w:val="none" w:sz="0" w:space="0" w:color="auto"/>
        <w:left w:val="none" w:sz="0" w:space="0" w:color="auto"/>
        <w:bottom w:val="none" w:sz="0" w:space="0" w:color="auto"/>
        <w:right w:val="none" w:sz="0" w:space="0" w:color="auto"/>
      </w:divBdr>
    </w:div>
    <w:div w:id="2081369595">
      <w:bodyDiv w:val="1"/>
      <w:marLeft w:val="0"/>
      <w:marRight w:val="0"/>
      <w:marTop w:val="0"/>
      <w:marBottom w:val="0"/>
      <w:divBdr>
        <w:top w:val="none" w:sz="0" w:space="0" w:color="auto"/>
        <w:left w:val="none" w:sz="0" w:space="0" w:color="auto"/>
        <w:bottom w:val="none" w:sz="0" w:space="0" w:color="auto"/>
        <w:right w:val="none" w:sz="0" w:space="0" w:color="auto"/>
      </w:divBdr>
    </w:div>
    <w:div w:id="2084064638">
      <w:bodyDiv w:val="1"/>
      <w:marLeft w:val="0"/>
      <w:marRight w:val="0"/>
      <w:marTop w:val="0"/>
      <w:marBottom w:val="0"/>
      <w:divBdr>
        <w:top w:val="none" w:sz="0" w:space="0" w:color="auto"/>
        <w:left w:val="none" w:sz="0" w:space="0" w:color="auto"/>
        <w:bottom w:val="none" w:sz="0" w:space="0" w:color="auto"/>
        <w:right w:val="none" w:sz="0" w:space="0" w:color="auto"/>
      </w:divBdr>
    </w:div>
    <w:div w:id="2085447271">
      <w:bodyDiv w:val="1"/>
      <w:marLeft w:val="0"/>
      <w:marRight w:val="0"/>
      <w:marTop w:val="0"/>
      <w:marBottom w:val="0"/>
      <w:divBdr>
        <w:top w:val="none" w:sz="0" w:space="0" w:color="auto"/>
        <w:left w:val="none" w:sz="0" w:space="0" w:color="auto"/>
        <w:bottom w:val="none" w:sz="0" w:space="0" w:color="auto"/>
        <w:right w:val="none" w:sz="0" w:space="0" w:color="auto"/>
      </w:divBdr>
    </w:div>
    <w:div w:id="2085491155">
      <w:bodyDiv w:val="1"/>
      <w:marLeft w:val="0"/>
      <w:marRight w:val="0"/>
      <w:marTop w:val="0"/>
      <w:marBottom w:val="0"/>
      <w:divBdr>
        <w:top w:val="none" w:sz="0" w:space="0" w:color="auto"/>
        <w:left w:val="none" w:sz="0" w:space="0" w:color="auto"/>
        <w:bottom w:val="none" w:sz="0" w:space="0" w:color="auto"/>
        <w:right w:val="none" w:sz="0" w:space="0" w:color="auto"/>
      </w:divBdr>
    </w:div>
    <w:div w:id="2085570431">
      <w:bodyDiv w:val="1"/>
      <w:marLeft w:val="0"/>
      <w:marRight w:val="0"/>
      <w:marTop w:val="0"/>
      <w:marBottom w:val="0"/>
      <w:divBdr>
        <w:top w:val="none" w:sz="0" w:space="0" w:color="auto"/>
        <w:left w:val="none" w:sz="0" w:space="0" w:color="auto"/>
        <w:bottom w:val="none" w:sz="0" w:space="0" w:color="auto"/>
        <w:right w:val="none" w:sz="0" w:space="0" w:color="auto"/>
      </w:divBdr>
      <w:divsChild>
        <w:div w:id="870461917">
          <w:marLeft w:val="0"/>
          <w:marRight w:val="0"/>
          <w:marTop w:val="0"/>
          <w:marBottom w:val="0"/>
          <w:divBdr>
            <w:top w:val="none" w:sz="0" w:space="0" w:color="auto"/>
            <w:left w:val="none" w:sz="0" w:space="0" w:color="auto"/>
            <w:bottom w:val="none" w:sz="0" w:space="0" w:color="auto"/>
            <w:right w:val="none" w:sz="0" w:space="0" w:color="auto"/>
          </w:divBdr>
          <w:divsChild>
            <w:div w:id="1303996755">
              <w:marLeft w:val="0"/>
              <w:marRight w:val="0"/>
              <w:marTop w:val="0"/>
              <w:marBottom w:val="0"/>
              <w:divBdr>
                <w:top w:val="none" w:sz="0" w:space="0" w:color="auto"/>
                <w:left w:val="none" w:sz="0" w:space="0" w:color="auto"/>
                <w:bottom w:val="none" w:sz="0" w:space="0" w:color="auto"/>
                <w:right w:val="none" w:sz="0" w:space="0" w:color="auto"/>
              </w:divBdr>
              <w:divsChild>
                <w:div w:id="575629148">
                  <w:marLeft w:val="0"/>
                  <w:marRight w:val="0"/>
                  <w:marTop w:val="0"/>
                  <w:marBottom w:val="0"/>
                  <w:divBdr>
                    <w:top w:val="none" w:sz="0" w:space="0" w:color="auto"/>
                    <w:left w:val="none" w:sz="0" w:space="0" w:color="auto"/>
                    <w:bottom w:val="none" w:sz="0" w:space="0" w:color="auto"/>
                    <w:right w:val="none" w:sz="0" w:space="0" w:color="auto"/>
                  </w:divBdr>
                  <w:divsChild>
                    <w:div w:id="10470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2833">
      <w:bodyDiv w:val="1"/>
      <w:marLeft w:val="0"/>
      <w:marRight w:val="0"/>
      <w:marTop w:val="0"/>
      <w:marBottom w:val="0"/>
      <w:divBdr>
        <w:top w:val="none" w:sz="0" w:space="0" w:color="auto"/>
        <w:left w:val="none" w:sz="0" w:space="0" w:color="auto"/>
        <w:bottom w:val="none" w:sz="0" w:space="0" w:color="auto"/>
        <w:right w:val="none" w:sz="0" w:space="0" w:color="auto"/>
      </w:divBdr>
    </w:div>
    <w:div w:id="2086223286">
      <w:bodyDiv w:val="1"/>
      <w:marLeft w:val="0"/>
      <w:marRight w:val="0"/>
      <w:marTop w:val="0"/>
      <w:marBottom w:val="0"/>
      <w:divBdr>
        <w:top w:val="none" w:sz="0" w:space="0" w:color="auto"/>
        <w:left w:val="none" w:sz="0" w:space="0" w:color="auto"/>
        <w:bottom w:val="none" w:sz="0" w:space="0" w:color="auto"/>
        <w:right w:val="none" w:sz="0" w:space="0" w:color="auto"/>
      </w:divBdr>
    </w:div>
    <w:div w:id="2086297616">
      <w:bodyDiv w:val="1"/>
      <w:marLeft w:val="0"/>
      <w:marRight w:val="0"/>
      <w:marTop w:val="0"/>
      <w:marBottom w:val="0"/>
      <w:divBdr>
        <w:top w:val="none" w:sz="0" w:space="0" w:color="auto"/>
        <w:left w:val="none" w:sz="0" w:space="0" w:color="auto"/>
        <w:bottom w:val="none" w:sz="0" w:space="0" w:color="auto"/>
        <w:right w:val="none" w:sz="0" w:space="0" w:color="auto"/>
      </w:divBdr>
    </w:div>
    <w:div w:id="2086489346">
      <w:bodyDiv w:val="1"/>
      <w:marLeft w:val="0"/>
      <w:marRight w:val="0"/>
      <w:marTop w:val="0"/>
      <w:marBottom w:val="0"/>
      <w:divBdr>
        <w:top w:val="none" w:sz="0" w:space="0" w:color="auto"/>
        <w:left w:val="none" w:sz="0" w:space="0" w:color="auto"/>
        <w:bottom w:val="none" w:sz="0" w:space="0" w:color="auto"/>
        <w:right w:val="none" w:sz="0" w:space="0" w:color="auto"/>
      </w:divBdr>
      <w:divsChild>
        <w:div w:id="678240385">
          <w:marLeft w:val="0"/>
          <w:marRight w:val="0"/>
          <w:marTop w:val="0"/>
          <w:marBottom w:val="0"/>
          <w:divBdr>
            <w:top w:val="none" w:sz="0" w:space="0" w:color="auto"/>
            <w:left w:val="none" w:sz="0" w:space="0" w:color="auto"/>
            <w:bottom w:val="none" w:sz="0" w:space="0" w:color="auto"/>
            <w:right w:val="none" w:sz="0" w:space="0" w:color="auto"/>
          </w:divBdr>
          <w:divsChild>
            <w:div w:id="455762632">
              <w:marLeft w:val="0"/>
              <w:marRight w:val="0"/>
              <w:marTop w:val="0"/>
              <w:marBottom w:val="0"/>
              <w:divBdr>
                <w:top w:val="none" w:sz="0" w:space="0" w:color="auto"/>
                <w:left w:val="none" w:sz="0" w:space="0" w:color="auto"/>
                <w:bottom w:val="none" w:sz="0" w:space="0" w:color="auto"/>
                <w:right w:val="none" w:sz="0" w:space="0" w:color="auto"/>
              </w:divBdr>
              <w:divsChild>
                <w:div w:id="118247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60083">
      <w:bodyDiv w:val="1"/>
      <w:marLeft w:val="0"/>
      <w:marRight w:val="0"/>
      <w:marTop w:val="0"/>
      <w:marBottom w:val="0"/>
      <w:divBdr>
        <w:top w:val="none" w:sz="0" w:space="0" w:color="auto"/>
        <w:left w:val="none" w:sz="0" w:space="0" w:color="auto"/>
        <w:bottom w:val="none" w:sz="0" w:space="0" w:color="auto"/>
        <w:right w:val="none" w:sz="0" w:space="0" w:color="auto"/>
      </w:divBdr>
    </w:div>
    <w:div w:id="2087917322">
      <w:bodyDiv w:val="1"/>
      <w:marLeft w:val="0"/>
      <w:marRight w:val="0"/>
      <w:marTop w:val="0"/>
      <w:marBottom w:val="0"/>
      <w:divBdr>
        <w:top w:val="none" w:sz="0" w:space="0" w:color="auto"/>
        <w:left w:val="none" w:sz="0" w:space="0" w:color="auto"/>
        <w:bottom w:val="none" w:sz="0" w:space="0" w:color="auto"/>
        <w:right w:val="none" w:sz="0" w:space="0" w:color="auto"/>
      </w:divBdr>
    </w:div>
    <w:div w:id="2089421471">
      <w:bodyDiv w:val="1"/>
      <w:marLeft w:val="0"/>
      <w:marRight w:val="0"/>
      <w:marTop w:val="0"/>
      <w:marBottom w:val="0"/>
      <w:divBdr>
        <w:top w:val="none" w:sz="0" w:space="0" w:color="auto"/>
        <w:left w:val="none" w:sz="0" w:space="0" w:color="auto"/>
        <w:bottom w:val="none" w:sz="0" w:space="0" w:color="auto"/>
        <w:right w:val="none" w:sz="0" w:space="0" w:color="auto"/>
      </w:divBdr>
    </w:div>
    <w:div w:id="2089646301">
      <w:bodyDiv w:val="1"/>
      <w:marLeft w:val="0"/>
      <w:marRight w:val="0"/>
      <w:marTop w:val="0"/>
      <w:marBottom w:val="0"/>
      <w:divBdr>
        <w:top w:val="none" w:sz="0" w:space="0" w:color="auto"/>
        <w:left w:val="none" w:sz="0" w:space="0" w:color="auto"/>
        <w:bottom w:val="none" w:sz="0" w:space="0" w:color="auto"/>
        <w:right w:val="none" w:sz="0" w:space="0" w:color="auto"/>
      </w:divBdr>
    </w:div>
    <w:div w:id="2089963962">
      <w:bodyDiv w:val="1"/>
      <w:marLeft w:val="0"/>
      <w:marRight w:val="0"/>
      <w:marTop w:val="0"/>
      <w:marBottom w:val="0"/>
      <w:divBdr>
        <w:top w:val="none" w:sz="0" w:space="0" w:color="auto"/>
        <w:left w:val="none" w:sz="0" w:space="0" w:color="auto"/>
        <w:bottom w:val="none" w:sz="0" w:space="0" w:color="auto"/>
        <w:right w:val="none" w:sz="0" w:space="0" w:color="auto"/>
      </w:divBdr>
    </w:div>
    <w:div w:id="2090420763">
      <w:bodyDiv w:val="1"/>
      <w:marLeft w:val="0"/>
      <w:marRight w:val="0"/>
      <w:marTop w:val="0"/>
      <w:marBottom w:val="0"/>
      <w:divBdr>
        <w:top w:val="none" w:sz="0" w:space="0" w:color="auto"/>
        <w:left w:val="none" w:sz="0" w:space="0" w:color="auto"/>
        <w:bottom w:val="none" w:sz="0" w:space="0" w:color="auto"/>
        <w:right w:val="none" w:sz="0" w:space="0" w:color="auto"/>
      </w:divBdr>
    </w:div>
    <w:div w:id="2090926489">
      <w:bodyDiv w:val="1"/>
      <w:marLeft w:val="0"/>
      <w:marRight w:val="0"/>
      <w:marTop w:val="0"/>
      <w:marBottom w:val="0"/>
      <w:divBdr>
        <w:top w:val="none" w:sz="0" w:space="0" w:color="auto"/>
        <w:left w:val="none" w:sz="0" w:space="0" w:color="auto"/>
        <w:bottom w:val="none" w:sz="0" w:space="0" w:color="auto"/>
        <w:right w:val="none" w:sz="0" w:space="0" w:color="auto"/>
      </w:divBdr>
    </w:div>
    <w:div w:id="2091151862">
      <w:bodyDiv w:val="1"/>
      <w:marLeft w:val="0"/>
      <w:marRight w:val="0"/>
      <w:marTop w:val="0"/>
      <w:marBottom w:val="0"/>
      <w:divBdr>
        <w:top w:val="none" w:sz="0" w:space="0" w:color="auto"/>
        <w:left w:val="none" w:sz="0" w:space="0" w:color="auto"/>
        <w:bottom w:val="none" w:sz="0" w:space="0" w:color="auto"/>
        <w:right w:val="none" w:sz="0" w:space="0" w:color="auto"/>
      </w:divBdr>
    </w:div>
    <w:div w:id="2092463863">
      <w:bodyDiv w:val="1"/>
      <w:marLeft w:val="0"/>
      <w:marRight w:val="0"/>
      <w:marTop w:val="0"/>
      <w:marBottom w:val="0"/>
      <w:divBdr>
        <w:top w:val="none" w:sz="0" w:space="0" w:color="auto"/>
        <w:left w:val="none" w:sz="0" w:space="0" w:color="auto"/>
        <w:bottom w:val="none" w:sz="0" w:space="0" w:color="auto"/>
        <w:right w:val="none" w:sz="0" w:space="0" w:color="auto"/>
      </w:divBdr>
      <w:divsChild>
        <w:div w:id="1426347287">
          <w:marLeft w:val="0"/>
          <w:marRight w:val="0"/>
          <w:marTop w:val="0"/>
          <w:marBottom w:val="0"/>
          <w:divBdr>
            <w:top w:val="none" w:sz="0" w:space="0" w:color="auto"/>
            <w:left w:val="none" w:sz="0" w:space="0" w:color="auto"/>
            <w:bottom w:val="none" w:sz="0" w:space="0" w:color="auto"/>
            <w:right w:val="none" w:sz="0" w:space="0" w:color="auto"/>
          </w:divBdr>
          <w:divsChild>
            <w:div w:id="22824397">
              <w:marLeft w:val="0"/>
              <w:marRight w:val="0"/>
              <w:marTop w:val="0"/>
              <w:marBottom w:val="0"/>
              <w:divBdr>
                <w:top w:val="none" w:sz="0" w:space="0" w:color="auto"/>
                <w:left w:val="none" w:sz="0" w:space="0" w:color="auto"/>
                <w:bottom w:val="none" w:sz="0" w:space="0" w:color="auto"/>
                <w:right w:val="none" w:sz="0" w:space="0" w:color="auto"/>
              </w:divBdr>
              <w:divsChild>
                <w:div w:id="655957618">
                  <w:marLeft w:val="0"/>
                  <w:marRight w:val="0"/>
                  <w:marTop w:val="0"/>
                  <w:marBottom w:val="0"/>
                  <w:divBdr>
                    <w:top w:val="none" w:sz="0" w:space="0" w:color="auto"/>
                    <w:left w:val="none" w:sz="0" w:space="0" w:color="auto"/>
                    <w:bottom w:val="none" w:sz="0" w:space="0" w:color="auto"/>
                    <w:right w:val="none" w:sz="0" w:space="0" w:color="auto"/>
                  </w:divBdr>
                  <w:divsChild>
                    <w:div w:id="7408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56871">
      <w:bodyDiv w:val="1"/>
      <w:marLeft w:val="0"/>
      <w:marRight w:val="0"/>
      <w:marTop w:val="0"/>
      <w:marBottom w:val="0"/>
      <w:divBdr>
        <w:top w:val="none" w:sz="0" w:space="0" w:color="auto"/>
        <w:left w:val="none" w:sz="0" w:space="0" w:color="auto"/>
        <w:bottom w:val="none" w:sz="0" w:space="0" w:color="auto"/>
        <w:right w:val="none" w:sz="0" w:space="0" w:color="auto"/>
      </w:divBdr>
    </w:div>
    <w:div w:id="2093548264">
      <w:bodyDiv w:val="1"/>
      <w:marLeft w:val="0"/>
      <w:marRight w:val="0"/>
      <w:marTop w:val="0"/>
      <w:marBottom w:val="0"/>
      <w:divBdr>
        <w:top w:val="none" w:sz="0" w:space="0" w:color="auto"/>
        <w:left w:val="none" w:sz="0" w:space="0" w:color="auto"/>
        <w:bottom w:val="none" w:sz="0" w:space="0" w:color="auto"/>
        <w:right w:val="none" w:sz="0" w:space="0" w:color="auto"/>
      </w:divBdr>
    </w:div>
    <w:div w:id="2094008288">
      <w:bodyDiv w:val="1"/>
      <w:marLeft w:val="0"/>
      <w:marRight w:val="0"/>
      <w:marTop w:val="0"/>
      <w:marBottom w:val="0"/>
      <w:divBdr>
        <w:top w:val="none" w:sz="0" w:space="0" w:color="auto"/>
        <w:left w:val="none" w:sz="0" w:space="0" w:color="auto"/>
        <w:bottom w:val="none" w:sz="0" w:space="0" w:color="auto"/>
        <w:right w:val="none" w:sz="0" w:space="0" w:color="auto"/>
      </w:divBdr>
    </w:div>
    <w:div w:id="2094930279">
      <w:bodyDiv w:val="1"/>
      <w:marLeft w:val="0"/>
      <w:marRight w:val="0"/>
      <w:marTop w:val="0"/>
      <w:marBottom w:val="0"/>
      <w:divBdr>
        <w:top w:val="none" w:sz="0" w:space="0" w:color="auto"/>
        <w:left w:val="none" w:sz="0" w:space="0" w:color="auto"/>
        <w:bottom w:val="none" w:sz="0" w:space="0" w:color="auto"/>
        <w:right w:val="none" w:sz="0" w:space="0" w:color="auto"/>
      </w:divBdr>
    </w:div>
    <w:div w:id="2096851809">
      <w:bodyDiv w:val="1"/>
      <w:marLeft w:val="0"/>
      <w:marRight w:val="0"/>
      <w:marTop w:val="0"/>
      <w:marBottom w:val="0"/>
      <w:divBdr>
        <w:top w:val="none" w:sz="0" w:space="0" w:color="auto"/>
        <w:left w:val="none" w:sz="0" w:space="0" w:color="auto"/>
        <w:bottom w:val="none" w:sz="0" w:space="0" w:color="auto"/>
        <w:right w:val="none" w:sz="0" w:space="0" w:color="auto"/>
      </w:divBdr>
    </w:div>
    <w:div w:id="2097631944">
      <w:bodyDiv w:val="1"/>
      <w:marLeft w:val="0"/>
      <w:marRight w:val="0"/>
      <w:marTop w:val="0"/>
      <w:marBottom w:val="0"/>
      <w:divBdr>
        <w:top w:val="none" w:sz="0" w:space="0" w:color="auto"/>
        <w:left w:val="none" w:sz="0" w:space="0" w:color="auto"/>
        <w:bottom w:val="none" w:sz="0" w:space="0" w:color="auto"/>
        <w:right w:val="none" w:sz="0" w:space="0" w:color="auto"/>
      </w:divBdr>
    </w:div>
    <w:div w:id="2099406881">
      <w:bodyDiv w:val="1"/>
      <w:marLeft w:val="0"/>
      <w:marRight w:val="0"/>
      <w:marTop w:val="0"/>
      <w:marBottom w:val="0"/>
      <w:divBdr>
        <w:top w:val="none" w:sz="0" w:space="0" w:color="auto"/>
        <w:left w:val="none" w:sz="0" w:space="0" w:color="auto"/>
        <w:bottom w:val="none" w:sz="0" w:space="0" w:color="auto"/>
        <w:right w:val="none" w:sz="0" w:space="0" w:color="auto"/>
      </w:divBdr>
    </w:div>
    <w:div w:id="2102792017">
      <w:bodyDiv w:val="1"/>
      <w:marLeft w:val="0"/>
      <w:marRight w:val="0"/>
      <w:marTop w:val="0"/>
      <w:marBottom w:val="0"/>
      <w:divBdr>
        <w:top w:val="none" w:sz="0" w:space="0" w:color="auto"/>
        <w:left w:val="none" w:sz="0" w:space="0" w:color="auto"/>
        <w:bottom w:val="none" w:sz="0" w:space="0" w:color="auto"/>
        <w:right w:val="none" w:sz="0" w:space="0" w:color="auto"/>
      </w:divBdr>
    </w:div>
    <w:div w:id="2105683925">
      <w:bodyDiv w:val="1"/>
      <w:marLeft w:val="0"/>
      <w:marRight w:val="0"/>
      <w:marTop w:val="0"/>
      <w:marBottom w:val="0"/>
      <w:divBdr>
        <w:top w:val="none" w:sz="0" w:space="0" w:color="auto"/>
        <w:left w:val="none" w:sz="0" w:space="0" w:color="auto"/>
        <w:bottom w:val="none" w:sz="0" w:space="0" w:color="auto"/>
        <w:right w:val="none" w:sz="0" w:space="0" w:color="auto"/>
      </w:divBdr>
    </w:div>
    <w:div w:id="2105685832">
      <w:bodyDiv w:val="1"/>
      <w:marLeft w:val="0"/>
      <w:marRight w:val="0"/>
      <w:marTop w:val="0"/>
      <w:marBottom w:val="0"/>
      <w:divBdr>
        <w:top w:val="none" w:sz="0" w:space="0" w:color="auto"/>
        <w:left w:val="none" w:sz="0" w:space="0" w:color="auto"/>
        <w:bottom w:val="none" w:sz="0" w:space="0" w:color="auto"/>
        <w:right w:val="none" w:sz="0" w:space="0" w:color="auto"/>
      </w:divBdr>
    </w:div>
    <w:div w:id="2106803765">
      <w:bodyDiv w:val="1"/>
      <w:marLeft w:val="0"/>
      <w:marRight w:val="0"/>
      <w:marTop w:val="0"/>
      <w:marBottom w:val="0"/>
      <w:divBdr>
        <w:top w:val="none" w:sz="0" w:space="0" w:color="auto"/>
        <w:left w:val="none" w:sz="0" w:space="0" w:color="auto"/>
        <w:bottom w:val="none" w:sz="0" w:space="0" w:color="auto"/>
        <w:right w:val="none" w:sz="0" w:space="0" w:color="auto"/>
      </w:divBdr>
    </w:div>
    <w:div w:id="2108965521">
      <w:bodyDiv w:val="1"/>
      <w:marLeft w:val="0"/>
      <w:marRight w:val="0"/>
      <w:marTop w:val="0"/>
      <w:marBottom w:val="0"/>
      <w:divBdr>
        <w:top w:val="none" w:sz="0" w:space="0" w:color="auto"/>
        <w:left w:val="none" w:sz="0" w:space="0" w:color="auto"/>
        <w:bottom w:val="none" w:sz="0" w:space="0" w:color="auto"/>
        <w:right w:val="none" w:sz="0" w:space="0" w:color="auto"/>
      </w:divBdr>
    </w:div>
    <w:div w:id="2110004536">
      <w:bodyDiv w:val="1"/>
      <w:marLeft w:val="0"/>
      <w:marRight w:val="0"/>
      <w:marTop w:val="0"/>
      <w:marBottom w:val="0"/>
      <w:divBdr>
        <w:top w:val="none" w:sz="0" w:space="0" w:color="auto"/>
        <w:left w:val="none" w:sz="0" w:space="0" w:color="auto"/>
        <w:bottom w:val="none" w:sz="0" w:space="0" w:color="auto"/>
        <w:right w:val="none" w:sz="0" w:space="0" w:color="auto"/>
      </w:divBdr>
    </w:div>
    <w:div w:id="2110078926">
      <w:bodyDiv w:val="1"/>
      <w:marLeft w:val="0"/>
      <w:marRight w:val="0"/>
      <w:marTop w:val="0"/>
      <w:marBottom w:val="0"/>
      <w:divBdr>
        <w:top w:val="none" w:sz="0" w:space="0" w:color="auto"/>
        <w:left w:val="none" w:sz="0" w:space="0" w:color="auto"/>
        <w:bottom w:val="none" w:sz="0" w:space="0" w:color="auto"/>
        <w:right w:val="none" w:sz="0" w:space="0" w:color="auto"/>
      </w:divBdr>
    </w:div>
    <w:div w:id="2111927499">
      <w:bodyDiv w:val="1"/>
      <w:marLeft w:val="0"/>
      <w:marRight w:val="0"/>
      <w:marTop w:val="0"/>
      <w:marBottom w:val="0"/>
      <w:divBdr>
        <w:top w:val="none" w:sz="0" w:space="0" w:color="auto"/>
        <w:left w:val="none" w:sz="0" w:space="0" w:color="auto"/>
        <w:bottom w:val="none" w:sz="0" w:space="0" w:color="auto"/>
        <w:right w:val="none" w:sz="0" w:space="0" w:color="auto"/>
      </w:divBdr>
    </w:div>
    <w:div w:id="2113160389">
      <w:bodyDiv w:val="1"/>
      <w:marLeft w:val="0"/>
      <w:marRight w:val="0"/>
      <w:marTop w:val="0"/>
      <w:marBottom w:val="0"/>
      <w:divBdr>
        <w:top w:val="none" w:sz="0" w:space="0" w:color="auto"/>
        <w:left w:val="none" w:sz="0" w:space="0" w:color="auto"/>
        <w:bottom w:val="none" w:sz="0" w:space="0" w:color="auto"/>
        <w:right w:val="none" w:sz="0" w:space="0" w:color="auto"/>
      </w:divBdr>
    </w:div>
    <w:div w:id="2113208393">
      <w:bodyDiv w:val="1"/>
      <w:marLeft w:val="0"/>
      <w:marRight w:val="0"/>
      <w:marTop w:val="0"/>
      <w:marBottom w:val="0"/>
      <w:divBdr>
        <w:top w:val="none" w:sz="0" w:space="0" w:color="auto"/>
        <w:left w:val="none" w:sz="0" w:space="0" w:color="auto"/>
        <w:bottom w:val="none" w:sz="0" w:space="0" w:color="auto"/>
        <w:right w:val="none" w:sz="0" w:space="0" w:color="auto"/>
      </w:divBdr>
    </w:div>
    <w:div w:id="2114977913">
      <w:bodyDiv w:val="1"/>
      <w:marLeft w:val="0"/>
      <w:marRight w:val="0"/>
      <w:marTop w:val="0"/>
      <w:marBottom w:val="0"/>
      <w:divBdr>
        <w:top w:val="none" w:sz="0" w:space="0" w:color="auto"/>
        <w:left w:val="none" w:sz="0" w:space="0" w:color="auto"/>
        <w:bottom w:val="none" w:sz="0" w:space="0" w:color="auto"/>
        <w:right w:val="none" w:sz="0" w:space="0" w:color="auto"/>
      </w:divBdr>
    </w:div>
    <w:div w:id="2116123468">
      <w:bodyDiv w:val="1"/>
      <w:marLeft w:val="0"/>
      <w:marRight w:val="0"/>
      <w:marTop w:val="0"/>
      <w:marBottom w:val="0"/>
      <w:divBdr>
        <w:top w:val="none" w:sz="0" w:space="0" w:color="auto"/>
        <w:left w:val="none" w:sz="0" w:space="0" w:color="auto"/>
        <w:bottom w:val="none" w:sz="0" w:space="0" w:color="auto"/>
        <w:right w:val="none" w:sz="0" w:space="0" w:color="auto"/>
      </w:divBdr>
      <w:divsChild>
        <w:div w:id="411121491">
          <w:marLeft w:val="0"/>
          <w:marRight w:val="0"/>
          <w:marTop w:val="0"/>
          <w:marBottom w:val="0"/>
          <w:divBdr>
            <w:top w:val="none" w:sz="0" w:space="0" w:color="auto"/>
            <w:left w:val="none" w:sz="0" w:space="0" w:color="auto"/>
            <w:bottom w:val="none" w:sz="0" w:space="0" w:color="auto"/>
            <w:right w:val="none" w:sz="0" w:space="0" w:color="auto"/>
          </w:divBdr>
          <w:divsChild>
            <w:div w:id="800804233">
              <w:marLeft w:val="0"/>
              <w:marRight w:val="0"/>
              <w:marTop w:val="0"/>
              <w:marBottom w:val="0"/>
              <w:divBdr>
                <w:top w:val="none" w:sz="0" w:space="0" w:color="auto"/>
                <w:left w:val="none" w:sz="0" w:space="0" w:color="auto"/>
                <w:bottom w:val="none" w:sz="0" w:space="0" w:color="auto"/>
                <w:right w:val="none" w:sz="0" w:space="0" w:color="auto"/>
              </w:divBdr>
              <w:divsChild>
                <w:div w:id="1338651086">
                  <w:marLeft w:val="0"/>
                  <w:marRight w:val="0"/>
                  <w:marTop w:val="0"/>
                  <w:marBottom w:val="0"/>
                  <w:divBdr>
                    <w:top w:val="none" w:sz="0" w:space="0" w:color="auto"/>
                    <w:left w:val="none" w:sz="0" w:space="0" w:color="auto"/>
                    <w:bottom w:val="none" w:sz="0" w:space="0" w:color="auto"/>
                    <w:right w:val="none" w:sz="0" w:space="0" w:color="auto"/>
                  </w:divBdr>
                </w:div>
                <w:div w:id="160098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82430">
      <w:bodyDiv w:val="1"/>
      <w:marLeft w:val="0"/>
      <w:marRight w:val="0"/>
      <w:marTop w:val="0"/>
      <w:marBottom w:val="0"/>
      <w:divBdr>
        <w:top w:val="none" w:sz="0" w:space="0" w:color="auto"/>
        <w:left w:val="none" w:sz="0" w:space="0" w:color="auto"/>
        <w:bottom w:val="none" w:sz="0" w:space="0" w:color="auto"/>
        <w:right w:val="none" w:sz="0" w:space="0" w:color="auto"/>
      </w:divBdr>
    </w:div>
    <w:div w:id="2118325818">
      <w:bodyDiv w:val="1"/>
      <w:marLeft w:val="0"/>
      <w:marRight w:val="0"/>
      <w:marTop w:val="0"/>
      <w:marBottom w:val="0"/>
      <w:divBdr>
        <w:top w:val="none" w:sz="0" w:space="0" w:color="auto"/>
        <w:left w:val="none" w:sz="0" w:space="0" w:color="auto"/>
        <w:bottom w:val="none" w:sz="0" w:space="0" w:color="auto"/>
        <w:right w:val="none" w:sz="0" w:space="0" w:color="auto"/>
      </w:divBdr>
    </w:div>
    <w:div w:id="2118599405">
      <w:bodyDiv w:val="1"/>
      <w:marLeft w:val="0"/>
      <w:marRight w:val="0"/>
      <w:marTop w:val="0"/>
      <w:marBottom w:val="0"/>
      <w:divBdr>
        <w:top w:val="none" w:sz="0" w:space="0" w:color="auto"/>
        <w:left w:val="none" w:sz="0" w:space="0" w:color="auto"/>
        <w:bottom w:val="none" w:sz="0" w:space="0" w:color="auto"/>
        <w:right w:val="none" w:sz="0" w:space="0" w:color="auto"/>
      </w:divBdr>
    </w:div>
    <w:div w:id="2119064131">
      <w:bodyDiv w:val="1"/>
      <w:marLeft w:val="0"/>
      <w:marRight w:val="0"/>
      <w:marTop w:val="0"/>
      <w:marBottom w:val="0"/>
      <w:divBdr>
        <w:top w:val="none" w:sz="0" w:space="0" w:color="auto"/>
        <w:left w:val="none" w:sz="0" w:space="0" w:color="auto"/>
        <w:bottom w:val="none" w:sz="0" w:space="0" w:color="auto"/>
        <w:right w:val="none" w:sz="0" w:space="0" w:color="auto"/>
      </w:divBdr>
    </w:div>
    <w:div w:id="2119522062">
      <w:bodyDiv w:val="1"/>
      <w:marLeft w:val="0"/>
      <w:marRight w:val="0"/>
      <w:marTop w:val="0"/>
      <w:marBottom w:val="0"/>
      <w:divBdr>
        <w:top w:val="none" w:sz="0" w:space="0" w:color="auto"/>
        <w:left w:val="none" w:sz="0" w:space="0" w:color="auto"/>
        <w:bottom w:val="none" w:sz="0" w:space="0" w:color="auto"/>
        <w:right w:val="none" w:sz="0" w:space="0" w:color="auto"/>
      </w:divBdr>
    </w:div>
    <w:div w:id="2119523041">
      <w:bodyDiv w:val="1"/>
      <w:marLeft w:val="0"/>
      <w:marRight w:val="0"/>
      <w:marTop w:val="0"/>
      <w:marBottom w:val="0"/>
      <w:divBdr>
        <w:top w:val="none" w:sz="0" w:space="0" w:color="auto"/>
        <w:left w:val="none" w:sz="0" w:space="0" w:color="auto"/>
        <w:bottom w:val="none" w:sz="0" w:space="0" w:color="auto"/>
        <w:right w:val="none" w:sz="0" w:space="0" w:color="auto"/>
      </w:divBdr>
    </w:div>
    <w:div w:id="2119834859">
      <w:bodyDiv w:val="1"/>
      <w:marLeft w:val="0"/>
      <w:marRight w:val="0"/>
      <w:marTop w:val="0"/>
      <w:marBottom w:val="0"/>
      <w:divBdr>
        <w:top w:val="none" w:sz="0" w:space="0" w:color="auto"/>
        <w:left w:val="none" w:sz="0" w:space="0" w:color="auto"/>
        <w:bottom w:val="none" w:sz="0" w:space="0" w:color="auto"/>
        <w:right w:val="none" w:sz="0" w:space="0" w:color="auto"/>
      </w:divBdr>
    </w:div>
    <w:div w:id="2120025902">
      <w:bodyDiv w:val="1"/>
      <w:marLeft w:val="0"/>
      <w:marRight w:val="0"/>
      <w:marTop w:val="0"/>
      <w:marBottom w:val="0"/>
      <w:divBdr>
        <w:top w:val="none" w:sz="0" w:space="0" w:color="auto"/>
        <w:left w:val="none" w:sz="0" w:space="0" w:color="auto"/>
        <w:bottom w:val="none" w:sz="0" w:space="0" w:color="auto"/>
        <w:right w:val="none" w:sz="0" w:space="0" w:color="auto"/>
      </w:divBdr>
    </w:div>
    <w:div w:id="2120250330">
      <w:bodyDiv w:val="1"/>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0"/>
          <w:marRight w:val="0"/>
          <w:marTop w:val="0"/>
          <w:marBottom w:val="0"/>
          <w:divBdr>
            <w:top w:val="none" w:sz="0" w:space="0" w:color="auto"/>
            <w:left w:val="none" w:sz="0" w:space="0" w:color="auto"/>
            <w:bottom w:val="none" w:sz="0" w:space="0" w:color="auto"/>
            <w:right w:val="none" w:sz="0" w:space="0" w:color="auto"/>
          </w:divBdr>
          <w:divsChild>
            <w:div w:id="14037852">
              <w:marLeft w:val="0"/>
              <w:marRight w:val="0"/>
              <w:marTop w:val="0"/>
              <w:marBottom w:val="0"/>
              <w:divBdr>
                <w:top w:val="none" w:sz="0" w:space="0" w:color="auto"/>
                <w:left w:val="none" w:sz="0" w:space="0" w:color="auto"/>
                <w:bottom w:val="none" w:sz="0" w:space="0" w:color="auto"/>
                <w:right w:val="none" w:sz="0" w:space="0" w:color="auto"/>
              </w:divBdr>
              <w:divsChild>
                <w:div w:id="941912545">
                  <w:marLeft w:val="0"/>
                  <w:marRight w:val="0"/>
                  <w:marTop w:val="0"/>
                  <w:marBottom w:val="0"/>
                  <w:divBdr>
                    <w:top w:val="none" w:sz="0" w:space="0" w:color="auto"/>
                    <w:left w:val="none" w:sz="0" w:space="0" w:color="auto"/>
                    <w:bottom w:val="none" w:sz="0" w:space="0" w:color="auto"/>
                    <w:right w:val="none" w:sz="0" w:space="0" w:color="auto"/>
                  </w:divBdr>
                  <w:divsChild>
                    <w:div w:id="17666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904929">
      <w:bodyDiv w:val="1"/>
      <w:marLeft w:val="0"/>
      <w:marRight w:val="0"/>
      <w:marTop w:val="0"/>
      <w:marBottom w:val="0"/>
      <w:divBdr>
        <w:top w:val="none" w:sz="0" w:space="0" w:color="auto"/>
        <w:left w:val="none" w:sz="0" w:space="0" w:color="auto"/>
        <w:bottom w:val="none" w:sz="0" w:space="0" w:color="auto"/>
        <w:right w:val="none" w:sz="0" w:space="0" w:color="auto"/>
      </w:divBdr>
    </w:div>
    <w:div w:id="2121217331">
      <w:bodyDiv w:val="1"/>
      <w:marLeft w:val="0"/>
      <w:marRight w:val="0"/>
      <w:marTop w:val="0"/>
      <w:marBottom w:val="0"/>
      <w:divBdr>
        <w:top w:val="none" w:sz="0" w:space="0" w:color="auto"/>
        <w:left w:val="none" w:sz="0" w:space="0" w:color="auto"/>
        <w:bottom w:val="none" w:sz="0" w:space="0" w:color="auto"/>
        <w:right w:val="none" w:sz="0" w:space="0" w:color="auto"/>
      </w:divBdr>
    </w:div>
    <w:div w:id="2122140677">
      <w:bodyDiv w:val="1"/>
      <w:marLeft w:val="0"/>
      <w:marRight w:val="0"/>
      <w:marTop w:val="0"/>
      <w:marBottom w:val="0"/>
      <w:divBdr>
        <w:top w:val="none" w:sz="0" w:space="0" w:color="auto"/>
        <w:left w:val="none" w:sz="0" w:space="0" w:color="auto"/>
        <w:bottom w:val="none" w:sz="0" w:space="0" w:color="auto"/>
        <w:right w:val="none" w:sz="0" w:space="0" w:color="auto"/>
      </w:divBdr>
    </w:div>
    <w:div w:id="2122453620">
      <w:bodyDiv w:val="1"/>
      <w:marLeft w:val="0"/>
      <w:marRight w:val="0"/>
      <w:marTop w:val="0"/>
      <w:marBottom w:val="0"/>
      <w:divBdr>
        <w:top w:val="none" w:sz="0" w:space="0" w:color="auto"/>
        <w:left w:val="none" w:sz="0" w:space="0" w:color="auto"/>
        <w:bottom w:val="none" w:sz="0" w:space="0" w:color="auto"/>
        <w:right w:val="none" w:sz="0" w:space="0" w:color="auto"/>
      </w:divBdr>
    </w:div>
    <w:div w:id="2123764434">
      <w:bodyDiv w:val="1"/>
      <w:marLeft w:val="0"/>
      <w:marRight w:val="0"/>
      <w:marTop w:val="0"/>
      <w:marBottom w:val="0"/>
      <w:divBdr>
        <w:top w:val="none" w:sz="0" w:space="0" w:color="auto"/>
        <w:left w:val="none" w:sz="0" w:space="0" w:color="auto"/>
        <w:bottom w:val="none" w:sz="0" w:space="0" w:color="auto"/>
        <w:right w:val="none" w:sz="0" w:space="0" w:color="auto"/>
      </w:divBdr>
    </w:div>
    <w:div w:id="2124037245">
      <w:bodyDiv w:val="1"/>
      <w:marLeft w:val="0"/>
      <w:marRight w:val="0"/>
      <w:marTop w:val="0"/>
      <w:marBottom w:val="0"/>
      <w:divBdr>
        <w:top w:val="none" w:sz="0" w:space="0" w:color="auto"/>
        <w:left w:val="none" w:sz="0" w:space="0" w:color="auto"/>
        <w:bottom w:val="none" w:sz="0" w:space="0" w:color="auto"/>
        <w:right w:val="none" w:sz="0" w:space="0" w:color="auto"/>
      </w:divBdr>
    </w:div>
    <w:div w:id="2125886291">
      <w:bodyDiv w:val="1"/>
      <w:marLeft w:val="0"/>
      <w:marRight w:val="0"/>
      <w:marTop w:val="0"/>
      <w:marBottom w:val="0"/>
      <w:divBdr>
        <w:top w:val="none" w:sz="0" w:space="0" w:color="auto"/>
        <w:left w:val="none" w:sz="0" w:space="0" w:color="auto"/>
        <w:bottom w:val="none" w:sz="0" w:space="0" w:color="auto"/>
        <w:right w:val="none" w:sz="0" w:space="0" w:color="auto"/>
      </w:divBdr>
    </w:div>
    <w:div w:id="2126270425">
      <w:bodyDiv w:val="1"/>
      <w:marLeft w:val="0"/>
      <w:marRight w:val="0"/>
      <w:marTop w:val="0"/>
      <w:marBottom w:val="0"/>
      <w:divBdr>
        <w:top w:val="none" w:sz="0" w:space="0" w:color="auto"/>
        <w:left w:val="none" w:sz="0" w:space="0" w:color="auto"/>
        <w:bottom w:val="none" w:sz="0" w:space="0" w:color="auto"/>
        <w:right w:val="none" w:sz="0" w:space="0" w:color="auto"/>
      </w:divBdr>
    </w:div>
    <w:div w:id="2126658727">
      <w:bodyDiv w:val="1"/>
      <w:marLeft w:val="0"/>
      <w:marRight w:val="0"/>
      <w:marTop w:val="0"/>
      <w:marBottom w:val="0"/>
      <w:divBdr>
        <w:top w:val="none" w:sz="0" w:space="0" w:color="auto"/>
        <w:left w:val="none" w:sz="0" w:space="0" w:color="auto"/>
        <w:bottom w:val="none" w:sz="0" w:space="0" w:color="auto"/>
        <w:right w:val="none" w:sz="0" w:space="0" w:color="auto"/>
      </w:divBdr>
    </w:div>
    <w:div w:id="2126803465">
      <w:bodyDiv w:val="1"/>
      <w:marLeft w:val="0"/>
      <w:marRight w:val="0"/>
      <w:marTop w:val="0"/>
      <w:marBottom w:val="0"/>
      <w:divBdr>
        <w:top w:val="none" w:sz="0" w:space="0" w:color="auto"/>
        <w:left w:val="none" w:sz="0" w:space="0" w:color="auto"/>
        <w:bottom w:val="none" w:sz="0" w:space="0" w:color="auto"/>
        <w:right w:val="none" w:sz="0" w:space="0" w:color="auto"/>
      </w:divBdr>
    </w:div>
    <w:div w:id="2126920064">
      <w:bodyDiv w:val="1"/>
      <w:marLeft w:val="0"/>
      <w:marRight w:val="0"/>
      <w:marTop w:val="0"/>
      <w:marBottom w:val="0"/>
      <w:divBdr>
        <w:top w:val="none" w:sz="0" w:space="0" w:color="auto"/>
        <w:left w:val="none" w:sz="0" w:space="0" w:color="auto"/>
        <w:bottom w:val="none" w:sz="0" w:space="0" w:color="auto"/>
        <w:right w:val="none" w:sz="0" w:space="0" w:color="auto"/>
      </w:divBdr>
    </w:div>
    <w:div w:id="2127652907">
      <w:bodyDiv w:val="1"/>
      <w:marLeft w:val="0"/>
      <w:marRight w:val="0"/>
      <w:marTop w:val="0"/>
      <w:marBottom w:val="0"/>
      <w:divBdr>
        <w:top w:val="none" w:sz="0" w:space="0" w:color="auto"/>
        <w:left w:val="none" w:sz="0" w:space="0" w:color="auto"/>
        <w:bottom w:val="none" w:sz="0" w:space="0" w:color="auto"/>
        <w:right w:val="none" w:sz="0" w:space="0" w:color="auto"/>
      </w:divBdr>
    </w:div>
    <w:div w:id="2128161050">
      <w:bodyDiv w:val="1"/>
      <w:marLeft w:val="0"/>
      <w:marRight w:val="0"/>
      <w:marTop w:val="0"/>
      <w:marBottom w:val="0"/>
      <w:divBdr>
        <w:top w:val="none" w:sz="0" w:space="0" w:color="auto"/>
        <w:left w:val="none" w:sz="0" w:space="0" w:color="auto"/>
        <w:bottom w:val="none" w:sz="0" w:space="0" w:color="auto"/>
        <w:right w:val="none" w:sz="0" w:space="0" w:color="auto"/>
      </w:divBdr>
    </w:div>
    <w:div w:id="2131196786">
      <w:bodyDiv w:val="1"/>
      <w:marLeft w:val="0"/>
      <w:marRight w:val="0"/>
      <w:marTop w:val="0"/>
      <w:marBottom w:val="0"/>
      <w:divBdr>
        <w:top w:val="none" w:sz="0" w:space="0" w:color="auto"/>
        <w:left w:val="none" w:sz="0" w:space="0" w:color="auto"/>
        <w:bottom w:val="none" w:sz="0" w:space="0" w:color="auto"/>
        <w:right w:val="none" w:sz="0" w:space="0" w:color="auto"/>
      </w:divBdr>
    </w:div>
    <w:div w:id="2131894777">
      <w:bodyDiv w:val="1"/>
      <w:marLeft w:val="0"/>
      <w:marRight w:val="0"/>
      <w:marTop w:val="0"/>
      <w:marBottom w:val="0"/>
      <w:divBdr>
        <w:top w:val="none" w:sz="0" w:space="0" w:color="auto"/>
        <w:left w:val="none" w:sz="0" w:space="0" w:color="auto"/>
        <w:bottom w:val="none" w:sz="0" w:space="0" w:color="auto"/>
        <w:right w:val="none" w:sz="0" w:space="0" w:color="auto"/>
      </w:divBdr>
    </w:div>
    <w:div w:id="2134788113">
      <w:bodyDiv w:val="1"/>
      <w:marLeft w:val="0"/>
      <w:marRight w:val="0"/>
      <w:marTop w:val="0"/>
      <w:marBottom w:val="0"/>
      <w:divBdr>
        <w:top w:val="none" w:sz="0" w:space="0" w:color="auto"/>
        <w:left w:val="none" w:sz="0" w:space="0" w:color="auto"/>
        <w:bottom w:val="none" w:sz="0" w:space="0" w:color="auto"/>
        <w:right w:val="none" w:sz="0" w:space="0" w:color="auto"/>
      </w:divBdr>
    </w:div>
    <w:div w:id="2134861291">
      <w:bodyDiv w:val="1"/>
      <w:marLeft w:val="0"/>
      <w:marRight w:val="0"/>
      <w:marTop w:val="0"/>
      <w:marBottom w:val="0"/>
      <w:divBdr>
        <w:top w:val="none" w:sz="0" w:space="0" w:color="auto"/>
        <w:left w:val="none" w:sz="0" w:space="0" w:color="auto"/>
        <w:bottom w:val="none" w:sz="0" w:space="0" w:color="auto"/>
        <w:right w:val="none" w:sz="0" w:space="0" w:color="auto"/>
      </w:divBdr>
    </w:div>
    <w:div w:id="2135706139">
      <w:bodyDiv w:val="1"/>
      <w:marLeft w:val="0"/>
      <w:marRight w:val="0"/>
      <w:marTop w:val="0"/>
      <w:marBottom w:val="0"/>
      <w:divBdr>
        <w:top w:val="none" w:sz="0" w:space="0" w:color="auto"/>
        <w:left w:val="none" w:sz="0" w:space="0" w:color="auto"/>
        <w:bottom w:val="none" w:sz="0" w:space="0" w:color="auto"/>
        <w:right w:val="none" w:sz="0" w:space="0" w:color="auto"/>
      </w:divBdr>
    </w:div>
    <w:div w:id="2135756127">
      <w:bodyDiv w:val="1"/>
      <w:marLeft w:val="0"/>
      <w:marRight w:val="0"/>
      <w:marTop w:val="0"/>
      <w:marBottom w:val="0"/>
      <w:divBdr>
        <w:top w:val="none" w:sz="0" w:space="0" w:color="auto"/>
        <w:left w:val="none" w:sz="0" w:space="0" w:color="auto"/>
        <w:bottom w:val="none" w:sz="0" w:space="0" w:color="auto"/>
        <w:right w:val="none" w:sz="0" w:space="0" w:color="auto"/>
      </w:divBdr>
    </w:div>
    <w:div w:id="2137598739">
      <w:bodyDiv w:val="1"/>
      <w:marLeft w:val="0"/>
      <w:marRight w:val="0"/>
      <w:marTop w:val="0"/>
      <w:marBottom w:val="0"/>
      <w:divBdr>
        <w:top w:val="none" w:sz="0" w:space="0" w:color="auto"/>
        <w:left w:val="none" w:sz="0" w:space="0" w:color="auto"/>
        <w:bottom w:val="none" w:sz="0" w:space="0" w:color="auto"/>
        <w:right w:val="none" w:sz="0" w:space="0" w:color="auto"/>
      </w:divBdr>
      <w:divsChild>
        <w:div w:id="2110349716">
          <w:marLeft w:val="0"/>
          <w:marRight w:val="0"/>
          <w:marTop w:val="0"/>
          <w:marBottom w:val="0"/>
          <w:divBdr>
            <w:top w:val="none" w:sz="0" w:space="0" w:color="auto"/>
            <w:left w:val="none" w:sz="0" w:space="0" w:color="auto"/>
            <w:bottom w:val="none" w:sz="0" w:space="0" w:color="auto"/>
            <w:right w:val="none" w:sz="0" w:space="0" w:color="auto"/>
          </w:divBdr>
          <w:divsChild>
            <w:div w:id="808789231">
              <w:marLeft w:val="0"/>
              <w:marRight w:val="0"/>
              <w:marTop w:val="0"/>
              <w:marBottom w:val="0"/>
              <w:divBdr>
                <w:top w:val="none" w:sz="0" w:space="0" w:color="auto"/>
                <w:left w:val="none" w:sz="0" w:space="0" w:color="auto"/>
                <w:bottom w:val="none" w:sz="0" w:space="0" w:color="auto"/>
                <w:right w:val="none" w:sz="0" w:space="0" w:color="auto"/>
              </w:divBdr>
              <w:divsChild>
                <w:div w:id="3327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1445">
      <w:bodyDiv w:val="1"/>
      <w:marLeft w:val="0"/>
      <w:marRight w:val="0"/>
      <w:marTop w:val="0"/>
      <w:marBottom w:val="0"/>
      <w:divBdr>
        <w:top w:val="none" w:sz="0" w:space="0" w:color="auto"/>
        <w:left w:val="none" w:sz="0" w:space="0" w:color="auto"/>
        <w:bottom w:val="none" w:sz="0" w:space="0" w:color="auto"/>
        <w:right w:val="none" w:sz="0" w:space="0" w:color="auto"/>
      </w:divBdr>
    </w:div>
    <w:div w:id="2138864793">
      <w:bodyDiv w:val="1"/>
      <w:marLeft w:val="0"/>
      <w:marRight w:val="0"/>
      <w:marTop w:val="0"/>
      <w:marBottom w:val="0"/>
      <w:divBdr>
        <w:top w:val="none" w:sz="0" w:space="0" w:color="auto"/>
        <w:left w:val="none" w:sz="0" w:space="0" w:color="auto"/>
        <w:bottom w:val="none" w:sz="0" w:space="0" w:color="auto"/>
        <w:right w:val="none" w:sz="0" w:space="0" w:color="auto"/>
      </w:divBdr>
      <w:divsChild>
        <w:div w:id="1599172729">
          <w:marLeft w:val="0"/>
          <w:marRight w:val="0"/>
          <w:marTop w:val="0"/>
          <w:marBottom w:val="0"/>
          <w:divBdr>
            <w:top w:val="none" w:sz="0" w:space="0" w:color="auto"/>
            <w:left w:val="none" w:sz="0" w:space="0" w:color="auto"/>
            <w:bottom w:val="none" w:sz="0" w:space="0" w:color="auto"/>
            <w:right w:val="none" w:sz="0" w:space="0" w:color="auto"/>
          </w:divBdr>
          <w:divsChild>
            <w:div w:id="279383497">
              <w:marLeft w:val="0"/>
              <w:marRight w:val="0"/>
              <w:marTop w:val="0"/>
              <w:marBottom w:val="0"/>
              <w:divBdr>
                <w:top w:val="none" w:sz="0" w:space="0" w:color="auto"/>
                <w:left w:val="none" w:sz="0" w:space="0" w:color="auto"/>
                <w:bottom w:val="none" w:sz="0" w:space="0" w:color="auto"/>
                <w:right w:val="none" w:sz="0" w:space="0" w:color="auto"/>
              </w:divBdr>
              <w:divsChild>
                <w:div w:id="6784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7129">
      <w:bodyDiv w:val="1"/>
      <w:marLeft w:val="0"/>
      <w:marRight w:val="0"/>
      <w:marTop w:val="0"/>
      <w:marBottom w:val="0"/>
      <w:divBdr>
        <w:top w:val="none" w:sz="0" w:space="0" w:color="auto"/>
        <w:left w:val="none" w:sz="0" w:space="0" w:color="auto"/>
        <w:bottom w:val="none" w:sz="0" w:space="0" w:color="auto"/>
        <w:right w:val="none" w:sz="0" w:space="0" w:color="auto"/>
      </w:divBdr>
    </w:div>
    <w:div w:id="2141216386">
      <w:bodyDiv w:val="1"/>
      <w:marLeft w:val="0"/>
      <w:marRight w:val="0"/>
      <w:marTop w:val="0"/>
      <w:marBottom w:val="0"/>
      <w:divBdr>
        <w:top w:val="none" w:sz="0" w:space="0" w:color="auto"/>
        <w:left w:val="none" w:sz="0" w:space="0" w:color="auto"/>
        <w:bottom w:val="none" w:sz="0" w:space="0" w:color="auto"/>
        <w:right w:val="none" w:sz="0" w:space="0" w:color="auto"/>
      </w:divBdr>
      <w:divsChild>
        <w:div w:id="866530224">
          <w:marLeft w:val="0"/>
          <w:marRight w:val="0"/>
          <w:marTop w:val="0"/>
          <w:marBottom w:val="0"/>
          <w:divBdr>
            <w:top w:val="none" w:sz="0" w:space="0" w:color="auto"/>
            <w:left w:val="none" w:sz="0" w:space="0" w:color="auto"/>
            <w:bottom w:val="none" w:sz="0" w:space="0" w:color="auto"/>
            <w:right w:val="none" w:sz="0" w:space="0" w:color="auto"/>
          </w:divBdr>
          <w:divsChild>
            <w:div w:id="1019282400">
              <w:marLeft w:val="0"/>
              <w:marRight w:val="0"/>
              <w:marTop w:val="0"/>
              <w:marBottom w:val="0"/>
              <w:divBdr>
                <w:top w:val="none" w:sz="0" w:space="0" w:color="auto"/>
                <w:left w:val="none" w:sz="0" w:space="0" w:color="auto"/>
                <w:bottom w:val="none" w:sz="0" w:space="0" w:color="auto"/>
                <w:right w:val="none" w:sz="0" w:space="0" w:color="auto"/>
              </w:divBdr>
              <w:divsChild>
                <w:div w:id="19155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7701">
      <w:bodyDiv w:val="1"/>
      <w:marLeft w:val="0"/>
      <w:marRight w:val="0"/>
      <w:marTop w:val="0"/>
      <w:marBottom w:val="0"/>
      <w:divBdr>
        <w:top w:val="none" w:sz="0" w:space="0" w:color="auto"/>
        <w:left w:val="none" w:sz="0" w:space="0" w:color="auto"/>
        <w:bottom w:val="none" w:sz="0" w:space="0" w:color="auto"/>
        <w:right w:val="none" w:sz="0" w:space="0" w:color="auto"/>
      </w:divBdr>
    </w:div>
    <w:div w:id="2144300524">
      <w:bodyDiv w:val="1"/>
      <w:marLeft w:val="0"/>
      <w:marRight w:val="0"/>
      <w:marTop w:val="0"/>
      <w:marBottom w:val="0"/>
      <w:divBdr>
        <w:top w:val="none" w:sz="0" w:space="0" w:color="auto"/>
        <w:left w:val="none" w:sz="0" w:space="0" w:color="auto"/>
        <w:bottom w:val="none" w:sz="0" w:space="0" w:color="auto"/>
        <w:right w:val="none" w:sz="0" w:space="0" w:color="auto"/>
      </w:divBdr>
    </w:div>
    <w:div w:id="2145078407">
      <w:bodyDiv w:val="1"/>
      <w:marLeft w:val="0"/>
      <w:marRight w:val="0"/>
      <w:marTop w:val="0"/>
      <w:marBottom w:val="0"/>
      <w:divBdr>
        <w:top w:val="none" w:sz="0" w:space="0" w:color="auto"/>
        <w:left w:val="none" w:sz="0" w:space="0" w:color="auto"/>
        <w:bottom w:val="none" w:sz="0" w:space="0" w:color="auto"/>
        <w:right w:val="none" w:sz="0" w:space="0" w:color="auto"/>
      </w:divBdr>
    </w:div>
    <w:div w:id="2145537609">
      <w:bodyDiv w:val="1"/>
      <w:marLeft w:val="0"/>
      <w:marRight w:val="0"/>
      <w:marTop w:val="0"/>
      <w:marBottom w:val="0"/>
      <w:divBdr>
        <w:top w:val="none" w:sz="0" w:space="0" w:color="auto"/>
        <w:left w:val="none" w:sz="0" w:space="0" w:color="auto"/>
        <w:bottom w:val="none" w:sz="0" w:space="0" w:color="auto"/>
        <w:right w:val="none" w:sz="0" w:space="0" w:color="auto"/>
      </w:divBdr>
    </w:div>
    <w:div w:id="2146466732">
      <w:bodyDiv w:val="1"/>
      <w:marLeft w:val="0"/>
      <w:marRight w:val="0"/>
      <w:marTop w:val="0"/>
      <w:marBottom w:val="0"/>
      <w:divBdr>
        <w:top w:val="none" w:sz="0" w:space="0" w:color="auto"/>
        <w:left w:val="none" w:sz="0" w:space="0" w:color="auto"/>
        <w:bottom w:val="none" w:sz="0" w:space="0" w:color="auto"/>
        <w:right w:val="none" w:sz="0" w:space="0" w:color="auto"/>
      </w:divBdr>
    </w:div>
    <w:div w:id="2146850873">
      <w:bodyDiv w:val="1"/>
      <w:marLeft w:val="0"/>
      <w:marRight w:val="0"/>
      <w:marTop w:val="0"/>
      <w:marBottom w:val="0"/>
      <w:divBdr>
        <w:top w:val="none" w:sz="0" w:space="0" w:color="auto"/>
        <w:left w:val="none" w:sz="0" w:space="0" w:color="auto"/>
        <w:bottom w:val="none" w:sz="0" w:space="0" w:color="auto"/>
        <w:right w:val="none" w:sz="0" w:space="0" w:color="auto"/>
      </w:divBdr>
    </w:div>
    <w:div w:id="2146854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hyperlink" Target="https://books.publisso.de/en/publisso_gold/publishing/books/overview/46/176" TargetMode="Externa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dx.doi.org/%2010.1002/bies.20150005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glossaryDocument" Target="glossary/document.xml"/><Relationship Id="rId8" Type="http://schemas.openxmlformats.org/officeDocument/2006/relationships/hyperlink" Target="https://www.demografische-forschung.org/archiv/defo1702.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5A067B4-83BF-CE46-BEE0-5EFBF6C02524}"/>
      </w:docPartPr>
      <w:docPartBody>
        <w:p w:rsidR="00E6467B" w:rsidRDefault="00E6467B">
          <w:r w:rsidRPr="00023815">
            <w:rPr>
              <w:rStyle w:val="PlaceholderText"/>
            </w:rPr>
            <w:t>Click or tap here to enter text.</w:t>
          </w:r>
        </w:p>
      </w:docPartBody>
    </w:docPart>
    <w:docPart>
      <w:docPartPr>
        <w:name w:val="A573F05C9ADA5B4F977C0C1B08E80207"/>
        <w:category>
          <w:name w:val="General"/>
          <w:gallery w:val="placeholder"/>
        </w:category>
        <w:types>
          <w:type w:val="bbPlcHdr"/>
        </w:types>
        <w:behaviors>
          <w:behavior w:val="content"/>
        </w:behaviors>
        <w:guid w:val="{E63D627E-17E2-9440-9CC3-BF125E20D106}"/>
      </w:docPartPr>
      <w:docPartBody>
        <w:p w:rsidR="00E6467B" w:rsidRDefault="00E6467B" w:rsidP="00E6467B">
          <w:pPr>
            <w:pStyle w:val="A573F05C9ADA5B4F977C0C1B08E80207"/>
          </w:pPr>
          <w:r w:rsidRPr="00023815">
            <w:rPr>
              <w:rStyle w:val="PlaceholderText"/>
            </w:rPr>
            <w:t>Click or tap here to enter text.</w:t>
          </w:r>
        </w:p>
      </w:docPartBody>
    </w:docPart>
    <w:docPart>
      <w:docPartPr>
        <w:name w:val="E66DC62BC3EB294483E6C8DCB2962888"/>
        <w:category>
          <w:name w:val="General"/>
          <w:gallery w:val="placeholder"/>
        </w:category>
        <w:types>
          <w:type w:val="bbPlcHdr"/>
        </w:types>
        <w:behaviors>
          <w:behavior w:val="content"/>
        </w:behaviors>
        <w:guid w:val="{7D7967B6-0539-FA44-AFE5-EA7CA693E9E8}"/>
      </w:docPartPr>
      <w:docPartBody>
        <w:p w:rsidR="00E6467B" w:rsidRDefault="00E6467B" w:rsidP="00E6467B">
          <w:pPr>
            <w:pStyle w:val="E66DC62BC3EB294483E6C8DCB2962888"/>
          </w:pPr>
          <w:r w:rsidRPr="00023815">
            <w:rPr>
              <w:rStyle w:val="PlaceholderText"/>
            </w:rPr>
            <w:t>Click or tap here to enter text.</w:t>
          </w:r>
        </w:p>
      </w:docPartBody>
    </w:docPart>
    <w:docPart>
      <w:docPartPr>
        <w:name w:val="93337872067B984FB7275B1C30B1FE1A"/>
        <w:category>
          <w:name w:val="General"/>
          <w:gallery w:val="placeholder"/>
        </w:category>
        <w:types>
          <w:type w:val="bbPlcHdr"/>
        </w:types>
        <w:behaviors>
          <w:behavior w:val="content"/>
        </w:behaviors>
        <w:guid w:val="{478EA0A1-E6B6-0944-8178-96BD95C92925}"/>
      </w:docPartPr>
      <w:docPartBody>
        <w:p w:rsidR="00E6467B" w:rsidRDefault="00E6467B" w:rsidP="00E6467B">
          <w:pPr>
            <w:pStyle w:val="93337872067B984FB7275B1C30B1FE1A"/>
          </w:pPr>
          <w:r w:rsidRPr="00AE5510">
            <w:rPr>
              <w:rStyle w:val="PlaceholderText"/>
            </w:rPr>
            <w:t>Click or tap here to enter text.</w:t>
          </w:r>
        </w:p>
      </w:docPartBody>
    </w:docPart>
    <w:docPart>
      <w:docPartPr>
        <w:name w:val="8A22B59170469D4EA52C0994C70EACE1"/>
        <w:category>
          <w:name w:val="General"/>
          <w:gallery w:val="placeholder"/>
        </w:category>
        <w:types>
          <w:type w:val="bbPlcHdr"/>
        </w:types>
        <w:behaviors>
          <w:behavior w:val="content"/>
        </w:behaviors>
        <w:guid w:val="{25582C88-14B5-0241-A5B6-18A7E50403C9}"/>
      </w:docPartPr>
      <w:docPartBody>
        <w:p w:rsidR="00E6467B" w:rsidRDefault="00E6467B" w:rsidP="00E6467B">
          <w:pPr>
            <w:pStyle w:val="8A22B59170469D4EA52C0994C70EACE1"/>
          </w:pPr>
          <w:r w:rsidRPr="00AE5510">
            <w:rPr>
              <w:rStyle w:val="PlaceholderText"/>
            </w:rPr>
            <w:t>Click or tap here to enter text.</w:t>
          </w:r>
        </w:p>
      </w:docPartBody>
    </w:docPart>
    <w:docPart>
      <w:docPartPr>
        <w:name w:val="E8198F10D41C94409B3CF27336C82F7D"/>
        <w:category>
          <w:name w:val="General"/>
          <w:gallery w:val="placeholder"/>
        </w:category>
        <w:types>
          <w:type w:val="bbPlcHdr"/>
        </w:types>
        <w:behaviors>
          <w:behavior w:val="content"/>
        </w:behaviors>
        <w:guid w:val="{B4F289F0-763E-4D4A-9B4C-8CBC123EA52F}"/>
      </w:docPartPr>
      <w:docPartBody>
        <w:p w:rsidR="00E6467B" w:rsidRDefault="00E6467B" w:rsidP="00E6467B">
          <w:pPr>
            <w:pStyle w:val="5701CE06D09E894985481B741C2ECCE7"/>
          </w:pPr>
          <w:r w:rsidRPr="00AE5510">
            <w:rPr>
              <w:rStyle w:val="PlaceholderText"/>
            </w:rPr>
            <w:t>Click or tap here to enter text.</w:t>
          </w:r>
        </w:p>
      </w:docPartBody>
    </w:docPart>
    <w:docPart>
      <w:docPartPr>
        <w:name w:val="941F61CADB320345971A9AA3734F316E"/>
        <w:category>
          <w:name w:val="General"/>
          <w:gallery w:val="placeholder"/>
        </w:category>
        <w:types>
          <w:type w:val="bbPlcHdr"/>
        </w:types>
        <w:behaviors>
          <w:behavior w:val="content"/>
        </w:behaviors>
        <w:guid w:val="{F139E531-BF97-7947-B4BF-0EB052972E44}"/>
      </w:docPartPr>
      <w:docPartBody>
        <w:p w:rsidR="00E6467B" w:rsidRDefault="00E6467B" w:rsidP="00E6467B">
          <w:pPr>
            <w:pStyle w:val="91AB4EC4342F7849BE0904E2987877B7"/>
          </w:pPr>
          <w:r w:rsidRPr="00023815">
            <w:rPr>
              <w:rStyle w:val="PlaceholderText"/>
            </w:rPr>
            <w:t>Click or tap here to enter text.</w:t>
          </w:r>
        </w:p>
      </w:docPartBody>
    </w:docPart>
    <w:docPart>
      <w:docPartPr>
        <w:name w:val="5701CE06D09E894985481B741C2ECCE7"/>
        <w:category>
          <w:name w:val="General"/>
          <w:gallery w:val="placeholder"/>
        </w:category>
        <w:types>
          <w:type w:val="bbPlcHdr"/>
        </w:types>
        <w:behaviors>
          <w:behavior w:val="content"/>
        </w:behaviors>
        <w:guid w:val="{F6A36636-FB37-2540-9D60-5D6A8C266EAE}"/>
      </w:docPartPr>
      <w:docPartBody>
        <w:p w:rsidR="00E6467B" w:rsidRDefault="00E6467B" w:rsidP="00E6467B">
          <w:pPr>
            <w:pStyle w:val="7DA3966368CAB34CAF0B9F10D3D56A46"/>
          </w:pPr>
          <w:r w:rsidRPr="00AE5510">
            <w:rPr>
              <w:rStyle w:val="PlaceholderText"/>
            </w:rPr>
            <w:t>Click or tap here to enter text.</w:t>
          </w:r>
        </w:p>
      </w:docPartBody>
    </w:docPart>
    <w:docPart>
      <w:docPartPr>
        <w:name w:val="91AB4EC4342F7849BE0904E2987877B7"/>
        <w:category>
          <w:name w:val="General"/>
          <w:gallery w:val="placeholder"/>
        </w:category>
        <w:types>
          <w:type w:val="bbPlcHdr"/>
        </w:types>
        <w:behaviors>
          <w:behavior w:val="content"/>
        </w:behaviors>
        <w:guid w:val="{BB35D9AD-9DD8-5C48-B332-FA959D4DD655}"/>
      </w:docPartPr>
      <w:docPartBody>
        <w:p w:rsidR="00E6467B" w:rsidRDefault="00E6467B" w:rsidP="00E6467B">
          <w:pPr>
            <w:pStyle w:val="89470C95FCFFD649BCEFA15DB00A2D7F"/>
          </w:pPr>
          <w:r w:rsidRPr="00AE5510">
            <w:rPr>
              <w:rStyle w:val="PlaceholderText"/>
            </w:rPr>
            <w:t>Click or tap here to enter text.</w:t>
          </w:r>
        </w:p>
      </w:docPartBody>
    </w:docPart>
    <w:docPart>
      <w:docPartPr>
        <w:name w:val="7DA3966368CAB34CAF0B9F10D3D56A46"/>
        <w:category>
          <w:name w:val="General"/>
          <w:gallery w:val="placeholder"/>
        </w:category>
        <w:types>
          <w:type w:val="bbPlcHdr"/>
        </w:types>
        <w:behaviors>
          <w:behavior w:val="content"/>
        </w:behaviors>
        <w:guid w:val="{C215907B-019F-4E40-AB37-C0AFD5DB1479}"/>
      </w:docPartPr>
      <w:docPartBody>
        <w:p w:rsidR="00B62291" w:rsidRDefault="00B62291">
          <w:pPr>
            <w:pStyle w:val="1FB6E1EB32E4E24892B3FF1E57BDE855"/>
          </w:pPr>
          <w:r w:rsidRPr="00AE5510">
            <w:rPr>
              <w:rStyle w:val="PlaceholderText"/>
            </w:rPr>
            <w:t>Click or tap here to enter text.</w:t>
          </w:r>
        </w:p>
      </w:docPartBody>
    </w:docPart>
    <w:docPart>
      <w:docPartPr>
        <w:name w:val="89470C95FCFFD649BCEFA15DB00A2D7F"/>
        <w:category>
          <w:name w:val="General"/>
          <w:gallery w:val="placeholder"/>
        </w:category>
        <w:types>
          <w:type w:val="bbPlcHdr"/>
        </w:types>
        <w:behaviors>
          <w:behavior w:val="content"/>
        </w:behaviors>
        <w:guid w:val="{32FB8030-2439-DC4B-BB87-42657E4F7D41}"/>
      </w:docPartPr>
      <w:docPartBody>
        <w:p w:rsidR="00B62291" w:rsidRDefault="00B62291">
          <w:pPr>
            <w:pStyle w:val="B435F87E54226746ABE90FDE9F09C8B5"/>
          </w:pPr>
          <w:r w:rsidRPr="00AE5510">
            <w:rPr>
              <w:rStyle w:val="PlaceholderText"/>
            </w:rPr>
            <w:t>Click or tap here to enter text.</w:t>
          </w:r>
        </w:p>
      </w:docPartBody>
    </w:docPart>
    <w:docPart>
      <w:docPartPr>
        <w:name w:val="1FB6E1EB32E4E24892B3FF1E57BDE855"/>
        <w:category>
          <w:name w:val="General"/>
          <w:gallery w:val="placeholder"/>
        </w:category>
        <w:types>
          <w:type w:val="bbPlcHdr"/>
        </w:types>
        <w:behaviors>
          <w:behavior w:val="content"/>
        </w:behaviors>
        <w:guid w:val="{1C2DFF74-0692-7D43-8DC4-ADD8635ECC9F}"/>
      </w:docPartPr>
      <w:docPartBody>
        <w:p w:rsidR="00B62291" w:rsidRDefault="00B62291">
          <w:pPr>
            <w:pStyle w:val="A084B6EDCC595A47AE227A1D3062392E"/>
          </w:pPr>
          <w:r w:rsidRPr="00AE5510">
            <w:rPr>
              <w:rStyle w:val="PlaceholderText"/>
            </w:rPr>
            <w:t>Click or tap here to enter text.</w:t>
          </w:r>
        </w:p>
      </w:docPartBody>
    </w:docPart>
    <w:docPart>
      <w:docPartPr>
        <w:name w:val="B435F87E54226746ABE90FDE9F09C8B5"/>
        <w:category>
          <w:name w:val="General"/>
          <w:gallery w:val="placeholder"/>
        </w:category>
        <w:types>
          <w:type w:val="bbPlcHdr"/>
        </w:types>
        <w:behaviors>
          <w:behavior w:val="content"/>
        </w:behaviors>
        <w:guid w:val="{A891A1F8-05AE-C645-B0F0-BA11AC1E1E3D}"/>
      </w:docPartPr>
      <w:docPartBody>
        <w:p w:rsidR="00B62291" w:rsidRDefault="00B62291">
          <w:pPr>
            <w:pStyle w:val="05BF583C43AD6D43984A1BB719E51EA3"/>
          </w:pPr>
          <w:r w:rsidRPr="00AE5510">
            <w:rPr>
              <w:rStyle w:val="PlaceholderText"/>
            </w:rPr>
            <w:t>Click or tap here to enter text.</w:t>
          </w:r>
        </w:p>
      </w:docPartBody>
    </w:docPart>
    <w:docPart>
      <w:docPartPr>
        <w:name w:val="A084B6EDCC595A47AE227A1D3062392E"/>
        <w:category>
          <w:name w:val="General"/>
          <w:gallery w:val="placeholder"/>
        </w:category>
        <w:types>
          <w:type w:val="bbPlcHdr"/>
        </w:types>
        <w:behaviors>
          <w:behavior w:val="content"/>
        </w:behaviors>
        <w:guid w:val="{59362F3A-4E1A-784B-B53D-89D28AFBE0E1}"/>
      </w:docPartPr>
      <w:docPartBody>
        <w:p w:rsidR="00B62291" w:rsidRDefault="00B62291">
          <w:pPr>
            <w:pStyle w:val="4205DAB86DF4E44F8E2051B7547440FC"/>
          </w:pPr>
          <w:r w:rsidRPr="00AE5510">
            <w:rPr>
              <w:rStyle w:val="PlaceholderText"/>
            </w:rPr>
            <w:t>Click or tap here to enter text.</w:t>
          </w:r>
        </w:p>
      </w:docPartBody>
    </w:docPart>
    <w:docPart>
      <w:docPartPr>
        <w:name w:val="05BF583C43AD6D43984A1BB719E51EA3"/>
        <w:category>
          <w:name w:val="General"/>
          <w:gallery w:val="placeholder"/>
        </w:category>
        <w:types>
          <w:type w:val="bbPlcHdr"/>
        </w:types>
        <w:behaviors>
          <w:behavior w:val="content"/>
        </w:behaviors>
        <w:guid w:val="{0BEDF6AA-C36B-4447-9056-4BA6ED773CF4}"/>
      </w:docPartPr>
      <w:docPartBody>
        <w:p w:rsidR="00B62291" w:rsidRDefault="00B62291">
          <w:pPr>
            <w:pStyle w:val="1D3A60DBEC015245B38CF87A6A50BBD7"/>
          </w:pPr>
          <w:r w:rsidRPr="00AE5510">
            <w:rPr>
              <w:rStyle w:val="PlaceholderText"/>
            </w:rPr>
            <w:t>Click or tap here to enter text.</w:t>
          </w:r>
        </w:p>
      </w:docPartBody>
    </w:docPart>
    <w:docPart>
      <w:docPartPr>
        <w:name w:val="4205DAB86DF4E44F8E2051B7547440FC"/>
        <w:category>
          <w:name w:val="General"/>
          <w:gallery w:val="placeholder"/>
        </w:category>
        <w:types>
          <w:type w:val="bbPlcHdr"/>
        </w:types>
        <w:behaviors>
          <w:behavior w:val="content"/>
        </w:behaviors>
        <w:guid w:val="{BC3667E6-E321-0F4E-B758-6246A7DEE4B1}"/>
      </w:docPartPr>
      <w:docPartBody>
        <w:p w:rsidR="00B62291" w:rsidRDefault="00B62291">
          <w:pPr>
            <w:pStyle w:val="716FCEEB73308E4581889C78BF62AE8A"/>
          </w:pPr>
          <w:r w:rsidRPr="00AE5510">
            <w:rPr>
              <w:rStyle w:val="PlaceholderText"/>
            </w:rPr>
            <w:t>Click or tap here to enter text.</w:t>
          </w:r>
        </w:p>
      </w:docPartBody>
    </w:docPart>
    <w:docPart>
      <w:docPartPr>
        <w:name w:val="1D3A60DBEC015245B38CF87A6A50BBD7"/>
        <w:category>
          <w:name w:val="General"/>
          <w:gallery w:val="placeholder"/>
        </w:category>
        <w:types>
          <w:type w:val="bbPlcHdr"/>
        </w:types>
        <w:behaviors>
          <w:behavior w:val="content"/>
        </w:behaviors>
        <w:guid w:val="{4BD069C2-3330-7041-B2AB-103A2FAD1E1E}"/>
      </w:docPartPr>
      <w:docPartBody>
        <w:p w:rsidR="00B62291" w:rsidRDefault="00B62291">
          <w:r w:rsidRPr="00AE5510">
            <w:rPr>
              <w:rStyle w:val="PlaceholderText"/>
            </w:rPr>
            <w:t>Click or tap here to enter text.</w:t>
          </w:r>
        </w:p>
      </w:docPartBody>
    </w:docPart>
    <w:docPart>
      <w:docPartPr>
        <w:name w:val="716FCEEB73308E4581889C78BF62AE8A"/>
        <w:category>
          <w:name w:val="General"/>
          <w:gallery w:val="placeholder"/>
        </w:category>
        <w:types>
          <w:type w:val="bbPlcHdr"/>
        </w:types>
        <w:behaviors>
          <w:behavior w:val="content"/>
        </w:behaviors>
        <w:guid w:val="{CB0A8246-52E3-ED4A-A2C9-A5CC724E5D4A}"/>
      </w:docPartPr>
      <w:docPartBody>
        <w:p w:rsidR="00B62291" w:rsidRDefault="00B62291">
          <w:r w:rsidRPr="00023815">
            <w:rPr>
              <w:rStyle w:val="PlaceholderText"/>
            </w:rPr>
            <w:t>Click or tap here to enter text.</w:t>
          </w:r>
        </w:p>
      </w:docPartBody>
    </w:docPart>
    <w:docPart>
      <w:docPartPr>
        <w:name w:val="9519380AD430D94097934707BDC1AD7D"/>
        <w:category>
          <w:name w:val="General"/>
          <w:gallery w:val="placeholder"/>
        </w:category>
        <w:types>
          <w:type w:val="bbPlcHdr"/>
        </w:types>
        <w:behaviors>
          <w:behavior w:val="content"/>
        </w:behaviors>
        <w:guid w:val="{F60A106A-3EA2-C045-86AA-4D37EAACCFD7}"/>
      </w:docPartPr>
      <w:docPartBody>
        <w:p w:rsidR="005F5142" w:rsidRDefault="002C620F">
          <w:pPr>
            <w:pStyle w:val="9519380AD430D94097934707BDC1AD7D"/>
          </w:pPr>
          <w:r w:rsidRPr="00023815">
            <w:rPr>
              <w:rStyle w:val="PlaceholderText"/>
            </w:rPr>
            <w:t>Click or tap here to enter text.</w:t>
          </w:r>
        </w:p>
      </w:docPartBody>
    </w:docPart>
    <w:docPart>
      <w:docPartPr>
        <w:name w:val="45008F54DABE8D488E50E6024E9DCF54"/>
        <w:category>
          <w:name w:val="General"/>
          <w:gallery w:val="placeholder"/>
        </w:category>
        <w:types>
          <w:type w:val="bbPlcHdr"/>
        </w:types>
        <w:behaviors>
          <w:behavior w:val="content"/>
        </w:behaviors>
        <w:guid w:val="{F6537D0D-B8B1-8943-BEB7-02B53A907BBC}"/>
      </w:docPartPr>
      <w:docPartBody>
        <w:p w:rsidR="005F5142" w:rsidRDefault="002C620F">
          <w:pPr>
            <w:pStyle w:val="45008F54DABE8D488E50E6024E9DCF54"/>
          </w:pPr>
          <w:r w:rsidRPr="00023815">
            <w:rPr>
              <w:rStyle w:val="PlaceholderText"/>
            </w:rPr>
            <w:t>Click or tap here to enter text.</w:t>
          </w:r>
        </w:p>
      </w:docPartBody>
    </w:docPart>
    <w:docPart>
      <w:docPartPr>
        <w:name w:val="F3DC76E8D071564F81940B9972E5CED9"/>
        <w:category>
          <w:name w:val="General"/>
          <w:gallery w:val="placeholder"/>
        </w:category>
        <w:types>
          <w:type w:val="bbPlcHdr"/>
        </w:types>
        <w:behaviors>
          <w:behavior w:val="content"/>
        </w:behaviors>
        <w:guid w:val="{1D37E6AC-0EFA-6D4D-B08C-838F7EB1C4D1}"/>
      </w:docPartPr>
      <w:docPartBody>
        <w:p w:rsidR="005F5142" w:rsidRDefault="002C620F">
          <w:pPr>
            <w:pStyle w:val="F3DC76E8D071564F81940B9972E5CED9"/>
          </w:pPr>
          <w:r w:rsidRPr="00023815">
            <w:rPr>
              <w:rStyle w:val="PlaceholderText"/>
            </w:rPr>
            <w:t>Click or tap here to enter text.</w:t>
          </w:r>
        </w:p>
      </w:docPartBody>
    </w:docPart>
    <w:docPart>
      <w:docPartPr>
        <w:name w:val="9A3534103E7EF44CABD1A84E02EF097B"/>
        <w:category>
          <w:name w:val="General"/>
          <w:gallery w:val="placeholder"/>
        </w:category>
        <w:types>
          <w:type w:val="bbPlcHdr"/>
        </w:types>
        <w:behaviors>
          <w:behavior w:val="content"/>
        </w:behaviors>
        <w:guid w:val="{1BD284AB-4713-214F-A055-AB81656F3525}"/>
      </w:docPartPr>
      <w:docPartBody>
        <w:p w:rsidR="005F5142" w:rsidRDefault="002C620F">
          <w:pPr>
            <w:pStyle w:val="9A3534103E7EF44CABD1A84E02EF097B"/>
          </w:pPr>
          <w:r w:rsidRPr="00023815">
            <w:rPr>
              <w:rStyle w:val="PlaceholderText"/>
            </w:rPr>
            <w:t>Click or tap here to enter text.</w:t>
          </w:r>
        </w:p>
      </w:docPartBody>
    </w:docPart>
    <w:docPart>
      <w:docPartPr>
        <w:name w:val="ADEF03F95004A649A49A8F82E0AF76D3"/>
        <w:category>
          <w:name w:val="General"/>
          <w:gallery w:val="placeholder"/>
        </w:category>
        <w:types>
          <w:type w:val="bbPlcHdr"/>
        </w:types>
        <w:behaviors>
          <w:behavior w:val="content"/>
        </w:behaviors>
        <w:guid w:val="{5030141E-925D-0347-BAEE-944D69D33339}"/>
      </w:docPartPr>
      <w:docPartBody>
        <w:p w:rsidR="005F5142" w:rsidRDefault="002C620F">
          <w:pPr>
            <w:pStyle w:val="ADEF03F95004A649A49A8F82E0AF76D3"/>
          </w:pPr>
          <w:r w:rsidRPr="00023815">
            <w:rPr>
              <w:rStyle w:val="PlaceholderText"/>
            </w:rPr>
            <w:t>Click or tap here to enter text.</w:t>
          </w:r>
        </w:p>
      </w:docPartBody>
    </w:docPart>
    <w:docPart>
      <w:docPartPr>
        <w:name w:val="5FAA8614DA862748A2127DD6E5664FF2"/>
        <w:category>
          <w:name w:val="General"/>
          <w:gallery w:val="placeholder"/>
        </w:category>
        <w:types>
          <w:type w:val="bbPlcHdr"/>
        </w:types>
        <w:behaviors>
          <w:behavior w:val="content"/>
        </w:behaviors>
        <w:guid w:val="{CD6855AC-AA39-324A-A10E-B0EA9FA381B5}"/>
      </w:docPartPr>
      <w:docPartBody>
        <w:p w:rsidR="005F5142" w:rsidRDefault="002C620F">
          <w:pPr>
            <w:pStyle w:val="5FAA8614DA862748A2127DD6E5664FF2"/>
          </w:pPr>
          <w:r w:rsidRPr="00023815">
            <w:rPr>
              <w:rStyle w:val="PlaceholderText"/>
            </w:rPr>
            <w:t>Click or tap here to enter text.</w:t>
          </w:r>
        </w:p>
      </w:docPartBody>
    </w:docPart>
    <w:docPart>
      <w:docPartPr>
        <w:name w:val="05EED8C0D80A6843AE74B6CB43C6E660"/>
        <w:category>
          <w:name w:val="General"/>
          <w:gallery w:val="placeholder"/>
        </w:category>
        <w:types>
          <w:type w:val="bbPlcHdr"/>
        </w:types>
        <w:behaviors>
          <w:behavior w:val="content"/>
        </w:behaviors>
        <w:guid w:val="{2BB7C67F-18E8-B24C-AA5B-346921B0BEB6}"/>
      </w:docPartPr>
      <w:docPartBody>
        <w:p w:rsidR="001B51B1" w:rsidRDefault="00944337" w:rsidP="00944337">
          <w:pPr>
            <w:pStyle w:val="05EED8C0D80A6843AE74B6CB43C6E660"/>
          </w:pPr>
          <w:r w:rsidRPr="00023815">
            <w:rPr>
              <w:rStyle w:val="PlaceholderText"/>
            </w:rPr>
            <w:t>Click or tap here to enter text.</w:t>
          </w:r>
        </w:p>
      </w:docPartBody>
    </w:docPart>
    <w:docPart>
      <w:docPartPr>
        <w:name w:val="C6998CB90B125B429BCFEFF1460921F8"/>
        <w:category>
          <w:name w:val="General"/>
          <w:gallery w:val="placeholder"/>
        </w:category>
        <w:types>
          <w:type w:val="bbPlcHdr"/>
        </w:types>
        <w:behaviors>
          <w:behavior w:val="content"/>
        </w:behaviors>
        <w:guid w:val="{A4231B12-1097-F24D-891F-9FDF0AB4E5DD}"/>
      </w:docPartPr>
      <w:docPartBody>
        <w:p w:rsidR="001B51B1" w:rsidRDefault="00944337" w:rsidP="00944337">
          <w:pPr>
            <w:pStyle w:val="C6998CB90B125B429BCFEFF1460921F8"/>
          </w:pPr>
          <w:r w:rsidRPr="00023815">
            <w:rPr>
              <w:rStyle w:val="PlaceholderText"/>
            </w:rPr>
            <w:t>Click or tap here to enter text.</w:t>
          </w:r>
        </w:p>
      </w:docPartBody>
    </w:docPart>
    <w:docPart>
      <w:docPartPr>
        <w:name w:val="01B2EA30B0ABD44E90D379F67BB4AC55"/>
        <w:category>
          <w:name w:val="General"/>
          <w:gallery w:val="placeholder"/>
        </w:category>
        <w:types>
          <w:type w:val="bbPlcHdr"/>
        </w:types>
        <w:behaviors>
          <w:behavior w:val="content"/>
        </w:behaviors>
        <w:guid w:val="{AE00AF8A-9806-8D4B-9BEE-5C2F3DD8EFBE}"/>
      </w:docPartPr>
      <w:docPartBody>
        <w:p w:rsidR="001B51B1" w:rsidRDefault="00944337" w:rsidP="00944337">
          <w:pPr>
            <w:pStyle w:val="01B2EA30B0ABD44E90D379F67BB4AC55"/>
          </w:pPr>
          <w:r w:rsidRPr="00023815">
            <w:rPr>
              <w:rStyle w:val="PlaceholderText"/>
            </w:rPr>
            <w:t>Click or tap here to enter text.</w:t>
          </w:r>
        </w:p>
      </w:docPartBody>
    </w:docPart>
    <w:docPart>
      <w:docPartPr>
        <w:name w:val="A190B46F7415E44FAEB6879237FF45C4"/>
        <w:category>
          <w:name w:val="General"/>
          <w:gallery w:val="placeholder"/>
        </w:category>
        <w:types>
          <w:type w:val="bbPlcHdr"/>
        </w:types>
        <w:behaviors>
          <w:behavior w:val="content"/>
        </w:behaviors>
        <w:guid w:val="{0091D33F-FE27-3C48-851B-42534299661D}"/>
      </w:docPartPr>
      <w:docPartBody>
        <w:p w:rsidR="001B51B1" w:rsidRDefault="00944337" w:rsidP="00944337">
          <w:pPr>
            <w:pStyle w:val="A190B46F7415E44FAEB6879237FF45C4"/>
          </w:pPr>
          <w:r w:rsidRPr="00023815">
            <w:rPr>
              <w:rStyle w:val="PlaceholderText"/>
            </w:rPr>
            <w:t>Click or tap here to enter text.</w:t>
          </w:r>
        </w:p>
      </w:docPartBody>
    </w:docPart>
    <w:docPart>
      <w:docPartPr>
        <w:name w:val="7989DAD960304247B1F9A6CAD28B0D01"/>
        <w:category>
          <w:name w:val="General"/>
          <w:gallery w:val="placeholder"/>
        </w:category>
        <w:types>
          <w:type w:val="bbPlcHdr"/>
        </w:types>
        <w:behaviors>
          <w:behavior w:val="content"/>
        </w:behaviors>
        <w:guid w:val="{1453380A-D682-3F4A-8BCD-FFFEA05A0565}"/>
      </w:docPartPr>
      <w:docPartBody>
        <w:p w:rsidR="001B51B1" w:rsidRDefault="00944337" w:rsidP="00944337">
          <w:pPr>
            <w:pStyle w:val="7989DAD960304247B1F9A6CAD28B0D01"/>
          </w:pPr>
          <w:r w:rsidRPr="00023815">
            <w:rPr>
              <w:rStyle w:val="PlaceholderText"/>
            </w:rPr>
            <w:t>Click or tap here to enter text.</w:t>
          </w:r>
        </w:p>
      </w:docPartBody>
    </w:docPart>
    <w:docPart>
      <w:docPartPr>
        <w:name w:val="382853912246D345B1ED7EF286A9BCC7"/>
        <w:category>
          <w:name w:val="General"/>
          <w:gallery w:val="placeholder"/>
        </w:category>
        <w:types>
          <w:type w:val="bbPlcHdr"/>
        </w:types>
        <w:behaviors>
          <w:behavior w:val="content"/>
        </w:behaviors>
        <w:guid w:val="{0094DA1B-28AF-DF42-BC88-47B49676CE08}"/>
      </w:docPartPr>
      <w:docPartBody>
        <w:p w:rsidR="001B51B1" w:rsidRDefault="00944337" w:rsidP="00944337">
          <w:pPr>
            <w:pStyle w:val="382853912246D345B1ED7EF286A9BCC7"/>
          </w:pPr>
          <w:r w:rsidRPr="00023815">
            <w:rPr>
              <w:rStyle w:val="PlaceholderText"/>
            </w:rPr>
            <w:t>Click or tap here to enter text.</w:t>
          </w:r>
        </w:p>
      </w:docPartBody>
    </w:docPart>
    <w:docPart>
      <w:docPartPr>
        <w:name w:val="F277E887627CC84AA14F5A14FF0BC2C7"/>
        <w:category>
          <w:name w:val="General"/>
          <w:gallery w:val="placeholder"/>
        </w:category>
        <w:types>
          <w:type w:val="bbPlcHdr"/>
        </w:types>
        <w:behaviors>
          <w:behavior w:val="content"/>
        </w:behaviors>
        <w:guid w:val="{30237E09-88BB-1E42-8971-53FAAA17B1FC}"/>
      </w:docPartPr>
      <w:docPartBody>
        <w:p w:rsidR="001B51B1" w:rsidRDefault="00944337" w:rsidP="00944337">
          <w:pPr>
            <w:pStyle w:val="F277E887627CC84AA14F5A14FF0BC2C7"/>
          </w:pPr>
          <w:r w:rsidRPr="000238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ewBaskerville">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mdfswWhcfpcWjfnjjTimes">
    <w:altName w:val="Cambria"/>
    <w:panose1 w:val="020B0604020202020204"/>
    <w:charset w:val="00"/>
    <w:family w:val="roman"/>
    <w:notTrueType/>
    <w:pitch w:val="default"/>
  </w:font>
  <w:font w:name="JansonText">
    <w:altName w:val="Cambria"/>
    <w:panose1 w:val="020B0604020202020204"/>
    <w:charset w:val="00"/>
    <w:family w:val="roman"/>
    <w:notTrueType/>
    <w:pitch w:val="default"/>
  </w:font>
  <w:font w:name="AdvOT863180fb">
    <w:altName w:val="Cambria"/>
    <w:panose1 w:val="020B0604020202020204"/>
    <w:charset w:val="00"/>
    <w:family w:val="roman"/>
    <w:notTrueType/>
    <w:pitch w:val="default"/>
  </w:font>
  <w:font w:name="ZapfHumanist601BT">
    <w:altName w:val="Cambria"/>
    <w:panose1 w:val="020B0604020202020204"/>
    <w:charset w:val="00"/>
    <w:family w:val="roman"/>
    <w:notTrueType/>
    <w:pitch w:val="default"/>
  </w:font>
  <w:font w:name="AdvPECFD32">
    <w:altName w:val="Cambria"/>
    <w:panose1 w:val="020B0604020202020204"/>
    <w:charset w:val="00"/>
    <w:family w:val="roman"/>
    <w:notTrueType/>
    <w:pitch w:val="default"/>
  </w:font>
  <w:font w:name="KybpmhHyccxcPxdgtkTimes">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TT5843c571">
    <w:altName w:val="Cambria"/>
    <w:panose1 w:val="020B0604020202020204"/>
    <w:charset w:val="00"/>
    <w:family w:val="roman"/>
    <w:notTrueType/>
    <w:pitch w:val="default"/>
  </w:font>
  <w:font w:name="AdvTT5843c571+fb">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dvOT863180fb+fb">
    <w:altName w:val="Cambria"/>
    <w:panose1 w:val="020B0604020202020204"/>
    <w:charset w:val="00"/>
    <w:family w:val="roman"/>
    <w:notTrueType/>
    <w:pitch w:val="default"/>
  </w:font>
  <w:font w:name="AdvTTf90d833a.I">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imes Roman">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Hebrew Scholar">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67B"/>
    <w:rsid w:val="001B51B1"/>
    <w:rsid w:val="002A1447"/>
    <w:rsid w:val="002C620F"/>
    <w:rsid w:val="002F1B1F"/>
    <w:rsid w:val="005718AF"/>
    <w:rsid w:val="005F5142"/>
    <w:rsid w:val="00660D65"/>
    <w:rsid w:val="007D6485"/>
    <w:rsid w:val="008B0E62"/>
    <w:rsid w:val="00944337"/>
    <w:rsid w:val="00B62291"/>
    <w:rsid w:val="00E6467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D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337"/>
    <w:rPr>
      <w:color w:val="808080"/>
    </w:rPr>
  </w:style>
  <w:style w:type="paragraph" w:customStyle="1" w:styleId="A573F05C9ADA5B4F977C0C1B08E80207">
    <w:name w:val="A573F05C9ADA5B4F977C0C1B08E80207"/>
    <w:rsid w:val="00E6467B"/>
  </w:style>
  <w:style w:type="paragraph" w:customStyle="1" w:styleId="E66DC62BC3EB294483E6C8DCB2962888">
    <w:name w:val="E66DC62BC3EB294483E6C8DCB2962888"/>
    <w:rsid w:val="00E6467B"/>
  </w:style>
  <w:style w:type="paragraph" w:customStyle="1" w:styleId="93337872067B984FB7275B1C30B1FE1A">
    <w:name w:val="93337872067B984FB7275B1C30B1FE1A"/>
    <w:rsid w:val="00E6467B"/>
  </w:style>
  <w:style w:type="paragraph" w:customStyle="1" w:styleId="8A22B59170469D4EA52C0994C70EACE1">
    <w:name w:val="8A22B59170469D4EA52C0994C70EACE1"/>
    <w:rsid w:val="00E6467B"/>
  </w:style>
  <w:style w:type="paragraph" w:customStyle="1" w:styleId="5701CE06D09E894985481B741C2ECCE7">
    <w:name w:val="5701CE06D09E894985481B741C2ECCE7"/>
    <w:rsid w:val="00E6467B"/>
  </w:style>
  <w:style w:type="paragraph" w:customStyle="1" w:styleId="91AB4EC4342F7849BE0904E2987877B7">
    <w:name w:val="91AB4EC4342F7849BE0904E2987877B7"/>
    <w:rsid w:val="00E6467B"/>
  </w:style>
  <w:style w:type="paragraph" w:customStyle="1" w:styleId="7DA3966368CAB34CAF0B9F10D3D56A46">
    <w:name w:val="7DA3966368CAB34CAF0B9F10D3D56A46"/>
  </w:style>
  <w:style w:type="paragraph" w:customStyle="1" w:styleId="89470C95FCFFD649BCEFA15DB00A2D7F">
    <w:name w:val="89470C95FCFFD649BCEFA15DB00A2D7F"/>
  </w:style>
  <w:style w:type="paragraph" w:customStyle="1" w:styleId="1FB6E1EB32E4E24892B3FF1E57BDE855">
    <w:name w:val="1FB6E1EB32E4E24892B3FF1E57BDE855"/>
  </w:style>
  <w:style w:type="paragraph" w:customStyle="1" w:styleId="B435F87E54226746ABE90FDE9F09C8B5">
    <w:name w:val="B435F87E54226746ABE90FDE9F09C8B5"/>
  </w:style>
  <w:style w:type="paragraph" w:customStyle="1" w:styleId="A084B6EDCC595A47AE227A1D3062392E">
    <w:name w:val="A084B6EDCC595A47AE227A1D3062392E"/>
  </w:style>
  <w:style w:type="paragraph" w:customStyle="1" w:styleId="05BF583C43AD6D43984A1BB719E51EA3">
    <w:name w:val="05BF583C43AD6D43984A1BB719E51EA3"/>
  </w:style>
  <w:style w:type="paragraph" w:customStyle="1" w:styleId="4205DAB86DF4E44F8E2051B7547440FC">
    <w:name w:val="4205DAB86DF4E44F8E2051B7547440FC"/>
  </w:style>
  <w:style w:type="paragraph" w:customStyle="1" w:styleId="1D3A60DBEC015245B38CF87A6A50BBD7">
    <w:name w:val="1D3A60DBEC015245B38CF87A6A50BBD7"/>
  </w:style>
  <w:style w:type="paragraph" w:customStyle="1" w:styleId="716FCEEB73308E4581889C78BF62AE8A">
    <w:name w:val="716FCEEB73308E4581889C78BF62AE8A"/>
  </w:style>
  <w:style w:type="paragraph" w:customStyle="1" w:styleId="9519380AD430D94097934707BDC1AD7D">
    <w:name w:val="9519380AD430D94097934707BDC1AD7D"/>
  </w:style>
  <w:style w:type="paragraph" w:customStyle="1" w:styleId="45008F54DABE8D488E50E6024E9DCF54">
    <w:name w:val="45008F54DABE8D488E50E6024E9DCF54"/>
  </w:style>
  <w:style w:type="paragraph" w:customStyle="1" w:styleId="F3DC76E8D071564F81940B9972E5CED9">
    <w:name w:val="F3DC76E8D071564F81940B9972E5CED9"/>
  </w:style>
  <w:style w:type="paragraph" w:customStyle="1" w:styleId="9A3534103E7EF44CABD1A84E02EF097B">
    <w:name w:val="9A3534103E7EF44CABD1A84E02EF097B"/>
  </w:style>
  <w:style w:type="paragraph" w:customStyle="1" w:styleId="ADEF03F95004A649A49A8F82E0AF76D3">
    <w:name w:val="ADEF03F95004A649A49A8F82E0AF76D3"/>
  </w:style>
  <w:style w:type="paragraph" w:customStyle="1" w:styleId="5FAA8614DA862748A2127DD6E5664FF2">
    <w:name w:val="5FAA8614DA862748A2127DD6E5664FF2"/>
  </w:style>
  <w:style w:type="paragraph" w:customStyle="1" w:styleId="A0E10C65BB703E4F89A37D8AA742D6DD">
    <w:name w:val="A0E10C65BB703E4F89A37D8AA742D6DD"/>
  </w:style>
  <w:style w:type="paragraph" w:customStyle="1" w:styleId="E376C33E29509D4AB2627E8528BA18CC">
    <w:name w:val="E376C33E29509D4AB2627E8528BA18CC"/>
  </w:style>
  <w:style w:type="paragraph" w:customStyle="1" w:styleId="DDDA0ED755E4F646861EDF7328F34AA2">
    <w:name w:val="DDDA0ED755E4F646861EDF7328F34AA2"/>
    <w:rsid w:val="00944337"/>
  </w:style>
  <w:style w:type="paragraph" w:customStyle="1" w:styleId="BEB9BB1F2EC53C499ADE5D280B533FEA">
    <w:name w:val="BEB9BB1F2EC53C499ADE5D280B533FEA"/>
    <w:rsid w:val="00944337"/>
  </w:style>
  <w:style w:type="paragraph" w:customStyle="1" w:styleId="04CF92310DACD849B2DE00BAB7C5C3D9">
    <w:name w:val="04CF92310DACD849B2DE00BAB7C5C3D9"/>
    <w:rsid w:val="00944337"/>
  </w:style>
  <w:style w:type="paragraph" w:customStyle="1" w:styleId="780A32497301EC49ADC5E8BFAFEF4E5C">
    <w:name w:val="780A32497301EC49ADC5E8BFAFEF4E5C"/>
    <w:rsid w:val="00944337"/>
  </w:style>
  <w:style w:type="paragraph" w:customStyle="1" w:styleId="05EED8C0D80A6843AE74B6CB43C6E660">
    <w:name w:val="05EED8C0D80A6843AE74B6CB43C6E660"/>
    <w:rsid w:val="00944337"/>
  </w:style>
  <w:style w:type="paragraph" w:customStyle="1" w:styleId="C6998CB90B125B429BCFEFF1460921F8">
    <w:name w:val="C6998CB90B125B429BCFEFF1460921F8"/>
    <w:rsid w:val="00944337"/>
  </w:style>
  <w:style w:type="paragraph" w:customStyle="1" w:styleId="D21E010550B1CE429D54AC1121A21AA2">
    <w:name w:val="D21E010550B1CE429D54AC1121A21AA2"/>
    <w:rsid w:val="00944337"/>
  </w:style>
  <w:style w:type="paragraph" w:customStyle="1" w:styleId="01B2EA30B0ABD44E90D379F67BB4AC55">
    <w:name w:val="01B2EA30B0ABD44E90D379F67BB4AC55"/>
    <w:rsid w:val="00944337"/>
  </w:style>
  <w:style w:type="paragraph" w:customStyle="1" w:styleId="A190B46F7415E44FAEB6879237FF45C4">
    <w:name w:val="A190B46F7415E44FAEB6879237FF45C4"/>
    <w:rsid w:val="00944337"/>
  </w:style>
  <w:style w:type="paragraph" w:customStyle="1" w:styleId="7989DAD960304247B1F9A6CAD28B0D01">
    <w:name w:val="7989DAD960304247B1F9A6CAD28B0D01"/>
    <w:rsid w:val="00944337"/>
  </w:style>
  <w:style w:type="paragraph" w:customStyle="1" w:styleId="382853912246D345B1ED7EF286A9BCC7">
    <w:name w:val="382853912246D345B1ED7EF286A9BCC7"/>
    <w:rsid w:val="00944337"/>
  </w:style>
  <w:style w:type="paragraph" w:customStyle="1" w:styleId="F277E887627CC84AA14F5A14FF0BC2C7">
    <w:name w:val="F277E887627CC84AA14F5A14FF0BC2C7"/>
    <w:rsid w:val="009443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EB8443-281C-ED41-B10B-85C70399F641}">
  <we:reference id="wa104380917" version="1.0.1.0" store="en-GB"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A8BFA-0B2D-0746-8F3A-46A6AB42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83</Pages>
  <Words>33525</Words>
  <Characters>191097</Characters>
  <Application>Microsoft Office Word</Application>
  <DocSecurity>0</DocSecurity>
  <Lines>1592</Lines>
  <Paragraphs>448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 Riama</dc:creator>
  <cp:keywords/>
  <dc:description/>
  <cp:lastModifiedBy>Sali Riama</cp:lastModifiedBy>
  <cp:revision>12</cp:revision>
  <cp:lastPrinted>2022-03-23T19:44:00Z</cp:lastPrinted>
  <dcterms:created xsi:type="dcterms:W3CDTF">2022-02-07T00:45:00Z</dcterms:created>
  <dcterms:modified xsi:type="dcterms:W3CDTF">2022-03-24T20:45:00Z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id="mwbP7Gcr"/&gt;&lt;style id="http://www.zotero.org/styles/elsevier-harvard" hasBibliography="1" bibliographyStyleHasBeenSet="0"/&gt;&lt;prefs&gt;&lt;pref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PAPERS2_INFO_01">
    <vt:lpwstr>&lt;info&gt;&lt;style id="http://www.zotero.org/styles/apa"/&gt;&lt;hasBiblio/&gt;&lt;format class="21"/&gt;&lt;count citations="17" publications="13"/&gt;&lt;/info&gt;PAPERS2_INFO_END</vt:lpwstr>
  </property>
</Properties>
</file>